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5DDCE32F" w:rsidR="0039744A" w:rsidRDefault="00502615" w:rsidP="00502615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81087B">
        <w:rPr>
          <w:rStyle w:val="fontstyle01"/>
        </w:rPr>
        <w:t xml:space="preserve">YAŞLI BAKIM </w:t>
      </w:r>
      <w:r w:rsidR="0002462F">
        <w:rPr>
          <w:rStyle w:val="fontstyle01"/>
        </w:rPr>
        <w:t>PROGRAMI 2</w:t>
      </w:r>
      <w:r w:rsidR="004E250E">
        <w:rPr>
          <w:rStyle w:val="fontstyle01"/>
        </w:rPr>
        <w:t>. SINIF 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620A95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p w14:paraId="1729D31F" w14:textId="77777777" w:rsidR="00A359E0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47D88" w14:paraId="395B7277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021CF6C6" w:rsidR="00847D88" w:rsidRPr="00A5068D" w:rsidRDefault="00847D88" w:rsidP="00CC0B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55BFC9EE" w:rsidR="00847D88" w:rsidRPr="00A5068D" w:rsidRDefault="00847D88" w:rsidP="00847D88">
            <w:pPr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39B2A613" w14:textId="77777777" w:rsidR="00847D88" w:rsidRPr="004513DE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14.04.2022</w:t>
            </w:r>
          </w:p>
          <w:p w14:paraId="3AAF32AA" w14:textId="1599EEFC" w:rsidR="00847D88" w:rsidRPr="00A5068D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4D720958" w14:textId="77777777" w:rsidR="00847D88" w:rsidRPr="004513DE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2ADD5FF8" w:rsidR="00847D88" w:rsidRPr="00A5068D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5D33F95D" w:rsidR="00847D88" w:rsidRPr="00A5068D" w:rsidRDefault="00847D88" w:rsidP="00847D88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32AD31C7" w14:textId="2DF23C14" w:rsidR="00847D88" w:rsidRPr="00A5068D" w:rsidRDefault="00847D88" w:rsidP="00847D88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bCs/>
                <w:sz w:val="20"/>
                <w:szCs w:val="20"/>
              </w:rPr>
              <w:t>. Gör. H. Meral ÇOBAN</w:t>
            </w:r>
          </w:p>
        </w:tc>
      </w:tr>
      <w:tr w:rsidR="00847D88" w14:paraId="3C22DA36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7549C837" w:rsidR="00847D88" w:rsidRPr="00A5068D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SHM309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5CEF34ED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5FCE4C0D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11.04.2022</w:t>
            </w:r>
          </w:p>
          <w:p w14:paraId="4F34BCF5" w14:textId="08487467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5EA6598D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3541D20E" w14:textId="2EC650AA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76C8888F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39242EC4" w14:textId="062BCD8A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Yasemin Ş.YILDIZ</w:t>
            </w:r>
          </w:p>
        </w:tc>
      </w:tr>
      <w:tr w:rsidR="00847D88" w14:paraId="56ACAE32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0BD1EB12" w:rsidR="00847D88" w:rsidRPr="00A5068D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5367161A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Yaşlı Beslenmesi</w:t>
            </w:r>
          </w:p>
        </w:tc>
        <w:tc>
          <w:tcPr>
            <w:tcW w:w="1595" w:type="dxa"/>
            <w:vAlign w:val="center"/>
          </w:tcPr>
          <w:p w14:paraId="34C7CCDF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11.04.2022</w:t>
            </w:r>
          </w:p>
          <w:p w14:paraId="277B5DE8" w14:textId="700B504A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7D141972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42CE6672" w14:textId="07212048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5B4573E3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33D031A" w14:textId="127BAE99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Funda YILDIRIM</w:t>
            </w:r>
          </w:p>
        </w:tc>
      </w:tr>
      <w:tr w:rsidR="00847D88" w14:paraId="5E284DE3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6741378E" w:rsidR="00847D88" w:rsidRPr="00A5068D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4D70F722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01C5AE9E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13.04.2022</w:t>
            </w:r>
          </w:p>
          <w:p w14:paraId="560C7CB0" w14:textId="17C8A005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06AF9146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PEM2</w:t>
            </w:r>
          </w:p>
          <w:p w14:paraId="1864F06A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ORE3</w:t>
            </w:r>
          </w:p>
          <w:p w14:paraId="38184ED8" w14:textId="7367DF02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125C3338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17958552" w14:textId="6C61DAE3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D88" w14:paraId="2E5F0B6D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1C11328D" w:rsidR="00847D88" w:rsidRPr="00A5068D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0622E164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032D768C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15.04.2022</w:t>
            </w:r>
          </w:p>
          <w:p w14:paraId="169E22D0" w14:textId="02299BB3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1146D668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PEM2</w:t>
            </w:r>
          </w:p>
          <w:p w14:paraId="659C1CFB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ORE3</w:t>
            </w:r>
          </w:p>
          <w:p w14:paraId="4BAA51EA" w14:textId="3110AD28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266CB455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. Gör. Dr.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Hanifi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60155B5E" w14:textId="3A9CA45E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7D88" w14:paraId="00C37DEF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CF9" w14:textId="73E78533" w:rsidR="00847D88" w:rsidRPr="00A5068D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D28" w14:textId="29A2C7FF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Palyatif Bakım</w:t>
            </w:r>
          </w:p>
        </w:tc>
        <w:tc>
          <w:tcPr>
            <w:tcW w:w="1595" w:type="dxa"/>
            <w:vAlign w:val="center"/>
          </w:tcPr>
          <w:p w14:paraId="64DF52B5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13.04.2022</w:t>
            </w:r>
          </w:p>
          <w:p w14:paraId="36125A48" w14:textId="6674D81F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1497" w:type="dxa"/>
            <w:vAlign w:val="center"/>
          </w:tcPr>
          <w:p w14:paraId="2B940C75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D5</w:t>
            </w:r>
          </w:p>
          <w:p w14:paraId="791E54A5" w14:textId="69AEAD42" w:rsidR="00847D88" w:rsidRPr="00A5068D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BA4" w14:textId="5780A8E5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Dr.Mesut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DEDE</w:t>
            </w:r>
          </w:p>
        </w:tc>
        <w:tc>
          <w:tcPr>
            <w:tcW w:w="1718" w:type="dxa"/>
            <w:vAlign w:val="center"/>
          </w:tcPr>
          <w:p w14:paraId="3770E30F" w14:textId="7DDC4529" w:rsidR="00847D88" w:rsidRPr="00A5068D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</w:tr>
    </w:tbl>
    <w:p w14:paraId="3ED9332F" w14:textId="77777777" w:rsidR="00847D88" w:rsidRDefault="00847D88" w:rsidP="00847D88">
      <w:pPr>
        <w:jc w:val="center"/>
        <w:rPr>
          <w:b/>
          <w:color w:val="FF0000"/>
          <w:sz w:val="20"/>
        </w:rPr>
      </w:pPr>
    </w:p>
    <w:p w14:paraId="2B74264C" w14:textId="700E8591" w:rsidR="00502615" w:rsidRPr="00847D88" w:rsidRDefault="00847D88" w:rsidP="00847D88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47D88" w14:paraId="397B2BA9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631FDBF3" w:rsidR="00847D88" w:rsidRPr="00850642" w:rsidRDefault="00847D88" w:rsidP="00CC0B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0D1C70E8" w:rsidR="00847D88" w:rsidRPr="00850642" w:rsidRDefault="00847D88" w:rsidP="00847D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172422BD" w14:textId="77777777" w:rsidR="00847D88" w:rsidRPr="004513DE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25.04.2022</w:t>
            </w:r>
          </w:p>
          <w:p w14:paraId="5AD71C9C" w14:textId="605577D0" w:rsidR="00847D88" w:rsidRPr="00850642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09716949" w14:textId="49E24785" w:rsidR="00847D88" w:rsidRPr="00850642" w:rsidRDefault="00847D88" w:rsidP="00847D8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513DE">
              <w:rPr>
                <w:rFonts w:cstheme="minorHAnsi"/>
                <w:bCs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5DFF745B" w:rsidR="00847D88" w:rsidRPr="00850642" w:rsidRDefault="00847D88" w:rsidP="00847D8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73770EAE" w14:textId="50F307E3" w:rsidR="00847D88" w:rsidRPr="00502615" w:rsidRDefault="00847D88" w:rsidP="00847D88">
            <w:pPr>
              <w:rPr>
                <w:b/>
                <w:bCs/>
              </w:rPr>
            </w:pPr>
          </w:p>
        </w:tc>
      </w:tr>
      <w:tr w:rsidR="00847D88" w14:paraId="08BD4CF4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58043FD7" w:rsidR="00847D88" w:rsidRPr="00850642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SHM309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6D7550FA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Hastalıklar Bilgisi</w:t>
            </w:r>
          </w:p>
        </w:tc>
        <w:tc>
          <w:tcPr>
            <w:tcW w:w="1595" w:type="dxa"/>
            <w:vAlign w:val="center"/>
          </w:tcPr>
          <w:p w14:paraId="48B06A8D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26.04.2022</w:t>
            </w:r>
          </w:p>
          <w:p w14:paraId="1985AAA6" w14:textId="32F47412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14:paraId="37F05183" w14:textId="6715B000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1F129495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B66FB24" w14:textId="6D292576" w:rsidR="00847D88" w:rsidRDefault="00847D88" w:rsidP="00847D88"/>
        </w:tc>
      </w:tr>
      <w:tr w:rsidR="00847D88" w14:paraId="0A3AEA6A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367C200C" w:rsidR="00847D88" w:rsidRPr="00850642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YBP212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633D50F2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Yaşlı Beslenmesi</w:t>
            </w:r>
          </w:p>
        </w:tc>
        <w:tc>
          <w:tcPr>
            <w:tcW w:w="1595" w:type="dxa"/>
            <w:vAlign w:val="center"/>
          </w:tcPr>
          <w:p w14:paraId="425733BF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26690C71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0A26E32" w14:textId="270F0DAA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1FCC9DC9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4311501B" w14:textId="32C53B78" w:rsidR="00847D88" w:rsidRDefault="00847D88" w:rsidP="00847D88"/>
        </w:tc>
      </w:tr>
      <w:tr w:rsidR="00847D88" w14:paraId="6A47AAF9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62" w14:textId="03445C74" w:rsidR="00847D88" w:rsidRPr="00850642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6E8" w14:textId="199A32A2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4B9540F3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28C9B5DD" w14:textId="37E98AC9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D52A21F" w14:textId="157E1910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A00" w14:textId="4F36223B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2EE38A91" w14:textId="4ED2C010" w:rsidR="00847D88" w:rsidRDefault="00847D88" w:rsidP="00847D88"/>
        </w:tc>
      </w:tr>
      <w:tr w:rsidR="00847D88" w14:paraId="71B6DC26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B8A" w14:textId="33828F74" w:rsidR="00847D88" w:rsidRPr="00850642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B5B" w14:textId="755343E4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16607931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130EACF5" w14:textId="0E160DEB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497" w:type="dxa"/>
            <w:vAlign w:val="center"/>
          </w:tcPr>
          <w:p w14:paraId="350DDDA4" w14:textId="7F209DED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D9D" w14:textId="3398B9F7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. Gör. Dr. </w:t>
            </w:r>
            <w:proofErr w:type="spellStart"/>
            <w:r w:rsidRPr="004513DE">
              <w:rPr>
                <w:rFonts w:cstheme="minorHAnsi"/>
                <w:sz w:val="20"/>
                <w:szCs w:val="20"/>
              </w:rPr>
              <w:t>Hanifi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49378359" w14:textId="5A2D5931" w:rsidR="00847D88" w:rsidRDefault="00847D88" w:rsidP="00847D88"/>
        </w:tc>
      </w:tr>
      <w:tr w:rsidR="00847D88" w14:paraId="1CC57C1B" w14:textId="77777777" w:rsidTr="00847D88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F3D" w14:textId="2E2A5599" w:rsidR="00847D88" w:rsidRPr="00850642" w:rsidRDefault="00847D88" w:rsidP="00CC0B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YBP415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53" w14:textId="3219E39B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Palyatif Bakım</w:t>
            </w:r>
          </w:p>
        </w:tc>
        <w:tc>
          <w:tcPr>
            <w:tcW w:w="1595" w:type="dxa"/>
            <w:vAlign w:val="center"/>
          </w:tcPr>
          <w:p w14:paraId="263D7B31" w14:textId="77777777" w:rsidR="00847D88" w:rsidRPr="004513DE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25.04.2022</w:t>
            </w:r>
          </w:p>
          <w:p w14:paraId="484ECAAA" w14:textId="1FABBE06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1497" w:type="dxa"/>
            <w:vAlign w:val="center"/>
          </w:tcPr>
          <w:p w14:paraId="11C1A87D" w14:textId="1AA5C100" w:rsidR="00847D88" w:rsidRPr="00850642" w:rsidRDefault="00847D88" w:rsidP="00847D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3DE">
              <w:rPr>
                <w:rFonts w:cstheme="minorHAnsi"/>
                <w:sz w:val="20"/>
                <w:szCs w:val="20"/>
              </w:rPr>
              <w:t>Derslik 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6E3" w14:textId="1F7C0121" w:rsidR="00847D88" w:rsidRPr="00850642" w:rsidRDefault="00847D88" w:rsidP="00847D8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513DE">
              <w:rPr>
                <w:rFonts w:cstheme="minorHAnsi"/>
                <w:sz w:val="20"/>
                <w:szCs w:val="20"/>
              </w:rPr>
              <w:t>Dr.Mesut</w:t>
            </w:r>
            <w:proofErr w:type="spellEnd"/>
            <w:r w:rsidRPr="004513DE">
              <w:rPr>
                <w:rFonts w:cstheme="minorHAnsi"/>
                <w:sz w:val="20"/>
                <w:szCs w:val="20"/>
              </w:rPr>
              <w:t xml:space="preserve"> DEDE</w:t>
            </w:r>
          </w:p>
        </w:tc>
        <w:tc>
          <w:tcPr>
            <w:tcW w:w="1718" w:type="dxa"/>
            <w:vAlign w:val="center"/>
          </w:tcPr>
          <w:p w14:paraId="6202B423" w14:textId="378D93BA" w:rsidR="00847D88" w:rsidRDefault="00847D88" w:rsidP="00847D88"/>
        </w:tc>
      </w:tr>
    </w:tbl>
    <w:p w14:paraId="5A0A516F" w14:textId="1F1EFD61" w:rsidR="00A359E0" w:rsidRDefault="00A359E0" w:rsidP="00502615">
      <w:pPr>
        <w:jc w:val="center"/>
        <w:rPr>
          <w:b/>
          <w:bCs/>
        </w:rPr>
      </w:pPr>
    </w:p>
    <w:p w14:paraId="02EB2425" w14:textId="77777777" w:rsidR="00A359E0" w:rsidRDefault="00A359E0" w:rsidP="00847D88">
      <w:pPr>
        <w:spacing w:after="0" w:line="240" w:lineRule="auto"/>
        <w:jc w:val="center"/>
        <w:rPr>
          <w:b/>
          <w:bCs/>
        </w:rPr>
      </w:pPr>
    </w:p>
    <w:p w14:paraId="14E3D8C0" w14:textId="60DAF806" w:rsidR="00A359E0" w:rsidRDefault="00EE06A7" w:rsidP="00847D88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Öğr.Gör</w:t>
      </w:r>
      <w:proofErr w:type="spellEnd"/>
      <w:r>
        <w:rPr>
          <w:b/>
          <w:bCs/>
        </w:rPr>
        <w:t xml:space="preserve">. Dr. </w:t>
      </w:r>
      <w:r w:rsidR="00620A95">
        <w:rPr>
          <w:b/>
          <w:bCs/>
        </w:rPr>
        <w:t xml:space="preserve">Yasemin ŞAHİN YILDIZ                                                   </w:t>
      </w:r>
      <w:r>
        <w:rPr>
          <w:b/>
          <w:bCs/>
        </w:rPr>
        <w:t xml:space="preserve">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1825ED4A" w:rsidR="00481870" w:rsidRPr="00481870" w:rsidRDefault="00AC0F87" w:rsidP="00847D8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8CE" w14:textId="77777777" w:rsidR="00D539D5" w:rsidRDefault="00D539D5" w:rsidP="00481870">
      <w:pPr>
        <w:spacing w:after="0" w:line="240" w:lineRule="auto"/>
      </w:pPr>
      <w:r>
        <w:separator/>
      </w:r>
    </w:p>
  </w:endnote>
  <w:endnote w:type="continuationSeparator" w:id="0">
    <w:p w14:paraId="4DF8D98D" w14:textId="77777777" w:rsidR="00D539D5" w:rsidRDefault="00D539D5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9CF8874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94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3904" w14:textId="77777777" w:rsidR="00D539D5" w:rsidRDefault="00D539D5" w:rsidP="00481870">
      <w:pPr>
        <w:spacing w:after="0" w:line="240" w:lineRule="auto"/>
      </w:pPr>
      <w:r>
        <w:separator/>
      </w:r>
    </w:p>
  </w:footnote>
  <w:footnote w:type="continuationSeparator" w:id="0">
    <w:p w14:paraId="5E0439A2" w14:textId="77777777" w:rsidR="00D539D5" w:rsidRDefault="00D539D5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2462F"/>
    <w:rsid w:val="00141950"/>
    <w:rsid w:val="00221484"/>
    <w:rsid w:val="00291A5B"/>
    <w:rsid w:val="002A268A"/>
    <w:rsid w:val="002D5E51"/>
    <w:rsid w:val="002F4B29"/>
    <w:rsid w:val="0035048B"/>
    <w:rsid w:val="0039744A"/>
    <w:rsid w:val="003B2262"/>
    <w:rsid w:val="003C7FB4"/>
    <w:rsid w:val="003E24C0"/>
    <w:rsid w:val="003F7683"/>
    <w:rsid w:val="004067F5"/>
    <w:rsid w:val="004072F3"/>
    <w:rsid w:val="00425CEC"/>
    <w:rsid w:val="004540BB"/>
    <w:rsid w:val="00481870"/>
    <w:rsid w:val="004A13F9"/>
    <w:rsid w:val="004E250E"/>
    <w:rsid w:val="00502615"/>
    <w:rsid w:val="00581518"/>
    <w:rsid w:val="005A7F85"/>
    <w:rsid w:val="005B3E25"/>
    <w:rsid w:val="005C17CE"/>
    <w:rsid w:val="005D4B62"/>
    <w:rsid w:val="005E0ECC"/>
    <w:rsid w:val="00600A44"/>
    <w:rsid w:val="00620A95"/>
    <w:rsid w:val="00644649"/>
    <w:rsid w:val="007411F0"/>
    <w:rsid w:val="00747DBB"/>
    <w:rsid w:val="007851B3"/>
    <w:rsid w:val="007C4905"/>
    <w:rsid w:val="007D0B30"/>
    <w:rsid w:val="0081087B"/>
    <w:rsid w:val="00825C59"/>
    <w:rsid w:val="00847D88"/>
    <w:rsid w:val="00850642"/>
    <w:rsid w:val="00891212"/>
    <w:rsid w:val="008A1482"/>
    <w:rsid w:val="00A24B36"/>
    <w:rsid w:val="00A359E0"/>
    <w:rsid w:val="00A5068D"/>
    <w:rsid w:val="00AC0F87"/>
    <w:rsid w:val="00B072AF"/>
    <w:rsid w:val="00B60C6A"/>
    <w:rsid w:val="00B81FFB"/>
    <w:rsid w:val="00BA5CC2"/>
    <w:rsid w:val="00CC0B94"/>
    <w:rsid w:val="00CD24F1"/>
    <w:rsid w:val="00D03057"/>
    <w:rsid w:val="00D1370F"/>
    <w:rsid w:val="00D21375"/>
    <w:rsid w:val="00D539D5"/>
    <w:rsid w:val="00D610F3"/>
    <w:rsid w:val="00DF7DE1"/>
    <w:rsid w:val="00E47999"/>
    <w:rsid w:val="00E83756"/>
    <w:rsid w:val="00ED0539"/>
    <w:rsid w:val="00EE06A7"/>
    <w:rsid w:val="00F10AC5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60FF-5CAF-49FF-86A4-87D3F0B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2</cp:revision>
  <cp:lastPrinted>2021-11-01T10:13:00Z</cp:lastPrinted>
  <dcterms:created xsi:type="dcterms:W3CDTF">2022-03-31T09:32:00Z</dcterms:created>
  <dcterms:modified xsi:type="dcterms:W3CDTF">2022-03-31T09:32:00Z</dcterms:modified>
</cp:coreProperties>
</file>