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F2" w:rsidRDefault="005C5DF2">
      <w:pPr>
        <w:spacing w:after="0"/>
        <w:ind w:left="711"/>
        <w:jc w:val="center"/>
        <w:rPr>
          <w:rFonts w:ascii="Times New Roman" w:eastAsia="Times New Roman" w:hAnsi="Times New Roman" w:cs="Times New Roman"/>
          <w:b/>
          <w:sz w:val="28"/>
        </w:rPr>
      </w:pPr>
      <w:bookmarkStart w:id="0" w:name="_GoBack"/>
      <w:bookmarkEnd w:id="0"/>
    </w:p>
    <w:p w:rsidR="005C5DF2" w:rsidRDefault="005C5DF2">
      <w:pPr>
        <w:spacing w:after="0"/>
        <w:ind w:left="711"/>
        <w:jc w:val="center"/>
        <w:rPr>
          <w:rFonts w:ascii="Times New Roman" w:eastAsia="Times New Roman" w:hAnsi="Times New Roman" w:cs="Times New Roman"/>
          <w:b/>
          <w:sz w:val="28"/>
        </w:rPr>
      </w:pPr>
    </w:p>
    <w:p w:rsidR="003D7FF0" w:rsidRDefault="00B470BA">
      <w:pPr>
        <w:spacing w:after="0"/>
        <w:ind w:left="711"/>
        <w:jc w:val="center"/>
      </w:pPr>
      <w:r>
        <w:rPr>
          <w:rFonts w:ascii="Times New Roman" w:eastAsia="Times New Roman" w:hAnsi="Times New Roman" w:cs="Times New Roman"/>
          <w:b/>
          <w:sz w:val="28"/>
        </w:rPr>
        <w:t xml:space="preserve">BARTIN ÜNİVERSİTESİ REKTÖRLÜĞÜ'NDEN </w:t>
      </w:r>
    </w:p>
    <w:p w:rsidR="003D7FF0" w:rsidRDefault="00B470BA" w:rsidP="00B36973">
      <w:pPr>
        <w:spacing w:after="0"/>
        <w:ind w:left="756"/>
        <w:jc w:val="center"/>
      </w:pPr>
      <w:r>
        <w:rPr>
          <w:rFonts w:ascii="Arial" w:eastAsia="Arial" w:hAnsi="Arial" w:cs="Arial"/>
          <w:sz w:val="18"/>
        </w:rPr>
        <w:t xml:space="preserve">  </w:t>
      </w:r>
    </w:p>
    <w:p w:rsidR="003D7FF0" w:rsidRDefault="00B470BA">
      <w:pPr>
        <w:spacing w:after="0" w:line="269" w:lineRule="auto"/>
        <w:ind w:left="708" w:right="2"/>
        <w:jc w:val="both"/>
      </w:pPr>
      <w:r>
        <w:rPr>
          <w:rFonts w:ascii="Times New Roman" w:eastAsia="Times New Roman" w:hAnsi="Times New Roman" w:cs="Times New Roman"/>
          <w:sz w:val="24"/>
        </w:rPr>
        <w:t xml:space="preserve">Üniversitemiz </w:t>
      </w:r>
      <w:r>
        <w:rPr>
          <w:rFonts w:ascii="Times New Roman" w:eastAsia="Times New Roman" w:hAnsi="Times New Roman" w:cs="Times New Roman"/>
          <w:b/>
          <w:sz w:val="24"/>
        </w:rPr>
        <w:t>Fen Bilimleri Enstitüsü'</w:t>
      </w:r>
      <w:r>
        <w:rPr>
          <w:rFonts w:ascii="Times New Roman" w:eastAsia="Times New Roman" w:hAnsi="Times New Roman" w:cs="Times New Roman"/>
          <w:sz w:val="24"/>
        </w:rPr>
        <w:t>ne Orman Mühendisliği</w:t>
      </w:r>
      <w:r w:rsidR="00A576D0">
        <w:rPr>
          <w:rFonts w:ascii="Times New Roman" w:eastAsia="Times New Roman" w:hAnsi="Times New Roman" w:cs="Times New Roman"/>
          <w:sz w:val="24"/>
        </w:rPr>
        <w:t xml:space="preserve"> ve</w:t>
      </w:r>
      <w:r>
        <w:rPr>
          <w:rFonts w:ascii="Times New Roman" w:eastAsia="Times New Roman" w:hAnsi="Times New Roman" w:cs="Times New Roman"/>
          <w:sz w:val="24"/>
        </w:rPr>
        <w:t xml:space="preserve"> </w:t>
      </w:r>
      <w:r w:rsidR="00A576D0">
        <w:rPr>
          <w:rFonts w:ascii="Times New Roman" w:eastAsia="Times New Roman" w:hAnsi="Times New Roman" w:cs="Times New Roman"/>
          <w:sz w:val="24"/>
        </w:rPr>
        <w:t xml:space="preserve">Orman Endüstri Mühendisliği </w:t>
      </w:r>
      <w:r>
        <w:rPr>
          <w:rFonts w:ascii="Times New Roman" w:eastAsia="Times New Roman" w:hAnsi="Times New Roman" w:cs="Times New Roman"/>
          <w:sz w:val="24"/>
        </w:rPr>
        <w:t>Anabilim Dal</w:t>
      </w:r>
      <w:r w:rsidR="00987021">
        <w:rPr>
          <w:rFonts w:ascii="Times New Roman" w:eastAsia="Times New Roman" w:hAnsi="Times New Roman" w:cs="Times New Roman"/>
          <w:sz w:val="24"/>
        </w:rPr>
        <w:t>larına</w:t>
      </w:r>
      <w:r>
        <w:rPr>
          <w:rFonts w:ascii="Times New Roman" w:eastAsia="Times New Roman" w:hAnsi="Times New Roman" w:cs="Times New Roman"/>
          <w:sz w:val="24"/>
        </w:rPr>
        <w:t xml:space="preserve"> </w:t>
      </w:r>
      <w:r>
        <w:rPr>
          <w:rFonts w:ascii="Times New Roman" w:eastAsia="Times New Roman" w:hAnsi="Times New Roman" w:cs="Times New Roman"/>
          <w:b/>
          <w:color w:val="0000FF"/>
          <w:sz w:val="24"/>
        </w:rPr>
        <w:t>201</w:t>
      </w:r>
      <w:r w:rsidR="00636532">
        <w:rPr>
          <w:rFonts w:ascii="Times New Roman" w:eastAsia="Times New Roman" w:hAnsi="Times New Roman" w:cs="Times New Roman"/>
          <w:b/>
          <w:color w:val="0000FF"/>
          <w:sz w:val="24"/>
        </w:rPr>
        <w:t>7</w:t>
      </w:r>
      <w:r>
        <w:rPr>
          <w:rFonts w:ascii="Times New Roman" w:eastAsia="Times New Roman" w:hAnsi="Times New Roman" w:cs="Times New Roman"/>
          <w:b/>
          <w:color w:val="0000FF"/>
          <w:sz w:val="24"/>
        </w:rPr>
        <w:t>-201</w:t>
      </w:r>
      <w:r w:rsidR="00636532">
        <w:rPr>
          <w:rFonts w:ascii="Times New Roman" w:eastAsia="Times New Roman" w:hAnsi="Times New Roman" w:cs="Times New Roman"/>
          <w:b/>
          <w:color w:val="0000FF"/>
          <w:sz w:val="24"/>
        </w:rPr>
        <w:t>8</w:t>
      </w:r>
      <w:r>
        <w:rPr>
          <w:rFonts w:ascii="Times New Roman" w:eastAsia="Times New Roman" w:hAnsi="Times New Roman" w:cs="Times New Roman"/>
          <w:sz w:val="24"/>
        </w:rPr>
        <w:t xml:space="preserve"> Akademik Yılı </w:t>
      </w:r>
      <w:r w:rsidR="00636532">
        <w:rPr>
          <w:rFonts w:ascii="Times New Roman" w:eastAsia="Times New Roman" w:hAnsi="Times New Roman" w:cs="Times New Roman"/>
          <w:b/>
          <w:color w:val="0000FF"/>
          <w:sz w:val="24"/>
        </w:rPr>
        <w:t>Güz</w:t>
      </w:r>
      <w:r>
        <w:rPr>
          <w:rFonts w:ascii="Times New Roman" w:eastAsia="Times New Roman" w:hAnsi="Times New Roman" w:cs="Times New Roman"/>
          <w:sz w:val="24"/>
        </w:rPr>
        <w:t xml:space="preserve"> Yarıyılında </w:t>
      </w:r>
      <w:r>
        <w:rPr>
          <w:rFonts w:ascii="Times New Roman" w:eastAsia="Times New Roman" w:hAnsi="Times New Roman" w:cs="Times New Roman"/>
        </w:rPr>
        <w:t xml:space="preserve">Uzaktan Öğretim Tezsiz Yüksek Lisans öğrencisi alınacaktır. </w:t>
      </w:r>
      <w:r>
        <w:rPr>
          <w:rFonts w:ascii="Times New Roman" w:eastAsia="Times New Roman" w:hAnsi="Times New Roman" w:cs="Times New Roman"/>
          <w:sz w:val="24"/>
        </w:rPr>
        <w:t xml:space="preserve">Adayların </w:t>
      </w:r>
      <w:r w:rsidR="00636532">
        <w:rPr>
          <w:rFonts w:ascii="Times New Roman" w:eastAsia="Times New Roman" w:hAnsi="Times New Roman" w:cs="Times New Roman"/>
          <w:b/>
          <w:color w:val="0000FF"/>
          <w:sz w:val="24"/>
          <w:u w:val="single" w:color="0000FF"/>
        </w:rPr>
        <w:t>03-10 Temmuz</w:t>
      </w:r>
      <w:r w:rsidR="00B36973">
        <w:rPr>
          <w:rFonts w:ascii="Times New Roman" w:eastAsia="Times New Roman" w:hAnsi="Times New Roman" w:cs="Times New Roman"/>
          <w:b/>
          <w:color w:val="0000FF"/>
          <w:sz w:val="24"/>
          <w:u w:val="single" w:color="0000FF"/>
        </w:rPr>
        <w:t xml:space="preserve"> 2017</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tarihleri arasında </w:t>
      </w:r>
      <w:hyperlink r:id="rId5">
        <w:r>
          <w:rPr>
            <w:rFonts w:ascii="Times New Roman" w:eastAsia="Times New Roman" w:hAnsi="Times New Roman" w:cs="Times New Roman"/>
            <w:b/>
            <w:color w:val="0000FF"/>
            <w:sz w:val="24"/>
            <w:u w:val="single" w:color="0000FF"/>
          </w:rPr>
          <w:t>http://ubys.bartin.edu.tr/</w:t>
        </w:r>
      </w:hyperlink>
      <w:hyperlink r:id="rId6">
        <w:r>
          <w:rPr>
            <w:rFonts w:ascii="Times New Roman" w:eastAsia="Times New Roman" w:hAnsi="Times New Roman" w:cs="Times New Roman"/>
            <w:color w:val="0000FF"/>
            <w:sz w:val="24"/>
          </w:rPr>
          <w:t xml:space="preserve"> </w:t>
        </w:r>
      </w:hyperlink>
      <w:r>
        <w:rPr>
          <w:rFonts w:ascii="Times New Roman" w:eastAsia="Times New Roman" w:hAnsi="Times New Roman" w:cs="Times New Roman"/>
          <w:sz w:val="24"/>
        </w:rPr>
        <w:t>web adresinden</w:t>
      </w:r>
      <w:r>
        <w:rPr>
          <w:rFonts w:ascii="Times New Roman" w:eastAsia="Times New Roman" w:hAnsi="Times New Roman" w:cs="Times New Roman"/>
          <w:color w:val="FF0000"/>
          <w:sz w:val="24"/>
        </w:rPr>
        <w:t xml:space="preserve"> </w:t>
      </w:r>
      <w:r>
        <w:rPr>
          <w:rFonts w:ascii="Times New Roman" w:eastAsia="Times New Roman" w:hAnsi="Times New Roman" w:cs="Times New Roman"/>
          <w:b/>
          <w:color w:val="0000FF"/>
          <w:sz w:val="24"/>
        </w:rPr>
        <w:t>MENÜ, BAŞVURU İŞLEMLERİ VE ENSTİTÜ BAŞVURUSU</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kısmına tıklayarak </w:t>
      </w:r>
      <w:proofErr w:type="gramStart"/>
      <w:r>
        <w:rPr>
          <w:rFonts w:ascii="Times New Roman" w:eastAsia="Times New Roman" w:hAnsi="Times New Roman" w:cs="Times New Roman"/>
          <w:b/>
          <w:color w:val="0000FF"/>
          <w:sz w:val="24"/>
          <w:u w:val="single" w:color="0000FF"/>
        </w:rPr>
        <w:t>online</w:t>
      </w:r>
      <w:proofErr w:type="gramEnd"/>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başvuru formunu doldurmaları gerekmektedir.</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İlgililere duyurulur.</w:t>
      </w:r>
      <w:r>
        <w:rPr>
          <w:rFonts w:ascii="Times New Roman" w:eastAsia="Times New Roman" w:hAnsi="Times New Roman" w:cs="Times New Roman"/>
        </w:rPr>
        <w:t xml:space="preserve"> </w:t>
      </w:r>
    </w:p>
    <w:p w:rsidR="003D7FF0" w:rsidRDefault="00B470BA">
      <w:pPr>
        <w:spacing w:after="0"/>
        <w:ind w:left="708"/>
      </w:pPr>
      <w:r>
        <w:rPr>
          <w:rFonts w:ascii="Times New Roman" w:eastAsia="Times New Roman" w:hAnsi="Times New Roman" w:cs="Times New Roman"/>
        </w:rPr>
        <w:t xml:space="preserve"> </w:t>
      </w:r>
    </w:p>
    <w:p w:rsidR="003D7FF0" w:rsidRDefault="00B470BA">
      <w:pPr>
        <w:spacing w:after="0"/>
        <w:ind w:left="708"/>
      </w:pPr>
      <w:r>
        <w:rPr>
          <w:rFonts w:ascii="Arial" w:eastAsia="Arial" w:hAnsi="Arial" w:cs="Arial"/>
          <w:color w:val="99CC00"/>
          <w:sz w:val="18"/>
        </w:rPr>
        <w:t xml:space="preserve"> </w:t>
      </w:r>
    </w:p>
    <w:tbl>
      <w:tblPr>
        <w:tblStyle w:val="TableGrid"/>
        <w:tblW w:w="15028" w:type="dxa"/>
        <w:tblInd w:w="709" w:type="dxa"/>
        <w:tblCellMar>
          <w:top w:w="14" w:type="dxa"/>
          <w:left w:w="106" w:type="dxa"/>
          <w:right w:w="145" w:type="dxa"/>
        </w:tblCellMar>
        <w:tblLook w:val="04A0" w:firstRow="1" w:lastRow="0" w:firstColumn="1" w:lastColumn="0" w:noHBand="0" w:noVBand="1"/>
      </w:tblPr>
      <w:tblGrid>
        <w:gridCol w:w="4394"/>
        <w:gridCol w:w="1703"/>
        <w:gridCol w:w="7"/>
        <w:gridCol w:w="1551"/>
        <w:gridCol w:w="7373"/>
      </w:tblGrid>
      <w:tr w:rsidR="003D7FF0" w:rsidTr="002F2F4E">
        <w:trPr>
          <w:trHeight w:val="770"/>
        </w:trPr>
        <w:tc>
          <w:tcPr>
            <w:tcW w:w="4394" w:type="dxa"/>
            <w:tcBorders>
              <w:top w:val="single" w:sz="3" w:space="0" w:color="000000"/>
              <w:left w:val="single" w:sz="3" w:space="0" w:color="000000"/>
              <w:bottom w:val="single" w:sz="3" w:space="0" w:color="000000"/>
              <w:right w:val="single" w:sz="3" w:space="0" w:color="000000"/>
            </w:tcBorders>
            <w:shd w:val="clear" w:color="auto" w:fill="BFBFBF"/>
            <w:vAlign w:val="center"/>
          </w:tcPr>
          <w:p w:rsidR="003D7FF0" w:rsidRPr="003F51CF" w:rsidRDefault="00B470BA" w:rsidP="002F2F4E">
            <w:pPr>
              <w:ind w:left="40"/>
              <w:jc w:val="center"/>
              <w:rPr>
                <w:sz w:val="20"/>
                <w:szCs w:val="20"/>
              </w:rPr>
            </w:pPr>
            <w:r w:rsidRPr="003F51CF">
              <w:rPr>
                <w:rFonts w:ascii="Times New Roman" w:eastAsia="Times New Roman" w:hAnsi="Times New Roman" w:cs="Times New Roman"/>
                <w:b/>
                <w:color w:val="002060"/>
                <w:sz w:val="20"/>
                <w:szCs w:val="20"/>
              </w:rPr>
              <w:t>ANABİLİM DALI</w:t>
            </w:r>
          </w:p>
        </w:tc>
        <w:tc>
          <w:tcPr>
            <w:tcW w:w="3261" w:type="dxa"/>
            <w:gridSpan w:val="3"/>
            <w:tcBorders>
              <w:top w:val="single" w:sz="3" w:space="0" w:color="000000"/>
              <w:left w:val="single" w:sz="3" w:space="0" w:color="000000"/>
              <w:bottom w:val="single" w:sz="3" w:space="0" w:color="000000"/>
              <w:right w:val="single" w:sz="3" w:space="0" w:color="000000"/>
            </w:tcBorders>
            <w:shd w:val="clear" w:color="auto" w:fill="BFBFBF"/>
            <w:vAlign w:val="center"/>
          </w:tcPr>
          <w:p w:rsidR="003D7FF0" w:rsidRPr="003F51CF" w:rsidRDefault="00B470BA" w:rsidP="002F2F4E">
            <w:pPr>
              <w:spacing w:after="23"/>
              <w:ind w:left="31"/>
              <w:jc w:val="center"/>
              <w:rPr>
                <w:sz w:val="20"/>
                <w:szCs w:val="20"/>
              </w:rPr>
            </w:pPr>
            <w:r w:rsidRPr="003F51CF">
              <w:rPr>
                <w:rFonts w:ascii="Times New Roman" w:eastAsia="Times New Roman" w:hAnsi="Times New Roman" w:cs="Times New Roman"/>
                <w:b/>
                <w:color w:val="002060"/>
                <w:sz w:val="20"/>
                <w:szCs w:val="20"/>
              </w:rPr>
              <w:t>UZAKTAN ÖĞRETİM</w:t>
            </w:r>
          </w:p>
          <w:p w:rsidR="003D7FF0" w:rsidRPr="003F51CF" w:rsidRDefault="00B470BA" w:rsidP="002F2F4E">
            <w:pPr>
              <w:ind w:left="34"/>
              <w:jc w:val="center"/>
              <w:rPr>
                <w:sz w:val="20"/>
                <w:szCs w:val="20"/>
              </w:rPr>
            </w:pPr>
            <w:r w:rsidRPr="003F51CF">
              <w:rPr>
                <w:rFonts w:ascii="Times New Roman" w:eastAsia="Times New Roman" w:hAnsi="Times New Roman" w:cs="Times New Roman"/>
                <w:b/>
                <w:color w:val="002060"/>
                <w:sz w:val="20"/>
                <w:szCs w:val="20"/>
              </w:rPr>
              <w:t>TEZSİZ YÜKSEK LİSANS</w:t>
            </w:r>
          </w:p>
          <w:p w:rsidR="003D7FF0" w:rsidRPr="003F51CF" w:rsidRDefault="00B470BA" w:rsidP="002F2F4E">
            <w:pPr>
              <w:ind w:left="39"/>
              <w:jc w:val="center"/>
              <w:rPr>
                <w:sz w:val="20"/>
                <w:szCs w:val="20"/>
              </w:rPr>
            </w:pPr>
            <w:r w:rsidRPr="003F51CF">
              <w:rPr>
                <w:rFonts w:ascii="Times New Roman" w:eastAsia="Times New Roman" w:hAnsi="Times New Roman" w:cs="Times New Roman"/>
                <w:b/>
                <w:color w:val="002060"/>
                <w:sz w:val="20"/>
                <w:szCs w:val="20"/>
              </w:rPr>
              <w:t>(Kontenjan)</w:t>
            </w:r>
          </w:p>
        </w:tc>
        <w:tc>
          <w:tcPr>
            <w:tcW w:w="7373" w:type="dxa"/>
            <w:tcBorders>
              <w:top w:val="single" w:sz="3" w:space="0" w:color="000000"/>
              <w:left w:val="single" w:sz="3" w:space="0" w:color="000000"/>
              <w:bottom w:val="single" w:sz="4" w:space="0" w:color="auto"/>
              <w:right w:val="single" w:sz="3" w:space="0" w:color="000000"/>
            </w:tcBorders>
            <w:shd w:val="clear" w:color="auto" w:fill="BFBFBF"/>
            <w:vAlign w:val="center"/>
          </w:tcPr>
          <w:p w:rsidR="003D7FF0" w:rsidRPr="003F51CF" w:rsidRDefault="00B470BA" w:rsidP="002F2F4E">
            <w:pPr>
              <w:jc w:val="center"/>
              <w:rPr>
                <w:sz w:val="20"/>
                <w:szCs w:val="20"/>
              </w:rPr>
            </w:pPr>
            <w:r w:rsidRPr="003F51CF">
              <w:rPr>
                <w:rFonts w:ascii="Times New Roman" w:eastAsia="Times New Roman" w:hAnsi="Times New Roman" w:cs="Times New Roman"/>
                <w:b/>
                <w:color w:val="002060"/>
                <w:sz w:val="20"/>
                <w:szCs w:val="20"/>
              </w:rPr>
              <w:t>KOŞULLAR</w:t>
            </w:r>
          </w:p>
        </w:tc>
      </w:tr>
      <w:tr w:rsidR="002F565D" w:rsidTr="00E850A1">
        <w:trPr>
          <w:trHeight w:val="723"/>
        </w:trPr>
        <w:tc>
          <w:tcPr>
            <w:tcW w:w="4394" w:type="dxa"/>
            <w:vMerge w:val="restart"/>
            <w:tcBorders>
              <w:top w:val="single" w:sz="3" w:space="0" w:color="000000"/>
              <w:left w:val="single" w:sz="3" w:space="0" w:color="000000"/>
              <w:right w:val="single" w:sz="3" w:space="0" w:color="000000"/>
            </w:tcBorders>
            <w:shd w:val="clear" w:color="auto" w:fill="BDD6EE"/>
            <w:vAlign w:val="center"/>
          </w:tcPr>
          <w:p w:rsidR="00653CBC" w:rsidRDefault="00653CBC" w:rsidP="00E850A1">
            <w:pPr>
              <w:rPr>
                <w:sz w:val="20"/>
                <w:szCs w:val="20"/>
              </w:rPr>
            </w:pPr>
          </w:p>
          <w:p w:rsidR="00A15A40" w:rsidRDefault="00653CBC" w:rsidP="00E850A1">
            <w:pPr>
              <w:rPr>
                <w:sz w:val="20"/>
                <w:szCs w:val="20"/>
              </w:rPr>
            </w:pPr>
            <w:r w:rsidRPr="003F51CF">
              <w:rPr>
                <w:rFonts w:ascii="Times New Roman" w:eastAsia="Times New Roman" w:hAnsi="Times New Roman" w:cs="Times New Roman"/>
                <w:b/>
                <w:sz w:val="20"/>
                <w:szCs w:val="20"/>
              </w:rPr>
              <w:t>ORMAN MÜHENDİSLİĞİ</w:t>
            </w:r>
          </w:p>
          <w:p w:rsidR="00A15A40" w:rsidRDefault="00A15A40" w:rsidP="00A15A40">
            <w:pPr>
              <w:rPr>
                <w:sz w:val="20"/>
                <w:szCs w:val="20"/>
              </w:rPr>
            </w:pPr>
          </w:p>
          <w:p w:rsidR="002F565D" w:rsidRPr="00A15A40" w:rsidRDefault="002F565D" w:rsidP="00A15A40">
            <w:pPr>
              <w:rPr>
                <w:sz w:val="20"/>
                <w:szCs w:val="20"/>
              </w:rPr>
            </w:pPr>
          </w:p>
        </w:tc>
        <w:tc>
          <w:tcPr>
            <w:tcW w:w="1703" w:type="dxa"/>
            <w:tcBorders>
              <w:top w:val="single" w:sz="3" w:space="0" w:color="000000"/>
              <w:left w:val="single" w:sz="3" w:space="0" w:color="000000"/>
              <w:bottom w:val="single" w:sz="4" w:space="0" w:color="auto"/>
              <w:right w:val="single" w:sz="4" w:space="0" w:color="auto"/>
            </w:tcBorders>
            <w:shd w:val="clear" w:color="auto" w:fill="BDD6EE"/>
            <w:vAlign w:val="center"/>
          </w:tcPr>
          <w:p w:rsidR="002F565D" w:rsidRPr="003F51CF" w:rsidRDefault="002F565D" w:rsidP="00E850A1">
            <w:pPr>
              <w:spacing w:after="22"/>
              <w:ind w:left="33"/>
              <w:jc w:val="center"/>
              <w:rPr>
                <w:sz w:val="18"/>
                <w:szCs w:val="18"/>
              </w:rPr>
            </w:pPr>
            <w:r w:rsidRPr="003F51CF">
              <w:rPr>
                <w:rFonts w:ascii="Times New Roman" w:eastAsia="Times New Roman" w:hAnsi="Times New Roman" w:cs="Times New Roman"/>
                <w:b/>
                <w:sz w:val="18"/>
                <w:szCs w:val="18"/>
              </w:rPr>
              <w:t>T. C.</w:t>
            </w:r>
          </w:p>
          <w:p w:rsidR="002F565D" w:rsidRPr="002F565D" w:rsidRDefault="002F565D" w:rsidP="00E850A1">
            <w:pPr>
              <w:ind w:left="88"/>
              <w:jc w:val="center"/>
            </w:pPr>
            <w:r w:rsidRPr="003F51CF">
              <w:rPr>
                <w:rFonts w:ascii="Times New Roman" w:eastAsia="Times New Roman" w:hAnsi="Times New Roman" w:cs="Times New Roman"/>
                <w:b/>
                <w:sz w:val="18"/>
                <w:szCs w:val="18"/>
              </w:rPr>
              <w:t>VATANDAŞI</w:t>
            </w:r>
          </w:p>
        </w:tc>
        <w:tc>
          <w:tcPr>
            <w:tcW w:w="1558" w:type="dxa"/>
            <w:gridSpan w:val="2"/>
            <w:tcBorders>
              <w:top w:val="single" w:sz="2" w:space="0" w:color="BDD6EE"/>
              <w:left w:val="single" w:sz="4" w:space="0" w:color="auto"/>
              <w:bottom w:val="single" w:sz="4" w:space="0" w:color="auto"/>
              <w:right w:val="single" w:sz="3" w:space="0" w:color="000000"/>
            </w:tcBorders>
            <w:shd w:val="clear" w:color="auto" w:fill="BDD6EE"/>
            <w:vAlign w:val="center"/>
          </w:tcPr>
          <w:p w:rsidR="002F565D" w:rsidRPr="003F51CF" w:rsidRDefault="002F565D" w:rsidP="00E850A1">
            <w:pPr>
              <w:jc w:val="center"/>
              <w:rPr>
                <w:sz w:val="18"/>
                <w:szCs w:val="18"/>
              </w:rPr>
            </w:pPr>
            <w:r w:rsidRPr="003F51CF">
              <w:rPr>
                <w:rFonts w:ascii="Times New Roman" w:eastAsia="Times New Roman" w:hAnsi="Times New Roman" w:cs="Times New Roman"/>
                <w:b/>
                <w:sz w:val="18"/>
                <w:szCs w:val="18"/>
              </w:rPr>
              <w:t>YABANCI UYRUKLU</w:t>
            </w:r>
          </w:p>
        </w:tc>
        <w:tc>
          <w:tcPr>
            <w:tcW w:w="7373" w:type="dxa"/>
            <w:vMerge w:val="restart"/>
            <w:tcBorders>
              <w:top w:val="single" w:sz="4" w:space="0" w:color="auto"/>
              <w:left w:val="single" w:sz="3" w:space="0" w:color="000000"/>
              <w:right w:val="single" w:sz="3" w:space="0" w:color="000000"/>
            </w:tcBorders>
            <w:shd w:val="clear" w:color="auto" w:fill="BDD6EE"/>
            <w:vAlign w:val="bottom"/>
          </w:tcPr>
          <w:p w:rsidR="00653CBC" w:rsidRDefault="00653CBC" w:rsidP="00E850A1">
            <w:pPr>
              <w:spacing w:after="18"/>
            </w:pPr>
            <w:r>
              <w:rPr>
                <w:rFonts w:ascii="Times New Roman" w:eastAsia="Times New Roman" w:hAnsi="Times New Roman" w:cs="Times New Roman"/>
                <w:sz w:val="18"/>
              </w:rPr>
              <w:t xml:space="preserve">Orman Fakültesi </w:t>
            </w:r>
            <w:proofErr w:type="gramStart"/>
            <w:r>
              <w:rPr>
                <w:rFonts w:ascii="Times New Roman" w:eastAsia="Times New Roman" w:hAnsi="Times New Roman" w:cs="Times New Roman"/>
                <w:sz w:val="18"/>
              </w:rPr>
              <w:t>veya,</w:t>
            </w:r>
            <w:proofErr w:type="gramEnd"/>
          </w:p>
          <w:p w:rsidR="00653CBC" w:rsidRDefault="00653CBC" w:rsidP="00E850A1">
            <w:pPr>
              <w:spacing w:after="14"/>
            </w:pPr>
            <w:r>
              <w:rPr>
                <w:rFonts w:ascii="Times New Roman" w:eastAsia="Times New Roman" w:hAnsi="Times New Roman" w:cs="Times New Roman"/>
                <w:sz w:val="18"/>
              </w:rPr>
              <w:t xml:space="preserve">Ziraat Fakültesi </w:t>
            </w:r>
            <w:proofErr w:type="gramStart"/>
            <w:r>
              <w:rPr>
                <w:rFonts w:ascii="Times New Roman" w:eastAsia="Times New Roman" w:hAnsi="Times New Roman" w:cs="Times New Roman"/>
                <w:sz w:val="18"/>
              </w:rPr>
              <w:t>veya,</w:t>
            </w:r>
            <w:proofErr w:type="gramEnd"/>
          </w:p>
          <w:p w:rsidR="00653CBC" w:rsidRDefault="00653CBC" w:rsidP="00E850A1">
            <w:pPr>
              <w:spacing w:after="18"/>
            </w:pPr>
            <w:r>
              <w:rPr>
                <w:rFonts w:ascii="Times New Roman" w:eastAsia="Times New Roman" w:hAnsi="Times New Roman" w:cs="Times New Roman"/>
                <w:sz w:val="18"/>
              </w:rPr>
              <w:t xml:space="preserve">Fen Fakültesi Biyoloji bölümü </w:t>
            </w:r>
            <w:proofErr w:type="gramStart"/>
            <w:r>
              <w:rPr>
                <w:rFonts w:ascii="Times New Roman" w:eastAsia="Times New Roman" w:hAnsi="Times New Roman" w:cs="Times New Roman"/>
                <w:sz w:val="18"/>
              </w:rPr>
              <w:t>veya</w:t>
            </w:r>
            <w:r w:rsidR="00C63F10">
              <w:rPr>
                <w:rFonts w:ascii="Times New Roman" w:eastAsia="Times New Roman" w:hAnsi="Times New Roman" w:cs="Times New Roman"/>
                <w:sz w:val="18"/>
              </w:rPr>
              <w:t>,</w:t>
            </w:r>
            <w:proofErr w:type="gramEnd"/>
          </w:p>
          <w:p w:rsidR="002F565D" w:rsidRPr="00653CBC" w:rsidRDefault="00653CBC" w:rsidP="00E850A1">
            <w:r>
              <w:rPr>
                <w:rFonts w:ascii="Times New Roman" w:eastAsia="Times New Roman" w:hAnsi="Times New Roman" w:cs="Times New Roman"/>
                <w:sz w:val="18"/>
              </w:rPr>
              <w:t>Mühendislik Fakültesi Çevre Mühendisliği Bölümü lisans mezunu olmak.</w:t>
            </w:r>
          </w:p>
        </w:tc>
      </w:tr>
      <w:tr w:rsidR="002F565D" w:rsidTr="00E850A1">
        <w:trPr>
          <w:trHeight w:val="269"/>
        </w:trPr>
        <w:tc>
          <w:tcPr>
            <w:tcW w:w="4394" w:type="dxa"/>
            <w:vMerge/>
            <w:tcBorders>
              <w:top w:val="single" w:sz="3" w:space="0" w:color="000000"/>
              <w:left w:val="single" w:sz="3" w:space="0" w:color="000000"/>
              <w:right w:val="single" w:sz="3" w:space="0" w:color="000000"/>
            </w:tcBorders>
            <w:shd w:val="clear" w:color="auto" w:fill="BDD6EE"/>
          </w:tcPr>
          <w:p w:rsidR="002F565D" w:rsidRDefault="002F565D" w:rsidP="0004533C"/>
        </w:tc>
        <w:tc>
          <w:tcPr>
            <w:tcW w:w="1710" w:type="dxa"/>
            <w:gridSpan w:val="2"/>
            <w:vMerge w:val="restart"/>
            <w:tcBorders>
              <w:top w:val="single" w:sz="4" w:space="0" w:color="auto"/>
              <w:left w:val="single" w:sz="3" w:space="0" w:color="000000"/>
              <w:right w:val="single" w:sz="4" w:space="0" w:color="auto"/>
            </w:tcBorders>
            <w:shd w:val="clear" w:color="auto" w:fill="BDD6EE"/>
            <w:vAlign w:val="center"/>
          </w:tcPr>
          <w:p w:rsidR="00886C10" w:rsidRDefault="00886C10" w:rsidP="00E850A1">
            <w:pPr>
              <w:ind w:left="35"/>
              <w:jc w:val="center"/>
              <w:rPr>
                <w:rFonts w:ascii="Times New Roman" w:eastAsia="Times New Roman" w:hAnsi="Times New Roman" w:cs="Times New Roman"/>
                <w:b/>
              </w:rPr>
            </w:pPr>
          </w:p>
          <w:p w:rsidR="00886C10" w:rsidRDefault="00886C10" w:rsidP="00E850A1">
            <w:pPr>
              <w:ind w:left="35"/>
              <w:jc w:val="center"/>
            </w:pPr>
            <w:r>
              <w:rPr>
                <w:rFonts w:ascii="Times New Roman" w:eastAsia="Times New Roman" w:hAnsi="Times New Roman" w:cs="Times New Roman"/>
                <w:b/>
              </w:rPr>
              <w:t>25</w:t>
            </w:r>
          </w:p>
          <w:p w:rsidR="002F565D" w:rsidRPr="00886C10" w:rsidRDefault="002F565D" w:rsidP="00E850A1">
            <w:pPr>
              <w:jc w:val="center"/>
              <w:rPr>
                <w:rFonts w:ascii="Times New Roman" w:eastAsia="Times New Roman" w:hAnsi="Times New Roman" w:cs="Times New Roman"/>
              </w:rPr>
            </w:pPr>
          </w:p>
        </w:tc>
        <w:tc>
          <w:tcPr>
            <w:tcW w:w="1551" w:type="dxa"/>
            <w:vMerge w:val="restart"/>
            <w:tcBorders>
              <w:top w:val="single" w:sz="4" w:space="0" w:color="auto"/>
              <w:left w:val="single" w:sz="4" w:space="0" w:color="auto"/>
              <w:right w:val="single" w:sz="3" w:space="0" w:color="000000"/>
            </w:tcBorders>
            <w:shd w:val="clear" w:color="auto" w:fill="BDD6EE"/>
            <w:vAlign w:val="center"/>
          </w:tcPr>
          <w:p w:rsidR="00886C10" w:rsidRDefault="00886C10" w:rsidP="00E850A1">
            <w:pPr>
              <w:ind w:left="34"/>
              <w:jc w:val="center"/>
              <w:rPr>
                <w:rFonts w:ascii="Times New Roman" w:eastAsia="Times New Roman" w:hAnsi="Times New Roman" w:cs="Times New Roman"/>
                <w:b/>
              </w:rPr>
            </w:pPr>
          </w:p>
          <w:p w:rsidR="002F565D" w:rsidRPr="00886C10" w:rsidRDefault="00886C10" w:rsidP="00E850A1">
            <w:pPr>
              <w:jc w:val="center"/>
              <w:rPr>
                <w:rFonts w:ascii="Times New Roman" w:eastAsia="Times New Roman" w:hAnsi="Times New Roman" w:cs="Times New Roman"/>
              </w:rPr>
            </w:pPr>
            <w:r>
              <w:rPr>
                <w:rFonts w:ascii="Times New Roman" w:eastAsia="Times New Roman" w:hAnsi="Times New Roman" w:cs="Times New Roman"/>
                <w:b/>
              </w:rPr>
              <w:t>---</w:t>
            </w:r>
          </w:p>
        </w:tc>
        <w:tc>
          <w:tcPr>
            <w:tcW w:w="7373" w:type="dxa"/>
            <w:vMerge/>
            <w:tcBorders>
              <w:left w:val="single" w:sz="3" w:space="0" w:color="000000"/>
              <w:bottom w:val="single" w:sz="2" w:space="0" w:color="BDD6EE"/>
              <w:right w:val="single" w:sz="3" w:space="0" w:color="000000"/>
            </w:tcBorders>
            <w:shd w:val="clear" w:color="auto" w:fill="BDD6EE"/>
            <w:vAlign w:val="center"/>
          </w:tcPr>
          <w:p w:rsidR="002F565D" w:rsidRDefault="002F565D" w:rsidP="00544E7A">
            <w:pPr>
              <w:spacing w:after="18"/>
              <w:rPr>
                <w:rFonts w:ascii="Times New Roman" w:eastAsia="Times New Roman" w:hAnsi="Times New Roman" w:cs="Times New Roman"/>
                <w:sz w:val="18"/>
              </w:rPr>
            </w:pPr>
          </w:p>
        </w:tc>
      </w:tr>
      <w:tr w:rsidR="002F565D" w:rsidTr="00A15A40">
        <w:trPr>
          <w:trHeight w:val="375"/>
        </w:trPr>
        <w:tc>
          <w:tcPr>
            <w:tcW w:w="4394" w:type="dxa"/>
            <w:vMerge/>
            <w:tcBorders>
              <w:left w:val="single" w:sz="3" w:space="0" w:color="000000"/>
              <w:bottom w:val="single" w:sz="4" w:space="0" w:color="auto"/>
              <w:right w:val="single" w:sz="3" w:space="0" w:color="000000"/>
            </w:tcBorders>
            <w:shd w:val="clear" w:color="auto" w:fill="BDD6EE"/>
          </w:tcPr>
          <w:p w:rsidR="002F565D" w:rsidRDefault="002F565D" w:rsidP="0004533C">
            <w:pPr>
              <w:ind w:left="1"/>
            </w:pPr>
          </w:p>
        </w:tc>
        <w:tc>
          <w:tcPr>
            <w:tcW w:w="1710" w:type="dxa"/>
            <w:gridSpan w:val="2"/>
            <w:vMerge/>
            <w:tcBorders>
              <w:left w:val="single" w:sz="3" w:space="0" w:color="000000"/>
              <w:bottom w:val="single" w:sz="4" w:space="0" w:color="auto"/>
              <w:right w:val="single" w:sz="4" w:space="0" w:color="auto"/>
            </w:tcBorders>
            <w:shd w:val="clear" w:color="auto" w:fill="BDD6EE"/>
            <w:vAlign w:val="center"/>
          </w:tcPr>
          <w:p w:rsidR="002F565D" w:rsidRDefault="002F565D" w:rsidP="007A256F">
            <w:pPr>
              <w:ind w:left="34"/>
              <w:jc w:val="center"/>
            </w:pPr>
          </w:p>
        </w:tc>
        <w:tc>
          <w:tcPr>
            <w:tcW w:w="1551" w:type="dxa"/>
            <w:vMerge/>
            <w:tcBorders>
              <w:left w:val="single" w:sz="4" w:space="0" w:color="auto"/>
              <w:bottom w:val="single" w:sz="4" w:space="0" w:color="auto"/>
              <w:right w:val="single" w:sz="3" w:space="0" w:color="000000"/>
            </w:tcBorders>
            <w:shd w:val="clear" w:color="auto" w:fill="BDD6EE"/>
            <w:vAlign w:val="center"/>
          </w:tcPr>
          <w:p w:rsidR="002F565D" w:rsidRDefault="002F565D" w:rsidP="007A256F">
            <w:pPr>
              <w:ind w:left="34"/>
              <w:jc w:val="center"/>
            </w:pPr>
          </w:p>
        </w:tc>
        <w:tc>
          <w:tcPr>
            <w:tcW w:w="7373" w:type="dxa"/>
            <w:tcBorders>
              <w:top w:val="single" w:sz="2" w:space="0" w:color="BDD6EE"/>
              <w:left w:val="single" w:sz="3" w:space="0" w:color="000000"/>
              <w:bottom w:val="single" w:sz="4" w:space="0" w:color="auto"/>
              <w:right w:val="single" w:sz="3" w:space="0" w:color="000000"/>
            </w:tcBorders>
            <w:shd w:val="clear" w:color="auto" w:fill="BDD6EE"/>
          </w:tcPr>
          <w:p w:rsidR="002F565D" w:rsidRDefault="002F565D" w:rsidP="00653CBC">
            <w:pPr>
              <w:tabs>
                <w:tab w:val="left" w:pos="900"/>
              </w:tabs>
              <w:ind w:right="2246"/>
            </w:pPr>
          </w:p>
        </w:tc>
      </w:tr>
      <w:tr w:rsidR="00A15A40" w:rsidTr="00A15A40">
        <w:trPr>
          <w:trHeight w:val="206"/>
        </w:trPr>
        <w:tc>
          <w:tcPr>
            <w:tcW w:w="15028" w:type="dxa"/>
            <w:gridSpan w:val="5"/>
            <w:tcBorders>
              <w:top w:val="single" w:sz="4" w:space="0" w:color="auto"/>
              <w:left w:val="single" w:sz="3" w:space="0" w:color="000000"/>
              <w:bottom w:val="single" w:sz="3" w:space="0" w:color="000000"/>
              <w:right w:val="single" w:sz="3" w:space="0" w:color="000000"/>
            </w:tcBorders>
            <w:shd w:val="clear" w:color="auto" w:fill="E7E6E6" w:themeFill="background2"/>
          </w:tcPr>
          <w:p w:rsidR="00A15A40" w:rsidRDefault="00A15A40" w:rsidP="00653CBC">
            <w:pPr>
              <w:tabs>
                <w:tab w:val="left" w:pos="900"/>
              </w:tabs>
              <w:ind w:right="2246"/>
            </w:pPr>
          </w:p>
        </w:tc>
      </w:tr>
      <w:tr w:rsidR="00E30B8E" w:rsidTr="00E850A1">
        <w:trPr>
          <w:trHeight w:val="699"/>
        </w:trPr>
        <w:tc>
          <w:tcPr>
            <w:tcW w:w="4394" w:type="dxa"/>
            <w:tcBorders>
              <w:left w:val="single" w:sz="3" w:space="0" w:color="000000"/>
              <w:bottom w:val="single" w:sz="3" w:space="0" w:color="000000"/>
              <w:right w:val="single" w:sz="3" w:space="0" w:color="000000"/>
            </w:tcBorders>
            <w:shd w:val="clear" w:color="auto" w:fill="BDD6EE"/>
            <w:vAlign w:val="bottom"/>
          </w:tcPr>
          <w:p w:rsidR="004A6073" w:rsidRDefault="004A6073" w:rsidP="003F51CF">
            <w:pPr>
              <w:rPr>
                <w:rFonts w:ascii="Times New Roman" w:eastAsia="Times New Roman" w:hAnsi="Times New Roman" w:cs="Times New Roman"/>
                <w:b/>
              </w:rPr>
            </w:pPr>
          </w:p>
          <w:p w:rsidR="004A6073" w:rsidRDefault="004A6073" w:rsidP="004A6073">
            <w:pPr>
              <w:ind w:left="1"/>
              <w:rPr>
                <w:rFonts w:ascii="Times New Roman" w:eastAsia="Times New Roman" w:hAnsi="Times New Roman" w:cs="Times New Roman"/>
                <w:b/>
              </w:rPr>
            </w:pPr>
          </w:p>
          <w:p w:rsidR="00E30B8E" w:rsidRPr="003F51CF" w:rsidRDefault="0004533C" w:rsidP="004A6073">
            <w:pPr>
              <w:ind w:left="1"/>
              <w:rPr>
                <w:rFonts w:ascii="Times New Roman" w:eastAsia="Times New Roman" w:hAnsi="Times New Roman" w:cs="Times New Roman"/>
                <w:b/>
                <w:sz w:val="20"/>
                <w:szCs w:val="20"/>
              </w:rPr>
            </w:pPr>
            <w:r w:rsidRPr="003F51CF">
              <w:rPr>
                <w:rFonts w:ascii="Times New Roman" w:eastAsia="Times New Roman" w:hAnsi="Times New Roman" w:cs="Times New Roman"/>
                <w:b/>
                <w:sz w:val="20"/>
                <w:szCs w:val="20"/>
              </w:rPr>
              <w:t xml:space="preserve">ORMAN </w:t>
            </w:r>
            <w:r w:rsidR="007A256F" w:rsidRPr="003F51CF">
              <w:rPr>
                <w:rFonts w:ascii="Times New Roman" w:eastAsia="Times New Roman" w:hAnsi="Times New Roman" w:cs="Times New Roman"/>
                <w:b/>
                <w:sz w:val="20"/>
                <w:szCs w:val="20"/>
              </w:rPr>
              <w:t xml:space="preserve">ENDÜSTRİ </w:t>
            </w:r>
            <w:r w:rsidRPr="003F51CF">
              <w:rPr>
                <w:rFonts w:ascii="Times New Roman" w:eastAsia="Times New Roman" w:hAnsi="Times New Roman" w:cs="Times New Roman"/>
                <w:b/>
                <w:sz w:val="20"/>
                <w:szCs w:val="20"/>
              </w:rPr>
              <w:t>MÜHENDİSLİĞİ</w:t>
            </w:r>
          </w:p>
          <w:p w:rsidR="004A6073" w:rsidRDefault="004A6073" w:rsidP="00853CAD">
            <w:pPr>
              <w:rPr>
                <w:rFonts w:ascii="Times New Roman" w:eastAsia="Times New Roman" w:hAnsi="Times New Roman" w:cs="Times New Roman"/>
                <w:b/>
              </w:rPr>
            </w:pPr>
          </w:p>
          <w:p w:rsidR="004A6073" w:rsidRDefault="004A6073" w:rsidP="004A6073">
            <w:pPr>
              <w:ind w:left="1"/>
            </w:pPr>
          </w:p>
        </w:tc>
        <w:tc>
          <w:tcPr>
            <w:tcW w:w="1703" w:type="dxa"/>
            <w:tcBorders>
              <w:top w:val="single" w:sz="3" w:space="0" w:color="000000"/>
              <w:left w:val="single" w:sz="3" w:space="0" w:color="000000"/>
              <w:bottom w:val="single" w:sz="3" w:space="0" w:color="000000"/>
              <w:right w:val="single" w:sz="3" w:space="0" w:color="000000"/>
            </w:tcBorders>
            <w:shd w:val="clear" w:color="auto" w:fill="BDD6EE"/>
            <w:vAlign w:val="center"/>
          </w:tcPr>
          <w:p w:rsidR="00E30B8E" w:rsidRPr="00653CBC" w:rsidRDefault="00E13DC8" w:rsidP="00E850A1">
            <w:pPr>
              <w:ind w:left="35"/>
              <w:jc w:val="center"/>
              <w:rPr>
                <w:rFonts w:ascii="Times New Roman" w:eastAsia="Times New Roman" w:hAnsi="Times New Roman" w:cs="Times New Roman"/>
                <w:b/>
              </w:rPr>
            </w:pPr>
            <w:r w:rsidRPr="00653CBC">
              <w:rPr>
                <w:rFonts w:ascii="Times New Roman" w:eastAsia="Times New Roman" w:hAnsi="Times New Roman" w:cs="Times New Roman"/>
                <w:b/>
              </w:rPr>
              <w:t>20</w:t>
            </w:r>
          </w:p>
        </w:tc>
        <w:tc>
          <w:tcPr>
            <w:tcW w:w="1558" w:type="dxa"/>
            <w:gridSpan w:val="2"/>
            <w:tcBorders>
              <w:top w:val="single" w:sz="2" w:space="0" w:color="BDD6EE"/>
              <w:left w:val="single" w:sz="3" w:space="0" w:color="000000"/>
              <w:bottom w:val="single" w:sz="3" w:space="0" w:color="000000"/>
              <w:right w:val="single" w:sz="3" w:space="0" w:color="000000"/>
            </w:tcBorders>
            <w:shd w:val="clear" w:color="auto" w:fill="BDD6EE"/>
            <w:vAlign w:val="center"/>
          </w:tcPr>
          <w:p w:rsidR="004A6073" w:rsidRDefault="00E13DC8" w:rsidP="00E850A1">
            <w:pPr>
              <w:ind w:left="34"/>
              <w:jc w:val="center"/>
              <w:rPr>
                <w:rFonts w:ascii="Times New Roman" w:eastAsia="Times New Roman" w:hAnsi="Times New Roman" w:cs="Times New Roman"/>
                <w:b/>
              </w:rPr>
            </w:pPr>
            <w:r>
              <w:rPr>
                <w:rFonts w:ascii="Times New Roman" w:eastAsia="Times New Roman" w:hAnsi="Times New Roman" w:cs="Times New Roman"/>
                <w:b/>
              </w:rPr>
              <w:t>---</w:t>
            </w:r>
          </w:p>
        </w:tc>
        <w:tc>
          <w:tcPr>
            <w:tcW w:w="7373" w:type="dxa"/>
            <w:tcBorders>
              <w:top w:val="single" w:sz="4" w:space="0" w:color="auto"/>
              <w:left w:val="single" w:sz="3" w:space="0" w:color="000000"/>
              <w:bottom w:val="single" w:sz="3" w:space="0" w:color="000000"/>
              <w:right w:val="single" w:sz="3" w:space="0" w:color="000000"/>
            </w:tcBorders>
            <w:shd w:val="clear" w:color="auto" w:fill="BDD6EE"/>
            <w:vAlign w:val="center"/>
          </w:tcPr>
          <w:p w:rsidR="004A6073" w:rsidRDefault="008B5B51" w:rsidP="0012231F">
            <w:pPr>
              <w:spacing w:after="18"/>
              <w:rPr>
                <w:rFonts w:ascii="Times New Roman" w:eastAsia="Times New Roman" w:hAnsi="Times New Roman" w:cs="Times New Roman"/>
                <w:sz w:val="18"/>
              </w:rPr>
            </w:pPr>
            <w:r>
              <w:rPr>
                <w:rFonts w:ascii="Times New Roman" w:eastAsia="Times New Roman" w:hAnsi="Times New Roman" w:cs="Times New Roman"/>
                <w:sz w:val="18"/>
              </w:rPr>
              <w:t>Lisans mezunu olmak.</w:t>
            </w:r>
          </w:p>
        </w:tc>
      </w:tr>
    </w:tbl>
    <w:p w:rsidR="003D7FF0" w:rsidRDefault="00B470BA" w:rsidP="008276F0">
      <w:pPr>
        <w:spacing w:after="0"/>
        <w:ind w:left="1417"/>
      </w:pPr>
      <w:r>
        <w:rPr>
          <w:rFonts w:ascii="Arial" w:eastAsia="Arial" w:hAnsi="Arial" w:cs="Arial"/>
          <w:color w:val="99CC00"/>
          <w:sz w:val="18"/>
        </w:rPr>
        <w:t xml:space="preserve"> </w:t>
      </w:r>
    </w:p>
    <w:p w:rsidR="008276F0" w:rsidRDefault="008276F0">
      <w:pPr>
        <w:spacing w:after="0" w:line="280" w:lineRule="auto"/>
        <w:ind w:left="1429" w:hanging="360"/>
        <w:rPr>
          <w:rFonts w:ascii="Wingdings" w:eastAsia="Wingdings" w:hAnsi="Wingdings" w:cs="Wingdings"/>
          <w:sz w:val="20"/>
        </w:rPr>
      </w:pPr>
    </w:p>
    <w:p w:rsidR="003D7FF0" w:rsidRDefault="00B470BA">
      <w:pPr>
        <w:spacing w:after="0" w:line="280" w:lineRule="auto"/>
        <w:ind w:left="1429" w:hanging="360"/>
      </w:pPr>
      <w:r>
        <w:rPr>
          <w:rFonts w:ascii="Wingdings" w:eastAsia="Wingdings" w:hAnsi="Wingdings" w:cs="Wingdings"/>
          <w:sz w:val="20"/>
        </w:rPr>
        <w:t></w:t>
      </w:r>
      <w:r>
        <w:rPr>
          <w:rFonts w:ascii="Arial" w:eastAsia="Arial" w:hAnsi="Arial" w:cs="Arial"/>
          <w:sz w:val="20"/>
        </w:rPr>
        <w:t xml:space="preserve"> </w:t>
      </w:r>
      <w:r>
        <w:rPr>
          <w:rFonts w:ascii="Times New Roman" w:eastAsia="Times New Roman" w:hAnsi="Times New Roman" w:cs="Times New Roman"/>
          <w:b/>
          <w:i/>
          <w:sz w:val="20"/>
        </w:rPr>
        <w:t xml:space="preserve">Orman Mühendisliği </w:t>
      </w:r>
      <w:r w:rsidR="00A576D0">
        <w:rPr>
          <w:rFonts w:ascii="Times New Roman" w:eastAsia="Times New Roman" w:hAnsi="Times New Roman" w:cs="Times New Roman"/>
          <w:b/>
          <w:i/>
          <w:sz w:val="20"/>
        </w:rPr>
        <w:t xml:space="preserve">ve Orman Endüstri Mühendisliği </w:t>
      </w:r>
      <w:r>
        <w:rPr>
          <w:rFonts w:ascii="Times New Roman" w:eastAsia="Times New Roman" w:hAnsi="Times New Roman" w:cs="Times New Roman"/>
          <w:b/>
          <w:i/>
          <w:sz w:val="20"/>
        </w:rPr>
        <w:t>Uzaktan Öğretim Tezsiz Yüksek Lisans Program</w:t>
      </w:r>
      <w:r w:rsidR="009E5D6D">
        <w:rPr>
          <w:rFonts w:ascii="Times New Roman" w:eastAsia="Times New Roman" w:hAnsi="Times New Roman" w:cs="Times New Roman"/>
          <w:b/>
          <w:i/>
          <w:sz w:val="20"/>
        </w:rPr>
        <w:t>larının</w:t>
      </w:r>
      <w:r>
        <w:rPr>
          <w:rFonts w:ascii="Times New Roman" w:eastAsia="Times New Roman" w:hAnsi="Times New Roman" w:cs="Times New Roman"/>
          <w:b/>
          <w:i/>
          <w:sz w:val="20"/>
        </w:rPr>
        <w:t xml:space="preserve"> dönemlik eğitim ücreti 1.500 TL (bin beş yüz Türk Lirası) </w:t>
      </w:r>
      <w:proofErr w:type="spellStart"/>
      <w:r>
        <w:rPr>
          <w:rFonts w:ascii="Times New Roman" w:eastAsia="Times New Roman" w:hAnsi="Times New Roman" w:cs="Times New Roman"/>
          <w:b/>
          <w:i/>
          <w:sz w:val="20"/>
        </w:rPr>
        <w:t>dir</w:t>
      </w:r>
      <w:proofErr w:type="spellEnd"/>
      <w:r>
        <w:rPr>
          <w:rFonts w:ascii="Times New Roman" w:eastAsia="Times New Roman" w:hAnsi="Times New Roman" w:cs="Times New Roman"/>
          <w:b/>
          <w:i/>
          <w:sz w:val="20"/>
        </w:rPr>
        <w:t xml:space="preserve">. (Eğitim ücretinde Üniversite Yönetim Kurulu değişiklik yapma yetkisine sahiptir.) </w:t>
      </w:r>
    </w:p>
    <w:p w:rsidR="003D7FF0" w:rsidRDefault="00B470BA" w:rsidP="006E6624">
      <w:pPr>
        <w:spacing w:after="0"/>
        <w:ind w:left="708"/>
      </w:pPr>
      <w:r>
        <w:rPr>
          <w:rFonts w:ascii="Arial" w:eastAsia="Arial" w:hAnsi="Arial" w:cs="Arial"/>
          <w:b/>
          <w:i/>
          <w:sz w:val="18"/>
        </w:rPr>
        <w:t xml:space="preserve"> </w:t>
      </w:r>
      <w:r w:rsidR="00370427">
        <w:rPr>
          <w:rFonts w:ascii="Arial" w:eastAsia="Arial" w:hAnsi="Arial" w:cs="Arial"/>
          <w:b/>
          <w:i/>
          <w:sz w:val="18"/>
        </w:rPr>
        <w:tab/>
      </w:r>
      <w:r w:rsidR="00CB71E6">
        <w:rPr>
          <w:rFonts w:ascii="Arial" w:eastAsia="Arial" w:hAnsi="Arial" w:cs="Arial"/>
          <w:b/>
          <w:i/>
          <w:sz w:val="18"/>
        </w:rPr>
        <w:tab/>
      </w:r>
    </w:p>
    <w:p w:rsidR="003D7FF0" w:rsidRDefault="00B470BA" w:rsidP="00A15A40">
      <w:pPr>
        <w:pStyle w:val="Balk1"/>
        <w:numPr>
          <w:ilvl w:val="0"/>
          <w:numId w:val="0"/>
        </w:numPr>
        <w:tabs>
          <w:tab w:val="left" w:pos="6870"/>
          <w:tab w:val="left" w:pos="7410"/>
        </w:tabs>
        <w:ind w:left="703"/>
      </w:pPr>
      <w:r>
        <w:t>A) Tezsiz Yüksek Lisansa Başvuru Koşulları</w:t>
      </w:r>
      <w:r>
        <w:rPr>
          <w:u w:val="none" w:color="000000"/>
        </w:rPr>
        <w:t xml:space="preserve"> </w:t>
      </w:r>
      <w:r w:rsidR="009E5D6D">
        <w:rPr>
          <w:u w:val="none" w:color="000000"/>
        </w:rPr>
        <w:tab/>
      </w:r>
      <w:r w:rsidR="00A15A40">
        <w:rPr>
          <w:u w:val="none" w:color="000000"/>
        </w:rPr>
        <w:tab/>
      </w:r>
    </w:p>
    <w:p w:rsidR="003D7FF0" w:rsidRDefault="00B470BA">
      <w:pPr>
        <w:spacing w:after="0"/>
        <w:ind w:left="708"/>
      </w:pPr>
      <w:r>
        <w:rPr>
          <w:rFonts w:ascii="Arial" w:eastAsia="Arial" w:hAnsi="Arial" w:cs="Arial"/>
          <w:b/>
          <w:color w:val="0000FF"/>
          <w:sz w:val="28"/>
        </w:rPr>
        <w:t xml:space="preserve"> </w:t>
      </w:r>
    </w:p>
    <w:p w:rsidR="003D7FF0" w:rsidRDefault="00B470BA">
      <w:pPr>
        <w:numPr>
          <w:ilvl w:val="0"/>
          <w:numId w:val="1"/>
        </w:numPr>
        <w:spacing w:after="5" w:line="267" w:lineRule="auto"/>
        <w:ind w:left="946" w:hanging="253"/>
        <w:jc w:val="both"/>
      </w:pPr>
      <w:r>
        <w:rPr>
          <w:rFonts w:ascii="Times New Roman" w:eastAsia="Times New Roman" w:hAnsi="Times New Roman" w:cs="Times New Roman"/>
        </w:rPr>
        <w:t>Lisans Diplomasına sahip olan öğrenciler başvuru yapabilir (Yurt dışından alınmış lisans diplomalarının denkliklerinin, YÖK tarafından onaylanmış olması gerekir).</w:t>
      </w:r>
      <w:r>
        <w:rPr>
          <w:rFonts w:ascii="Times New Roman" w:eastAsia="Times New Roman" w:hAnsi="Times New Roman" w:cs="Times New Roman"/>
          <w:b/>
        </w:rPr>
        <w:t xml:space="preserve"> </w:t>
      </w:r>
    </w:p>
    <w:p w:rsidR="003D7FF0" w:rsidRDefault="00B470BA">
      <w:pPr>
        <w:spacing w:after="0"/>
        <w:ind w:left="708"/>
      </w:pPr>
      <w:r>
        <w:rPr>
          <w:rFonts w:ascii="Times New Roman" w:eastAsia="Times New Roman" w:hAnsi="Times New Roman" w:cs="Times New Roman"/>
          <w:b/>
        </w:rPr>
        <w:t xml:space="preserve">      (NOT: </w:t>
      </w:r>
      <w:r>
        <w:rPr>
          <w:rFonts w:ascii="Times New Roman" w:eastAsia="Times New Roman" w:hAnsi="Times New Roman" w:cs="Times New Roman"/>
          <w:i/>
        </w:rPr>
        <w:t>Tezsiz yüksek lisansta, Lisans not ortalaması, ALES ve yabancı dil koşulu aranmaz</w:t>
      </w:r>
      <w:r>
        <w:rPr>
          <w:rFonts w:ascii="Times New Roman" w:eastAsia="Times New Roman" w:hAnsi="Times New Roman" w:cs="Times New Roman"/>
        </w:rPr>
        <w:t xml:space="preserve">.) </w:t>
      </w:r>
    </w:p>
    <w:p w:rsidR="003D7FF0" w:rsidRDefault="00B470BA">
      <w:pPr>
        <w:spacing w:after="12"/>
        <w:ind w:left="708"/>
      </w:pPr>
      <w:r>
        <w:rPr>
          <w:rFonts w:ascii="Times New Roman" w:eastAsia="Times New Roman" w:hAnsi="Times New Roman" w:cs="Times New Roman"/>
          <w:b/>
        </w:rPr>
        <w:t xml:space="preserve"> </w:t>
      </w:r>
    </w:p>
    <w:p w:rsidR="008276F0" w:rsidRPr="00B55A0A" w:rsidRDefault="00B55A0A" w:rsidP="00B55A0A">
      <w:pPr>
        <w:numPr>
          <w:ilvl w:val="0"/>
          <w:numId w:val="1"/>
        </w:numPr>
        <w:spacing w:after="49" w:line="267" w:lineRule="auto"/>
        <w:ind w:left="946" w:hanging="253"/>
        <w:jc w:val="both"/>
        <w:rPr>
          <w:rFonts w:ascii="Times New Roman" w:eastAsia="Times New Roman" w:hAnsi="Times New Roman" w:cs="Times New Roman"/>
          <w:b/>
          <w:color w:val="000000" w:themeColor="text1"/>
        </w:rPr>
      </w:pPr>
      <w:r w:rsidRPr="00B55A0A">
        <w:rPr>
          <w:rFonts w:ascii="Times New Roman" w:eastAsia="Times New Roman" w:hAnsi="Times New Roman" w:cs="Times New Roman"/>
          <w:color w:val="000000" w:themeColor="text1"/>
        </w:rPr>
        <w:t>Koşullarda yer alan mezuniyet şartlarını taşımak.</w:t>
      </w:r>
      <w:r w:rsidR="00B470BA" w:rsidRPr="00B55A0A">
        <w:rPr>
          <w:rFonts w:ascii="Times New Roman" w:eastAsia="Times New Roman" w:hAnsi="Times New Roman" w:cs="Times New Roman"/>
          <w:b/>
          <w:color w:val="000000" w:themeColor="text1"/>
        </w:rPr>
        <w:t xml:space="preserve">      </w:t>
      </w:r>
    </w:p>
    <w:p w:rsidR="003D7FF0" w:rsidRDefault="00B470BA">
      <w:pPr>
        <w:spacing w:after="113"/>
        <w:ind w:left="708"/>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BF359E" w:rsidRDefault="00BF359E" w:rsidP="006E6624">
      <w:pPr>
        <w:spacing w:after="113"/>
      </w:pPr>
    </w:p>
    <w:p w:rsidR="005C5DF2" w:rsidRDefault="005C5DF2" w:rsidP="006E6624">
      <w:pPr>
        <w:spacing w:after="113"/>
      </w:pPr>
    </w:p>
    <w:p w:rsidR="005C5DF2" w:rsidRDefault="005C5DF2" w:rsidP="006E6624">
      <w:pPr>
        <w:spacing w:after="113"/>
      </w:pPr>
    </w:p>
    <w:p w:rsidR="003D7FF0" w:rsidRDefault="00B470BA">
      <w:pPr>
        <w:pStyle w:val="Balk1"/>
        <w:numPr>
          <w:ilvl w:val="0"/>
          <w:numId w:val="0"/>
        </w:numPr>
        <w:ind w:left="703"/>
      </w:pPr>
      <w:r>
        <w:t>B) Değerlendirme ve Öğrenci Kabulü</w:t>
      </w:r>
      <w:r>
        <w:rPr>
          <w:u w:val="none" w:color="000000"/>
        </w:rPr>
        <w:t xml:space="preserve"> </w:t>
      </w:r>
    </w:p>
    <w:p w:rsidR="003D7FF0" w:rsidRDefault="00B470BA">
      <w:pPr>
        <w:spacing w:after="41"/>
        <w:ind w:left="708"/>
      </w:pPr>
      <w:r>
        <w:rPr>
          <w:rFonts w:ascii="Arial" w:eastAsia="Arial" w:hAnsi="Arial" w:cs="Arial"/>
          <w:sz w:val="20"/>
        </w:rPr>
        <w:t xml:space="preserve">   </w:t>
      </w:r>
    </w:p>
    <w:p w:rsidR="003D7FF0" w:rsidRDefault="00B470BA">
      <w:pPr>
        <w:spacing w:after="5" w:line="267" w:lineRule="auto"/>
        <w:ind w:left="703" w:hanging="10"/>
        <w:jc w:val="both"/>
      </w:pPr>
      <w:r>
        <w:rPr>
          <w:rFonts w:ascii="Times New Roman" w:eastAsia="Times New Roman" w:hAnsi="Times New Roman" w:cs="Times New Roman"/>
          <w:b/>
        </w:rPr>
        <w:t>Uzaktan Öğretim Tezsiz yüksek lisans öğrenimine kabulde başarı notu;</w:t>
      </w:r>
      <w:r>
        <w:rPr>
          <w:rFonts w:ascii="Times New Roman" w:eastAsia="Times New Roman" w:hAnsi="Times New Roman" w:cs="Times New Roman"/>
        </w:rPr>
        <w:t xml:space="preserve"> lisans genel not ortalamasının %50'si ve </w:t>
      </w:r>
      <w:r w:rsidR="00E402A0">
        <w:rPr>
          <w:rFonts w:ascii="Times New Roman" w:eastAsia="Times New Roman" w:hAnsi="Times New Roman" w:cs="Times New Roman"/>
        </w:rPr>
        <w:t>bilim</w:t>
      </w:r>
      <w:r>
        <w:rPr>
          <w:rFonts w:ascii="Times New Roman" w:eastAsia="Times New Roman" w:hAnsi="Times New Roman" w:cs="Times New Roman"/>
        </w:rPr>
        <w:t xml:space="preserve"> sınav puanının %50'si alınarak hesaplanır. </w:t>
      </w:r>
      <w:r w:rsidR="00481861">
        <w:rPr>
          <w:rFonts w:ascii="Times New Roman" w:eastAsia="Times New Roman" w:hAnsi="Times New Roman" w:cs="Times New Roman"/>
        </w:rPr>
        <w:br/>
        <w:t>Tezsiz Yüksek Lisansta bilim sınavının yazılı ve mülakat şeklinde yapılması halinde değerlendirmede, yazılı sınav not</w:t>
      </w:r>
      <w:r w:rsidR="00415248">
        <w:rPr>
          <w:rFonts w:ascii="Times New Roman" w:eastAsia="Times New Roman" w:hAnsi="Times New Roman" w:cs="Times New Roman"/>
        </w:rPr>
        <w:t>unun %40’ı mülakat notunun %10’</w:t>
      </w:r>
      <w:r w:rsidR="00481861">
        <w:rPr>
          <w:rFonts w:ascii="Times New Roman" w:eastAsia="Times New Roman" w:hAnsi="Times New Roman" w:cs="Times New Roman"/>
        </w:rPr>
        <w:t xml:space="preserve">u alınır. </w:t>
      </w:r>
    </w:p>
    <w:p w:rsidR="003D7FF0" w:rsidRDefault="00B470BA">
      <w:pPr>
        <w:spacing w:after="14"/>
        <w:ind w:left="708"/>
      </w:pPr>
      <w:r>
        <w:rPr>
          <w:rFonts w:ascii="Times New Roman" w:eastAsia="Times New Roman" w:hAnsi="Times New Roman" w:cs="Times New Roman"/>
        </w:rPr>
        <w:t xml:space="preserve">  </w:t>
      </w:r>
    </w:p>
    <w:p w:rsidR="003D7FF0" w:rsidRDefault="00E402A0">
      <w:pPr>
        <w:spacing w:after="5" w:line="267" w:lineRule="auto"/>
        <w:ind w:left="708" w:hanging="284"/>
        <w:jc w:val="both"/>
      </w:pPr>
      <w:r>
        <w:rPr>
          <w:rFonts w:ascii="Times New Roman" w:eastAsia="Times New Roman" w:hAnsi="Times New Roman" w:cs="Times New Roman"/>
        </w:rPr>
        <w:t xml:space="preserve">     </w:t>
      </w:r>
      <w:r w:rsidR="00B470BA">
        <w:rPr>
          <w:rFonts w:ascii="Times New Roman" w:eastAsia="Times New Roman" w:hAnsi="Times New Roman" w:cs="Times New Roman"/>
        </w:rPr>
        <w:t xml:space="preserve">Uzaktan Öğretim Tezsiz yüksek lisans </w:t>
      </w:r>
      <w:r>
        <w:rPr>
          <w:rFonts w:ascii="Times New Roman" w:eastAsia="Times New Roman" w:hAnsi="Times New Roman" w:cs="Times New Roman"/>
        </w:rPr>
        <w:t>bilim</w:t>
      </w:r>
      <w:r w:rsidR="00B470BA">
        <w:rPr>
          <w:rFonts w:ascii="Times New Roman" w:eastAsia="Times New Roman" w:hAnsi="Times New Roman" w:cs="Times New Roman"/>
        </w:rPr>
        <w:t xml:space="preserve"> sınavı, 100 tam not üzerinden değerlendirilir ve sınav notu 60’ın altında olan adaylar başarısız kabul edilir. Yapılan değerlendirmede, Başarı Notu 100 puan üzerinden en az 60 puan olanlar, başarı puanlarına göre sıralanarak kontenjan dâhilinde tezsiz yüksek lisans programlarına kabul edilir. </w:t>
      </w:r>
    </w:p>
    <w:p w:rsidR="003D7FF0" w:rsidRDefault="003D7FF0">
      <w:pPr>
        <w:spacing w:after="106"/>
        <w:ind w:left="993"/>
      </w:pPr>
    </w:p>
    <w:p w:rsidR="003D7FF0" w:rsidRDefault="00B470BA">
      <w:pPr>
        <w:spacing w:after="0"/>
        <w:ind w:left="708"/>
      </w:pPr>
      <w:r>
        <w:rPr>
          <w:rFonts w:ascii="Times New Roman" w:eastAsia="Times New Roman" w:hAnsi="Times New Roman" w:cs="Times New Roman"/>
          <w:b/>
          <w:color w:val="0000FF"/>
          <w:sz w:val="28"/>
          <w:u w:val="single" w:color="0000FF"/>
        </w:rPr>
        <w:t xml:space="preserve">C) </w:t>
      </w:r>
      <w:r>
        <w:rPr>
          <w:rFonts w:ascii="Arial" w:eastAsia="Arial" w:hAnsi="Arial" w:cs="Arial"/>
          <w:b/>
          <w:color w:val="0000FF"/>
          <w:sz w:val="24"/>
          <w:u w:val="single" w:color="0000FF"/>
        </w:rPr>
        <w:t xml:space="preserve">Başvuru </w:t>
      </w:r>
    </w:p>
    <w:p w:rsidR="003D7FF0" w:rsidRDefault="00B470BA">
      <w:pPr>
        <w:spacing w:after="0"/>
        <w:ind w:left="708"/>
      </w:pPr>
      <w:r>
        <w:rPr>
          <w:rFonts w:ascii="Arial" w:eastAsia="Arial" w:hAnsi="Arial" w:cs="Arial"/>
          <w:b/>
          <w:sz w:val="28"/>
        </w:rPr>
        <w:t xml:space="preserve"> </w:t>
      </w:r>
    </w:p>
    <w:p w:rsidR="003D7FF0" w:rsidRDefault="00B470BA">
      <w:pPr>
        <w:numPr>
          <w:ilvl w:val="0"/>
          <w:numId w:val="2"/>
        </w:numPr>
        <w:spacing w:after="5" w:line="267" w:lineRule="auto"/>
        <w:ind w:hanging="245"/>
        <w:jc w:val="both"/>
      </w:pPr>
      <w:r>
        <w:rPr>
          <w:rFonts w:ascii="Times New Roman" w:eastAsia="Times New Roman" w:hAnsi="Times New Roman" w:cs="Times New Roman"/>
        </w:rPr>
        <w:t xml:space="preserve">Adaylar başvurularını </w:t>
      </w:r>
      <w:r w:rsidR="00C63F10">
        <w:rPr>
          <w:rFonts w:ascii="Times New Roman" w:eastAsia="Times New Roman" w:hAnsi="Times New Roman" w:cs="Times New Roman"/>
          <w:b/>
          <w:color w:val="0000FF"/>
        </w:rPr>
        <w:t>03-10 Temmuz</w:t>
      </w:r>
      <w:r w:rsidR="00022D72">
        <w:rPr>
          <w:rFonts w:ascii="Times New Roman" w:eastAsia="Times New Roman" w:hAnsi="Times New Roman" w:cs="Times New Roman"/>
          <w:b/>
          <w:color w:val="0000FF"/>
        </w:rPr>
        <w:t xml:space="preserve"> 2017</w:t>
      </w:r>
      <w:r>
        <w:rPr>
          <w:rFonts w:ascii="Times New Roman" w:eastAsia="Times New Roman" w:hAnsi="Times New Roman" w:cs="Times New Roman"/>
        </w:rPr>
        <w:t xml:space="preserve"> tarihlerinde yapabileceklerdir. </w:t>
      </w:r>
    </w:p>
    <w:p w:rsidR="003D7FF0" w:rsidRDefault="00B470BA">
      <w:pPr>
        <w:numPr>
          <w:ilvl w:val="0"/>
          <w:numId w:val="2"/>
        </w:numPr>
        <w:spacing w:after="5" w:line="267" w:lineRule="auto"/>
        <w:ind w:hanging="245"/>
        <w:jc w:val="both"/>
      </w:pPr>
      <w:r>
        <w:rPr>
          <w:rFonts w:ascii="Times New Roman" w:eastAsia="Times New Roman" w:hAnsi="Times New Roman" w:cs="Times New Roman"/>
        </w:rPr>
        <w:t xml:space="preserve">Başvurular Fen Bilimleri Enstitüsü için </w:t>
      </w:r>
      <w:hyperlink r:id="rId7">
        <w:r>
          <w:rPr>
            <w:rFonts w:ascii="Times New Roman" w:eastAsia="Times New Roman" w:hAnsi="Times New Roman" w:cs="Times New Roman"/>
            <w:b/>
            <w:color w:val="0000FF"/>
            <w:u w:val="single" w:color="0000FF"/>
          </w:rPr>
          <w:t>http://ubys.bartin.edu.tr/</w:t>
        </w:r>
      </w:hyperlink>
      <w:hyperlink r:id="rId8">
        <w:r>
          <w:rPr>
            <w:rFonts w:ascii="Times New Roman" w:eastAsia="Times New Roman" w:hAnsi="Times New Roman" w:cs="Times New Roman"/>
            <w:b/>
          </w:rPr>
          <w:t xml:space="preserve"> </w:t>
        </w:r>
      </w:hyperlink>
      <w:r>
        <w:rPr>
          <w:rFonts w:ascii="Times New Roman" w:eastAsia="Times New Roman" w:hAnsi="Times New Roman" w:cs="Times New Roman"/>
        </w:rPr>
        <w:t xml:space="preserve">web adresinden </w:t>
      </w:r>
      <w:r>
        <w:rPr>
          <w:rFonts w:ascii="Times New Roman" w:eastAsia="Times New Roman" w:hAnsi="Times New Roman" w:cs="Times New Roman"/>
          <w:b/>
          <w:color w:val="0000FF"/>
        </w:rPr>
        <w:t>BAŞVURU FORMU</w:t>
      </w:r>
      <w:r>
        <w:rPr>
          <w:rFonts w:ascii="Times New Roman" w:eastAsia="Times New Roman" w:hAnsi="Times New Roman" w:cs="Times New Roman"/>
        </w:rPr>
        <w:t xml:space="preserve"> doldurularak internet aracılığı ile yapılacaktır. </w:t>
      </w:r>
    </w:p>
    <w:p w:rsidR="003D7FF0" w:rsidRDefault="00B470BA">
      <w:pPr>
        <w:numPr>
          <w:ilvl w:val="0"/>
          <w:numId w:val="2"/>
        </w:numPr>
        <w:spacing w:after="5" w:line="267" w:lineRule="auto"/>
        <w:ind w:hanging="245"/>
        <w:jc w:val="both"/>
      </w:pPr>
      <w:r>
        <w:rPr>
          <w:rFonts w:ascii="Times New Roman" w:eastAsia="Times New Roman" w:hAnsi="Times New Roman" w:cs="Times New Roman"/>
        </w:rPr>
        <w:t>Orman Mühendisliği Anabilim</w:t>
      </w:r>
      <w:r w:rsidR="00A1357D">
        <w:rPr>
          <w:rFonts w:ascii="Times New Roman" w:eastAsia="Times New Roman" w:hAnsi="Times New Roman" w:cs="Times New Roman"/>
        </w:rPr>
        <w:t xml:space="preserve"> Dalına başvuru yapacaklar için</w:t>
      </w:r>
      <w:r>
        <w:rPr>
          <w:rFonts w:ascii="Times New Roman" w:eastAsia="Times New Roman" w:hAnsi="Times New Roman" w:cs="Times New Roman"/>
        </w:rPr>
        <w:t xml:space="preserve">; başvuru formunda belirtilemeyen ancak ilan metninde belirtilen koşullara göre başvurular değerlendirmeye alınacaktır. </w:t>
      </w:r>
    </w:p>
    <w:p w:rsidR="003D7FF0" w:rsidRDefault="00B470BA">
      <w:pPr>
        <w:numPr>
          <w:ilvl w:val="0"/>
          <w:numId w:val="2"/>
        </w:numPr>
        <w:spacing w:after="5" w:line="267" w:lineRule="auto"/>
        <w:ind w:hanging="245"/>
        <w:jc w:val="both"/>
      </w:pPr>
      <w:r>
        <w:rPr>
          <w:rFonts w:ascii="Times New Roman" w:eastAsia="Times New Roman" w:hAnsi="Times New Roman" w:cs="Times New Roman"/>
        </w:rPr>
        <w:t xml:space="preserve">Adayların </w:t>
      </w:r>
      <w:proofErr w:type="gramStart"/>
      <w:r>
        <w:rPr>
          <w:rFonts w:ascii="Times New Roman" w:eastAsia="Times New Roman" w:hAnsi="Times New Roman" w:cs="Times New Roman"/>
        </w:rPr>
        <w:t>online</w:t>
      </w:r>
      <w:proofErr w:type="gramEnd"/>
      <w:r>
        <w:rPr>
          <w:rFonts w:ascii="Times New Roman" w:eastAsia="Times New Roman" w:hAnsi="Times New Roman" w:cs="Times New Roman"/>
        </w:rPr>
        <w:t xml:space="preserve"> başvuru sırasında vermiş olduğu bilgilerin yanlış olduğu tespit edilirse, adayın başvurusu iptal edilecektir. </w:t>
      </w:r>
    </w:p>
    <w:p w:rsidR="003D7FF0" w:rsidRDefault="00B470BA">
      <w:pPr>
        <w:spacing w:after="115"/>
        <w:ind w:left="708"/>
      </w:pPr>
      <w:r>
        <w:rPr>
          <w:rFonts w:ascii="Arial" w:eastAsia="Arial" w:hAnsi="Arial" w:cs="Arial"/>
          <w:b/>
          <w:color w:val="215868"/>
          <w:sz w:val="20"/>
        </w:rPr>
        <w:t xml:space="preserve"> </w:t>
      </w:r>
    </w:p>
    <w:p w:rsidR="003D7FF0" w:rsidRDefault="00B470BA">
      <w:pPr>
        <w:pStyle w:val="Balk1"/>
        <w:numPr>
          <w:ilvl w:val="0"/>
          <w:numId w:val="0"/>
        </w:numPr>
        <w:ind w:left="703"/>
      </w:pPr>
      <w:r>
        <w:t xml:space="preserve">Ç </w:t>
      </w:r>
      <w:r w:rsidR="002642A9">
        <w:t>Bilim</w:t>
      </w:r>
      <w:r>
        <w:t xml:space="preserve"> Sınav</w:t>
      </w:r>
      <w:r w:rsidR="002642A9">
        <w:t>ı</w:t>
      </w:r>
      <w:r>
        <w:rPr>
          <w:u w:val="none" w:color="000000"/>
        </w:rPr>
        <w:t xml:space="preserve"> </w:t>
      </w:r>
    </w:p>
    <w:p w:rsidR="003D7FF0" w:rsidRDefault="00B470BA">
      <w:pPr>
        <w:spacing w:after="38"/>
        <w:ind w:left="708"/>
      </w:pPr>
      <w:r>
        <w:rPr>
          <w:rFonts w:ascii="Arial" w:eastAsia="Arial" w:hAnsi="Arial" w:cs="Arial"/>
          <w:b/>
          <w:color w:val="376091"/>
          <w:sz w:val="20"/>
        </w:rPr>
        <w:t xml:space="preserve"> </w:t>
      </w:r>
    </w:p>
    <w:p w:rsidR="003D7FF0" w:rsidRDefault="00022D72">
      <w:pPr>
        <w:spacing w:after="0" w:line="278" w:lineRule="auto"/>
        <w:ind w:left="708"/>
        <w:rPr>
          <w:rFonts w:ascii="Times New Roman" w:eastAsia="Times New Roman" w:hAnsi="Times New Roman" w:cs="Times New Roman"/>
          <w:b/>
        </w:rPr>
      </w:pPr>
      <w:r>
        <w:rPr>
          <w:rFonts w:ascii="Times New Roman" w:eastAsia="Times New Roman" w:hAnsi="Times New Roman" w:cs="Times New Roman"/>
        </w:rPr>
        <w:t>Bilim</w:t>
      </w:r>
      <w:r w:rsidR="00B470BA">
        <w:rPr>
          <w:rFonts w:ascii="Times New Roman" w:eastAsia="Times New Roman" w:hAnsi="Times New Roman" w:cs="Times New Roman"/>
        </w:rPr>
        <w:t xml:space="preserve"> sınavlar</w:t>
      </w:r>
      <w:r w:rsidR="0045555B">
        <w:rPr>
          <w:rFonts w:ascii="Times New Roman" w:eastAsia="Times New Roman" w:hAnsi="Times New Roman" w:cs="Times New Roman"/>
        </w:rPr>
        <w:t>ı</w:t>
      </w:r>
      <w:r w:rsidR="00B470BA">
        <w:rPr>
          <w:rFonts w:ascii="Times New Roman" w:eastAsia="Times New Roman" w:hAnsi="Times New Roman" w:cs="Times New Roman"/>
        </w:rPr>
        <w:t xml:space="preserve"> aşağıda belirtilen gün, yer ve saatlerde yapılacaktır. </w:t>
      </w:r>
      <w:r w:rsidR="00B470BA" w:rsidRPr="00022D72">
        <w:rPr>
          <w:rFonts w:ascii="Times New Roman" w:eastAsia="Times New Roman" w:hAnsi="Times New Roman" w:cs="Times New Roman"/>
          <w:b/>
          <w:u w:val="single"/>
        </w:rPr>
        <w:t xml:space="preserve">Adayların </w:t>
      </w:r>
      <w:proofErr w:type="gramStart"/>
      <w:r w:rsidR="00B470BA" w:rsidRPr="00022D72">
        <w:rPr>
          <w:rFonts w:ascii="Times New Roman" w:eastAsia="Times New Roman" w:hAnsi="Times New Roman" w:cs="Times New Roman"/>
          <w:b/>
          <w:u w:val="single"/>
        </w:rPr>
        <w:t>online</w:t>
      </w:r>
      <w:proofErr w:type="gramEnd"/>
      <w:r w:rsidR="00B470BA" w:rsidRPr="00022D72">
        <w:rPr>
          <w:rFonts w:ascii="Times New Roman" w:eastAsia="Times New Roman" w:hAnsi="Times New Roman" w:cs="Times New Roman"/>
          <w:b/>
          <w:u w:val="single"/>
        </w:rPr>
        <w:t xml:space="preserve"> başvuruları Enstitü tarafından onaylandıktan sonra sistemden alacakları sınava giriş belgesi ve ayrıca özel kimlik belgesi (Nüfus Cüzdanı, Sürücü Belgesi veya Pasaport) ile sınava girmeleri gerekmektedir.</w:t>
      </w:r>
      <w:r w:rsidR="00B470BA">
        <w:rPr>
          <w:rFonts w:ascii="Times New Roman" w:eastAsia="Times New Roman" w:hAnsi="Times New Roman" w:cs="Times New Roman"/>
          <w:b/>
        </w:rPr>
        <w:t xml:space="preserve"> </w:t>
      </w:r>
    </w:p>
    <w:p w:rsidR="005E766C" w:rsidRDefault="005E766C">
      <w:pPr>
        <w:spacing w:after="0" w:line="278" w:lineRule="auto"/>
        <w:ind w:left="708"/>
      </w:pPr>
    </w:p>
    <w:p w:rsidR="003D7FF0" w:rsidRDefault="00B470BA">
      <w:pPr>
        <w:spacing w:after="0"/>
        <w:ind w:left="708"/>
      </w:pPr>
      <w:r>
        <w:rPr>
          <w:rFonts w:ascii="Arial" w:eastAsia="Arial" w:hAnsi="Arial" w:cs="Arial"/>
          <w:sz w:val="20"/>
        </w:rPr>
        <w:t xml:space="preserve"> </w:t>
      </w:r>
    </w:p>
    <w:tbl>
      <w:tblPr>
        <w:tblStyle w:val="TableGrid"/>
        <w:tblW w:w="15413" w:type="dxa"/>
        <w:tblInd w:w="709" w:type="dxa"/>
        <w:tblCellMar>
          <w:top w:w="13" w:type="dxa"/>
          <w:left w:w="106" w:type="dxa"/>
          <w:right w:w="115" w:type="dxa"/>
        </w:tblCellMar>
        <w:tblLook w:val="04A0" w:firstRow="1" w:lastRow="0" w:firstColumn="1" w:lastColumn="0" w:noHBand="0" w:noVBand="1"/>
      </w:tblPr>
      <w:tblGrid>
        <w:gridCol w:w="2973"/>
        <w:gridCol w:w="3544"/>
        <w:gridCol w:w="2835"/>
        <w:gridCol w:w="2126"/>
        <w:gridCol w:w="2551"/>
        <w:gridCol w:w="1384"/>
      </w:tblGrid>
      <w:tr w:rsidR="005E766C" w:rsidTr="00F2798A">
        <w:trPr>
          <w:trHeight w:val="273"/>
        </w:trPr>
        <w:tc>
          <w:tcPr>
            <w:tcW w:w="2973" w:type="dxa"/>
            <w:vMerge w:val="restart"/>
            <w:tcBorders>
              <w:top w:val="single" w:sz="3" w:space="0" w:color="000000"/>
              <w:left w:val="single" w:sz="3" w:space="0" w:color="000000"/>
              <w:right w:val="single" w:sz="3" w:space="0" w:color="000000"/>
            </w:tcBorders>
            <w:shd w:val="clear" w:color="auto" w:fill="D0CECE" w:themeFill="background2" w:themeFillShade="E6"/>
            <w:vAlign w:val="center"/>
          </w:tcPr>
          <w:p w:rsidR="005E766C" w:rsidRPr="00B32CDA" w:rsidRDefault="005E766C" w:rsidP="00B32CDA">
            <w:pPr>
              <w:ind w:left="1"/>
              <w:jc w:val="center"/>
              <w:rPr>
                <w:sz w:val="18"/>
                <w:szCs w:val="18"/>
              </w:rPr>
            </w:pPr>
            <w:r w:rsidRPr="00481861">
              <w:rPr>
                <w:rFonts w:ascii="Times New Roman" w:eastAsia="Times New Roman" w:hAnsi="Times New Roman" w:cs="Times New Roman"/>
                <w:b/>
                <w:sz w:val="18"/>
                <w:szCs w:val="18"/>
              </w:rPr>
              <w:t>Anabilim Dalı</w:t>
            </w:r>
          </w:p>
        </w:tc>
        <w:tc>
          <w:tcPr>
            <w:tcW w:w="3544" w:type="dxa"/>
            <w:vMerge w:val="restart"/>
            <w:tcBorders>
              <w:top w:val="single" w:sz="3" w:space="0" w:color="000000"/>
              <w:left w:val="single" w:sz="3" w:space="0" w:color="000000"/>
              <w:right w:val="single" w:sz="3" w:space="0" w:color="000000"/>
            </w:tcBorders>
            <w:shd w:val="clear" w:color="auto" w:fill="D0CECE" w:themeFill="background2" w:themeFillShade="E6"/>
            <w:vAlign w:val="center"/>
          </w:tcPr>
          <w:p w:rsidR="005E766C" w:rsidRPr="00B32CDA" w:rsidRDefault="005E766C" w:rsidP="00B32CDA">
            <w:pPr>
              <w:jc w:val="center"/>
              <w:rPr>
                <w:sz w:val="18"/>
                <w:szCs w:val="18"/>
              </w:rPr>
            </w:pPr>
            <w:r w:rsidRPr="00481861">
              <w:rPr>
                <w:rFonts w:ascii="Times New Roman" w:eastAsia="Times New Roman" w:hAnsi="Times New Roman" w:cs="Times New Roman"/>
                <w:b/>
                <w:sz w:val="18"/>
                <w:szCs w:val="18"/>
              </w:rPr>
              <w:t>Programı</w:t>
            </w:r>
          </w:p>
        </w:tc>
        <w:tc>
          <w:tcPr>
            <w:tcW w:w="7512" w:type="dxa"/>
            <w:gridSpan w:val="3"/>
            <w:tcBorders>
              <w:top w:val="single" w:sz="3" w:space="0" w:color="000000"/>
              <w:left w:val="single" w:sz="3" w:space="0" w:color="000000"/>
              <w:bottom w:val="single" w:sz="4" w:space="0" w:color="auto"/>
              <w:right w:val="single" w:sz="3" w:space="0" w:color="000000"/>
            </w:tcBorders>
            <w:shd w:val="clear" w:color="auto" w:fill="D0CECE" w:themeFill="background2" w:themeFillShade="E6"/>
            <w:vAlign w:val="center"/>
          </w:tcPr>
          <w:p w:rsidR="005E766C" w:rsidRPr="00F2798A" w:rsidRDefault="00F2798A" w:rsidP="00F2798A">
            <w:pPr>
              <w:jc w:val="center"/>
              <w:rPr>
                <w:rFonts w:ascii="Times New Roman" w:eastAsia="Times New Roman" w:hAnsi="Times New Roman" w:cs="Times New Roman"/>
                <w:b/>
                <w:sz w:val="24"/>
                <w:szCs w:val="24"/>
              </w:rPr>
            </w:pPr>
            <w:r w:rsidRPr="005E766C">
              <w:rPr>
                <w:rFonts w:ascii="Times New Roman" w:eastAsia="Times New Roman" w:hAnsi="Times New Roman" w:cs="Times New Roman"/>
                <w:b/>
                <w:sz w:val="24"/>
                <w:szCs w:val="24"/>
              </w:rPr>
              <w:t>Bilim Sınavı</w:t>
            </w:r>
          </w:p>
        </w:tc>
        <w:tc>
          <w:tcPr>
            <w:tcW w:w="1384" w:type="dxa"/>
            <w:vMerge w:val="restart"/>
            <w:tcBorders>
              <w:top w:val="single" w:sz="3" w:space="0" w:color="000000"/>
              <w:left w:val="single" w:sz="3" w:space="0" w:color="000000"/>
              <w:right w:val="single" w:sz="3" w:space="0" w:color="000000"/>
            </w:tcBorders>
            <w:shd w:val="clear" w:color="auto" w:fill="D0CECE" w:themeFill="background2" w:themeFillShade="E6"/>
            <w:vAlign w:val="center"/>
          </w:tcPr>
          <w:p w:rsidR="005E766C" w:rsidRPr="00481861" w:rsidRDefault="005E766C" w:rsidP="00B528AA">
            <w:pPr>
              <w:ind w:left="4"/>
              <w:jc w:val="center"/>
              <w:rPr>
                <w:sz w:val="18"/>
                <w:szCs w:val="18"/>
              </w:rPr>
            </w:pPr>
            <w:r w:rsidRPr="00481861">
              <w:rPr>
                <w:rFonts w:ascii="Times New Roman" w:eastAsia="Times New Roman" w:hAnsi="Times New Roman" w:cs="Times New Roman"/>
                <w:b/>
                <w:sz w:val="18"/>
                <w:szCs w:val="18"/>
              </w:rPr>
              <w:t>Sınav Yeri</w:t>
            </w:r>
          </w:p>
        </w:tc>
      </w:tr>
      <w:tr w:rsidR="005E766C" w:rsidTr="008F2B3F">
        <w:trPr>
          <w:trHeight w:val="320"/>
        </w:trPr>
        <w:tc>
          <w:tcPr>
            <w:tcW w:w="2973" w:type="dxa"/>
            <w:vMerge/>
            <w:tcBorders>
              <w:left w:val="single" w:sz="3" w:space="0" w:color="000000"/>
              <w:bottom w:val="single" w:sz="3" w:space="0" w:color="000000"/>
              <w:right w:val="single" w:sz="3" w:space="0" w:color="000000"/>
            </w:tcBorders>
            <w:shd w:val="clear" w:color="auto" w:fill="D0CECE" w:themeFill="background2" w:themeFillShade="E6"/>
            <w:vAlign w:val="center"/>
          </w:tcPr>
          <w:p w:rsidR="005E766C" w:rsidRPr="00481861" w:rsidRDefault="005E766C" w:rsidP="00CC1C82">
            <w:pPr>
              <w:ind w:left="1"/>
              <w:jc w:val="center"/>
              <w:rPr>
                <w:rFonts w:ascii="Times New Roman" w:eastAsia="Times New Roman" w:hAnsi="Times New Roman" w:cs="Times New Roman"/>
                <w:b/>
                <w:sz w:val="18"/>
                <w:szCs w:val="18"/>
              </w:rPr>
            </w:pPr>
          </w:p>
        </w:tc>
        <w:tc>
          <w:tcPr>
            <w:tcW w:w="3544" w:type="dxa"/>
            <w:vMerge/>
            <w:tcBorders>
              <w:left w:val="single" w:sz="3" w:space="0" w:color="000000"/>
              <w:bottom w:val="single" w:sz="3" w:space="0" w:color="000000"/>
              <w:right w:val="single" w:sz="3" w:space="0" w:color="000000"/>
            </w:tcBorders>
            <w:shd w:val="clear" w:color="auto" w:fill="D0CECE" w:themeFill="background2" w:themeFillShade="E6"/>
            <w:vAlign w:val="center"/>
          </w:tcPr>
          <w:p w:rsidR="005E766C" w:rsidRPr="00481861" w:rsidRDefault="005E766C" w:rsidP="00CC1C82">
            <w:pPr>
              <w:jc w:val="center"/>
              <w:rPr>
                <w:rFonts w:ascii="Times New Roman" w:eastAsia="Times New Roman" w:hAnsi="Times New Roman" w:cs="Times New Roman"/>
                <w:b/>
                <w:sz w:val="18"/>
                <w:szCs w:val="18"/>
              </w:rPr>
            </w:pPr>
          </w:p>
        </w:tc>
        <w:tc>
          <w:tcPr>
            <w:tcW w:w="2835" w:type="dxa"/>
            <w:tcBorders>
              <w:top w:val="single" w:sz="4" w:space="0" w:color="auto"/>
              <w:left w:val="single" w:sz="3" w:space="0" w:color="000000"/>
              <w:bottom w:val="single" w:sz="3" w:space="0" w:color="000000"/>
              <w:right w:val="single" w:sz="3" w:space="0" w:color="000000"/>
            </w:tcBorders>
            <w:shd w:val="clear" w:color="auto" w:fill="D0CECE" w:themeFill="background2" w:themeFillShade="E6"/>
            <w:vAlign w:val="center"/>
          </w:tcPr>
          <w:p w:rsidR="005E766C" w:rsidRPr="00481861" w:rsidRDefault="005E766C" w:rsidP="00F2798A">
            <w:pPr>
              <w:jc w:val="center"/>
              <w:rPr>
                <w:rFonts w:ascii="Times New Roman" w:eastAsia="Times New Roman" w:hAnsi="Times New Roman" w:cs="Times New Roman"/>
                <w:b/>
                <w:sz w:val="18"/>
                <w:szCs w:val="18"/>
              </w:rPr>
            </w:pPr>
            <w:r w:rsidRPr="00481861">
              <w:rPr>
                <w:rFonts w:ascii="Times New Roman" w:eastAsia="Times New Roman" w:hAnsi="Times New Roman" w:cs="Times New Roman"/>
                <w:b/>
                <w:sz w:val="18"/>
                <w:szCs w:val="18"/>
              </w:rPr>
              <w:t>Tarihi, Günü</w:t>
            </w:r>
          </w:p>
        </w:tc>
        <w:tc>
          <w:tcPr>
            <w:tcW w:w="2126" w:type="dxa"/>
            <w:tcBorders>
              <w:top w:val="single" w:sz="4" w:space="0" w:color="auto"/>
              <w:left w:val="single" w:sz="3" w:space="0" w:color="000000"/>
              <w:bottom w:val="single" w:sz="3" w:space="0" w:color="000000"/>
              <w:right w:val="single" w:sz="3" w:space="0" w:color="000000"/>
            </w:tcBorders>
            <w:shd w:val="clear" w:color="auto" w:fill="D0CECE" w:themeFill="background2" w:themeFillShade="E6"/>
            <w:vAlign w:val="center"/>
          </w:tcPr>
          <w:p w:rsidR="005E766C" w:rsidRPr="00481861" w:rsidRDefault="00BF39E5" w:rsidP="00BF39E5">
            <w:pPr>
              <w:jc w:val="center"/>
              <w:rPr>
                <w:sz w:val="18"/>
                <w:szCs w:val="18"/>
              </w:rPr>
            </w:pPr>
            <w:r>
              <w:rPr>
                <w:rFonts w:ascii="Times New Roman" w:eastAsia="Times New Roman" w:hAnsi="Times New Roman" w:cs="Times New Roman"/>
                <w:b/>
                <w:sz w:val="18"/>
                <w:szCs w:val="18"/>
              </w:rPr>
              <w:t xml:space="preserve">Yazılı </w:t>
            </w:r>
            <w:r w:rsidR="00D644F9">
              <w:rPr>
                <w:rFonts w:ascii="Times New Roman" w:eastAsia="Times New Roman" w:hAnsi="Times New Roman" w:cs="Times New Roman"/>
                <w:b/>
                <w:sz w:val="18"/>
                <w:szCs w:val="18"/>
              </w:rPr>
              <w:t xml:space="preserve">Sınav </w:t>
            </w:r>
            <w:r w:rsidR="005E766C" w:rsidRPr="00481861">
              <w:rPr>
                <w:rFonts w:ascii="Times New Roman" w:eastAsia="Times New Roman" w:hAnsi="Times New Roman" w:cs="Times New Roman"/>
                <w:b/>
                <w:sz w:val="18"/>
                <w:szCs w:val="18"/>
              </w:rPr>
              <w:t>Saati</w:t>
            </w:r>
          </w:p>
        </w:tc>
        <w:tc>
          <w:tcPr>
            <w:tcW w:w="2551" w:type="dxa"/>
            <w:tcBorders>
              <w:top w:val="single" w:sz="4" w:space="0" w:color="auto"/>
              <w:left w:val="single" w:sz="3" w:space="0" w:color="000000"/>
              <w:bottom w:val="single" w:sz="3" w:space="0" w:color="000000"/>
              <w:right w:val="single" w:sz="3" w:space="0" w:color="000000"/>
            </w:tcBorders>
            <w:shd w:val="clear" w:color="auto" w:fill="D0CECE" w:themeFill="background2" w:themeFillShade="E6"/>
            <w:vAlign w:val="center"/>
          </w:tcPr>
          <w:p w:rsidR="005E766C" w:rsidRPr="00481861" w:rsidRDefault="00F2798A" w:rsidP="00F2798A">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Mülakat</w:t>
            </w:r>
            <w:r w:rsidRPr="00481861">
              <w:rPr>
                <w:rFonts w:ascii="Times New Roman" w:eastAsia="Times New Roman" w:hAnsi="Times New Roman" w:cs="Times New Roman"/>
                <w:b/>
                <w:sz w:val="18"/>
                <w:szCs w:val="18"/>
              </w:rPr>
              <w:t xml:space="preserve"> </w:t>
            </w:r>
            <w:r w:rsidR="00D644F9">
              <w:rPr>
                <w:rFonts w:ascii="Times New Roman" w:eastAsia="Times New Roman" w:hAnsi="Times New Roman" w:cs="Times New Roman"/>
                <w:b/>
                <w:sz w:val="18"/>
                <w:szCs w:val="18"/>
              </w:rPr>
              <w:t xml:space="preserve">Sınav </w:t>
            </w:r>
            <w:r w:rsidRPr="00481861">
              <w:rPr>
                <w:rFonts w:ascii="Times New Roman" w:eastAsia="Times New Roman" w:hAnsi="Times New Roman" w:cs="Times New Roman"/>
                <w:b/>
                <w:sz w:val="18"/>
                <w:szCs w:val="18"/>
              </w:rPr>
              <w:t>Saati</w:t>
            </w:r>
          </w:p>
        </w:tc>
        <w:tc>
          <w:tcPr>
            <w:tcW w:w="1384" w:type="dxa"/>
            <w:vMerge/>
            <w:tcBorders>
              <w:left w:val="single" w:sz="3" w:space="0" w:color="000000"/>
              <w:bottom w:val="single" w:sz="3" w:space="0" w:color="000000"/>
              <w:right w:val="single" w:sz="3" w:space="0" w:color="000000"/>
            </w:tcBorders>
            <w:shd w:val="clear" w:color="auto" w:fill="D0CECE" w:themeFill="background2" w:themeFillShade="E6"/>
            <w:vAlign w:val="center"/>
          </w:tcPr>
          <w:p w:rsidR="005E766C" w:rsidRPr="00481861" w:rsidRDefault="005E766C">
            <w:pPr>
              <w:ind w:left="4"/>
              <w:rPr>
                <w:rFonts w:ascii="Times New Roman" w:eastAsia="Times New Roman" w:hAnsi="Times New Roman" w:cs="Times New Roman"/>
                <w:b/>
                <w:sz w:val="18"/>
                <w:szCs w:val="18"/>
              </w:rPr>
            </w:pPr>
          </w:p>
        </w:tc>
      </w:tr>
      <w:tr w:rsidR="00D75F81" w:rsidTr="00B32CDA">
        <w:trPr>
          <w:trHeight w:val="403"/>
        </w:trPr>
        <w:tc>
          <w:tcPr>
            <w:tcW w:w="2973"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481861" w:rsidRDefault="00D75F81" w:rsidP="00CC1C82">
            <w:pPr>
              <w:ind w:left="1"/>
              <w:rPr>
                <w:sz w:val="18"/>
                <w:szCs w:val="18"/>
              </w:rPr>
            </w:pPr>
            <w:r w:rsidRPr="00481861">
              <w:rPr>
                <w:rFonts w:ascii="Times New Roman" w:eastAsia="Times New Roman" w:hAnsi="Times New Roman" w:cs="Times New Roman"/>
                <w:sz w:val="18"/>
                <w:szCs w:val="18"/>
              </w:rPr>
              <w:t>Orman Mühendisliği</w:t>
            </w:r>
          </w:p>
        </w:tc>
        <w:tc>
          <w:tcPr>
            <w:tcW w:w="3544"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481861" w:rsidRDefault="00EF5682" w:rsidP="00CC1C82">
            <w:pPr>
              <w:spacing w:after="19"/>
              <w:rPr>
                <w:sz w:val="18"/>
                <w:szCs w:val="18"/>
              </w:rPr>
            </w:pPr>
            <w:r w:rsidRPr="00481861">
              <w:rPr>
                <w:rFonts w:ascii="Times New Roman" w:eastAsia="Times New Roman" w:hAnsi="Times New Roman" w:cs="Times New Roman"/>
                <w:sz w:val="18"/>
                <w:szCs w:val="18"/>
              </w:rPr>
              <w:t xml:space="preserve">Uzaktan Öğretim </w:t>
            </w:r>
            <w:r w:rsidR="00D75F81" w:rsidRPr="00481861">
              <w:rPr>
                <w:rFonts w:ascii="Times New Roman" w:eastAsia="Times New Roman" w:hAnsi="Times New Roman" w:cs="Times New Roman"/>
                <w:sz w:val="18"/>
                <w:szCs w:val="18"/>
              </w:rPr>
              <w:t>Tezsiz Yüksek Lisans</w:t>
            </w:r>
          </w:p>
        </w:tc>
        <w:tc>
          <w:tcPr>
            <w:tcW w:w="2835" w:type="dxa"/>
            <w:tcBorders>
              <w:top w:val="single" w:sz="3" w:space="0" w:color="000000"/>
              <w:left w:val="single" w:sz="3" w:space="0" w:color="000000"/>
              <w:bottom w:val="single" w:sz="3" w:space="0" w:color="000000"/>
              <w:right w:val="single" w:sz="3" w:space="0" w:color="000000"/>
            </w:tcBorders>
            <w:shd w:val="clear" w:color="auto" w:fill="BDD6EE"/>
            <w:vAlign w:val="center"/>
          </w:tcPr>
          <w:p w:rsidR="00D75F81" w:rsidRPr="00481861" w:rsidRDefault="007C2F95" w:rsidP="00CC1C82">
            <w:pPr>
              <w:rPr>
                <w:sz w:val="18"/>
                <w:szCs w:val="18"/>
              </w:rPr>
            </w:pPr>
            <w:r>
              <w:rPr>
                <w:rFonts w:ascii="Times New Roman" w:eastAsia="Times New Roman" w:hAnsi="Times New Roman" w:cs="Times New Roman"/>
                <w:sz w:val="18"/>
                <w:szCs w:val="18"/>
              </w:rPr>
              <w:t>12 Temmuz</w:t>
            </w:r>
            <w:r w:rsidR="00D75F81" w:rsidRPr="00481861">
              <w:rPr>
                <w:rFonts w:ascii="Times New Roman" w:eastAsia="Times New Roman" w:hAnsi="Times New Roman" w:cs="Times New Roman"/>
                <w:sz w:val="18"/>
                <w:szCs w:val="18"/>
              </w:rPr>
              <w:t xml:space="preserve"> 2017,  Çarşamba</w:t>
            </w:r>
          </w:p>
        </w:tc>
        <w:tc>
          <w:tcPr>
            <w:tcW w:w="2126"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481861" w:rsidRDefault="00537FCF" w:rsidP="008276F0">
            <w:pPr>
              <w:ind w:left="8"/>
              <w:jc w:val="center"/>
              <w:rPr>
                <w:sz w:val="18"/>
                <w:szCs w:val="18"/>
              </w:rPr>
            </w:pPr>
            <w:r>
              <w:rPr>
                <w:rFonts w:ascii="Times New Roman" w:eastAsia="Times New Roman" w:hAnsi="Times New Roman" w:cs="Times New Roman"/>
                <w:sz w:val="18"/>
                <w:szCs w:val="18"/>
              </w:rPr>
              <w:t>1</w:t>
            </w:r>
            <w:r w:rsidR="008276F0">
              <w:rPr>
                <w:rFonts w:ascii="Times New Roman" w:eastAsia="Times New Roman" w:hAnsi="Times New Roman" w:cs="Times New Roman"/>
                <w:sz w:val="18"/>
                <w:szCs w:val="18"/>
              </w:rPr>
              <w:t>7</w:t>
            </w:r>
            <w:r w:rsidR="00D75F81" w:rsidRPr="00481861">
              <w:rPr>
                <w:rFonts w:ascii="Times New Roman" w:eastAsia="Times New Roman" w:hAnsi="Times New Roman" w:cs="Times New Roman"/>
                <w:sz w:val="18"/>
                <w:szCs w:val="18"/>
              </w:rPr>
              <w:t xml:space="preserve">.00 </w:t>
            </w:r>
          </w:p>
        </w:tc>
        <w:tc>
          <w:tcPr>
            <w:tcW w:w="2551"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A111CB" w:rsidRDefault="00A111CB" w:rsidP="00A111CB">
            <w:pPr>
              <w:ind w:left="4" w:firstLine="708"/>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580ACE" w:rsidRPr="00A111CB">
              <w:rPr>
                <w:rFonts w:ascii="Times New Roman" w:eastAsia="Times New Roman" w:hAnsi="Times New Roman" w:cs="Times New Roman"/>
                <w:b/>
                <w:sz w:val="18"/>
                <w:szCs w:val="18"/>
              </w:rPr>
              <w:t>----</w:t>
            </w:r>
          </w:p>
        </w:tc>
        <w:tc>
          <w:tcPr>
            <w:tcW w:w="1384"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481861" w:rsidRDefault="00D75F81">
            <w:pPr>
              <w:ind w:left="4"/>
              <w:rPr>
                <w:sz w:val="18"/>
                <w:szCs w:val="18"/>
              </w:rPr>
            </w:pPr>
            <w:r w:rsidRPr="00481861">
              <w:rPr>
                <w:rFonts w:ascii="Times New Roman" w:eastAsia="Times New Roman" w:hAnsi="Times New Roman" w:cs="Times New Roman"/>
                <w:sz w:val="18"/>
                <w:szCs w:val="18"/>
              </w:rPr>
              <w:t xml:space="preserve">ORM 4 Amfi </w:t>
            </w:r>
          </w:p>
        </w:tc>
      </w:tr>
      <w:tr w:rsidR="00D75F81" w:rsidTr="00B32CDA">
        <w:trPr>
          <w:trHeight w:val="395"/>
        </w:trPr>
        <w:tc>
          <w:tcPr>
            <w:tcW w:w="2973"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481861" w:rsidRDefault="00D75F81" w:rsidP="00CC1C82">
            <w:pPr>
              <w:ind w:left="1"/>
              <w:rPr>
                <w:rFonts w:ascii="Times New Roman" w:eastAsia="Times New Roman" w:hAnsi="Times New Roman" w:cs="Times New Roman"/>
                <w:sz w:val="18"/>
                <w:szCs w:val="18"/>
              </w:rPr>
            </w:pPr>
            <w:r w:rsidRPr="00481861">
              <w:rPr>
                <w:rFonts w:ascii="Times New Roman" w:eastAsia="Times New Roman" w:hAnsi="Times New Roman" w:cs="Times New Roman"/>
                <w:sz w:val="18"/>
                <w:szCs w:val="18"/>
              </w:rPr>
              <w:t>Orman Endüstri Mühendisliği</w:t>
            </w:r>
          </w:p>
        </w:tc>
        <w:tc>
          <w:tcPr>
            <w:tcW w:w="3544"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481861" w:rsidRDefault="00EF5682" w:rsidP="00CC1C82">
            <w:pPr>
              <w:spacing w:after="19"/>
              <w:rPr>
                <w:sz w:val="18"/>
                <w:szCs w:val="18"/>
              </w:rPr>
            </w:pPr>
            <w:r w:rsidRPr="00481861">
              <w:rPr>
                <w:rFonts w:ascii="Times New Roman" w:eastAsia="Times New Roman" w:hAnsi="Times New Roman" w:cs="Times New Roman"/>
                <w:sz w:val="18"/>
                <w:szCs w:val="18"/>
              </w:rPr>
              <w:t xml:space="preserve">Uzaktan Öğretim </w:t>
            </w:r>
            <w:r w:rsidR="00D75F81" w:rsidRPr="00481861">
              <w:rPr>
                <w:rFonts w:ascii="Times New Roman" w:eastAsia="Times New Roman" w:hAnsi="Times New Roman" w:cs="Times New Roman"/>
                <w:sz w:val="18"/>
                <w:szCs w:val="18"/>
              </w:rPr>
              <w:t>Tezsiz Yüksek Lisans</w:t>
            </w:r>
          </w:p>
        </w:tc>
        <w:tc>
          <w:tcPr>
            <w:tcW w:w="2835" w:type="dxa"/>
            <w:tcBorders>
              <w:top w:val="single" w:sz="3" w:space="0" w:color="000000"/>
              <w:left w:val="single" w:sz="3" w:space="0" w:color="000000"/>
              <w:bottom w:val="single" w:sz="3" w:space="0" w:color="000000"/>
              <w:right w:val="single" w:sz="3" w:space="0" w:color="000000"/>
            </w:tcBorders>
            <w:shd w:val="clear" w:color="auto" w:fill="BDD6EE"/>
            <w:vAlign w:val="center"/>
          </w:tcPr>
          <w:p w:rsidR="00D75F81" w:rsidRPr="00481861" w:rsidRDefault="007C2F95" w:rsidP="00CC1C82">
            <w:pPr>
              <w:rPr>
                <w:rFonts w:ascii="Times New Roman" w:eastAsia="Times New Roman" w:hAnsi="Times New Roman" w:cs="Times New Roman"/>
                <w:sz w:val="18"/>
                <w:szCs w:val="18"/>
              </w:rPr>
            </w:pPr>
            <w:r>
              <w:rPr>
                <w:rFonts w:ascii="Times New Roman" w:eastAsia="Times New Roman" w:hAnsi="Times New Roman" w:cs="Times New Roman"/>
                <w:sz w:val="18"/>
                <w:szCs w:val="18"/>
              </w:rPr>
              <w:t>12 Temmuz</w:t>
            </w:r>
            <w:r w:rsidR="00D75F81" w:rsidRPr="00481861">
              <w:rPr>
                <w:rFonts w:ascii="Times New Roman" w:eastAsia="Times New Roman" w:hAnsi="Times New Roman" w:cs="Times New Roman"/>
                <w:sz w:val="18"/>
                <w:szCs w:val="18"/>
              </w:rPr>
              <w:t xml:space="preserve"> 2017,  Çarşamba</w:t>
            </w:r>
          </w:p>
        </w:tc>
        <w:tc>
          <w:tcPr>
            <w:tcW w:w="2126"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481861" w:rsidRDefault="008276F0" w:rsidP="00636532">
            <w:pPr>
              <w:ind w:left="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08.30</w:t>
            </w:r>
          </w:p>
        </w:tc>
        <w:tc>
          <w:tcPr>
            <w:tcW w:w="2551"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481861" w:rsidRDefault="008276F0" w:rsidP="007C2F95">
            <w:pPr>
              <w:ind w:left="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1384"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D75F81" w:rsidRPr="00481861" w:rsidRDefault="00D75F81">
            <w:pPr>
              <w:ind w:left="4"/>
              <w:rPr>
                <w:rFonts w:ascii="Times New Roman" w:eastAsia="Times New Roman" w:hAnsi="Times New Roman" w:cs="Times New Roman"/>
                <w:sz w:val="18"/>
                <w:szCs w:val="18"/>
              </w:rPr>
            </w:pPr>
            <w:r w:rsidRPr="00481861">
              <w:rPr>
                <w:rFonts w:ascii="Times New Roman" w:eastAsia="Times New Roman" w:hAnsi="Times New Roman" w:cs="Times New Roman"/>
                <w:sz w:val="18"/>
                <w:szCs w:val="18"/>
              </w:rPr>
              <w:t>OEM 4 Amfi</w:t>
            </w:r>
          </w:p>
        </w:tc>
      </w:tr>
    </w:tbl>
    <w:p w:rsidR="006E6624" w:rsidRDefault="006E6624" w:rsidP="00B5521D">
      <w:pPr>
        <w:tabs>
          <w:tab w:val="left" w:pos="7290"/>
        </w:tabs>
        <w:spacing w:after="114"/>
        <w:ind w:left="708"/>
        <w:rPr>
          <w:rFonts w:ascii="Arial" w:eastAsia="Arial" w:hAnsi="Arial" w:cs="Arial"/>
          <w:sz w:val="20"/>
        </w:rPr>
      </w:pPr>
    </w:p>
    <w:p w:rsidR="00B5521D" w:rsidRDefault="000B70BB" w:rsidP="000B70BB">
      <w:pPr>
        <w:tabs>
          <w:tab w:val="left" w:pos="6705"/>
        </w:tabs>
        <w:spacing w:after="114"/>
        <w:ind w:left="708"/>
        <w:rPr>
          <w:rFonts w:ascii="Arial" w:eastAsia="Arial" w:hAnsi="Arial" w:cs="Arial"/>
          <w:sz w:val="20"/>
        </w:rPr>
      </w:pPr>
      <w:r>
        <w:rPr>
          <w:rFonts w:ascii="Arial" w:eastAsia="Arial" w:hAnsi="Arial" w:cs="Arial"/>
          <w:sz w:val="20"/>
        </w:rPr>
        <w:tab/>
      </w:r>
    </w:p>
    <w:p w:rsidR="00B5521D" w:rsidRDefault="00987DE4" w:rsidP="00987DE4">
      <w:pPr>
        <w:tabs>
          <w:tab w:val="left" w:pos="6840"/>
        </w:tabs>
        <w:spacing w:after="114"/>
        <w:ind w:left="708"/>
        <w:rPr>
          <w:rFonts w:ascii="Arial" w:eastAsia="Arial" w:hAnsi="Arial" w:cs="Arial"/>
          <w:sz w:val="20"/>
        </w:rPr>
      </w:pPr>
      <w:r>
        <w:rPr>
          <w:rFonts w:ascii="Arial" w:eastAsia="Arial" w:hAnsi="Arial" w:cs="Arial"/>
          <w:sz w:val="20"/>
        </w:rPr>
        <w:tab/>
      </w:r>
    </w:p>
    <w:p w:rsidR="00B5521D" w:rsidRDefault="00B5521D" w:rsidP="00B5521D">
      <w:pPr>
        <w:tabs>
          <w:tab w:val="left" w:pos="7290"/>
        </w:tabs>
        <w:spacing w:after="114"/>
        <w:ind w:left="708"/>
        <w:rPr>
          <w:rFonts w:ascii="Arial" w:eastAsia="Arial" w:hAnsi="Arial" w:cs="Arial"/>
          <w:sz w:val="20"/>
        </w:rPr>
      </w:pPr>
    </w:p>
    <w:p w:rsidR="00B5521D" w:rsidRDefault="00B5521D" w:rsidP="00B5521D">
      <w:pPr>
        <w:tabs>
          <w:tab w:val="left" w:pos="7290"/>
        </w:tabs>
        <w:spacing w:after="114"/>
        <w:ind w:left="708"/>
        <w:rPr>
          <w:rFonts w:ascii="Arial" w:eastAsia="Arial" w:hAnsi="Arial" w:cs="Arial"/>
          <w:sz w:val="20"/>
        </w:rPr>
      </w:pPr>
    </w:p>
    <w:p w:rsidR="00B5521D" w:rsidRDefault="00B5521D" w:rsidP="00B5521D">
      <w:pPr>
        <w:tabs>
          <w:tab w:val="left" w:pos="7290"/>
        </w:tabs>
        <w:spacing w:after="114"/>
        <w:ind w:left="708"/>
        <w:rPr>
          <w:rFonts w:ascii="Arial" w:eastAsia="Arial" w:hAnsi="Arial" w:cs="Arial"/>
          <w:sz w:val="20"/>
        </w:rPr>
      </w:pPr>
    </w:p>
    <w:p w:rsidR="00B5521D" w:rsidRDefault="00B5521D" w:rsidP="00B5521D">
      <w:pPr>
        <w:tabs>
          <w:tab w:val="left" w:pos="7290"/>
        </w:tabs>
        <w:spacing w:after="114"/>
        <w:ind w:left="708"/>
        <w:rPr>
          <w:rFonts w:ascii="Arial" w:eastAsia="Arial" w:hAnsi="Arial" w:cs="Arial"/>
          <w:sz w:val="20"/>
        </w:rPr>
      </w:pPr>
    </w:p>
    <w:p w:rsidR="00B5521D" w:rsidRPr="00B5521D" w:rsidRDefault="00B5521D" w:rsidP="00B5521D">
      <w:pPr>
        <w:tabs>
          <w:tab w:val="left" w:pos="7290"/>
        </w:tabs>
        <w:spacing w:after="114"/>
        <w:ind w:left="708"/>
        <w:rPr>
          <w:rFonts w:ascii="Arial" w:eastAsia="Arial" w:hAnsi="Arial" w:cs="Arial"/>
          <w:sz w:val="20"/>
        </w:rPr>
      </w:pPr>
    </w:p>
    <w:p w:rsidR="003D7FF0" w:rsidRDefault="00B470BA">
      <w:pPr>
        <w:pStyle w:val="Balk1"/>
        <w:ind w:left="1062" w:hanging="369"/>
      </w:pPr>
      <w:r>
        <w:t>Sonuçların İlanı ve Kayıt Tarihleri</w:t>
      </w:r>
      <w:r>
        <w:rPr>
          <w:u w:val="none" w:color="000000"/>
        </w:rPr>
        <w:t xml:space="preserve"> </w:t>
      </w:r>
    </w:p>
    <w:p w:rsidR="003D7FF0" w:rsidRDefault="00B470BA">
      <w:pPr>
        <w:spacing w:after="0"/>
      </w:pPr>
      <w:r>
        <w:rPr>
          <w:rFonts w:ascii="Arial" w:eastAsia="Arial" w:hAnsi="Arial" w:cs="Arial"/>
          <w:b/>
        </w:rPr>
        <w:t xml:space="preserve"> </w:t>
      </w:r>
    </w:p>
    <w:tbl>
      <w:tblPr>
        <w:tblStyle w:val="TableGrid"/>
        <w:tblW w:w="8298" w:type="dxa"/>
        <w:tblInd w:w="709" w:type="dxa"/>
        <w:tblCellMar>
          <w:top w:w="87" w:type="dxa"/>
          <w:left w:w="107" w:type="dxa"/>
          <w:right w:w="115" w:type="dxa"/>
        </w:tblCellMar>
        <w:tblLook w:val="04A0" w:firstRow="1" w:lastRow="0" w:firstColumn="1" w:lastColumn="0" w:noHBand="0" w:noVBand="1"/>
      </w:tblPr>
      <w:tblGrid>
        <w:gridCol w:w="5605"/>
        <w:gridCol w:w="2693"/>
      </w:tblGrid>
      <w:tr w:rsidR="003D7FF0" w:rsidTr="00BA2FAA">
        <w:trPr>
          <w:trHeight w:val="309"/>
        </w:trPr>
        <w:tc>
          <w:tcPr>
            <w:tcW w:w="5605" w:type="dxa"/>
            <w:tcBorders>
              <w:top w:val="single" w:sz="3" w:space="0" w:color="000000"/>
              <w:left w:val="single" w:sz="3" w:space="0" w:color="000000"/>
              <w:bottom w:val="single" w:sz="4" w:space="0" w:color="auto"/>
              <w:right w:val="single" w:sz="3" w:space="0" w:color="000000"/>
            </w:tcBorders>
            <w:shd w:val="clear" w:color="auto" w:fill="BDD6EE"/>
          </w:tcPr>
          <w:p w:rsidR="003D7FF0" w:rsidRDefault="002E26B5">
            <w:r>
              <w:rPr>
                <w:rFonts w:ascii="Times New Roman" w:eastAsia="Times New Roman" w:hAnsi="Times New Roman" w:cs="Times New Roman"/>
                <w:sz w:val="20"/>
              </w:rPr>
              <w:t>Bilim</w:t>
            </w:r>
            <w:r w:rsidR="00B470BA">
              <w:rPr>
                <w:rFonts w:ascii="Times New Roman" w:eastAsia="Times New Roman" w:hAnsi="Times New Roman" w:cs="Times New Roman"/>
                <w:sz w:val="20"/>
              </w:rPr>
              <w:t xml:space="preserve"> sınav sonuçlarının duyurulması              </w:t>
            </w:r>
            <w:r w:rsidR="00B470BA">
              <w:rPr>
                <w:rFonts w:ascii="Times New Roman" w:eastAsia="Times New Roman" w:hAnsi="Times New Roman" w:cs="Times New Roman"/>
                <w:b/>
                <w:sz w:val="20"/>
              </w:rPr>
              <w:t xml:space="preserve"> </w:t>
            </w:r>
          </w:p>
        </w:tc>
        <w:tc>
          <w:tcPr>
            <w:tcW w:w="2693" w:type="dxa"/>
            <w:tcBorders>
              <w:top w:val="single" w:sz="3" w:space="0" w:color="000000"/>
              <w:left w:val="single" w:sz="3" w:space="0" w:color="000000"/>
              <w:bottom w:val="single" w:sz="4" w:space="0" w:color="auto"/>
              <w:right w:val="single" w:sz="3" w:space="0" w:color="000000"/>
            </w:tcBorders>
            <w:shd w:val="clear" w:color="auto" w:fill="BDD6EE"/>
          </w:tcPr>
          <w:p w:rsidR="003D7FF0" w:rsidRDefault="00C63F10" w:rsidP="001679FA">
            <w:r>
              <w:rPr>
                <w:rFonts w:ascii="Times New Roman" w:eastAsia="Times New Roman" w:hAnsi="Times New Roman" w:cs="Times New Roman"/>
                <w:sz w:val="20"/>
              </w:rPr>
              <w:t>14 Temmuz 2017</w:t>
            </w:r>
            <w:r w:rsidR="00B470BA">
              <w:rPr>
                <w:rFonts w:ascii="Times New Roman" w:eastAsia="Times New Roman" w:hAnsi="Times New Roman" w:cs="Times New Roman"/>
                <w:b/>
                <w:sz w:val="20"/>
              </w:rPr>
              <w:t xml:space="preserve"> </w:t>
            </w:r>
          </w:p>
        </w:tc>
      </w:tr>
      <w:tr w:rsidR="003D7FF0" w:rsidTr="00BA2FAA">
        <w:trPr>
          <w:trHeight w:val="287"/>
        </w:trPr>
        <w:tc>
          <w:tcPr>
            <w:tcW w:w="5605" w:type="dxa"/>
            <w:tcBorders>
              <w:top w:val="single" w:sz="3" w:space="0" w:color="000000"/>
              <w:left w:val="single" w:sz="3" w:space="0" w:color="000000"/>
              <w:bottom w:val="single" w:sz="3" w:space="0" w:color="000000"/>
              <w:right w:val="single" w:sz="3" w:space="0" w:color="000000"/>
            </w:tcBorders>
            <w:shd w:val="clear" w:color="auto" w:fill="BDD6EE"/>
          </w:tcPr>
          <w:p w:rsidR="003D7FF0" w:rsidRDefault="00B470BA" w:rsidP="001358AA">
            <w:r>
              <w:rPr>
                <w:rFonts w:ascii="Times New Roman" w:eastAsia="Times New Roman" w:hAnsi="Times New Roman" w:cs="Times New Roman"/>
                <w:sz w:val="20"/>
              </w:rPr>
              <w:t xml:space="preserve">Kesin kayıtlar yapılması </w:t>
            </w:r>
            <w:r>
              <w:rPr>
                <w:rFonts w:ascii="Times New Roman" w:eastAsia="Times New Roman" w:hAnsi="Times New Roman" w:cs="Times New Roman"/>
                <w:b/>
                <w:sz w:val="20"/>
              </w:rPr>
              <w:t xml:space="preserve"> </w:t>
            </w:r>
          </w:p>
        </w:tc>
        <w:tc>
          <w:tcPr>
            <w:tcW w:w="2693" w:type="dxa"/>
            <w:tcBorders>
              <w:top w:val="single" w:sz="2" w:space="0" w:color="BDD6EE"/>
              <w:left w:val="single" w:sz="3" w:space="0" w:color="000000"/>
              <w:bottom w:val="single" w:sz="4" w:space="0" w:color="auto"/>
              <w:right w:val="single" w:sz="3" w:space="0" w:color="000000"/>
            </w:tcBorders>
            <w:shd w:val="clear" w:color="auto" w:fill="BDD6EE"/>
          </w:tcPr>
          <w:p w:rsidR="003D7FF0" w:rsidRDefault="00C63F10" w:rsidP="001679FA">
            <w:r>
              <w:rPr>
                <w:rFonts w:ascii="Times New Roman" w:eastAsia="Times New Roman" w:hAnsi="Times New Roman" w:cs="Times New Roman"/>
                <w:sz w:val="20"/>
              </w:rPr>
              <w:t>17-24 Temmuz</w:t>
            </w:r>
            <w:r w:rsidR="00B470BA">
              <w:rPr>
                <w:rFonts w:ascii="Times New Roman" w:eastAsia="Times New Roman" w:hAnsi="Times New Roman" w:cs="Times New Roman"/>
                <w:sz w:val="20"/>
              </w:rPr>
              <w:t xml:space="preserve"> </w:t>
            </w:r>
            <w:r w:rsidR="00287233">
              <w:rPr>
                <w:rFonts w:ascii="Times New Roman" w:eastAsia="Times New Roman" w:hAnsi="Times New Roman" w:cs="Times New Roman"/>
                <w:sz w:val="20"/>
              </w:rPr>
              <w:t>2017</w:t>
            </w:r>
            <w:r w:rsidR="00B470BA">
              <w:rPr>
                <w:rFonts w:ascii="Times New Roman" w:eastAsia="Times New Roman" w:hAnsi="Times New Roman" w:cs="Times New Roman"/>
                <w:b/>
                <w:sz w:val="20"/>
              </w:rPr>
              <w:t xml:space="preserve"> </w:t>
            </w:r>
          </w:p>
        </w:tc>
      </w:tr>
      <w:tr w:rsidR="001358AA" w:rsidTr="001358AA">
        <w:trPr>
          <w:trHeight w:val="157"/>
        </w:trPr>
        <w:tc>
          <w:tcPr>
            <w:tcW w:w="5605" w:type="dxa"/>
            <w:tcBorders>
              <w:top w:val="single" w:sz="3" w:space="0" w:color="000000"/>
              <w:left w:val="single" w:sz="3" w:space="0" w:color="000000"/>
              <w:bottom w:val="single" w:sz="3" w:space="0" w:color="000000"/>
              <w:right w:val="single" w:sz="3" w:space="0" w:color="000000"/>
            </w:tcBorders>
            <w:shd w:val="clear" w:color="auto" w:fill="BDD6EE"/>
          </w:tcPr>
          <w:p w:rsidR="001358AA" w:rsidRDefault="001358AA">
            <w:pPr>
              <w:rPr>
                <w:rFonts w:ascii="Times New Roman" w:eastAsia="Times New Roman" w:hAnsi="Times New Roman" w:cs="Times New Roman"/>
                <w:sz w:val="20"/>
              </w:rPr>
            </w:pPr>
            <w:r>
              <w:rPr>
                <w:rFonts w:ascii="Times New Roman" w:eastAsia="Times New Roman" w:hAnsi="Times New Roman" w:cs="Times New Roman"/>
                <w:sz w:val="20"/>
              </w:rPr>
              <w:t xml:space="preserve">Ders Kayıtlarının yapılması </w:t>
            </w:r>
          </w:p>
        </w:tc>
        <w:tc>
          <w:tcPr>
            <w:tcW w:w="2693" w:type="dxa"/>
            <w:tcBorders>
              <w:top w:val="single" w:sz="4" w:space="0" w:color="auto"/>
              <w:left w:val="single" w:sz="3" w:space="0" w:color="000000"/>
              <w:bottom w:val="single" w:sz="3" w:space="0" w:color="000000"/>
              <w:right w:val="single" w:sz="3" w:space="0" w:color="000000"/>
            </w:tcBorders>
            <w:shd w:val="clear" w:color="auto" w:fill="BDD6EE"/>
          </w:tcPr>
          <w:p w:rsidR="001358AA" w:rsidRDefault="001358AA" w:rsidP="001679FA">
            <w:pPr>
              <w:rPr>
                <w:rFonts w:ascii="Times New Roman" w:eastAsia="Times New Roman" w:hAnsi="Times New Roman" w:cs="Times New Roman"/>
                <w:sz w:val="20"/>
              </w:rPr>
            </w:pPr>
            <w:r>
              <w:rPr>
                <w:rFonts w:ascii="Times New Roman" w:eastAsia="Times New Roman" w:hAnsi="Times New Roman" w:cs="Times New Roman"/>
                <w:sz w:val="20"/>
              </w:rPr>
              <w:t>05-08 Eylül 2017</w:t>
            </w:r>
          </w:p>
        </w:tc>
      </w:tr>
      <w:tr w:rsidR="003D7FF0" w:rsidTr="00BA2FAA">
        <w:trPr>
          <w:trHeight w:val="332"/>
        </w:trPr>
        <w:tc>
          <w:tcPr>
            <w:tcW w:w="5605" w:type="dxa"/>
            <w:tcBorders>
              <w:top w:val="single" w:sz="3" w:space="0" w:color="000000"/>
              <w:left w:val="single" w:sz="3" w:space="0" w:color="000000"/>
              <w:bottom w:val="single" w:sz="3" w:space="0" w:color="000000"/>
              <w:right w:val="single" w:sz="3" w:space="0" w:color="000000"/>
            </w:tcBorders>
            <w:shd w:val="clear" w:color="auto" w:fill="BDD6EE"/>
          </w:tcPr>
          <w:p w:rsidR="003D7FF0" w:rsidRDefault="00B470BA">
            <w:r>
              <w:rPr>
                <w:rFonts w:ascii="Times New Roman" w:eastAsia="Times New Roman" w:hAnsi="Times New Roman" w:cs="Times New Roman"/>
                <w:sz w:val="20"/>
              </w:rPr>
              <w:t>Derslerin Başlaması</w:t>
            </w:r>
            <w:r>
              <w:rPr>
                <w:rFonts w:ascii="Times New Roman" w:eastAsia="Times New Roman" w:hAnsi="Times New Roman" w:cs="Times New Roman"/>
                <w:b/>
                <w:sz w:val="20"/>
              </w:rPr>
              <w:t xml:space="preserve"> </w:t>
            </w:r>
          </w:p>
        </w:tc>
        <w:tc>
          <w:tcPr>
            <w:tcW w:w="2693" w:type="dxa"/>
            <w:tcBorders>
              <w:top w:val="single" w:sz="4" w:space="0" w:color="auto"/>
              <w:left w:val="single" w:sz="3" w:space="0" w:color="000000"/>
              <w:bottom w:val="single" w:sz="3" w:space="0" w:color="000000"/>
              <w:right w:val="single" w:sz="3" w:space="0" w:color="000000"/>
            </w:tcBorders>
            <w:shd w:val="clear" w:color="auto" w:fill="BDD6EE"/>
          </w:tcPr>
          <w:p w:rsidR="003D7FF0" w:rsidRDefault="00C63F10" w:rsidP="001679FA">
            <w:r>
              <w:rPr>
                <w:rFonts w:ascii="Times New Roman" w:eastAsia="Times New Roman" w:hAnsi="Times New Roman" w:cs="Times New Roman"/>
                <w:sz w:val="20"/>
              </w:rPr>
              <w:t>11 Eylül</w:t>
            </w:r>
            <w:r w:rsidR="00E7076A">
              <w:rPr>
                <w:rFonts w:ascii="Times New Roman" w:eastAsia="Times New Roman" w:hAnsi="Times New Roman" w:cs="Times New Roman"/>
                <w:sz w:val="20"/>
              </w:rPr>
              <w:t xml:space="preserve"> 2017</w:t>
            </w:r>
            <w:r w:rsidR="00B470BA">
              <w:rPr>
                <w:rFonts w:ascii="Times New Roman" w:eastAsia="Times New Roman" w:hAnsi="Times New Roman" w:cs="Times New Roman"/>
                <w:b/>
                <w:sz w:val="20"/>
              </w:rPr>
              <w:t xml:space="preserve"> </w:t>
            </w:r>
          </w:p>
        </w:tc>
      </w:tr>
    </w:tbl>
    <w:p w:rsidR="003D7FF0" w:rsidRDefault="00B470BA" w:rsidP="00137586">
      <w:pPr>
        <w:spacing w:after="0"/>
        <w:ind w:right="7123"/>
      </w:pPr>
      <w:r>
        <w:rPr>
          <w:rFonts w:ascii="Arial" w:eastAsia="Arial" w:hAnsi="Arial" w:cs="Arial"/>
          <w:b/>
        </w:rPr>
        <w:t xml:space="preserve">    </w:t>
      </w:r>
      <w:r>
        <w:rPr>
          <w:rFonts w:ascii="Arial" w:eastAsia="Arial" w:hAnsi="Arial" w:cs="Arial"/>
          <w:sz w:val="18"/>
        </w:rPr>
        <w:t xml:space="preserve">                             </w:t>
      </w:r>
    </w:p>
    <w:p w:rsidR="003D7FF0" w:rsidRDefault="00B470BA">
      <w:pPr>
        <w:pStyle w:val="Balk1"/>
        <w:numPr>
          <w:ilvl w:val="0"/>
          <w:numId w:val="0"/>
        </w:numPr>
        <w:ind w:left="703"/>
      </w:pPr>
      <w:r>
        <w:t>E) Kesin Kayıt için Gerekli Belgeler</w:t>
      </w:r>
      <w:r>
        <w:rPr>
          <w:u w:val="none" w:color="000000"/>
        </w:rPr>
        <w:t xml:space="preserve"> </w:t>
      </w:r>
    </w:p>
    <w:p w:rsidR="003D7FF0" w:rsidRDefault="00B470BA">
      <w:pPr>
        <w:spacing w:after="18"/>
      </w:pPr>
      <w:r>
        <w:rPr>
          <w:rFonts w:ascii="Times New Roman" w:eastAsia="Times New Roman" w:hAnsi="Times New Roman" w:cs="Times New Roman"/>
          <w:b/>
          <w:color w:val="0000FF"/>
        </w:rPr>
        <w:t xml:space="preserve"> </w:t>
      </w:r>
    </w:p>
    <w:p w:rsidR="003D7FF0" w:rsidRDefault="00B470BA">
      <w:pPr>
        <w:numPr>
          <w:ilvl w:val="0"/>
          <w:numId w:val="3"/>
        </w:numPr>
        <w:spacing w:after="51" w:line="267" w:lineRule="auto"/>
        <w:ind w:hanging="361"/>
        <w:jc w:val="both"/>
      </w:pPr>
      <w:r>
        <w:rPr>
          <w:rFonts w:ascii="Times New Roman" w:eastAsia="Times New Roman" w:hAnsi="Times New Roman" w:cs="Times New Roman"/>
        </w:rPr>
        <w:t xml:space="preserve">Online Başvuru Formu (İmzalı), </w:t>
      </w:r>
    </w:p>
    <w:p w:rsidR="003D7FF0" w:rsidRDefault="00B470BA">
      <w:pPr>
        <w:numPr>
          <w:ilvl w:val="0"/>
          <w:numId w:val="3"/>
        </w:numPr>
        <w:spacing w:after="52" w:line="267" w:lineRule="auto"/>
        <w:ind w:hanging="361"/>
        <w:jc w:val="both"/>
      </w:pPr>
      <w:r>
        <w:rPr>
          <w:rFonts w:ascii="Times New Roman" w:eastAsia="Times New Roman" w:hAnsi="Times New Roman" w:cs="Times New Roman"/>
        </w:rPr>
        <w:t xml:space="preserve">Lisans Mezuniyet Belgesinin aslı ve fotokopisi, </w:t>
      </w:r>
    </w:p>
    <w:p w:rsidR="00986719" w:rsidRPr="00986719" w:rsidRDefault="00B470BA">
      <w:pPr>
        <w:numPr>
          <w:ilvl w:val="0"/>
          <w:numId w:val="3"/>
        </w:numPr>
        <w:spacing w:after="46" w:line="267" w:lineRule="auto"/>
        <w:ind w:hanging="361"/>
        <w:jc w:val="both"/>
      </w:pPr>
      <w:r>
        <w:rPr>
          <w:rFonts w:ascii="Times New Roman" w:eastAsia="Times New Roman" w:hAnsi="Times New Roman" w:cs="Times New Roman"/>
        </w:rPr>
        <w:t xml:space="preserve">Lisans Not Durum Belgesinin (Transkript) aslı ve fotokopisi, </w:t>
      </w:r>
    </w:p>
    <w:p w:rsidR="00986719" w:rsidRPr="00986719" w:rsidRDefault="00986719" w:rsidP="00986719">
      <w:pPr>
        <w:pStyle w:val="ListeParagraf"/>
        <w:spacing w:after="49" w:line="267" w:lineRule="auto"/>
        <w:ind w:left="709" w:right="9192"/>
      </w:pPr>
      <w:r w:rsidRPr="00986719">
        <w:rPr>
          <w:rFonts w:ascii="Times New Roman" w:eastAsia="Times New Roman" w:hAnsi="Times New Roman" w:cs="Times New Roman"/>
          <w:b/>
          <w:color w:val="0000FF"/>
        </w:rPr>
        <w:t>d)</w:t>
      </w:r>
      <w:r>
        <w:rPr>
          <w:rFonts w:ascii="Times New Roman" w:eastAsia="Times New Roman" w:hAnsi="Times New Roman" w:cs="Times New Roman"/>
        </w:rPr>
        <w:t xml:space="preserve">   </w:t>
      </w:r>
      <w:r w:rsidR="00B470BA">
        <w:rPr>
          <w:rFonts w:ascii="Times New Roman" w:eastAsia="Times New Roman" w:hAnsi="Times New Roman" w:cs="Times New Roman"/>
        </w:rPr>
        <w:t xml:space="preserve">Uzaktan Öğretim Ücret Dekontu, </w:t>
      </w:r>
    </w:p>
    <w:p w:rsidR="00986719" w:rsidRDefault="002B29B6" w:rsidP="00D84B5A">
      <w:pPr>
        <w:pStyle w:val="ListeParagraf"/>
        <w:spacing w:after="49" w:line="267" w:lineRule="auto"/>
        <w:ind w:left="568" w:right="9192"/>
        <w:jc w:val="both"/>
      </w:pPr>
      <w:r>
        <w:rPr>
          <w:rFonts w:ascii="Times New Roman" w:eastAsia="Times New Roman" w:hAnsi="Times New Roman" w:cs="Times New Roman"/>
        </w:rPr>
        <w:t xml:space="preserve">   </w:t>
      </w:r>
      <w:r w:rsidR="00986719" w:rsidRPr="00D84B5A">
        <w:rPr>
          <w:rStyle w:val="Balk1Char"/>
          <w:rFonts w:eastAsia="Calibri"/>
          <w:sz w:val="22"/>
          <w:u w:val="none"/>
        </w:rPr>
        <w:t>e)</w:t>
      </w:r>
      <w:r w:rsidR="00986719">
        <w:rPr>
          <w:rFonts w:ascii="Times New Roman" w:eastAsia="Times New Roman" w:hAnsi="Times New Roman" w:cs="Times New Roman"/>
        </w:rPr>
        <w:t xml:space="preserve"> </w:t>
      </w:r>
      <w:r w:rsidR="00F41BC5">
        <w:rPr>
          <w:rFonts w:ascii="Times New Roman" w:eastAsia="Times New Roman" w:hAnsi="Times New Roman" w:cs="Times New Roman"/>
        </w:rPr>
        <w:t xml:space="preserve"> </w:t>
      </w:r>
      <w:r w:rsidR="00986719">
        <w:rPr>
          <w:rFonts w:ascii="Times New Roman" w:eastAsia="Times New Roman" w:hAnsi="Times New Roman" w:cs="Times New Roman"/>
        </w:rPr>
        <w:t xml:space="preserve"> </w:t>
      </w:r>
      <w:r w:rsidR="00986719" w:rsidRPr="00986719">
        <w:rPr>
          <w:rFonts w:ascii="Times New Roman" w:eastAsia="Times New Roman" w:hAnsi="Times New Roman" w:cs="Times New Roman"/>
        </w:rPr>
        <w:t xml:space="preserve">Nüfus cüzdanı fotokopisinin Enstitüce onaylı örneği, </w:t>
      </w:r>
    </w:p>
    <w:p w:rsidR="00986719" w:rsidRPr="00986719" w:rsidRDefault="00810699" w:rsidP="0097562A">
      <w:pPr>
        <w:tabs>
          <w:tab w:val="left" w:pos="568"/>
        </w:tabs>
        <w:spacing w:after="56" w:line="267" w:lineRule="auto"/>
        <w:ind w:left="568" w:right="9192"/>
        <w:jc w:val="both"/>
      </w:pPr>
      <w:r>
        <w:rPr>
          <w:rFonts w:ascii="Times New Roman" w:eastAsia="Times New Roman" w:hAnsi="Times New Roman" w:cs="Times New Roman"/>
          <w:b/>
          <w:color w:val="0000FF"/>
        </w:rPr>
        <w:t xml:space="preserve">   f)</w:t>
      </w:r>
      <w:r w:rsidR="0097562A">
        <w:rPr>
          <w:rFonts w:ascii="Times New Roman" w:eastAsia="Times New Roman" w:hAnsi="Times New Roman" w:cs="Times New Roman"/>
          <w:b/>
          <w:color w:val="0000FF"/>
          <w:sz w:val="18"/>
        </w:rPr>
        <w:t xml:space="preserve">    </w:t>
      </w:r>
      <w:r w:rsidR="00F41BC5">
        <w:rPr>
          <w:rFonts w:ascii="Times New Roman" w:eastAsia="Times New Roman" w:hAnsi="Times New Roman" w:cs="Times New Roman"/>
          <w:b/>
          <w:color w:val="0000FF"/>
          <w:sz w:val="18"/>
        </w:rPr>
        <w:t xml:space="preserve"> </w:t>
      </w:r>
      <w:r w:rsidR="00B470BA">
        <w:rPr>
          <w:rFonts w:ascii="Times New Roman" w:eastAsia="Times New Roman" w:hAnsi="Times New Roman" w:cs="Times New Roman"/>
        </w:rPr>
        <w:t xml:space="preserve">3 adet vesikalık fotoğraf (4,5x6 cm. son altı ay içinde çekilmiş), </w:t>
      </w:r>
    </w:p>
    <w:p w:rsidR="003D7FF0" w:rsidRDefault="005F5DB2" w:rsidP="005F5DB2">
      <w:pPr>
        <w:spacing w:after="5" w:line="267" w:lineRule="auto"/>
        <w:ind w:left="710"/>
      </w:pPr>
      <w:r>
        <w:rPr>
          <w:rFonts w:ascii="Times New Roman" w:eastAsia="Times New Roman" w:hAnsi="Times New Roman" w:cs="Times New Roman"/>
          <w:b/>
          <w:color w:val="0000FF"/>
        </w:rPr>
        <w:t>g)</w:t>
      </w:r>
      <w:r>
        <w:rPr>
          <w:rFonts w:ascii="Times New Roman" w:eastAsia="Times New Roman" w:hAnsi="Times New Roman" w:cs="Times New Roman"/>
          <w:b/>
          <w:color w:val="0000FF"/>
          <w:sz w:val="18"/>
        </w:rPr>
        <w:t xml:space="preserve">     </w:t>
      </w:r>
      <w:r w:rsidR="00B470BA" w:rsidRPr="005F5DB2">
        <w:rPr>
          <w:rFonts w:ascii="Times New Roman" w:eastAsia="Times New Roman" w:hAnsi="Times New Roman" w:cs="Times New Roman"/>
        </w:rPr>
        <w:t xml:space="preserve">Erkek öğrencilerin askerlik sevk tehirleri yapılmak üzere Askerlik Durum Belgesinin aslı (son üç ayda alınmış olmalı).  </w:t>
      </w:r>
    </w:p>
    <w:p w:rsidR="003D7FF0" w:rsidRDefault="00B470BA">
      <w:pPr>
        <w:spacing w:after="0"/>
        <w:ind w:left="1069"/>
      </w:pPr>
      <w:r>
        <w:rPr>
          <w:rFonts w:ascii="Times New Roman" w:eastAsia="Times New Roman" w:hAnsi="Times New Roman" w:cs="Times New Roman"/>
        </w:rPr>
        <w:t xml:space="preserve"> </w:t>
      </w:r>
    </w:p>
    <w:p w:rsidR="003D7FF0" w:rsidRDefault="00B470BA">
      <w:pPr>
        <w:spacing w:after="0"/>
        <w:ind w:left="708"/>
      </w:pPr>
      <w:r>
        <w:rPr>
          <w:rFonts w:ascii="Arial" w:eastAsia="Arial" w:hAnsi="Arial" w:cs="Arial"/>
          <w:b/>
          <w:sz w:val="16"/>
        </w:rPr>
        <w:t xml:space="preserve"> </w:t>
      </w:r>
    </w:p>
    <w:p w:rsidR="003D7FF0" w:rsidRPr="005C5DF2" w:rsidRDefault="00B470BA">
      <w:pPr>
        <w:spacing w:after="10"/>
        <w:ind w:left="708"/>
        <w:rPr>
          <w:sz w:val="20"/>
          <w:szCs w:val="20"/>
        </w:rPr>
      </w:pPr>
      <w:proofErr w:type="gramStart"/>
      <w:r w:rsidRPr="005C5DF2">
        <w:rPr>
          <w:rFonts w:ascii="Times New Roman" w:eastAsia="Times New Roman" w:hAnsi="Times New Roman" w:cs="Times New Roman"/>
          <w:b/>
          <w:sz w:val="20"/>
          <w:szCs w:val="20"/>
          <w:u w:val="single" w:color="000000"/>
        </w:rPr>
        <w:t>NOT</w:t>
      </w:r>
      <w:r w:rsidRPr="005C5DF2">
        <w:rPr>
          <w:rFonts w:ascii="Times New Roman" w:eastAsia="Times New Roman" w:hAnsi="Times New Roman" w:cs="Times New Roman"/>
          <w:b/>
          <w:sz w:val="20"/>
          <w:szCs w:val="20"/>
        </w:rPr>
        <w:t xml:space="preserve"> :</w:t>
      </w:r>
      <w:proofErr w:type="gramEnd"/>
      <w:r w:rsidRPr="005C5DF2">
        <w:rPr>
          <w:rFonts w:ascii="Times New Roman" w:eastAsia="Times New Roman" w:hAnsi="Times New Roman" w:cs="Times New Roman"/>
          <w:b/>
          <w:sz w:val="20"/>
          <w:szCs w:val="20"/>
        </w:rPr>
        <w:t xml:space="preserve"> </w:t>
      </w:r>
      <w:r w:rsidRPr="005C5DF2">
        <w:rPr>
          <w:rFonts w:ascii="Times New Roman" w:eastAsia="Times New Roman" w:hAnsi="Times New Roman" w:cs="Times New Roman"/>
          <w:sz w:val="20"/>
          <w:szCs w:val="20"/>
        </w:rPr>
        <w:t xml:space="preserve"> </w:t>
      </w:r>
      <w:r w:rsidRPr="005C5DF2">
        <w:rPr>
          <w:rFonts w:ascii="Times New Roman" w:eastAsia="Times New Roman" w:hAnsi="Times New Roman" w:cs="Times New Roman"/>
          <w:b/>
          <w:sz w:val="20"/>
          <w:szCs w:val="20"/>
        </w:rPr>
        <w:t xml:space="preserve"> </w:t>
      </w:r>
    </w:p>
    <w:p w:rsidR="00D85DB0" w:rsidRPr="005C5DF2" w:rsidRDefault="00B470BA" w:rsidP="0033267E">
      <w:pPr>
        <w:spacing w:after="10" w:line="269" w:lineRule="auto"/>
        <w:ind w:left="720" w:right="709" w:hanging="11"/>
        <w:rPr>
          <w:rFonts w:ascii="Times New Roman" w:eastAsia="Times New Roman" w:hAnsi="Times New Roman" w:cs="Times New Roman"/>
          <w:sz w:val="20"/>
          <w:szCs w:val="20"/>
        </w:rPr>
      </w:pPr>
      <w:r w:rsidRPr="005C5DF2">
        <w:rPr>
          <w:rFonts w:ascii="Times New Roman" w:eastAsia="Times New Roman" w:hAnsi="Times New Roman" w:cs="Times New Roman"/>
          <w:sz w:val="20"/>
          <w:szCs w:val="20"/>
        </w:rPr>
        <w:t>1-) Adayların kesin kayıt işlemlerini şahsen yaptırmaları zorunludur. Mazereti sebebiyle gelemeyecek adaylar, bir başka kişiye noterden vekâlet vermel</w:t>
      </w:r>
      <w:r w:rsidR="0033267E">
        <w:rPr>
          <w:rFonts w:ascii="Times New Roman" w:eastAsia="Times New Roman" w:hAnsi="Times New Roman" w:cs="Times New Roman"/>
          <w:sz w:val="20"/>
          <w:szCs w:val="20"/>
        </w:rPr>
        <w:t xml:space="preserve">eri suretiyle kayıt işlemlerini </w:t>
      </w:r>
      <w:r w:rsidRPr="005C5DF2">
        <w:rPr>
          <w:rFonts w:ascii="Times New Roman" w:eastAsia="Times New Roman" w:hAnsi="Times New Roman" w:cs="Times New Roman"/>
          <w:sz w:val="20"/>
          <w:szCs w:val="20"/>
        </w:rPr>
        <w:t xml:space="preserve">yaptırabileceklerdir. </w:t>
      </w:r>
    </w:p>
    <w:p w:rsidR="003D7FF0" w:rsidRPr="005C5DF2" w:rsidRDefault="00B470BA">
      <w:pPr>
        <w:spacing w:after="10" w:line="268" w:lineRule="auto"/>
        <w:ind w:left="703" w:right="666" w:hanging="10"/>
        <w:rPr>
          <w:sz w:val="20"/>
          <w:szCs w:val="20"/>
        </w:rPr>
      </w:pPr>
      <w:r w:rsidRPr="005C5DF2">
        <w:rPr>
          <w:rFonts w:ascii="Times New Roman" w:eastAsia="Times New Roman" w:hAnsi="Times New Roman" w:cs="Times New Roman"/>
          <w:sz w:val="20"/>
          <w:szCs w:val="20"/>
        </w:rPr>
        <w:t xml:space="preserve">2-) Tezsiz Yüksek Lisans adaylarından, lisans derecelerini başvurdukları programdan farklı alanlardan almış olan adaylara 1 yıl bilimsel hazırlık programı uygulanabilir. </w:t>
      </w:r>
    </w:p>
    <w:p w:rsidR="003D7FF0" w:rsidRPr="005C5DF2" w:rsidRDefault="00B470BA">
      <w:pPr>
        <w:spacing w:after="10" w:line="268" w:lineRule="auto"/>
        <w:ind w:left="703" w:right="666" w:hanging="10"/>
        <w:rPr>
          <w:sz w:val="20"/>
          <w:szCs w:val="20"/>
        </w:rPr>
      </w:pPr>
      <w:r w:rsidRPr="005C5DF2">
        <w:rPr>
          <w:rFonts w:ascii="Times New Roman" w:eastAsia="Times New Roman" w:hAnsi="Times New Roman" w:cs="Times New Roman"/>
          <w:sz w:val="20"/>
          <w:szCs w:val="20"/>
        </w:rPr>
        <w:t xml:space="preserve">3-) Belgelerinden bir tanesinin eksik olması halinde müracaatlar kabul edilmeyecektir.  </w:t>
      </w:r>
    </w:p>
    <w:p w:rsidR="003022D7" w:rsidRPr="005C5DF2" w:rsidRDefault="00B470BA" w:rsidP="0033267E">
      <w:pPr>
        <w:spacing w:after="12" w:line="264" w:lineRule="auto"/>
        <w:ind w:left="709" w:right="709"/>
        <w:rPr>
          <w:rFonts w:ascii="Times New Roman" w:eastAsia="Times New Roman" w:hAnsi="Times New Roman" w:cs="Times New Roman"/>
          <w:sz w:val="20"/>
          <w:szCs w:val="20"/>
        </w:rPr>
      </w:pPr>
      <w:r w:rsidRPr="005C5DF2">
        <w:rPr>
          <w:rFonts w:ascii="Times New Roman" w:eastAsia="Times New Roman" w:hAnsi="Times New Roman" w:cs="Times New Roman"/>
          <w:sz w:val="20"/>
          <w:szCs w:val="20"/>
        </w:rPr>
        <w:t xml:space="preserve">4-) </w:t>
      </w:r>
      <w:r w:rsidR="006A6D90" w:rsidRPr="001A3AC0">
        <w:rPr>
          <w:rFonts w:ascii="Times New Roman" w:eastAsia="Times New Roman" w:hAnsi="Times New Roman" w:cs="Times New Roman"/>
          <w:b/>
          <w:color w:val="0000FF"/>
          <w:sz w:val="20"/>
          <w:szCs w:val="20"/>
          <w:u w:val="single"/>
        </w:rPr>
        <w:t>Başvuru bilgilerinin yanlış beyan edilmesi halinde, öğrencil</w:t>
      </w:r>
      <w:r w:rsidR="001A3AC0" w:rsidRPr="001A3AC0">
        <w:rPr>
          <w:rFonts w:ascii="Times New Roman" w:eastAsia="Times New Roman" w:hAnsi="Times New Roman" w:cs="Times New Roman"/>
          <w:b/>
          <w:color w:val="0000FF"/>
          <w:sz w:val="20"/>
          <w:szCs w:val="20"/>
          <w:u w:val="single"/>
        </w:rPr>
        <w:t xml:space="preserve">er kesin </w:t>
      </w:r>
      <w:r w:rsidR="0033267E">
        <w:rPr>
          <w:rFonts w:ascii="Times New Roman" w:eastAsia="Times New Roman" w:hAnsi="Times New Roman" w:cs="Times New Roman"/>
          <w:b/>
          <w:color w:val="0000FF"/>
          <w:sz w:val="20"/>
          <w:szCs w:val="20"/>
          <w:u w:val="single"/>
        </w:rPr>
        <w:t xml:space="preserve">kayıt hakkından </w:t>
      </w:r>
      <w:r w:rsidR="00405BC6" w:rsidRPr="001A3AC0">
        <w:rPr>
          <w:rFonts w:ascii="Times New Roman" w:eastAsia="Times New Roman" w:hAnsi="Times New Roman" w:cs="Times New Roman"/>
          <w:b/>
          <w:color w:val="0000FF"/>
          <w:sz w:val="20"/>
          <w:szCs w:val="20"/>
          <w:u w:val="single"/>
        </w:rPr>
        <w:t>yararlanamayacaklardır</w:t>
      </w:r>
      <w:r w:rsidR="00405BC6" w:rsidRPr="001A3AC0">
        <w:rPr>
          <w:rFonts w:ascii="Times New Roman" w:eastAsia="Times New Roman" w:hAnsi="Times New Roman" w:cs="Times New Roman"/>
          <w:b/>
          <w:color w:val="0000FF"/>
          <w:sz w:val="20"/>
          <w:szCs w:val="20"/>
        </w:rPr>
        <w:t>.</w:t>
      </w:r>
      <w:r w:rsidR="006A6D90" w:rsidRPr="001A3AC0">
        <w:rPr>
          <w:rFonts w:ascii="Times New Roman" w:eastAsia="Times New Roman" w:hAnsi="Times New Roman" w:cs="Times New Roman"/>
          <w:b/>
          <w:color w:val="0000FF"/>
          <w:sz w:val="20"/>
          <w:szCs w:val="20"/>
        </w:rPr>
        <w:t xml:space="preserve"> </w:t>
      </w:r>
      <w:r w:rsidR="006A6D90">
        <w:rPr>
          <w:rFonts w:ascii="Times New Roman" w:eastAsia="Times New Roman" w:hAnsi="Times New Roman" w:cs="Times New Roman"/>
          <w:b/>
          <w:color w:val="0000FF"/>
          <w:sz w:val="20"/>
          <w:szCs w:val="20"/>
          <w:u w:val="single" w:color="0000FF"/>
        </w:rPr>
        <w:t xml:space="preserve">                                                        </w:t>
      </w:r>
    </w:p>
    <w:p w:rsidR="003D7FF0" w:rsidRPr="005C5DF2" w:rsidRDefault="00B470BA">
      <w:pPr>
        <w:spacing w:after="12" w:line="264" w:lineRule="auto"/>
        <w:ind w:left="708" w:right="6455"/>
        <w:rPr>
          <w:sz w:val="20"/>
          <w:szCs w:val="20"/>
        </w:rPr>
      </w:pPr>
      <w:r w:rsidRPr="005C5DF2">
        <w:rPr>
          <w:rFonts w:ascii="Times New Roman" w:eastAsia="Times New Roman" w:hAnsi="Times New Roman" w:cs="Times New Roman"/>
          <w:sz w:val="20"/>
          <w:szCs w:val="20"/>
        </w:rPr>
        <w:t xml:space="preserve">5-) Tezsiz Yüksek Lisans öğrencilerinin </w:t>
      </w:r>
      <w:r w:rsidR="005B33D6">
        <w:rPr>
          <w:rFonts w:ascii="Times New Roman" w:eastAsia="Times New Roman" w:hAnsi="Times New Roman" w:cs="Times New Roman"/>
          <w:sz w:val="20"/>
          <w:szCs w:val="20"/>
        </w:rPr>
        <w:t>bilim</w:t>
      </w:r>
      <w:r w:rsidRPr="005C5DF2">
        <w:rPr>
          <w:rFonts w:ascii="Times New Roman" w:eastAsia="Times New Roman" w:hAnsi="Times New Roman" w:cs="Times New Roman"/>
          <w:sz w:val="20"/>
          <w:szCs w:val="20"/>
        </w:rPr>
        <w:t xml:space="preserve"> sınavı sonucu </w:t>
      </w:r>
      <w:r w:rsidR="007204B1">
        <w:rPr>
          <w:rFonts w:ascii="Times New Roman" w:eastAsia="Times New Roman" w:hAnsi="Times New Roman" w:cs="Times New Roman"/>
          <w:b/>
          <w:color w:val="0000FF"/>
          <w:sz w:val="20"/>
          <w:szCs w:val="20"/>
        </w:rPr>
        <w:t xml:space="preserve">14 Temmuz </w:t>
      </w:r>
      <w:r w:rsidRPr="005C5DF2">
        <w:rPr>
          <w:rFonts w:ascii="Times New Roman" w:eastAsia="Times New Roman" w:hAnsi="Times New Roman" w:cs="Times New Roman"/>
          <w:b/>
          <w:color w:val="0000FF"/>
          <w:sz w:val="20"/>
          <w:szCs w:val="20"/>
        </w:rPr>
        <w:t>201</w:t>
      </w:r>
      <w:r w:rsidR="000D7CD2">
        <w:rPr>
          <w:rFonts w:ascii="Times New Roman" w:eastAsia="Times New Roman" w:hAnsi="Times New Roman" w:cs="Times New Roman"/>
          <w:b/>
          <w:color w:val="0000FF"/>
          <w:sz w:val="20"/>
          <w:szCs w:val="20"/>
        </w:rPr>
        <w:t>7</w:t>
      </w:r>
      <w:r w:rsidRPr="005C5DF2">
        <w:rPr>
          <w:rFonts w:ascii="Times New Roman" w:eastAsia="Times New Roman" w:hAnsi="Times New Roman" w:cs="Times New Roman"/>
          <w:sz w:val="20"/>
          <w:szCs w:val="20"/>
        </w:rPr>
        <w:t xml:space="preserve"> tarihinde ilan edilecektir.  </w:t>
      </w:r>
    </w:p>
    <w:p w:rsidR="003022D7" w:rsidRPr="005C5DF2" w:rsidRDefault="00B470BA" w:rsidP="00BA161C">
      <w:pPr>
        <w:spacing w:after="10" w:line="269" w:lineRule="auto"/>
        <w:ind w:left="720" w:right="709" w:hanging="11"/>
        <w:rPr>
          <w:rFonts w:ascii="Times New Roman" w:eastAsia="Times New Roman" w:hAnsi="Times New Roman" w:cs="Times New Roman"/>
          <w:sz w:val="20"/>
          <w:szCs w:val="20"/>
        </w:rPr>
      </w:pPr>
      <w:r w:rsidRPr="005C5DF2">
        <w:rPr>
          <w:rFonts w:ascii="Times New Roman" w:eastAsia="Times New Roman" w:hAnsi="Times New Roman" w:cs="Times New Roman"/>
          <w:sz w:val="20"/>
          <w:szCs w:val="20"/>
        </w:rPr>
        <w:t xml:space="preserve">6-) Kayıt hakkı kazanan öğrencilerin, </w:t>
      </w:r>
      <w:r w:rsidR="007204B1">
        <w:rPr>
          <w:rFonts w:ascii="Times New Roman" w:eastAsia="Times New Roman" w:hAnsi="Times New Roman" w:cs="Times New Roman"/>
          <w:b/>
          <w:color w:val="0000FF"/>
          <w:sz w:val="20"/>
          <w:szCs w:val="20"/>
        </w:rPr>
        <w:t xml:space="preserve">17-24 Temmuz </w:t>
      </w:r>
      <w:r w:rsidRPr="005C5DF2">
        <w:rPr>
          <w:rFonts w:ascii="Times New Roman" w:eastAsia="Times New Roman" w:hAnsi="Times New Roman" w:cs="Times New Roman"/>
          <w:b/>
          <w:color w:val="0000FF"/>
          <w:sz w:val="20"/>
          <w:szCs w:val="20"/>
        </w:rPr>
        <w:t>201</w:t>
      </w:r>
      <w:r w:rsidR="00362A7C">
        <w:rPr>
          <w:rFonts w:ascii="Times New Roman" w:eastAsia="Times New Roman" w:hAnsi="Times New Roman" w:cs="Times New Roman"/>
          <w:b/>
          <w:color w:val="0000FF"/>
          <w:sz w:val="20"/>
          <w:szCs w:val="20"/>
        </w:rPr>
        <w:t>7</w:t>
      </w:r>
      <w:r w:rsidRPr="005C5DF2">
        <w:rPr>
          <w:rFonts w:ascii="Times New Roman" w:eastAsia="Times New Roman" w:hAnsi="Times New Roman" w:cs="Times New Roman"/>
          <w:sz w:val="20"/>
          <w:szCs w:val="20"/>
        </w:rPr>
        <w:t xml:space="preserve"> tarihl</w:t>
      </w:r>
      <w:r w:rsidR="00BA161C">
        <w:rPr>
          <w:rFonts w:ascii="Times New Roman" w:eastAsia="Times New Roman" w:hAnsi="Times New Roman" w:cs="Times New Roman"/>
          <w:sz w:val="20"/>
          <w:szCs w:val="20"/>
        </w:rPr>
        <w:t xml:space="preserve">eri arasında kayıt yaptırmaları </w:t>
      </w:r>
      <w:r w:rsidRPr="005C5DF2">
        <w:rPr>
          <w:rFonts w:ascii="Times New Roman" w:eastAsia="Times New Roman" w:hAnsi="Times New Roman" w:cs="Times New Roman"/>
          <w:sz w:val="20"/>
          <w:szCs w:val="20"/>
        </w:rPr>
        <w:t xml:space="preserve">gerekmektedir. </w:t>
      </w:r>
    </w:p>
    <w:p w:rsidR="003D7FF0" w:rsidRPr="005C5DF2" w:rsidRDefault="00B470BA">
      <w:pPr>
        <w:spacing w:after="10" w:line="268" w:lineRule="auto"/>
        <w:ind w:left="703" w:right="6683" w:hanging="10"/>
        <w:rPr>
          <w:sz w:val="20"/>
          <w:szCs w:val="20"/>
        </w:rPr>
      </w:pPr>
      <w:r w:rsidRPr="005C5DF2">
        <w:rPr>
          <w:rFonts w:ascii="Times New Roman" w:eastAsia="Times New Roman" w:hAnsi="Times New Roman" w:cs="Times New Roman"/>
          <w:sz w:val="20"/>
          <w:szCs w:val="20"/>
        </w:rPr>
        <w:t>7-) Daha fazla bilgi e</w:t>
      </w:r>
      <w:r w:rsidR="00A519CB" w:rsidRPr="005C5DF2">
        <w:rPr>
          <w:rFonts w:ascii="Times New Roman" w:eastAsia="Times New Roman" w:hAnsi="Times New Roman" w:cs="Times New Roman"/>
          <w:sz w:val="20"/>
          <w:szCs w:val="20"/>
        </w:rPr>
        <w:t xml:space="preserve">dinmek için aşağıda belirtilen </w:t>
      </w:r>
      <w:r w:rsidRPr="005C5DF2">
        <w:rPr>
          <w:rFonts w:ascii="Times New Roman" w:eastAsia="Times New Roman" w:hAnsi="Times New Roman" w:cs="Times New Roman"/>
          <w:sz w:val="20"/>
          <w:szCs w:val="20"/>
        </w:rPr>
        <w:t xml:space="preserve">telefonlar aranabilir:  </w:t>
      </w:r>
    </w:p>
    <w:p w:rsidR="003D7FF0" w:rsidRPr="005C5DF2" w:rsidRDefault="00B470BA">
      <w:pPr>
        <w:spacing w:after="19"/>
        <w:ind w:left="988" w:hanging="10"/>
        <w:rPr>
          <w:sz w:val="20"/>
          <w:szCs w:val="20"/>
        </w:rPr>
      </w:pPr>
      <w:r w:rsidRPr="005C5DF2">
        <w:rPr>
          <w:rFonts w:ascii="Times New Roman" w:eastAsia="Times New Roman" w:hAnsi="Times New Roman" w:cs="Times New Roman"/>
          <w:b/>
          <w:sz w:val="20"/>
          <w:szCs w:val="20"/>
        </w:rPr>
        <w:t xml:space="preserve">Fen Bilimleri Enstitüsü Müdürü  (0 378) 223 54 22  </w:t>
      </w:r>
      <w:r w:rsidRPr="005C5DF2">
        <w:rPr>
          <w:rFonts w:ascii="Times New Roman" w:eastAsia="Times New Roman" w:hAnsi="Times New Roman" w:cs="Times New Roman"/>
          <w:sz w:val="20"/>
          <w:szCs w:val="20"/>
        </w:rPr>
        <w:t xml:space="preserve"> </w:t>
      </w:r>
    </w:p>
    <w:p w:rsidR="003D7FF0" w:rsidRPr="005C5DF2" w:rsidRDefault="00B470BA" w:rsidP="006965F4">
      <w:pPr>
        <w:spacing w:after="19"/>
        <w:ind w:left="851" w:firstLine="127"/>
        <w:rPr>
          <w:sz w:val="20"/>
          <w:szCs w:val="20"/>
        </w:rPr>
      </w:pPr>
      <w:r w:rsidRPr="005C5DF2">
        <w:rPr>
          <w:rFonts w:ascii="Times New Roman" w:eastAsia="Times New Roman" w:hAnsi="Times New Roman" w:cs="Times New Roman"/>
          <w:b/>
          <w:sz w:val="20"/>
          <w:szCs w:val="20"/>
        </w:rPr>
        <w:t xml:space="preserve">Fen Bilimleri Enstitüsü, Enstitü Sekreteri  (0 378) 223 54 23 </w:t>
      </w:r>
    </w:p>
    <w:p w:rsidR="003D7FF0" w:rsidRPr="005C5DF2" w:rsidRDefault="00B470BA" w:rsidP="00137586">
      <w:pPr>
        <w:spacing w:after="19"/>
        <w:ind w:left="988" w:hanging="10"/>
        <w:rPr>
          <w:sz w:val="20"/>
          <w:szCs w:val="20"/>
        </w:rPr>
      </w:pPr>
      <w:r w:rsidRPr="005C5DF2">
        <w:rPr>
          <w:rFonts w:ascii="Times New Roman" w:eastAsia="Times New Roman" w:hAnsi="Times New Roman" w:cs="Times New Roman"/>
          <w:b/>
          <w:sz w:val="20"/>
          <w:szCs w:val="20"/>
        </w:rPr>
        <w:t>Fen Bilimleri Enstitüsü, Öğrenci İşleri Bürosu  (0 378) 223 54 25 - 54 26</w:t>
      </w:r>
      <w:r w:rsidRPr="005C5DF2">
        <w:rPr>
          <w:rFonts w:ascii="Times New Roman" w:eastAsia="Times New Roman" w:hAnsi="Times New Roman" w:cs="Times New Roman"/>
          <w:sz w:val="20"/>
          <w:szCs w:val="20"/>
        </w:rPr>
        <w:t xml:space="preserve"> </w:t>
      </w:r>
    </w:p>
    <w:p w:rsidR="006E6624" w:rsidRDefault="006E6624">
      <w:pPr>
        <w:spacing w:after="0"/>
        <w:ind w:left="708"/>
      </w:pPr>
    </w:p>
    <w:p w:rsidR="003D7FF0" w:rsidRPr="006E6624" w:rsidRDefault="003D7FF0" w:rsidP="006E6624">
      <w:pPr>
        <w:tabs>
          <w:tab w:val="left" w:pos="2835"/>
        </w:tabs>
      </w:pPr>
    </w:p>
    <w:sectPr w:rsidR="003D7FF0" w:rsidRPr="006E6624" w:rsidSect="006E6624">
      <w:pgSz w:w="16836" w:h="11908" w:orient="landscape"/>
      <w:pgMar w:top="0" w:right="562" w:bottom="563" w:left="14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B0F8F"/>
    <w:multiLevelType w:val="hybridMultilevel"/>
    <w:tmpl w:val="B26A32FE"/>
    <w:lvl w:ilvl="0" w:tplc="4E300C00">
      <w:start w:val="7"/>
      <w:numFmt w:val="lowerLetter"/>
      <w:lvlText w:val="%1)"/>
      <w:lvlJc w:val="left"/>
      <w:pPr>
        <w:ind w:left="1070" w:hanging="360"/>
      </w:pPr>
      <w:rPr>
        <w:rFonts w:ascii="Times New Roman" w:eastAsia="Times New Roman" w:hAnsi="Times New Roman" w:cs="Times New Roman"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1F083FE9"/>
    <w:multiLevelType w:val="hybridMultilevel"/>
    <w:tmpl w:val="3800D832"/>
    <w:lvl w:ilvl="0" w:tplc="76F4C8A6">
      <w:start w:val="8"/>
      <w:numFmt w:val="lowerLetter"/>
      <w:lvlText w:val="%1)"/>
      <w:lvlJc w:val="left"/>
      <w:pPr>
        <w:ind w:left="1069"/>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1" w:tplc="2162F2F2">
      <w:start w:val="1"/>
      <w:numFmt w:val="lowerLetter"/>
      <w:lvlText w:val="%2"/>
      <w:lvlJc w:val="left"/>
      <w:pPr>
        <w:ind w:left="178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2" w:tplc="E952997A">
      <w:start w:val="1"/>
      <w:numFmt w:val="lowerRoman"/>
      <w:lvlText w:val="%3"/>
      <w:lvlJc w:val="left"/>
      <w:pPr>
        <w:ind w:left="250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3" w:tplc="7006F2C8">
      <w:start w:val="1"/>
      <w:numFmt w:val="decimal"/>
      <w:lvlText w:val="%4"/>
      <w:lvlJc w:val="left"/>
      <w:pPr>
        <w:ind w:left="322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4" w:tplc="675498B0">
      <w:start w:val="1"/>
      <w:numFmt w:val="lowerLetter"/>
      <w:lvlText w:val="%5"/>
      <w:lvlJc w:val="left"/>
      <w:pPr>
        <w:ind w:left="394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5" w:tplc="3530D2C6">
      <w:start w:val="1"/>
      <w:numFmt w:val="lowerRoman"/>
      <w:lvlText w:val="%6"/>
      <w:lvlJc w:val="left"/>
      <w:pPr>
        <w:ind w:left="466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6" w:tplc="B0182B16">
      <w:start w:val="1"/>
      <w:numFmt w:val="decimal"/>
      <w:lvlText w:val="%7"/>
      <w:lvlJc w:val="left"/>
      <w:pPr>
        <w:ind w:left="538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7" w:tplc="73C01BDE">
      <w:start w:val="1"/>
      <w:numFmt w:val="lowerLetter"/>
      <w:lvlText w:val="%8"/>
      <w:lvlJc w:val="left"/>
      <w:pPr>
        <w:ind w:left="610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8" w:tplc="6CA692A0">
      <w:start w:val="1"/>
      <w:numFmt w:val="lowerRoman"/>
      <w:lvlText w:val="%9"/>
      <w:lvlJc w:val="left"/>
      <w:pPr>
        <w:ind w:left="682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abstractNum>
  <w:abstractNum w:abstractNumId="2" w15:restartNumberingAfterBreak="0">
    <w:nsid w:val="290A1451"/>
    <w:multiLevelType w:val="hybridMultilevel"/>
    <w:tmpl w:val="5302EE58"/>
    <w:lvl w:ilvl="0" w:tplc="27787E46">
      <w:start w:val="1"/>
      <w:numFmt w:val="lowerLetter"/>
      <w:lvlText w:val="%1)"/>
      <w:lvlJc w:val="left"/>
      <w:pPr>
        <w:ind w:left="56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1" w:tplc="853CEB60">
      <w:start w:val="1"/>
      <w:numFmt w:val="lowerLetter"/>
      <w:lvlText w:val="%2"/>
      <w:lvlJc w:val="left"/>
      <w:pPr>
        <w:ind w:left="130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2" w:tplc="6156987A">
      <w:start w:val="1"/>
      <w:numFmt w:val="lowerRoman"/>
      <w:lvlText w:val="%3"/>
      <w:lvlJc w:val="left"/>
      <w:pPr>
        <w:ind w:left="202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3" w:tplc="27CC1A7E">
      <w:start w:val="1"/>
      <w:numFmt w:val="decimal"/>
      <w:lvlText w:val="%4"/>
      <w:lvlJc w:val="left"/>
      <w:pPr>
        <w:ind w:left="274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4" w:tplc="C05AB2B0">
      <w:start w:val="1"/>
      <w:numFmt w:val="lowerLetter"/>
      <w:lvlText w:val="%5"/>
      <w:lvlJc w:val="left"/>
      <w:pPr>
        <w:ind w:left="346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5" w:tplc="9AF648CE">
      <w:start w:val="1"/>
      <w:numFmt w:val="lowerRoman"/>
      <w:lvlText w:val="%6"/>
      <w:lvlJc w:val="left"/>
      <w:pPr>
        <w:ind w:left="418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6" w:tplc="9086CB06">
      <w:start w:val="1"/>
      <w:numFmt w:val="decimal"/>
      <w:lvlText w:val="%7"/>
      <w:lvlJc w:val="left"/>
      <w:pPr>
        <w:ind w:left="490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7" w:tplc="265C12C8">
      <w:start w:val="1"/>
      <w:numFmt w:val="lowerLetter"/>
      <w:lvlText w:val="%8"/>
      <w:lvlJc w:val="left"/>
      <w:pPr>
        <w:ind w:left="562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8" w:tplc="FB189144">
      <w:start w:val="1"/>
      <w:numFmt w:val="lowerRoman"/>
      <w:lvlText w:val="%9"/>
      <w:lvlJc w:val="left"/>
      <w:pPr>
        <w:ind w:left="634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abstractNum>
  <w:abstractNum w:abstractNumId="3" w15:restartNumberingAfterBreak="0">
    <w:nsid w:val="39A53A26"/>
    <w:multiLevelType w:val="hybridMultilevel"/>
    <w:tmpl w:val="F6CC80BE"/>
    <w:lvl w:ilvl="0" w:tplc="07440094">
      <w:start w:val="4"/>
      <w:numFmt w:val="lowerLetter"/>
      <w:lvlText w:val="%1)"/>
      <w:lvlJc w:val="left"/>
      <w:pPr>
        <w:ind w:left="56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1" w:tplc="A9D26E12">
      <w:start w:val="1"/>
      <w:numFmt w:val="lowerLetter"/>
      <w:lvlText w:val="%2"/>
      <w:lvlJc w:val="left"/>
      <w:pPr>
        <w:ind w:left="130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2" w:tplc="0F6C0D94">
      <w:start w:val="1"/>
      <w:numFmt w:val="lowerRoman"/>
      <w:lvlText w:val="%3"/>
      <w:lvlJc w:val="left"/>
      <w:pPr>
        <w:ind w:left="202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3" w:tplc="50AC6F80">
      <w:start w:val="1"/>
      <w:numFmt w:val="decimal"/>
      <w:lvlText w:val="%4"/>
      <w:lvlJc w:val="left"/>
      <w:pPr>
        <w:ind w:left="274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4" w:tplc="D92E5210">
      <w:start w:val="1"/>
      <w:numFmt w:val="lowerLetter"/>
      <w:lvlText w:val="%5"/>
      <w:lvlJc w:val="left"/>
      <w:pPr>
        <w:ind w:left="346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5" w:tplc="AEC659C6">
      <w:start w:val="1"/>
      <w:numFmt w:val="lowerRoman"/>
      <w:lvlText w:val="%6"/>
      <w:lvlJc w:val="left"/>
      <w:pPr>
        <w:ind w:left="418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6" w:tplc="83DE4BF6">
      <w:start w:val="1"/>
      <w:numFmt w:val="decimal"/>
      <w:lvlText w:val="%7"/>
      <w:lvlJc w:val="left"/>
      <w:pPr>
        <w:ind w:left="490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7" w:tplc="705636A6">
      <w:start w:val="1"/>
      <w:numFmt w:val="lowerLetter"/>
      <w:lvlText w:val="%8"/>
      <w:lvlJc w:val="left"/>
      <w:pPr>
        <w:ind w:left="562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8" w:tplc="E8189748">
      <w:start w:val="1"/>
      <w:numFmt w:val="lowerRoman"/>
      <w:lvlText w:val="%9"/>
      <w:lvlJc w:val="left"/>
      <w:pPr>
        <w:ind w:left="634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abstractNum>
  <w:abstractNum w:abstractNumId="4" w15:restartNumberingAfterBreak="0">
    <w:nsid w:val="3ABA405D"/>
    <w:multiLevelType w:val="hybridMultilevel"/>
    <w:tmpl w:val="D9E6D2BE"/>
    <w:lvl w:ilvl="0" w:tplc="84AE672E">
      <w:start w:val="500"/>
      <w:numFmt w:val="upperRoman"/>
      <w:pStyle w:val="Balk1"/>
      <w:lvlText w:val="%1)"/>
      <w:lvlJc w:val="left"/>
      <w:pPr>
        <w:ind w:left="0"/>
      </w:pPr>
      <w:rPr>
        <w:rFonts w:ascii="Times New Roman" w:eastAsia="Times New Roman" w:hAnsi="Times New Roman" w:cs="Times New Roman"/>
        <w:b/>
        <w:bCs/>
        <w:i w:val="0"/>
        <w:strike w:val="0"/>
        <w:dstrike w:val="0"/>
        <w:color w:val="0000FF"/>
        <w:sz w:val="28"/>
        <w:szCs w:val="28"/>
        <w:u w:val="single" w:color="0000FF"/>
        <w:bdr w:val="none" w:sz="0" w:space="0" w:color="auto"/>
        <w:shd w:val="clear" w:color="auto" w:fill="auto"/>
        <w:vertAlign w:val="baseline"/>
      </w:rPr>
    </w:lvl>
    <w:lvl w:ilvl="1" w:tplc="CFF6C9B6">
      <w:start w:val="1"/>
      <w:numFmt w:val="lowerLetter"/>
      <w:lvlText w:val="%2"/>
      <w:lvlJc w:val="left"/>
      <w:pPr>
        <w:ind w:left="1788"/>
      </w:pPr>
      <w:rPr>
        <w:rFonts w:ascii="Times New Roman" w:eastAsia="Times New Roman" w:hAnsi="Times New Roman" w:cs="Times New Roman"/>
        <w:b/>
        <w:bCs/>
        <w:i w:val="0"/>
        <w:strike w:val="0"/>
        <w:dstrike w:val="0"/>
        <w:color w:val="0000FF"/>
        <w:sz w:val="28"/>
        <w:szCs w:val="28"/>
        <w:u w:val="single" w:color="0000FF"/>
        <w:bdr w:val="none" w:sz="0" w:space="0" w:color="auto"/>
        <w:shd w:val="clear" w:color="auto" w:fill="auto"/>
        <w:vertAlign w:val="baseline"/>
      </w:rPr>
    </w:lvl>
    <w:lvl w:ilvl="2" w:tplc="069E4A64">
      <w:start w:val="1"/>
      <w:numFmt w:val="lowerRoman"/>
      <w:lvlText w:val="%3"/>
      <w:lvlJc w:val="left"/>
      <w:pPr>
        <w:ind w:left="2508"/>
      </w:pPr>
      <w:rPr>
        <w:rFonts w:ascii="Times New Roman" w:eastAsia="Times New Roman" w:hAnsi="Times New Roman" w:cs="Times New Roman"/>
        <w:b/>
        <w:bCs/>
        <w:i w:val="0"/>
        <w:strike w:val="0"/>
        <w:dstrike w:val="0"/>
        <w:color w:val="0000FF"/>
        <w:sz w:val="28"/>
        <w:szCs w:val="28"/>
        <w:u w:val="single" w:color="0000FF"/>
        <w:bdr w:val="none" w:sz="0" w:space="0" w:color="auto"/>
        <w:shd w:val="clear" w:color="auto" w:fill="auto"/>
        <w:vertAlign w:val="baseline"/>
      </w:rPr>
    </w:lvl>
    <w:lvl w:ilvl="3" w:tplc="717C0D98">
      <w:start w:val="1"/>
      <w:numFmt w:val="decimal"/>
      <w:lvlText w:val="%4"/>
      <w:lvlJc w:val="left"/>
      <w:pPr>
        <w:ind w:left="3228"/>
      </w:pPr>
      <w:rPr>
        <w:rFonts w:ascii="Times New Roman" w:eastAsia="Times New Roman" w:hAnsi="Times New Roman" w:cs="Times New Roman"/>
        <w:b/>
        <w:bCs/>
        <w:i w:val="0"/>
        <w:strike w:val="0"/>
        <w:dstrike w:val="0"/>
        <w:color w:val="0000FF"/>
        <w:sz w:val="28"/>
        <w:szCs w:val="28"/>
        <w:u w:val="single" w:color="0000FF"/>
        <w:bdr w:val="none" w:sz="0" w:space="0" w:color="auto"/>
        <w:shd w:val="clear" w:color="auto" w:fill="auto"/>
        <w:vertAlign w:val="baseline"/>
      </w:rPr>
    </w:lvl>
    <w:lvl w:ilvl="4" w:tplc="C360BF62">
      <w:start w:val="1"/>
      <w:numFmt w:val="lowerLetter"/>
      <w:lvlText w:val="%5"/>
      <w:lvlJc w:val="left"/>
      <w:pPr>
        <w:ind w:left="3948"/>
      </w:pPr>
      <w:rPr>
        <w:rFonts w:ascii="Times New Roman" w:eastAsia="Times New Roman" w:hAnsi="Times New Roman" w:cs="Times New Roman"/>
        <w:b/>
        <w:bCs/>
        <w:i w:val="0"/>
        <w:strike w:val="0"/>
        <w:dstrike w:val="0"/>
        <w:color w:val="0000FF"/>
        <w:sz w:val="28"/>
        <w:szCs w:val="28"/>
        <w:u w:val="single" w:color="0000FF"/>
        <w:bdr w:val="none" w:sz="0" w:space="0" w:color="auto"/>
        <w:shd w:val="clear" w:color="auto" w:fill="auto"/>
        <w:vertAlign w:val="baseline"/>
      </w:rPr>
    </w:lvl>
    <w:lvl w:ilvl="5" w:tplc="C0A281E2">
      <w:start w:val="1"/>
      <w:numFmt w:val="lowerRoman"/>
      <w:lvlText w:val="%6"/>
      <w:lvlJc w:val="left"/>
      <w:pPr>
        <w:ind w:left="4668"/>
      </w:pPr>
      <w:rPr>
        <w:rFonts w:ascii="Times New Roman" w:eastAsia="Times New Roman" w:hAnsi="Times New Roman" w:cs="Times New Roman"/>
        <w:b/>
        <w:bCs/>
        <w:i w:val="0"/>
        <w:strike w:val="0"/>
        <w:dstrike w:val="0"/>
        <w:color w:val="0000FF"/>
        <w:sz w:val="28"/>
        <w:szCs w:val="28"/>
        <w:u w:val="single" w:color="0000FF"/>
        <w:bdr w:val="none" w:sz="0" w:space="0" w:color="auto"/>
        <w:shd w:val="clear" w:color="auto" w:fill="auto"/>
        <w:vertAlign w:val="baseline"/>
      </w:rPr>
    </w:lvl>
    <w:lvl w:ilvl="6" w:tplc="38CAEA2C">
      <w:start w:val="1"/>
      <w:numFmt w:val="decimal"/>
      <w:lvlText w:val="%7"/>
      <w:lvlJc w:val="left"/>
      <w:pPr>
        <w:ind w:left="5388"/>
      </w:pPr>
      <w:rPr>
        <w:rFonts w:ascii="Times New Roman" w:eastAsia="Times New Roman" w:hAnsi="Times New Roman" w:cs="Times New Roman"/>
        <w:b/>
        <w:bCs/>
        <w:i w:val="0"/>
        <w:strike w:val="0"/>
        <w:dstrike w:val="0"/>
        <w:color w:val="0000FF"/>
        <w:sz w:val="28"/>
        <w:szCs w:val="28"/>
        <w:u w:val="single" w:color="0000FF"/>
        <w:bdr w:val="none" w:sz="0" w:space="0" w:color="auto"/>
        <w:shd w:val="clear" w:color="auto" w:fill="auto"/>
        <w:vertAlign w:val="baseline"/>
      </w:rPr>
    </w:lvl>
    <w:lvl w:ilvl="7" w:tplc="2ACAF978">
      <w:start w:val="1"/>
      <w:numFmt w:val="lowerLetter"/>
      <w:lvlText w:val="%8"/>
      <w:lvlJc w:val="left"/>
      <w:pPr>
        <w:ind w:left="6108"/>
      </w:pPr>
      <w:rPr>
        <w:rFonts w:ascii="Times New Roman" w:eastAsia="Times New Roman" w:hAnsi="Times New Roman" w:cs="Times New Roman"/>
        <w:b/>
        <w:bCs/>
        <w:i w:val="0"/>
        <w:strike w:val="0"/>
        <w:dstrike w:val="0"/>
        <w:color w:val="0000FF"/>
        <w:sz w:val="28"/>
        <w:szCs w:val="28"/>
        <w:u w:val="single" w:color="0000FF"/>
        <w:bdr w:val="none" w:sz="0" w:space="0" w:color="auto"/>
        <w:shd w:val="clear" w:color="auto" w:fill="auto"/>
        <w:vertAlign w:val="baseline"/>
      </w:rPr>
    </w:lvl>
    <w:lvl w:ilvl="8" w:tplc="202A5628">
      <w:start w:val="1"/>
      <w:numFmt w:val="lowerRoman"/>
      <w:lvlText w:val="%9"/>
      <w:lvlJc w:val="left"/>
      <w:pPr>
        <w:ind w:left="6828"/>
      </w:pPr>
      <w:rPr>
        <w:rFonts w:ascii="Times New Roman" w:eastAsia="Times New Roman" w:hAnsi="Times New Roman" w:cs="Times New Roman"/>
        <w:b/>
        <w:bCs/>
        <w:i w:val="0"/>
        <w:strike w:val="0"/>
        <w:dstrike w:val="0"/>
        <w:color w:val="0000FF"/>
        <w:sz w:val="28"/>
        <w:szCs w:val="28"/>
        <w:u w:val="single" w:color="0000FF"/>
        <w:bdr w:val="none" w:sz="0" w:space="0" w:color="auto"/>
        <w:shd w:val="clear" w:color="auto" w:fill="auto"/>
        <w:vertAlign w:val="baseline"/>
      </w:rPr>
    </w:lvl>
  </w:abstractNum>
  <w:abstractNum w:abstractNumId="5" w15:restartNumberingAfterBreak="0">
    <w:nsid w:val="4E52627A"/>
    <w:multiLevelType w:val="hybridMultilevel"/>
    <w:tmpl w:val="AA54ED3C"/>
    <w:lvl w:ilvl="0" w:tplc="041F0017">
      <w:start w:val="7"/>
      <w:numFmt w:val="lowerLetter"/>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2395752"/>
    <w:multiLevelType w:val="hybridMultilevel"/>
    <w:tmpl w:val="6E9E1D44"/>
    <w:lvl w:ilvl="0" w:tplc="12B4ECD6">
      <w:start w:val="1"/>
      <w:numFmt w:val="lowerLetter"/>
      <w:lvlText w:val="%1)"/>
      <w:lvlJc w:val="left"/>
      <w:pPr>
        <w:ind w:left="1054"/>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1" w:tplc="853CEB60">
      <w:start w:val="1"/>
      <w:numFmt w:val="lowerLetter"/>
      <w:lvlText w:val="%2"/>
      <w:lvlJc w:val="left"/>
      <w:pPr>
        <w:ind w:left="178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2" w:tplc="6156987A">
      <w:start w:val="1"/>
      <w:numFmt w:val="lowerRoman"/>
      <w:lvlText w:val="%3"/>
      <w:lvlJc w:val="left"/>
      <w:pPr>
        <w:ind w:left="250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3" w:tplc="27CC1A7E">
      <w:start w:val="1"/>
      <w:numFmt w:val="decimal"/>
      <w:lvlText w:val="%4"/>
      <w:lvlJc w:val="left"/>
      <w:pPr>
        <w:ind w:left="322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4" w:tplc="C05AB2B0">
      <w:start w:val="1"/>
      <w:numFmt w:val="lowerLetter"/>
      <w:lvlText w:val="%5"/>
      <w:lvlJc w:val="left"/>
      <w:pPr>
        <w:ind w:left="394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5" w:tplc="9AF648CE">
      <w:start w:val="1"/>
      <w:numFmt w:val="lowerRoman"/>
      <w:lvlText w:val="%6"/>
      <w:lvlJc w:val="left"/>
      <w:pPr>
        <w:ind w:left="466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6" w:tplc="9086CB06">
      <w:start w:val="1"/>
      <w:numFmt w:val="decimal"/>
      <w:lvlText w:val="%7"/>
      <w:lvlJc w:val="left"/>
      <w:pPr>
        <w:ind w:left="538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7" w:tplc="265C12C8">
      <w:start w:val="1"/>
      <w:numFmt w:val="lowerLetter"/>
      <w:lvlText w:val="%8"/>
      <w:lvlJc w:val="left"/>
      <w:pPr>
        <w:ind w:left="610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8" w:tplc="FB189144">
      <w:start w:val="1"/>
      <w:numFmt w:val="lowerRoman"/>
      <w:lvlText w:val="%9"/>
      <w:lvlJc w:val="left"/>
      <w:pPr>
        <w:ind w:left="682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abstractNum>
  <w:abstractNum w:abstractNumId="7" w15:restartNumberingAfterBreak="0">
    <w:nsid w:val="77D50017"/>
    <w:multiLevelType w:val="hybridMultilevel"/>
    <w:tmpl w:val="200EFCEA"/>
    <w:lvl w:ilvl="0" w:tplc="528C15DC">
      <w:start w:val="1"/>
      <w:numFmt w:val="lowerLetter"/>
      <w:lvlText w:val="%1)"/>
      <w:lvlJc w:val="left"/>
      <w:pPr>
        <w:ind w:left="945"/>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1" w:tplc="0BBC92E4">
      <w:start w:val="1"/>
      <w:numFmt w:val="lowerLetter"/>
      <w:lvlText w:val="%2"/>
      <w:lvlJc w:val="left"/>
      <w:pPr>
        <w:ind w:left="139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2" w:tplc="D7768586">
      <w:start w:val="1"/>
      <w:numFmt w:val="lowerRoman"/>
      <w:lvlText w:val="%3"/>
      <w:lvlJc w:val="left"/>
      <w:pPr>
        <w:ind w:left="211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3" w:tplc="0B843380">
      <w:start w:val="1"/>
      <w:numFmt w:val="decimal"/>
      <w:lvlText w:val="%4"/>
      <w:lvlJc w:val="left"/>
      <w:pPr>
        <w:ind w:left="283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4" w:tplc="FB2C6A7E">
      <w:start w:val="1"/>
      <w:numFmt w:val="lowerLetter"/>
      <w:lvlText w:val="%5"/>
      <w:lvlJc w:val="left"/>
      <w:pPr>
        <w:ind w:left="355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5" w:tplc="E60CFE9C">
      <w:start w:val="1"/>
      <w:numFmt w:val="lowerRoman"/>
      <w:lvlText w:val="%6"/>
      <w:lvlJc w:val="left"/>
      <w:pPr>
        <w:ind w:left="427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6" w:tplc="3758A592">
      <w:start w:val="1"/>
      <w:numFmt w:val="decimal"/>
      <w:lvlText w:val="%7"/>
      <w:lvlJc w:val="left"/>
      <w:pPr>
        <w:ind w:left="499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7" w:tplc="83886CA8">
      <w:start w:val="1"/>
      <w:numFmt w:val="lowerLetter"/>
      <w:lvlText w:val="%8"/>
      <w:lvlJc w:val="left"/>
      <w:pPr>
        <w:ind w:left="571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8" w:tplc="E9843490">
      <w:start w:val="1"/>
      <w:numFmt w:val="lowerRoman"/>
      <w:lvlText w:val="%9"/>
      <w:lvlJc w:val="left"/>
      <w:pPr>
        <w:ind w:left="6432"/>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abstractNum>
  <w:abstractNum w:abstractNumId="8" w15:restartNumberingAfterBreak="0">
    <w:nsid w:val="7E111B55"/>
    <w:multiLevelType w:val="hybridMultilevel"/>
    <w:tmpl w:val="8E12E7D4"/>
    <w:lvl w:ilvl="0" w:tplc="49281660">
      <w:start w:val="1"/>
      <w:numFmt w:val="decimal"/>
      <w:lvlText w:val="%1)"/>
      <w:lvlJc w:val="left"/>
      <w:pPr>
        <w:ind w:left="93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1" w:tplc="D6F8751A">
      <w:start w:val="1"/>
      <w:numFmt w:val="lowerLetter"/>
      <w:lvlText w:val="%2"/>
      <w:lvlJc w:val="left"/>
      <w:pPr>
        <w:ind w:left="178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2" w:tplc="E1FC0970">
      <w:start w:val="1"/>
      <w:numFmt w:val="lowerRoman"/>
      <w:lvlText w:val="%3"/>
      <w:lvlJc w:val="left"/>
      <w:pPr>
        <w:ind w:left="250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3" w:tplc="7220D144">
      <w:start w:val="1"/>
      <w:numFmt w:val="decimal"/>
      <w:lvlText w:val="%4"/>
      <w:lvlJc w:val="left"/>
      <w:pPr>
        <w:ind w:left="322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4" w:tplc="C3120A58">
      <w:start w:val="1"/>
      <w:numFmt w:val="lowerLetter"/>
      <w:lvlText w:val="%5"/>
      <w:lvlJc w:val="left"/>
      <w:pPr>
        <w:ind w:left="394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5" w:tplc="0C72EE42">
      <w:start w:val="1"/>
      <w:numFmt w:val="lowerRoman"/>
      <w:lvlText w:val="%6"/>
      <w:lvlJc w:val="left"/>
      <w:pPr>
        <w:ind w:left="466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6" w:tplc="DA08F608">
      <w:start w:val="1"/>
      <w:numFmt w:val="decimal"/>
      <w:lvlText w:val="%7"/>
      <w:lvlJc w:val="left"/>
      <w:pPr>
        <w:ind w:left="538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7" w:tplc="3D707E4A">
      <w:start w:val="1"/>
      <w:numFmt w:val="lowerLetter"/>
      <w:lvlText w:val="%8"/>
      <w:lvlJc w:val="left"/>
      <w:pPr>
        <w:ind w:left="610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lvl w:ilvl="8" w:tplc="3D80E89A">
      <w:start w:val="1"/>
      <w:numFmt w:val="lowerRoman"/>
      <w:lvlText w:val="%9"/>
      <w:lvlJc w:val="left"/>
      <w:pPr>
        <w:ind w:left="6828"/>
      </w:pPr>
      <w:rPr>
        <w:rFonts w:ascii="Times New Roman" w:eastAsia="Times New Roman" w:hAnsi="Times New Roman" w:cs="Times New Roman"/>
        <w:b/>
        <w:bCs/>
        <w:i w:val="0"/>
        <w:strike w:val="0"/>
        <w:dstrike w:val="0"/>
        <w:color w:val="0000FF"/>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6"/>
  </w:num>
  <w:num w:numId="4">
    <w:abstractNumId w:val="3"/>
  </w:num>
  <w:num w:numId="5">
    <w:abstractNumId w:val="1"/>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F0"/>
    <w:rsid w:val="00022D72"/>
    <w:rsid w:val="00026590"/>
    <w:rsid w:val="0004533C"/>
    <w:rsid w:val="00075522"/>
    <w:rsid w:val="000A34A3"/>
    <w:rsid w:val="000B70BB"/>
    <w:rsid w:val="000D7CD2"/>
    <w:rsid w:val="0012231F"/>
    <w:rsid w:val="001358AA"/>
    <w:rsid w:val="00137586"/>
    <w:rsid w:val="00141752"/>
    <w:rsid w:val="001679FA"/>
    <w:rsid w:val="0017035D"/>
    <w:rsid w:val="001A3AC0"/>
    <w:rsid w:val="00202F81"/>
    <w:rsid w:val="002642A9"/>
    <w:rsid w:val="00287233"/>
    <w:rsid w:val="002B29B6"/>
    <w:rsid w:val="002E26B5"/>
    <w:rsid w:val="002F2F4E"/>
    <w:rsid w:val="002F565D"/>
    <w:rsid w:val="003022D7"/>
    <w:rsid w:val="0033267E"/>
    <w:rsid w:val="0034663B"/>
    <w:rsid w:val="00362A7C"/>
    <w:rsid w:val="00370427"/>
    <w:rsid w:val="00393D82"/>
    <w:rsid w:val="003B1FCB"/>
    <w:rsid w:val="003D18B7"/>
    <w:rsid w:val="003D6431"/>
    <w:rsid w:val="003D7FF0"/>
    <w:rsid w:val="003F51CF"/>
    <w:rsid w:val="00402B18"/>
    <w:rsid w:val="00405BC6"/>
    <w:rsid w:val="00415248"/>
    <w:rsid w:val="0045555B"/>
    <w:rsid w:val="00481861"/>
    <w:rsid w:val="004A6073"/>
    <w:rsid w:val="004E4FAB"/>
    <w:rsid w:val="0052605C"/>
    <w:rsid w:val="00537FCF"/>
    <w:rsid w:val="00544E7A"/>
    <w:rsid w:val="00571CA8"/>
    <w:rsid w:val="00580ACE"/>
    <w:rsid w:val="0059157A"/>
    <w:rsid w:val="005B33D6"/>
    <w:rsid w:val="005C5DF2"/>
    <w:rsid w:val="005E766C"/>
    <w:rsid w:val="005F0D69"/>
    <w:rsid w:val="005F5DB2"/>
    <w:rsid w:val="006330FC"/>
    <w:rsid w:val="00636532"/>
    <w:rsid w:val="00653CBC"/>
    <w:rsid w:val="006660E5"/>
    <w:rsid w:val="006965F4"/>
    <w:rsid w:val="006A6D90"/>
    <w:rsid w:val="006C35A6"/>
    <w:rsid w:val="006E6624"/>
    <w:rsid w:val="007204B1"/>
    <w:rsid w:val="00731AA6"/>
    <w:rsid w:val="00736C87"/>
    <w:rsid w:val="00761A5E"/>
    <w:rsid w:val="007A256F"/>
    <w:rsid w:val="007C2F95"/>
    <w:rsid w:val="00810699"/>
    <w:rsid w:val="008212E1"/>
    <w:rsid w:val="008276F0"/>
    <w:rsid w:val="00853CAD"/>
    <w:rsid w:val="00877298"/>
    <w:rsid w:val="00880E3F"/>
    <w:rsid w:val="00886C10"/>
    <w:rsid w:val="00896CDF"/>
    <w:rsid w:val="008B5B51"/>
    <w:rsid w:val="008D132F"/>
    <w:rsid w:val="008F2B3F"/>
    <w:rsid w:val="00937A5E"/>
    <w:rsid w:val="0097562A"/>
    <w:rsid w:val="00986719"/>
    <w:rsid w:val="00987021"/>
    <w:rsid w:val="00987DE4"/>
    <w:rsid w:val="009C6267"/>
    <w:rsid w:val="009D79D0"/>
    <w:rsid w:val="009E4D23"/>
    <w:rsid w:val="009E5D6D"/>
    <w:rsid w:val="00A00647"/>
    <w:rsid w:val="00A111CB"/>
    <w:rsid w:val="00A1357D"/>
    <w:rsid w:val="00A15A40"/>
    <w:rsid w:val="00A519CB"/>
    <w:rsid w:val="00A576D0"/>
    <w:rsid w:val="00AB43E0"/>
    <w:rsid w:val="00B175DB"/>
    <w:rsid w:val="00B32CDA"/>
    <w:rsid w:val="00B36973"/>
    <w:rsid w:val="00B470BA"/>
    <w:rsid w:val="00B528AA"/>
    <w:rsid w:val="00B5417D"/>
    <w:rsid w:val="00B5521D"/>
    <w:rsid w:val="00B55A0A"/>
    <w:rsid w:val="00B9248B"/>
    <w:rsid w:val="00BA161C"/>
    <w:rsid w:val="00BA2FAA"/>
    <w:rsid w:val="00BF15E5"/>
    <w:rsid w:val="00BF359E"/>
    <w:rsid w:val="00BF39E5"/>
    <w:rsid w:val="00C63F10"/>
    <w:rsid w:val="00CB71E6"/>
    <w:rsid w:val="00CC1C82"/>
    <w:rsid w:val="00CC6DCF"/>
    <w:rsid w:val="00D01550"/>
    <w:rsid w:val="00D02C3B"/>
    <w:rsid w:val="00D644F9"/>
    <w:rsid w:val="00D75F81"/>
    <w:rsid w:val="00D84B5A"/>
    <w:rsid w:val="00D85DB0"/>
    <w:rsid w:val="00D86E7A"/>
    <w:rsid w:val="00E13DC8"/>
    <w:rsid w:val="00E30B8E"/>
    <w:rsid w:val="00E402A0"/>
    <w:rsid w:val="00E7076A"/>
    <w:rsid w:val="00E850A1"/>
    <w:rsid w:val="00EA16EC"/>
    <w:rsid w:val="00EF5682"/>
    <w:rsid w:val="00F116F2"/>
    <w:rsid w:val="00F2798A"/>
    <w:rsid w:val="00F33683"/>
    <w:rsid w:val="00F41BC5"/>
    <w:rsid w:val="00F54970"/>
    <w:rsid w:val="00F67B17"/>
    <w:rsid w:val="00F74641"/>
    <w:rsid w:val="00F74915"/>
    <w:rsid w:val="00FD2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DE9F8-EEB7-47EB-B091-8B58F80D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numPr>
        <w:numId w:val="6"/>
      </w:numPr>
      <w:spacing w:after="0"/>
      <w:ind w:left="718" w:hanging="10"/>
      <w:outlineLvl w:val="0"/>
    </w:pPr>
    <w:rPr>
      <w:rFonts w:ascii="Times New Roman" w:eastAsia="Times New Roman" w:hAnsi="Times New Roman" w:cs="Times New Roman"/>
      <w:b/>
      <w:color w:val="0000FF"/>
      <w:sz w:val="28"/>
      <w:u w:val="single" w:color="0000F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FF"/>
      <w:sz w:val="28"/>
      <w:u w:val="single" w:color="0000FF"/>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986719"/>
    <w:pPr>
      <w:ind w:left="720"/>
      <w:contextualSpacing/>
    </w:pPr>
  </w:style>
  <w:style w:type="paragraph" w:styleId="BalonMetni">
    <w:name w:val="Balloon Text"/>
    <w:basedOn w:val="Normal"/>
    <w:link w:val="BalonMetniChar"/>
    <w:uiPriority w:val="99"/>
    <w:semiHidden/>
    <w:unhideWhenUsed/>
    <w:rsid w:val="000D7C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7CD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bys.bartin.edu.tr/" TargetMode="External"/><Relationship Id="rId3" Type="http://schemas.openxmlformats.org/officeDocument/2006/relationships/settings" Target="settings.xml"/><Relationship Id="rId7" Type="http://schemas.openxmlformats.org/officeDocument/2006/relationships/hyperlink" Target="http://ubys.barti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bys.bartin.edu.tr/" TargetMode="External"/><Relationship Id="rId5" Type="http://schemas.openxmlformats.org/officeDocument/2006/relationships/hyperlink" Target="http://ubys.bartin.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KARABÜK ÜNİVERSİTESİ REKTÖRLÜĞÜ'NDEN</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BARTIN ÜNİVERSİTESİ REKTÖRLÜĞÜ'NDEN</dc:title>
  <dc:subject/>
  <dc:creator>user</dc:creator>
  <cp:keywords/>
  <cp:lastModifiedBy>Kemal_TIMUNCIN</cp:lastModifiedBy>
  <cp:revision>2</cp:revision>
  <cp:lastPrinted>2017-06-20T14:21:00Z</cp:lastPrinted>
  <dcterms:created xsi:type="dcterms:W3CDTF">2017-06-22T09:16:00Z</dcterms:created>
  <dcterms:modified xsi:type="dcterms:W3CDTF">2017-06-22T09:16:00Z</dcterms:modified>
</cp:coreProperties>
</file>