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B8" w:rsidRDefault="00426E9A">
      <w:pPr>
        <w:spacing w:line="240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719328</wp:posOffset>
            </wp:positionH>
            <wp:positionV relativeFrom="page">
              <wp:posOffset>359664</wp:posOffset>
            </wp:positionV>
            <wp:extent cx="1609725" cy="530225"/>
            <wp:effectExtent l="0" t="0" r="0" b="0"/>
            <wp:wrapSquare wrapText="bothSides"/>
            <wp:docPr id="861" name="Picture 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" name="Picture 8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sz w:val="24"/>
        </w:rPr>
        <w:t xml:space="preserve">İŞ TANIMI </w:t>
      </w:r>
    </w:p>
    <w:tbl>
      <w:tblPr>
        <w:tblStyle w:val="TableGrid"/>
        <w:tblW w:w="9620" w:type="dxa"/>
        <w:tblInd w:w="7" w:type="dxa"/>
        <w:tblCellMar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3249"/>
        <w:gridCol w:w="6371"/>
      </w:tblGrid>
      <w:tr w:rsidR="00F33C1E" w:rsidRPr="002C333B" w:rsidTr="00C22D48">
        <w:trPr>
          <w:trHeight w:val="264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33C1E" w:rsidRPr="002C333B" w:rsidRDefault="00426E9A" w:rsidP="00F33C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F33C1E"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Adı Soyadı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3C1E" w:rsidRPr="00E85F75" w:rsidRDefault="00CE12F3" w:rsidP="00745491">
            <w:pPr>
              <w:jc w:val="both"/>
              <w:rPr>
                <w:rFonts w:ascii="Times New Roman" w:hAnsi="Times New Roman" w:cs="Times New Roman"/>
              </w:rPr>
            </w:pPr>
            <w:r w:rsidRPr="00E85F75">
              <w:rPr>
                <w:rFonts w:ascii="Times New Roman" w:hAnsi="Times New Roman" w:cs="Times New Roman"/>
              </w:rPr>
              <w:t>Şenay ÇAKIR DİLEN</w:t>
            </w:r>
          </w:p>
        </w:tc>
      </w:tr>
      <w:tr w:rsidR="00F33C1E" w:rsidRPr="002C333B" w:rsidTr="00C22D48">
        <w:trPr>
          <w:trHeight w:val="268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33C1E" w:rsidRPr="002C333B" w:rsidRDefault="00F33C1E" w:rsidP="00F33C1E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Görev Unvanı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0375" w:rsidRPr="00E85F75" w:rsidRDefault="00CE12F3" w:rsidP="00830375">
            <w:pPr>
              <w:jc w:val="both"/>
              <w:rPr>
                <w:rFonts w:ascii="Times New Roman" w:eastAsia="Cambria" w:hAnsi="Times New Roman" w:cs="Times New Roman"/>
              </w:rPr>
            </w:pPr>
            <w:r w:rsidRPr="00E85F75">
              <w:rPr>
                <w:rFonts w:ascii="Times New Roman" w:hAnsi="Times New Roman" w:cs="Times New Roman"/>
              </w:rPr>
              <w:t>Psikolog</w:t>
            </w:r>
          </w:p>
        </w:tc>
      </w:tr>
      <w:tr w:rsidR="00F33C1E" w:rsidRPr="002C333B" w:rsidTr="00C22D48">
        <w:trPr>
          <w:trHeight w:val="268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33C1E" w:rsidRPr="002C333B" w:rsidRDefault="00F33C1E" w:rsidP="00F33C1E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Birimi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3C1E" w:rsidRPr="00E85F75" w:rsidRDefault="00F33C1E" w:rsidP="00F33C1E">
            <w:pPr>
              <w:jc w:val="both"/>
              <w:rPr>
                <w:rFonts w:ascii="Times New Roman" w:hAnsi="Times New Roman" w:cs="Times New Roman"/>
              </w:rPr>
            </w:pPr>
            <w:r w:rsidRPr="00E85F75">
              <w:rPr>
                <w:rFonts w:ascii="Times New Roman" w:eastAsia="Cambria" w:hAnsi="Times New Roman" w:cs="Times New Roman"/>
              </w:rPr>
              <w:t>Sağ</w:t>
            </w:r>
            <w:r w:rsidR="0010652C" w:rsidRPr="00E85F75">
              <w:rPr>
                <w:rFonts w:ascii="Times New Roman" w:eastAsia="Cambria" w:hAnsi="Times New Roman" w:cs="Times New Roman"/>
              </w:rPr>
              <w:t>lık Kültür ve Spor Daire Başkanlığı</w:t>
            </w:r>
          </w:p>
        </w:tc>
      </w:tr>
      <w:tr w:rsidR="00955A4C" w:rsidRPr="002C333B" w:rsidTr="00C22D48">
        <w:trPr>
          <w:trHeight w:val="265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5A4C" w:rsidRPr="002C333B" w:rsidRDefault="00955A4C" w:rsidP="00955A4C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En Yakın Yönetici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5A4C" w:rsidRPr="00E85F75" w:rsidRDefault="00E91A32" w:rsidP="00C22D48">
            <w:pPr>
              <w:jc w:val="both"/>
              <w:rPr>
                <w:rFonts w:ascii="Times New Roman" w:hAnsi="Times New Roman" w:cs="Times New Roman"/>
              </w:rPr>
            </w:pPr>
            <w:r w:rsidRPr="00E85F75">
              <w:rPr>
                <w:rFonts w:ascii="Times New Roman" w:hAnsi="Times New Roman" w:cs="Times New Roman"/>
              </w:rPr>
              <w:t>Şube Müdürü</w:t>
            </w:r>
          </w:p>
        </w:tc>
      </w:tr>
      <w:tr w:rsidR="00955A4C" w:rsidRPr="002C333B" w:rsidTr="00C22D48">
        <w:trPr>
          <w:trHeight w:val="267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5A4C" w:rsidRPr="002C333B" w:rsidRDefault="00955A4C" w:rsidP="00955A4C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Yokluğunda Vekâlet Edecek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5A4C" w:rsidRPr="002C333B" w:rsidRDefault="00955A4C" w:rsidP="00C152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B27B8" w:rsidRPr="002C333B" w:rsidRDefault="00426E9A">
      <w:pPr>
        <w:spacing w:after="6"/>
        <w:ind w:left="22"/>
        <w:rPr>
          <w:rFonts w:ascii="Times New Roman" w:hAnsi="Times New Roman" w:cs="Times New Roman"/>
        </w:rPr>
      </w:pPr>
      <w:r w:rsidRPr="002C333B">
        <w:rPr>
          <w:rFonts w:ascii="Times New Roman" w:eastAsia="Cambria" w:hAnsi="Times New Roman" w:cs="Times New Roman"/>
        </w:rPr>
        <w:t xml:space="preserve"> </w:t>
      </w:r>
    </w:p>
    <w:tbl>
      <w:tblPr>
        <w:tblStyle w:val="TableGrid"/>
        <w:tblW w:w="9633" w:type="dxa"/>
        <w:tblInd w:w="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33"/>
      </w:tblGrid>
      <w:tr w:rsidR="007B27B8" w:rsidRPr="002C333B">
        <w:tc>
          <w:tcPr>
            <w:tcW w:w="9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B27B8" w:rsidRPr="002C333B" w:rsidRDefault="00426E9A">
            <w:pPr>
              <w:jc w:val="center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YAPTIĞI İŞLER </w:t>
            </w:r>
          </w:p>
        </w:tc>
      </w:tr>
      <w:tr w:rsidR="003D14AD" w:rsidRPr="002C333B" w:rsidTr="003D14AD">
        <w:tc>
          <w:tcPr>
            <w:tcW w:w="9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439B2" w:rsidRPr="00E85F75" w:rsidRDefault="008439B2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5F75">
              <w:rPr>
                <w:rFonts w:ascii="Times New Roman" w:hAnsi="Times New Roman" w:cs="Times New Roman"/>
                <w:color w:val="000000" w:themeColor="text1"/>
              </w:rPr>
              <w:t xml:space="preserve">Kanun, Yönetmelik ve diğer mevzuatla verilen görevleri zamanında ve eksiksiz yapmak. </w:t>
            </w:r>
          </w:p>
          <w:p w:rsidR="008439B2" w:rsidRPr="00E85F75" w:rsidRDefault="008439B2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5F75">
              <w:rPr>
                <w:rFonts w:ascii="Times New Roman" w:hAnsi="Times New Roman" w:cs="Times New Roman"/>
                <w:color w:val="000000" w:themeColor="text1"/>
              </w:rPr>
              <w:t xml:space="preserve">Birimin hizmet alanına giren konularda kendisine verilen görevleri kanun, tüzük, yönetmelik ve diğer mevzuat hükümleri çerçevesinde yürütmek. </w:t>
            </w:r>
          </w:p>
          <w:p w:rsidR="008439B2" w:rsidRPr="00E85F75" w:rsidRDefault="008439B2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5F75">
              <w:rPr>
                <w:rFonts w:ascii="Times New Roman" w:hAnsi="Times New Roman" w:cs="Times New Roman"/>
                <w:color w:val="000000" w:themeColor="text1"/>
              </w:rPr>
              <w:t xml:space="preserve"> Öğrencilerin karşılaştıkları duygusal, sosyal, eğitim, meslek ve iş seçimine ilişkin sorunların çözümünde danışmanlık ve rehberlik yapmak. </w:t>
            </w:r>
          </w:p>
          <w:p w:rsidR="008439B2" w:rsidRPr="00E85F75" w:rsidRDefault="008439B2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5F75">
              <w:rPr>
                <w:rFonts w:ascii="Times New Roman" w:hAnsi="Times New Roman" w:cs="Times New Roman"/>
                <w:color w:val="000000" w:themeColor="text1"/>
              </w:rPr>
              <w:t>Öğrencilerin sorunlarını saptamak ve çözümü için ilgili birim ve kurumlarla işbirliği yapmak.</w:t>
            </w:r>
          </w:p>
          <w:p w:rsidR="008439B2" w:rsidRPr="00E85F75" w:rsidRDefault="008439B2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5F75">
              <w:rPr>
                <w:rFonts w:ascii="Times New Roman" w:hAnsi="Times New Roman" w:cs="Times New Roman"/>
                <w:color w:val="000000" w:themeColor="text1"/>
              </w:rPr>
              <w:t>Öğrencilerin kendi ilgi ve yeteneklerini tanımasına ve uygun seçimler yapmasına yardımcı olmak.</w:t>
            </w:r>
          </w:p>
          <w:p w:rsidR="008439B2" w:rsidRPr="00E85F75" w:rsidRDefault="008439B2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5F75">
              <w:rPr>
                <w:rFonts w:ascii="Times New Roman" w:hAnsi="Times New Roman" w:cs="Times New Roman"/>
                <w:color w:val="000000" w:themeColor="text1"/>
              </w:rPr>
              <w:t xml:space="preserve"> Duygusal sorunları olan öğrencilere, istek ve ihtiyaçlarına göre bireysel veya grupla psikolojik danışma yapmak. </w:t>
            </w:r>
          </w:p>
          <w:p w:rsidR="008439B2" w:rsidRPr="00E85F75" w:rsidRDefault="008439B2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5F75">
              <w:rPr>
                <w:rFonts w:ascii="Times New Roman" w:hAnsi="Times New Roman" w:cs="Times New Roman"/>
                <w:color w:val="000000" w:themeColor="text1"/>
              </w:rPr>
              <w:t xml:space="preserve">Bireyin önemli kararlar almasına, kendisini daha iyi tanımasına, çevresindeki insanlarla daha etkili ilişkiler kurmasına yardımcı olmak. </w:t>
            </w:r>
          </w:p>
          <w:p w:rsidR="008439B2" w:rsidRPr="00E85F75" w:rsidRDefault="008439B2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5F75">
              <w:rPr>
                <w:rFonts w:ascii="Times New Roman" w:hAnsi="Times New Roman" w:cs="Times New Roman"/>
                <w:color w:val="000000" w:themeColor="text1"/>
              </w:rPr>
              <w:t xml:space="preserve">Öğrencilerle ilgili olarak havale edilen vakalarda yetkililerce ön görüşme yapılmasını ve gerektiğinde onlara psikolojik testler uygulanmasını sağlamak. Yapılan değerlendirme sonucuna göre öğrenciyi ilgili hizmet birimine göndermek. </w:t>
            </w:r>
          </w:p>
          <w:p w:rsidR="008439B2" w:rsidRPr="00E85F75" w:rsidRDefault="008439B2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5F75">
              <w:rPr>
                <w:rFonts w:ascii="Times New Roman" w:hAnsi="Times New Roman" w:cs="Times New Roman"/>
                <w:color w:val="000000" w:themeColor="text1"/>
              </w:rPr>
              <w:t xml:space="preserve">Sağlık konularıyla ilgili bilgilendirme amaçlı toplantılarda görev almak. </w:t>
            </w:r>
          </w:p>
          <w:p w:rsidR="008439B2" w:rsidRPr="00E85F75" w:rsidRDefault="008439B2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5F75">
              <w:rPr>
                <w:rFonts w:ascii="Times New Roman" w:hAnsi="Times New Roman" w:cs="Times New Roman"/>
                <w:color w:val="000000" w:themeColor="text1"/>
              </w:rPr>
              <w:t xml:space="preserve">Sağlık hizmetlerine ilişkin istatistiksel raporlara temel oluşturacak aylık kayıtların tutulmasını ve raporların hazırlanmasını sağlamak. </w:t>
            </w:r>
          </w:p>
          <w:p w:rsidR="008439B2" w:rsidRPr="00E85F75" w:rsidRDefault="008439B2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5F75">
              <w:rPr>
                <w:rFonts w:ascii="Times New Roman" w:hAnsi="Times New Roman" w:cs="Times New Roman"/>
                <w:color w:val="000000" w:themeColor="text1"/>
              </w:rPr>
              <w:t xml:space="preserve"> Görevleriyle ilgili evrak, taşınır ve taşınmaz malları korumak, saklamak. </w:t>
            </w:r>
          </w:p>
          <w:p w:rsidR="008439B2" w:rsidRPr="00E85F75" w:rsidRDefault="008439B2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5F75">
              <w:rPr>
                <w:rFonts w:ascii="Times New Roman" w:hAnsi="Times New Roman" w:cs="Times New Roman"/>
                <w:color w:val="000000" w:themeColor="text1"/>
              </w:rPr>
              <w:t xml:space="preserve"> Görevi ile ilgili mevzuatları takip ederek değişen mevzuatları amirlerine bildirmek. </w:t>
            </w:r>
          </w:p>
          <w:p w:rsidR="008439B2" w:rsidRPr="00E85F75" w:rsidRDefault="008439B2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5F75">
              <w:rPr>
                <w:rFonts w:ascii="Times New Roman" w:hAnsi="Times New Roman" w:cs="Times New Roman"/>
                <w:color w:val="000000" w:themeColor="text1"/>
              </w:rPr>
              <w:t xml:space="preserve">Kurumda </w:t>
            </w:r>
            <w:proofErr w:type="gramStart"/>
            <w:r w:rsidRPr="00E85F75">
              <w:rPr>
                <w:rFonts w:ascii="Times New Roman" w:hAnsi="Times New Roman" w:cs="Times New Roman"/>
                <w:color w:val="000000" w:themeColor="text1"/>
              </w:rPr>
              <w:t>hijyen</w:t>
            </w:r>
            <w:proofErr w:type="gramEnd"/>
            <w:r w:rsidRPr="00E85F75">
              <w:rPr>
                <w:rFonts w:ascii="Times New Roman" w:hAnsi="Times New Roman" w:cs="Times New Roman"/>
                <w:color w:val="000000" w:themeColor="text1"/>
              </w:rPr>
              <w:t xml:space="preserve"> ve sanitasyon kapsamında alınacak görevlerde işbirliği içinde bulunmak. </w:t>
            </w:r>
          </w:p>
          <w:p w:rsidR="008439B2" w:rsidRPr="00E85F75" w:rsidRDefault="008439B2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5F75">
              <w:rPr>
                <w:rFonts w:ascii="Times New Roman" w:hAnsi="Times New Roman" w:cs="Times New Roman"/>
                <w:color w:val="000000" w:themeColor="text1"/>
              </w:rPr>
              <w:t xml:space="preserve"> Daire Başkanı tarafından verilen diğer görevleri yapmak. </w:t>
            </w:r>
          </w:p>
          <w:p w:rsidR="003D14AD" w:rsidRPr="003D14AD" w:rsidRDefault="008439B2" w:rsidP="008439B2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color w:val="FF0000"/>
              </w:rPr>
            </w:pPr>
            <w:r w:rsidRPr="00E85F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D14AD" w:rsidRPr="00E85F75">
              <w:rPr>
                <w:rFonts w:ascii="Times New Roman" w:hAnsi="Times New Roman" w:cs="Times New Roman"/>
                <w:color w:val="000000" w:themeColor="text1"/>
              </w:rPr>
              <w:t>Öncelikle bulunduğu alanda olmak üzere Hijyen ve Sanitasyonun sağlanması için sorumlu personelle iletişimde olması, kurumun genelinde de Hijyen ve Sanitasyon konusunda gerekli h</w:t>
            </w:r>
            <w:r w:rsidR="003D14AD" w:rsidRPr="00E85F75">
              <w:rPr>
                <w:rFonts w:ascii="Times New Roman" w:hAnsi="Times New Roman" w:cs="Times New Roman"/>
                <w:color w:val="auto"/>
              </w:rPr>
              <w:t>assasiyeti göstermek,</w:t>
            </w:r>
          </w:p>
        </w:tc>
      </w:tr>
    </w:tbl>
    <w:p w:rsidR="007B27B8" w:rsidRDefault="00426E9A" w:rsidP="00C22D48">
      <w:pPr>
        <w:spacing w:after="10587" w:line="240" w:lineRule="auto"/>
        <w:jc w:val="both"/>
      </w:pPr>
      <w:r>
        <w:rPr>
          <w:sz w:val="6"/>
        </w:rPr>
        <w:t xml:space="preserve"> </w:t>
      </w:r>
    </w:p>
    <w:sectPr w:rsidR="007B27B8" w:rsidSect="00C22D48">
      <w:pgSz w:w="11906" w:h="16838"/>
      <w:pgMar w:top="1440" w:right="1240" w:bottom="142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124"/>
    <w:multiLevelType w:val="hybridMultilevel"/>
    <w:tmpl w:val="92D47CD6"/>
    <w:lvl w:ilvl="0" w:tplc="962C9FF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E1107"/>
    <w:multiLevelType w:val="hybridMultilevel"/>
    <w:tmpl w:val="458A3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32166"/>
    <w:multiLevelType w:val="hybridMultilevel"/>
    <w:tmpl w:val="A1D269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A5281"/>
    <w:multiLevelType w:val="hybridMultilevel"/>
    <w:tmpl w:val="896EC7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56E4B"/>
    <w:multiLevelType w:val="hybridMultilevel"/>
    <w:tmpl w:val="AD6A4F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B8"/>
    <w:rsid w:val="000241CE"/>
    <w:rsid w:val="00066548"/>
    <w:rsid w:val="00084E0B"/>
    <w:rsid w:val="0009126C"/>
    <w:rsid w:val="000C4774"/>
    <w:rsid w:val="000F563D"/>
    <w:rsid w:val="0010652C"/>
    <w:rsid w:val="001E1506"/>
    <w:rsid w:val="001E61E6"/>
    <w:rsid w:val="001E6DF8"/>
    <w:rsid w:val="00235C40"/>
    <w:rsid w:val="002737E9"/>
    <w:rsid w:val="002A130B"/>
    <w:rsid w:val="002C333B"/>
    <w:rsid w:val="002C3AEB"/>
    <w:rsid w:val="002D464E"/>
    <w:rsid w:val="002D68F8"/>
    <w:rsid w:val="00333B93"/>
    <w:rsid w:val="00386601"/>
    <w:rsid w:val="003C7ED3"/>
    <w:rsid w:val="003D14AD"/>
    <w:rsid w:val="00426E9A"/>
    <w:rsid w:val="004442E2"/>
    <w:rsid w:val="00452727"/>
    <w:rsid w:val="004A0BB0"/>
    <w:rsid w:val="004A73B6"/>
    <w:rsid w:val="004D2826"/>
    <w:rsid w:val="0053353D"/>
    <w:rsid w:val="005B1AC8"/>
    <w:rsid w:val="005D5523"/>
    <w:rsid w:val="005F03FC"/>
    <w:rsid w:val="00623E1A"/>
    <w:rsid w:val="00672202"/>
    <w:rsid w:val="00683D93"/>
    <w:rsid w:val="006B4085"/>
    <w:rsid w:val="00742F6C"/>
    <w:rsid w:val="00745491"/>
    <w:rsid w:val="007A1F71"/>
    <w:rsid w:val="007B27B8"/>
    <w:rsid w:val="007E3EBF"/>
    <w:rsid w:val="00807551"/>
    <w:rsid w:val="00830375"/>
    <w:rsid w:val="008439B2"/>
    <w:rsid w:val="00851798"/>
    <w:rsid w:val="008622E3"/>
    <w:rsid w:val="008C3720"/>
    <w:rsid w:val="00955A4C"/>
    <w:rsid w:val="009F3F62"/>
    <w:rsid w:val="00A11BF2"/>
    <w:rsid w:val="00A33D8F"/>
    <w:rsid w:val="00AA1AF4"/>
    <w:rsid w:val="00AF10A7"/>
    <w:rsid w:val="00B405DF"/>
    <w:rsid w:val="00B52EDA"/>
    <w:rsid w:val="00B70C6B"/>
    <w:rsid w:val="00BB4CA2"/>
    <w:rsid w:val="00BC6D7A"/>
    <w:rsid w:val="00C152AA"/>
    <w:rsid w:val="00C22D48"/>
    <w:rsid w:val="00C65441"/>
    <w:rsid w:val="00CD39B1"/>
    <w:rsid w:val="00CE12F3"/>
    <w:rsid w:val="00D0334E"/>
    <w:rsid w:val="00D03794"/>
    <w:rsid w:val="00D064B8"/>
    <w:rsid w:val="00D81865"/>
    <w:rsid w:val="00DF65AF"/>
    <w:rsid w:val="00E10FA1"/>
    <w:rsid w:val="00E70862"/>
    <w:rsid w:val="00E725C5"/>
    <w:rsid w:val="00E85F75"/>
    <w:rsid w:val="00E91A32"/>
    <w:rsid w:val="00E97DDF"/>
    <w:rsid w:val="00ED1DEA"/>
    <w:rsid w:val="00EE0664"/>
    <w:rsid w:val="00F00468"/>
    <w:rsid w:val="00F33C1E"/>
    <w:rsid w:val="00F40E2A"/>
    <w:rsid w:val="00F432F4"/>
    <w:rsid w:val="00FB3EF9"/>
    <w:rsid w:val="00FD4BB7"/>
    <w:rsid w:val="00FD5156"/>
    <w:rsid w:val="00F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67F60-22CD-40FB-9366-E2768243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33C1E"/>
    <w:pPr>
      <w:ind w:left="720"/>
      <w:contextualSpacing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0C4774"/>
  </w:style>
  <w:style w:type="paragraph" w:styleId="AralkYok">
    <w:name w:val="No Spacing"/>
    <w:link w:val="AralkYokChar"/>
    <w:uiPriority w:val="1"/>
    <w:qFormat/>
    <w:rsid w:val="000C477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0C4774"/>
    <w:pPr>
      <w:widowControl w:val="0"/>
      <w:autoSpaceDE w:val="0"/>
      <w:autoSpaceDN w:val="0"/>
      <w:spacing w:line="240" w:lineRule="auto"/>
      <w:ind w:left="107"/>
    </w:pPr>
    <w:rPr>
      <w:rFonts w:ascii="Caladea" w:eastAsia="Caladea" w:hAnsi="Caladea" w:cs="Caladea"/>
      <w:color w:val="auto"/>
      <w:lang w:eastAsia="en-US"/>
    </w:rPr>
  </w:style>
  <w:style w:type="table" w:customStyle="1" w:styleId="TableNormal">
    <w:name w:val="Table Normal"/>
    <w:uiPriority w:val="2"/>
    <w:semiHidden/>
    <w:qFormat/>
    <w:rsid w:val="000C477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47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77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cp:lastModifiedBy>Asus</cp:lastModifiedBy>
  <cp:revision>2</cp:revision>
  <cp:lastPrinted>2020-04-27T14:08:00Z</cp:lastPrinted>
  <dcterms:created xsi:type="dcterms:W3CDTF">2023-05-24T06:12:00Z</dcterms:created>
  <dcterms:modified xsi:type="dcterms:W3CDTF">2023-05-24T06:12:00Z</dcterms:modified>
</cp:coreProperties>
</file>