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DEC6B" w14:textId="77777777" w:rsidR="00C3255D" w:rsidRPr="00501F0F" w:rsidRDefault="00C3255D" w:rsidP="00E10690">
      <w:pPr>
        <w:spacing w:after="0" w:line="240" w:lineRule="auto"/>
        <w:rPr>
          <w:rFonts w:ascii="Times New Roman" w:hAnsi="Times New Roman" w:cs="Times New Roman"/>
          <w:b/>
          <w:bCs/>
          <w:sz w:val="24"/>
          <w:szCs w:val="24"/>
        </w:rPr>
      </w:pPr>
    </w:p>
    <w:p w14:paraId="2F581CAA" w14:textId="1159A178" w:rsidR="00C3255D" w:rsidRPr="00501F0F" w:rsidRDefault="00C3255D" w:rsidP="003752C3">
      <w:pPr>
        <w:pStyle w:val="Balk1"/>
        <w:rPr>
          <w:b w:val="0"/>
          <w:bCs w:val="0"/>
          <w:sz w:val="24"/>
          <w:szCs w:val="24"/>
        </w:rPr>
      </w:pPr>
      <w:bookmarkStart w:id="0" w:name="_Toc226537830"/>
      <w:r w:rsidRPr="00501F0F">
        <w:rPr>
          <w:color w:val="auto"/>
        </w:rPr>
        <w:t>İÇ KONTROL VE STRATEJİK PLAN İZLEME VE DEĞERLENDİRME KOMİSYONU</w:t>
      </w:r>
      <w:bookmarkEnd w:id="0"/>
    </w:p>
    <w:tbl>
      <w:tblPr>
        <w:tblStyle w:val="DzTablo1"/>
        <w:tblW w:w="9761" w:type="dxa"/>
        <w:tblLook w:val="04A0" w:firstRow="1" w:lastRow="0" w:firstColumn="1" w:lastColumn="0" w:noHBand="0" w:noVBand="1"/>
      </w:tblPr>
      <w:tblGrid>
        <w:gridCol w:w="4815"/>
        <w:gridCol w:w="3272"/>
        <w:gridCol w:w="1674"/>
      </w:tblGrid>
      <w:tr w:rsidR="00501F0F" w:rsidRPr="00501F0F" w14:paraId="433F217B" w14:textId="77777777" w:rsidTr="00280DB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761" w:type="dxa"/>
            <w:gridSpan w:val="3"/>
            <w:shd w:val="clear" w:color="auto" w:fill="F2F2F2" w:themeFill="background1" w:themeFillShade="F2"/>
            <w:vAlign w:val="center"/>
          </w:tcPr>
          <w:p w14:paraId="21BF4ECF" w14:textId="0D7080F5" w:rsidR="00EF138D" w:rsidRPr="00501F0F" w:rsidRDefault="00EF138D" w:rsidP="00280DB4">
            <w:pPr>
              <w:jc w:val="center"/>
              <w:rPr>
                <w:rFonts w:ascii="Times New Roman" w:hAnsi="Times New Roman" w:cs="Times New Roman"/>
                <w:kern w:val="0"/>
                <w:sz w:val="24"/>
                <w:szCs w:val="24"/>
                <w14:ligatures w14:val="none"/>
              </w:rPr>
            </w:pPr>
            <w:r w:rsidRPr="00501F0F">
              <w:rPr>
                <w:rFonts w:ascii="Times New Roman" w:hAnsi="Times New Roman" w:cs="Times New Roman"/>
                <w:kern w:val="0"/>
                <w:sz w:val="24"/>
                <w:szCs w:val="24"/>
                <w14:ligatures w14:val="none"/>
              </w:rPr>
              <w:t>BÖLÜM KOMİSYONU</w:t>
            </w:r>
          </w:p>
        </w:tc>
      </w:tr>
      <w:tr w:rsidR="00501F0F" w:rsidRPr="00501F0F" w14:paraId="07E426CD" w14:textId="77777777" w:rsidTr="00125E72">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4815" w:type="dxa"/>
            <w:vAlign w:val="center"/>
          </w:tcPr>
          <w:p w14:paraId="3F6B1A34" w14:textId="325E0F49" w:rsidR="00443542" w:rsidRPr="00501F0F" w:rsidRDefault="00320718" w:rsidP="00FC24A2">
            <w:pPr>
              <w:rPr>
                <w:rFonts w:ascii="Times New Roman" w:hAnsi="Times New Roman" w:cs="Times New Roman"/>
                <w:sz w:val="24"/>
                <w:szCs w:val="24"/>
              </w:rPr>
            </w:pPr>
            <w:r w:rsidRPr="00501F0F">
              <w:rPr>
                <w:rFonts w:ascii="Times New Roman" w:hAnsi="Times New Roman" w:cs="Times New Roman"/>
                <w:kern w:val="0"/>
                <w:sz w:val="24"/>
                <w:szCs w:val="24"/>
                <w14:ligatures w14:val="none"/>
              </w:rPr>
              <w:t>ÜNVANI/ADI SOYADI</w:t>
            </w:r>
          </w:p>
        </w:tc>
        <w:tc>
          <w:tcPr>
            <w:tcW w:w="3272" w:type="dxa"/>
            <w:vAlign w:val="center"/>
          </w:tcPr>
          <w:p w14:paraId="0AD9037A" w14:textId="77777777" w:rsidR="00443542" w:rsidRPr="00501F0F" w:rsidRDefault="00443542" w:rsidP="00FC24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BÖLÜM ADI</w:t>
            </w:r>
          </w:p>
        </w:tc>
        <w:tc>
          <w:tcPr>
            <w:tcW w:w="1674" w:type="dxa"/>
            <w:vAlign w:val="center"/>
          </w:tcPr>
          <w:p w14:paraId="426716D8" w14:textId="77777777" w:rsidR="00443542" w:rsidRPr="00501F0F" w:rsidRDefault="00443542" w:rsidP="00FC24A2">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ÜYELİK BİLGİSİ</w:t>
            </w:r>
          </w:p>
        </w:tc>
      </w:tr>
      <w:tr w:rsidR="00501F0F" w:rsidRPr="00501F0F" w14:paraId="18BEF429"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4815" w:type="dxa"/>
            <w:shd w:val="clear" w:color="auto" w:fill="FFFFFF" w:themeFill="background1"/>
            <w:vAlign w:val="center"/>
          </w:tcPr>
          <w:p w14:paraId="6AE07178" w14:textId="77777777" w:rsidR="00443542" w:rsidRPr="00501F0F" w:rsidRDefault="00443542" w:rsidP="00FC24A2">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Dr. Öğr. Üyesi Yunus Emre TOPCU</w:t>
            </w:r>
          </w:p>
          <w:p w14:paraId="1D758B82" w14:textId="77777777" w:rsidR="00443542" w:rsidRPr="00501F0F" w:rsidRDefault="00443542" w:rsidP="00FC24A2">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Derin DÖNMEZ TOPÇUOĞLU</w:t>
            </w:r>
          </w:p>
          <w:p w14:paraId="2BC1EFD0" w14:textId="1C172ED9" w:rsidR="008066C0" w:rsidRPr="00501F0F" w:rsidRDefault="008066C0" w:rsidP="00FC24A2">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Büşra YAZLIK</w:t>
            </w:r>
          </w:p>
        </w:tc>
        <w:tc>
          <w:tcPr>
            <w:tcW w:w="3272" w:type="dxa"/>
            <w:shd w:val="clear" w:color="auto" w:fill="FFFFFF" w:themeFill="background1"/>
            <w:vAlign w:val="center"/>
          </w:tcPr>
          <w:p w14:paraId="4A19B629" w14:textId="7CE77D28" w:rsidR="00443542" w:rsidRPr="00501F0F" w:rsidRDefault="00443542" w:rsidP="00FC24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Uluslararası Ticaret </w:t>
            </w:r>
            <w:proofErr w:type="gramStart"/>
            <w:r w:rsidRPr="00501F0F">
              <w:rPr>
                <w:rFonts w:ascii="Times New Roman" w:hAnsi="Times New Roman" w:cs="Times New Roman"/>
                <w:sz w:val="24"/>
                <w:szCs w:val="24"/>
              </w:rPr>
              <w:t>Ve</w:t>
            </w:r>
            <w:proofErr w:type="gramEnd"/>
            <w:r w:rsidRPr="00501F0F">
              <w:rPr>
                <w:rFonts w:ascii="Times New Roman" w:hAnsi="Times New Roman" w:cs="Times New Roman"/>
                <w:sz w:val="24"/>
                <w:szCs w:val="24"/>
              </w:rPr>
              <w:t xml:space="preserve"> Lojistik</w:t>
            </w:r>
          </w:p>
        </w:tc>
        <w:tc>
          <w:tcPr>
            <w:tcW w:w="1674" w:type="dxa"/>
            <w:shd w:val="clear" w:color="auto" w:fill="FFFFFF" w:themeFill="background1"/>
            <w:vAlign w:val="center"/>
          </w:tcPr>
          <w:p w14:paraId="576E1431" w14:textId="77777777" w:rsidR="00443542" w:rsidRPr="00501F0F" w:rsidRDefault="00443542" w:rsidP="00FC24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350978B6" w14:textId="77777777" w:rsidR="00443542" w:rsidRPr="00501F0F" w:rsidRDefault="00443542" w:rsidP="00FC24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4768C0F3" w14:textId="77777777" w:rsidR="00443542" w:rsidRPr="00501F0F" w:rsidRDefault="00443542" w:rsidP="00FC24A2">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bl>
    <w:p w14:paraId="00AD9AE7" w14:textId="77777777" w:rsidR="00443542" w:rsidRPr="00501F0F" w:rsidRDefault="00443542" w:rsidP="00326096">
      <w:pPr>
        <w:pStyle w:val="ListeParagraf"/>
        <w:spacing w:after="0" w:line="240" w:lineRule="auto"/>
        <w:rPr>
          <w:rFonts w:ascii="Times New Roman" w:hAnsi="Times New Roman" w:cs="Times New Roman"/>
          <w:b/>
          <w:bCs/>
          <w:sz w:val="24"/>
          <w:szCs w:val="24"/>
        </w:rPr>
      </w:pPr>
    </w:p>
    <w:p w14:paraId="62507CBF" w14:textId="77777777" w:rsidR="00C3255D" w:rsidRPr="00501F0F" w:rsidRDefault="00C3255D" w:rsidP="00326096">
      <w:pPr>
        <w:spacing w:after="0" w:line="240" w:lineRule="auto"/>
        <w:ind w:left="49"/>
        <w:jc w:val="center"/>
        <w:rPr>
          <w:rFonts w:ascii="Times New Roman" w:hAnsi="Times New Roman" w:cs="Times New Roman"/>
          <w:b/>
          <w:sz w:val="24"/>
          <w:szCs w:val="24"/>
          <w:u w:val="thick"/>
        </w:rPr>
      </w:pPr>
      <w:r w:rsidRPr="00501F0F">
        <w:rPr>
          <w:rFonts w:ascii="Times New Roman" w:hAnsi="Times New Roman" w:cs="Times New Roman"/>
          <w:b/>
          <w:sz w:val="24"/>
          <w:szCs w:val="24"/>
          <w:u w:val="thick"/>
        </w:rPr>
        <w:t>GÖREV</w:t>
      </w:r>
      <w:r w:rsidRPr="00501F0F">
        <w:rPr>
          <w:rFonts w:ascii="Times New Roman" w:hAnsi="Times New Roman" w:cs="Times New Roman"/>
          <w:b/>
          <w:spacing w:val="-8"/>
          <w:sz w:val="24"/>
          <w:szCs w:val="24"/>
          <w:u w:val="thick"/>
        </w:rPr>
        <w:t xml:space="preserve"> </w:t>
      </w:r>
      <w:r w:rsidRPr="00501F0F">
        <w:rPr>
          <w:rFonts w:ascii="Times New Roman" w:hAnsi="Times New Roman" w:cs="Times New Roman"/>
          <w:b/>
          <w:sz w:val="24"/>
          <w:szCs w:val="24"/>
          <w:u w:val="thick"/>
        </w:rPr>
        <w:t>TANIMI</w:t>
      </w:r>
      <w:r w:rsidRPr="00501F0F">
        <w:rPr>
          <w:rFonts w:ascii="Times New Roman" w:hAnsi="Times New Roman" w:cs="Times New Roman"/>
          <w:b/>
          <w:spacing w:val="-6"/>
          <w:sz w:val="24"/>
          <w:szCs w:val="24"/>
          <w:u w:val="thick"/>
        </w:rPr>
        <w:t xml:space="preserve"> </w:t>
      </w:r>
      <w:r w:rsidRPr="00501F0F">
        <w:rPr>
          <w:rFonts w:ascii="Times New Roman" w:hAnsi="Times New Roman" w:cs="Times New Roman"/>
          <w:b/>
          <w:sz w:val="24"/>
          <w:szCs w:val="24"/>
          <w:u w:val="thick"/>
        </w:rPr>
        <w:t>ve</w:t>
      </w:r>
      <w:r w:rsidRPr="00501F0F">
        <w:rPr>
          <w:rFonts w:ascii="Times New Roman" w:hAnsi="Times New Roman" w:cs="Times New Roman"/>
          <w:b/>
          <w:spacing w:val="-6"/>
          <w:sz w:val="24"/>
          <w:szCs w:val="24"/>
          <w:u w:val="thick"/>
        </w:rPr>
        <w:t xml:space="preserve"> </w:t>
      </w:r>
      <w:r w:rsidRPr="00501F0F">
        <w:rPr>
          <w:rFonts w:ascii="Times New Roman" w:hAnsi="Times New Roman" w:cs="Times New Roman"/>
          <w:b/>
          <w:sz w:val="24"/>
          <w:szCs w:val="24"/>
          <w:u w:val="thick"/>
        </w:rPr>
        <w:t>SORUMLULUKLARI</w:t>
      </w:r>
    </w:p>
    <w:p w14:paraId="24652C42" w14:textId="77777777" w:rsidR="00280AC5" w:rsidRPr="00501F0F" w:rsidRDefault="00280AC5" w:rsidP="00326096">
      <w:pPr>
        <w:spacing w:after="0" w:line="240" w:lineRule="auto"/>
        <w:ind w:left="49"/>
        <w:jc w:val="center"/>
        <w:rPr>
          <w:rFonts w:ascii="Times New Roman" w:hAnsi="Times New Roman" w:cs="Times New Roman"/>
          <w:b/>
          <w:sz w:val="24"/>
          <w:szCs w:val="24"/>
        </w:rPr>
      </w:pPr>
    </w:p>
    <w:p w14:paraId="1578096E" w14:textId="799843E2" w:rsidR="003C3AF7" w:rsidRPr="00501F0F" w:rsidRDefault="00C3255D" w:rsidP="003C3AF7">
      <w:pPr>
        <w:pStyle w:val="ListeParagraf"/>
        <w:numPr>
          <w:ilvl w:val="0"/>
          <w:numId w:val="12"/>
        </w:numPr>
        <w:tabs>
          <w:tab w:val="left" w:pos="281"/>
        </w:tabs>
        <w:spacing w:after="0" w:line="240" w:lineRule="auto"/>
        <w:ind w:left="281" w:hanging="109"/>
        <w:jc w:val="both"/>
        <w:rPr>
          <w:rFonts w:ascii="Times New Roman" w:hAnsi="Times New Roman" w:cs="Times New Roman"/>
          <w:sz w:val="24"/>
          <w:szCs w:val="24"/>
        </w:rPr>
      </w:pPr>
      <w:r w:rsidRPr="00501F0F">
        <w:rPr>
          <w:rFonts w:ascii="Times New Roman" w:hAnsi="Times New Roman" w:cs="Times New Roman"/>
          <w:bCs/>
          <w:sz w:val="24"/>
          <w:szCs w:val="24"/>
        </w:rPr>
        <w:t xml:space="preserve">Bartın Üniversitesi İktisadi ve İdari Bilimler Fakültesi </w:t>
      </w:r>
      <w:r w:rsidR="00056E44" w:rsidRPr="00501F0F">
        <w:rPr>
          <w:rFonts w:ascii="Times New Roman" w:hAnsi="Times New Roman" w:cs="Times New Roman"/>
          <w:bCs/>
          <w:sz w:val="24"/>
          <w:szCs w:val="24"/>
        </w:rPr>
        <w:t>stratejik amaç ve hedeflerine, politikalarına ve mevzuatlarına uygun olarak etkinliklerin etkili, ekonomik ve verimli bir şekilde yürütülmesini, mali bilgi ve yönetim bilgisinin zamanında ve güvenilir olarak üretilmesini sağlamak</w:t>
      </w:r>
      <w:r w:rsidR="003C3AF7" w:rsidRPr="00501F0F">
        <w:rPr>
          <w:rFonts w:ascii="Times New Roman" w:hAnsi="Times New Roman" w:cs="Times New Roman"/>
          <w:bCs/>
          <w:sz w:val="24"/>
          <w:szCs w:val="24"/>
        </w:rPr>
        <w:t>,</w:t>
      </w:r>
      <w:r w:rsidR="00056E44" w:rsidRPr="00501F0F">
        <w:rPr>
          <w:rFonts w:ascii="Times New Roman" w:hAnsi="Times New Roman" w:cs="Times New Roman"/>
          <w:bCs/>
          <w:sz w:val="24"/>
          <w:szCs w:val="24"/>
        </w:rPr>
        <w:t xml:space="preserve"> Organizasyon, yöntem ve süreç ile ilgili iç denetimi kapsayan mali ve diğer</w:t>
      </w:r>
      <w:r w:rsidR="003C3AF7" w:rsidRPr="00501F0F">
        <w:rPr>
          <w:rFonts w:ascii="Times New Roman" w:hAnsi="Times New Roman" w:cs="Times New Roman"/>
          <w:bCs/>
          <w:sz w:val="24"/>
          <w:szCs w:val="24"/>
        </w:rPr>
        <w:t xml:space="preserve"> kontrolleri yerine getirmek, </w:t>
      </w:r>
    </w:p>
    <w:p w14:paraId="5AD1702B" w14:textId="47E828D9" w:rsidR="003C3AF7" w:rsidRPr="00501F0F" w:rsidRDefault="00D85018" w:rsidP="003C3AF7">
      <w:pPr>
        <w:pStyle w:val="ListeParagraf"/>
        <w:numPr>
          <w:ilvl w:val="0"/>
          <w:numId w:val="12"/>
        </w:numPr>
        <w:tabs>
          <w:tab w:val="left" w:pos="281"/>
        </w:tabs>
        <w:spacing w:after="0" w:line="240" w:lineRule="auto"/>
        <w:ind w:left="281" w:hanging="109"/>
        <w:jc w:val="both"/>
        <w:rPr>
          <w:rFonts w:ascii="Times New Roman" w:hAnsi="Times New Roman" w:cs="Times New Roman"/>
          <w:sz w:val="24"/>
          <w:szCs w:val="24"/>
        </w:rPr>
      </w:pPr>
      <w:r w:rsidRPr="00501F0F">
        <w:rPr>
          <w:rFonts w:ascii="Times New Roman" w:hAnsi="Times New Roman" w:cs="Times New Roman"/>
          <w:spacing w:val="-2"/>
          <w:sz w:val="24"/>
          <w:szCs w:val="24"/>
        </w:rPr>
        <w:t xml:space="preserve">Fakültemiz Stratejik planı ile ilgili </w:t>
      </w:r>
      <w:r w:rsidR="003960A0" w:rsidRPr="00501F0F">
        <w:rPr>
          <w:rFonts w:ascii="Times New Roman" w:hAnsi="Times New Roman" w:cs="Times New Roman"/>
          <w:spacing w:val="-2"/>
          <w:sz w:val="24"/>
          <w:szCs w:val="24"/>
        </w:rPr>
        <w:t xml:space="preserve">çalışmalar yapmak, bu konuda </w:t>
      </w:r>
      <w:r w:rsidRPr="00501F0F">
        <w:rPr>
          <w:rFonts w:ascii="Times New Roman" w:hAnsi="Times New Roman" w:cs="Times New Roman"/>
          <w:spacing w:val="-2"/>
          <w:sz w:val="24"/>
          <w:szCs w:val="24"/>
        </w:rPr>
        <w:t xml:space="preserve">Kalite ve Akreditasyon Komisyonu ile </w:t>
      </w:r>
      <w:proofErr w:type="gramStart"/>
      <w:r w:rsidR="003960A0" w:rsidRPr="00501F0F">
        <w:rPr>
          <w:rFonts w:ascii="Times New Roman" w:hAnsi="Times New Roman" w:cs="Times New Roman"/>
          <w:spacing w:val="-2"/>
          <w:sz w:val="24"/>
          <w:szCs w:val="24"/>
        </w:rPr>
        <w:t>işbirliği</w:t>
      </w:r>
      <w:proofErr w:type="gramEnd"/>
      <w:r w:rsidR="003960A0" w:rsidRPr="00501F0F">
        <w:rPr>
          <w:rFonts w:ascii="Times New Roman" w:hAnsi="Times New Roman" w:cs="Times New Roman"/>
          <w:spacing w:val="-2"/>
          <w:sz w:val="24"/>
          <w:szCs w:val="24"/>
        </w:rPr>
        <w:t xml:space="preserve"> içerisinde olmak, </w:t>
      </w:r>
    </w:p>
    <w:p w14:paraId="6E38C9FC" w14:textId="77777777" w:rsidR="003C3AF7" w:rsidRPr="00501F0F" w:rsidRDefault="00056E44" w:rsidP="003C3AF7">
      <w:pPr>
        <w:pStyle w:val="ListeParagraf"/>
        <w:numPr>
          <w:ilvl w:val="0"/>
          <w:numId w:val="12"/>
        </w:numPr>
        <w:tabs>
          <w:tab w:val="left" w:pos="281"/>
        </w:tabs>
        <w:spacing w:after="0" w:line="240" w:lineRule="auto"/>
        <w:ind w:right="268" w:hanging="113"/>
        <w:jc w:val="both"/>
        <w:rPr>
          <w:rFonts w:ascii="Times New Roman" w:hAnsi="Times New Roman" w:cs="Times New Roman"/>
          <w:sz w:val="24"/>
          <w:szCs w:val="24"/>
        </w:rPr>
      </w:pPr>
      <w:r w:rsidRPr="00501F0F">
        <w:rPr>
          <w:rFonts w:ascii="Times New Roman" w:hAnsi="Times New Roman" w:cs="Times New Roman"/>
          <w:sz w:val="24"/>
          <w:szCs w:val="24"/>
        </w:rPr>
        <w:t>Fakültemiz</w:t>
      </w:r>
      <w:r w:rsidRPr="00501F0F">
        <w:rPr>
          <w:rFonts w:ascii="Times New Roman" w:hAnsi="Times New Roman" w:cs="Times New Roman"/>
          <w:spacing w:val="-12"/>
          <w:sz w:val="24"/>
          <w:szCs w:val="24"/>
        </w:rPr>
        <w:t xml:space="preserve"> </w:t>
      </w:r>
      <w:r w:rsidRPr="00501F0F">
        <w:rPr>
          <w:rFonts w:ascii="Times New Roman" w:hAnsi="Times New Roman" w:cs="Times New Roman"/>
          <w:sz w:val="24"/>
          <w:szCs w:val="24"/>
        </w:rPr>
        <w:t>Birim</w:t>
      </w:r>
      <w:r w:rsidRPr="00501F0F">
        <w:rPr>
          <w:rFonts w:ascii="Times New Roman" w:hAnsi="Times New Roman" w:cs="Times New Roman"/>
          <w:spacing w:val="-11"/>
          <w:sz w:val="24"/>
          <w:szCs w:val="24"/>
        </w:rPr>
        <w:t xml:space="preserve"> </w:t>
      </w:r>
      <w:r w:rsidRPr="00501F0F">
        <w:rPr>
          <w:rFonts w:ascii="Times New Roman" w:hAnsi="Times New Roman" w:cs="Times New Roman"/>
          <w:sz w:val="24"/>
          <w:szCs w:val="24"/>
        </w:rPr>
        <w:t>Faaliyet</w:t>
      </w:r>
      <w:r w:rsidRPr="00501F0F">
        <w:rPr>
          <w:rFonts w:ascii="Times New Roman" w:hAnsi="Times New Roman" w:cs="Times New Roman"/>
          <w:spacing w:val="-8"/>
          <w:sz w:val="24"/>
          <w:szCs w:val="24"/>
        </w:rPr>
        <w:t xml:space="preserve"> </w:t>
      </w:r>
      <w:r w:rsidRPr="00501F0F">
        <w:rPr>
          <w:rFonts w:ascii="Times New Roman" w:hAnsi="Times New Roman" w:cs="Times New Roman"/>
          <w:sz w:val="24"/>
          <w:szCs w:val="24"/>
        </w:rPr>
        <w:t>Raporuna</w:t>
      </w:r>
      <w:r w:rsidRPr="00501F0F">
        <w:rPr>
          <w:rFonts w:ascii="Times New Roman" w:hAnsi="Times New Roman" w:cs="Times New Roman"/>
          <w:spacing w:val="-9"/>
          <w:sz w:val="24"/>
          <w:szCs w:val="24"/>
        </w:rPr>
        <w:t xml:space="preserve"> </w:t>
      </w:r>
      <w:r w:rsidRPr="00501F0F">
        <w:rPr>
          <w:rFonts w:ascii="Times New Roman" w:hAnsi="Times New Roman" w:cs="Times New Roman"/>
          <w:sz w:val="24"/>
          <w:szCs w:val="24"/>
        </w:rPr>
        <w:t>ilişkin</w:t>
      </w:r>
      <w:r w:rsidRPr="00501F0F">
        <w:rPr>
          <w:rFonts w:ascii="Times New Roman" w:hAnsi="Times New Roman" w:cs="Times New Roman"/>
          <w:spacing w:val="-10"/>
          <w:sz w:val="24"/>
          <w:szCs w:val="24"/>
        </w:rPr>
        <w:t xml:space="preserve"> </w:t>
      </w:r>
      <w:r w:rsidRPr="00501F0F">
        <w:rPr>
          <w:rFonts w:ascii="Times New Roman" w:hAnsi="Times New Roman" w:cs="Times New Roman"/>
          <w:sz w:val="24"/>
          <w:szCs w:val="24"/>
        </w:rPr>
        <w:t>verileri</w:t>
      </w:r>
      <w:r w:rsidRPr="00501F0F">
        <w:rPr>
          <w:rFonts w:ascii="Times New Roman" w:hAnsi="Times New Roman" w:cs="Times New Roman"/>
          <w:spacing w:val="-11"/>
          <w:sz w:val="24"/>
          <w:szCs w:val="24"/>
        </w:rPr>
        <w:t xml:space="preserve"> </w:t>
      </w:r>
      <w:r w:rsidRPr="00501F0F">
        <w:rPr>
          <w:rFonts w:ascii="Times New Roman" w:hAnsi="Times New Roman" w:cs="Times New Roman"/>
          <w:sz w:val="24"/>
          <w:szCs w:val="24"/>
        </w:rPr>
        <w:t>toplamak</w:t>
      </w:r>
      <w:r w:rsidRPr="00501F0F">
        <w:rPr>
          <w:rFonts w:ascii="Times New Roman" w:hAnsi="Times New Roman" w:cs="Times New Roman"/>
          <w:spacing w:val="-5"/>
          <w:sz w:val="24"/>
          <w:szCs w:val="24"/>
        </w:rPr>
        <w:t xml:space="preserve"> </w:t>
      </w:r>
      <w:r w:rsidRPr="00501F0F">
        <w:rPr>
          <w:rFonts w:ascii="Times New Roman" w:hAnsi="Times New Roman" w:cs="Times New Roman"/>
          <w:sz w:val="24"/>
          <w:szCs w:val="24"/>
        </w:rPr>
        <w:t>ve</w:t>
      </w:r>
      <w:r w:rsidRPr="00501F0F">
        <w:rPr>
          <w:rFonts w:ascii="Times New Roman" w:hAnsi="Times New Roman" w:cs="Times New Roman"/>
          <w:spacing w:val="-4"/>
          <w:sz w:val="24"/>
          <w:szCs w:val="24"/>
        </w:rPr>
        <w:t xml:space="preserve"> </w:t>
      </w:r>
      <w:r w:rsidR="003C3AF7" w:rsidRPr="00501F0F">
        <w:rPr>
          <w:rFonts w:ascii="Times New Roman" w:hAnsi="Times New Roman" w:cs="Times New Roman"/>
          <w:spacing w:val="-2"/>
          <w:sz w:val="24"/>
          <w:szCs w:val="24"/>
        </w:rPr>
        <w:t>raporlamak,</w:t>
      </w:r>
    </w:p>
    <w:p w14:paraId="36E67A57" w14:textId="17ACE93D" w:rsidR="00056E44" w:rsidRPr="00501F0F" w:rsidRDefault="00056E44" w:rsidP="003C3AF7">
      <w:pPr>
        <w:pStyle w:val="ListeParagraf"/>
        <w:numPr>
          <w:ilvl w:val="0"/>
          <w:numId w:val="12"/>
        </w:numPr>
        <w:tabs>
          <w:tab w:val="left" w:pos="281"/>
        </w:tabs>
        <w:spacing w:after="0" w:line="240" w:lineRule="auto"/>
        <w:ind w:right="268" w:hanging="113"/>
        <w:jc w:val="both"/>
        <w:rPr>
          <w:rFonts w:ascii="Times New Roman" w:hAnsi="Times New Roman" w:cs="Times New Roman"/>
          <w:sz w:val="24"/>
          <w:szCs w:val="24"/>
        </w:rPr>
      </w:pPr>
      <w:r w:rsidRPr="00501F0F">
        <w:rPr>
          <w:rFonts w:ascii="Times New Roman" w:hAnsi="Times New Roman" w:cs="Times New Roman"/>
          <w:sz w:val="24"/>
          <w:szCs w:val="24"/>
        </w:rPr>
        <w:t>Fakültemizin</w:t>
      </w:r>
      <w:r w:rsidRPr="00501F0F">
        <w:rPr>
          <w:rFonts w:ascii="Times New Roman" w:hAnsi="Times New Roman" w:cs="Times New Roman"/>
          <w:spacing w:val="-5"/>
          <w:sz w:val="24"/>
          <w:szCs w:val="24"/>
        </w:rPr>
        <w:t xml:space="preserve"> </w:t>
      </w:r>
      <w:r w:rsidRPr="00501F0F">
        <w:rPr>
          <w:rFonts w:ascii="Times New Roman" w:hAnsi="Times New Roman" w:cs="Times New Roman"/>
          <w:sz w:val="24"/>
          <w:szCs w:val="24"/>
        </w:rPr>
        <w:t>sorumlu</w:t>
      </w:r>
      <w:r w:rsidRPr="00501F0F">
        <w:rPr>
          <w:rFonts w:ascii="Times New Roman" w:hAnsi="Times New Roman" w:cs="Times New Roman"/>
          <w:spacing w:val="-2"/>
          <w:sz w:val="24"/>
          <w:szCs w:val="24"/>
        </w:rPr>
        <w:t xml:space="preserve"> </w:t>
      </w:r>
      <w:r w:rsidRPr="00501F0F">
        <w:rPr>
          <w:rFonts w:ascii="Times New Roman" w:hAnsi="Times New Roman" w:cs="Times New Roman"/>
          <w:sz w:val="24"/>
          <w:szCs w:val="24"/>
        </w:rPr>
        <w:t>olduğu</w:t>
      </w:r>
      <w:r w:rsidRPr="00501F0F">
        <w:rPr>
          <w:rFonts w:ascii="Times New Roman" w:hAnsi="Times New Roman" w:cs="Times New Roman"/>
          <w:spacing w:val="-5"/>
          <w:sz w:val="24"/>
          <w:szCs w:val="24"/>
        </w:rPr>
        <w:t xml:space="preserve"> </w:t>
      </w:r>
      <w:r w:rsidRPr="00501F0F">
        <w:rPr>
          <w:rFonts w:ascii="Times New Roman" w:hAnsi="Times New Roman" w:cs="Times New Roman"/>
          <w:sz w:val="24"/>
          <w:szCs w:val="24"/>
        </w:rPr>
        <w:t>Üniversitemiz Performans</w:t>
      </w:r>
      <w:r w:rsidRPr="00501F0F">
        <w:rPr>
          <w:rFonts w:ascii="Times New Roman" w:hAnsi="Times New Roman" w:cs="Times New Roman"/>
          <w:spacing w:val="-1"/>
          <w:sz w:val="24"/>
          <w:szCs w:val="24"/>
        </w:rPr>
        <w:t xml:space="preserve"> </w:t>
      </w:r>
      <w:r w:rsidRPr="00501F0F">
        <w:rPr>
          <w:rFonts w:ascii="Times New Roman" w:hAnsi="Times New Roman" w:cs="Times New Roman"/>
          <w:sz w:val="24"/>
          <w:szCs w:val="24"/>
        </w:rPr>
        <w:t>Programındaki</w:t>
      </w:r>
      <w:r w:rsidRPr="00501F0F">
        <w:rPr>
          <w:rFonts w:ascii="Times New Roman" w:hAnsi="Times New Roman" w:cs="Times New Roman"/>
          <w:spacing w:val="-1"/>
          <w:sz w:val="24"/>
          <w:szCs w:val="24"/>
        </w:rPr>
        <w:t xml:space="preserve"> </w:t>
      </w:r>
      <w:r w:rsidRPr="00501F0F">
        <w:rPr>
          <w:rFonts w:ascii="Times New Roman" w:hAnsi="Times New Roman" w:cs="Times New Roman"/>
          <w:sz w:val="24"/>
          <w:szCs w:val="24"/>
        </w:rPr>
        <w:t>göstergelere</w:t>
      </w:r>
      <w:r w:rsidRPr="00501F0F">
        <w:rPr>
          <w:rFonts w:ascii="Times New Roman" w:hAnsi="Times New Roman" w:cs="Times New Roman"/>
          <w:spacing w:val="-1"/>
          <w:sz w:val="24"/>
          <w:szCs w:val="24"/>
        </w:rPr>
        <w:t xml:space="preserve"> </w:t>
      </w:r>
      <w:r w:rsidRPr="00501F0F">
        <w:rPr>
          <w:rFonts w:ascii="Times New Roman" w:hAnsi="Times New Roman" w:cs="Times New Roman"/>
          <w:sz w:val="24"/>
          <w:szCs w:val="24"/>
        </w:rPr>
        <w:t>ilişkin</w:t>
      </w:r>
      <w:r w:rsidRPr="00501F0F">
        <w:rPr>
          <w:rFonts w:ascii="Times New Roman" w:hAnsi="Times New Roman" w:cs="Times New Roman"/>
          <w:spacing w:val="-2"/>
          <w:sz w:val="24"/>
          <w:szCs w:val="24"/>
        </w:rPr>
        <w:t xml:space="preserve"> </w:t>
      </w:r>
      <w:r w:rsidRPr="00501F0F">
        <w:rPr>
          <w:rFonts w:ascii="Times New Roman" w:hAnsi="Times New Roman" w:cs="Times New Roman"/>
          <w:sz w:val="24"/>
          <w:szCs w:val="24"/>
        </w:rPr>
        <w:t xml:space="preserve">veri ve kanıtları toplayarak </w:t>
      </w:r>
      <w:r w:rsidR="003C3AF7" w:rsidRPr="00501F0F">
        <w:rPr>
          <w:rFonts w:ascii="Times New Roman" w:hAnsi="Times New Roman" w:cs="Times New Roman"/>
          <w:spacing w:val="-2"/>
          <w:w w:val="105"/>
          <w:sz w:val="24"/>
          <w:szCs w:val="24"/>
        </w:rPr>
        <w:t>raporlamak,</w:t>
      </w:r>
    </w:p>
    <w:p w14:paraId="10BC145A" w14:textId="38232855" w:rsidR="00280AC5" w:rsidRPr="00501F0F" w:rsidRDefault="00280AC5" w:rsidP="003C3AF7">
      <w:pPr>
        <w:pStyle w:val="TableParagraph"/>
        <w:numPr>
          <w:ilvl w:val="0"/>
          <w:numId w:val="12"/>
        </w:numPr>
        <w:tabs>
          <w:tab w:val="left" w:pos="285"/>
        </w:tabs>
        <w:spacing w:before="0"/>
        <w:ind w:right="268" w:hanging="113"/>
        <w:jc w:val="both"/>
        <w:rPr>
          <w:rFonts w:ascii="Times New Roman" w:hAnsi="Times New Roman" w:cs="Times New Roman"/>
          <w:sz w:val="24"/>
          <w:szCs w:val="24"/>
        </w:rPr>
      </w:pPr>
      <w:r w:rsidRPr="00501F0F">
        <w:rPr>
          <w:rFonts w:ascii="Times New Roman" w:hAnsi="Times New Roman" w:cs="Times New Roman"/>
          <w:sz w:val="24"/>
          <w:szCs w:val="24"/>
        </w:rPr>
        <w:t xml:space="preserve">Bartın Üniversitesi İç Kontrol Sisteminin Kamu İç Kontrol Standartlarına uyumunu sağlamak üzere, Fakülte İç Kontrol Standartları </w:t>
      </w:r>
      <w:r w:rsidR="003C3AF7" w:rsidRPr="00501F0F">
        <w:rPr>
          <w:rFonts w:ascii="Times New Roman" w:hAnsi="Times New Roman" w:cs="Times New Roman"/>
          <w:sz w:val="24"/>
          <w:szCs w:val="24"/>
        </w:rPr>
        <w:t>Eylem Planını hazırlamak</w:t>
      </w:r>
      <w:r w:rsidRPr="00501F0F">
        <w:rPr>
          <w:rFonts w:ascii="Times New Roman" w:hAnsi="Times New Roman" w:cs="Times New Roman"/>
          <w:sz w:val="24"/>
          <w:szCs w:val="24"/>
        </w:rPr>
        <w:t xml:space="preserve"> ve Dekanlık onayına sun</w:t>
      </w:r>
      <w:r w:rsidR="003C3AF7" w:rsidRPr="00501F0F">
        <w:rPr>
          <w:rFonts w:ascii="Times New Roman" w:hAnsi="Times New Roman" w:cs="Times New Roman"/>
          <w:sz w:val="24"/>
          <w:szCs w:val="24"/>
        </w:rPr>
        <w:t>mak,</w:t>
      </w:r>
    </w:p>
    <w:p w14:paraId="0722A603" w14:textId="4EAF8337" w:rsidR="00056E44" w:rsidRPr="00501F0F" w:rsidRDefault="00280AC5" w:rsidP="003C3AF7">
      <w:pPr>
        <w:pStyle w:val="TableParagraph"/>
        <w:numPr>
          <w:ilvl w:val="0"/>
          <w:numId w:val="12"/>
        </w:numPr>
        <w:tabs>
          <w:tab w:val="left" w:pos="285"/>
        </w:tabs>
        <w:spacing w:before="0"/>
        <w:ind w:right="268" w:hanging="113"/>
        <w:jc w:val="both"/>
        <w:rPr>
          <w:rFonts w:ascii="Times New Roman" w:hAnsi="Times New Roman" w:cs="Times New Roman"/>
          <w:sz w:val="24"/>
          <w:szCs w:val="24"/>
        </w:rPr>
      </w:pPr>
      <w:r w:rsidRPr="00501F0F">
        <w:rPr>
          <w:rFonts w:ascii="Times New Roman" w:hAnsi="Times New Roman" w:cs="Times New Roman"/>
          <w:sz w:val="24"/>
          <w:szCs w:val="24"/>
        </w:rPr>
        <w:t>Yılda iki kere (Haziran ve Aralık) dönemsel değerlendirme topla</w:t>
      </w:r>
      <w:r w:rsidR="003C3AF7" w:rsidRPr="00501F0F">
        <w:rPr>
          <w:rFonts w:ascii="Times New Roman" w:hAnsi="Times New Roman" w:cs="Times New Roman"/>
          <w:sz w:val="24"/>
          <w:szCs w:val="24"/>
        </w:rPr>
        <w:t>ntıları sonucunda rapor hazırlamak</w:t>
      </w:r>
      <w:r w:rsidRPr="00501F0F">
        <w:rPr>
          <w:rFonts w:ascii="Times New Roman" w:hAnsi="Times New Roman" w:cs="Times New Roman"/>
          <w:sz w:val="24"/>
          <w:szCs w:val="24"/>
        </w:rPr>
        <w:t>.</w:t>
      </w:r>
    </w:p>
    <w:p w14:paraId="310AC0DA" w14:textId="270F8D6E" w:rsidR="00056E44" w:rsidRDefault="00056E44" w:rsidP="00B2745A">
      <w:pPr>
        <w:pStyle w:val="TableParagraph"/>
        <w:tabs>
          <w:tab w:val="left" w:pos="285"/>
        </w:tabs>
        <w:spacing w:before="0"/>
        <w:ind w:left="0" w:right="268"/>
        <w:rPr>
          <w:rFonts w:ascii="Times New Roman" w:hAnsi="Times New Roman" w:cs="Times New Roman"/>
          <w:spacing w:val="-2"/>
          <w:w w:val="105"/>
          <w:sz w:val="24"/>
          <w:szCs w:val="24"/>
        </w:rPr>
      </w:pPr>
    </w:p>
    <w:p w14:paraId="1AB17A0C" w14:textId="420DE77A" w:rsidR="00B06469" w:rsidRDefault="00B06469" w:rsidP="00B2745A">
      <w:pPr>
        <w:pStyle w:val="TableParagraph"/>
        <w:tabs>
          <w:tab w:val="left" w:pos="285"/>
        </w:tabs>
        <w:spacing w:before="0"/>
        <w:ind w:left="0" w:right="268"/>
        <w:rPr>
          <w:rFonts w:ascii="Times New Roman" w:hAnsi="Times New Roman" w:cs="Times New Roman"/>
          <w:spacing w:val="-2"/>
          <w:w w:val="105"/>
          <w:sz w:val="24"/>
          <w:szCs w:val="24"/>
        </w:rPr>
      </w:pPr>
    </w:p>
    <w:p w14:paraId="2A7600B9" w14:textId="77777777" w:rsidR="00B06469" w:rsidRPr="00501F0F" w:rsidRDefault="00B06469" w:rsidP="00B2745A">
      <w:pPr>
        <w:pStyle w:val="TableParagraph"/>
        <w:tabs>
          <w:tab w:val="left" w:pos="285"/>
        </w:tabs>
        <w:spacing w:before="0"/>
        <w:ind w:left="0" w:right="268"/>
        <w:rPr>
          <w:rFonts w:ascii="Times New Roman" w:hAnsi="Times New Roman" w:cs="Times New Roman"/>
          <w:spacing w:val="-2"/>
          <w:w w:val="105"/>
          <w:sz w:val="24"/>
          <w:szCs w:val="24"/>
        </w:rPr>
      </w:pPr>
    </w:p>
    <w:p w14:paraId="0E8C192A" w14:textId="2715E86C" w:rsidR="00C3255D" w:rsidRPr="00501F0F" w:rsidRDefault="00C3255D" w:rsidP="004126CF">
      <w:pPr>
        <w:pStyle w:val="Balk1"/>
        <w:rPr>
          <w:color w:val="auto"/>
        </w:rPr>
      </w:pPr>
      <w:bookmarkStart w:id="1" w:name="_Toc226537831"/>
      <w:r w:rsidRPr="00501F0F">
        <w:rPr>
          <w:color w:val="auto"/>
        </w:rPr>
        <w:t>DEĞİŞİM PROGRAMLARI KOMİSYONU</w:t>
      </w:r>
      <w:bookmarkEnd w:id="1"/>
    </w:p>
    <w:p w14:paraId="0E823CD9" w14:textId="77777777" w:rsidR="00972CE1" w:rsidRPr="00501F0F" w:rsidRDefault="00972CE1" w:rsidP="004126CF">
      <w:pPr>
        <w:pStyle w:val="Balk1"/>
        <w:rPr>
          <w:color w:val="auto"/>
        </w:rPr>
      </w:pPr>
    </w:p>
    <w:tbl>
      <w:tblPr>
        <w:tblStyle w:val="DzTablo1"/>
        <w:tblW w:w="9761" w:type="dxa"/>
        <w:tblLook w:val="04A0" w:firstRow="1" w:lastRow="0" w:firstColumn="1" w:lastColumn="0" w:noHBand="0" w:noVBand="1"/>
      </w:tblPr>
      <w:tblGrid>
        <w:gridCol w:w="9761"/>
      </w:tblGrid>
      <w:tr w:rsidR="00501F0F" w:rsidRPr="00501F0F" w14:paraId="65B8363A" w14:textId="77777777" w:rsidTr="00280DB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761" w:type="dxa"/>
            <w:shd w:val="clear" w:color="auto" w:fill="F2F2F2" w:themeFill="background1" w:themeFillShade="F2"/>
            <w:vAlign w:val="center"/>
          </w:tcPr>
          <w:p w14:paraId="0B9B73DA" w14:textId="77777777" w:rsidR="00AF10DD" w:rsidRPr="00501F0F" w:rsidRDefault="00AF10DD" w:rsidP="00280DB4">
            <w:pPr>
              <w:jc w:val="center"/>
              <w:rPr>
                <w:rFonts w:ascii="Times New Roman" w:hAnsi="Times New Roman" w:cs="Times New Roman"/>
                <w:kern w:val="0"/>
                <w:sz w:val="24"/>
                <w:szCs w:val="24"/>
                <w14:ligatures w14:val="none"/>
              </w:rPr>
            </w:pPr>
            <w:r w:rsidRPr="00501F0F">
              <w:rPr>
                <w:rFonts w:ascii="Times New Roman" w:hAnsi="Times New Roman" w:cs="Times New Roman"/>
                <w:kern w:val="0"/>
                <w:sz w:val="24"/>
                <w:szCs w:val="24"/>
                <w14:ligatures w14:val="none"/>
              </w:rPr>
              <w:t>FAKÜLTE KOMİSYONU</w:t>
            </w:r>
          </w:p>
        </w:tc>
      </w:tr>
    </w:tbl>
    <w:tbl>
      <w:tblPr>
        <w:tblStyle w:val="TabloKlavuzuAk"/>
        <w:tblW w:w="9305" w:type="dxa"/>
        <w:tblLook w:val="04A0" w:firstRow="1" w:lastRow="0" w:firstColumn="1" w:lastColumn="0" w:noHBand="0" w:noVBand="1"/>
      </w:tblPr>
      <w:tblGrid>
        <w:gridCol w:w="3964"/>
        <w:gridCol w:w="4148"/>
        <w:gridCol w:w="1193"/>
      </w:tblGrid>
      <w:tr w:rsidR="00501F0F" w:rsidRPr="00501F0F" w14:paraId="4C0CD252" w14:textId="77777777" w:rsidTr="00935F1F">
        <w:trPr>
          <w:cantSplit/>
          <w:trHeight w:val="90"/>
        </w:trPr>
        <w:tc>
          <w:tcPr>
            <w:tcW w:w="3964" w:type="dxa"/>
            <w:shd w:val="clear" w:color="auto" w:fill="F2F2F2" w:themeFill="background1" w:themeFillShade="F2"/>
            <w:vAlign w:val="center"/>
          </w:tcPr>
          <w:p w14:paraId="0A943EFA" w14:textId="77777777" w:rsidR="00C3255D" w:rsidRPr="00501F0F" w:rsidRDefault="00C3255D" w:rsidP="00326096">
            <w:pPr>
              <w:rPr>
                <w:rFonts w:ascii="Times New Roman" w:hAnsi="Times New Roman" w:cs="Times New Roman"/>
                <w:b/>
                <w:bCs/>
                <w:sz w:val="24"/>
                <w:szCs w:val="24"/>
              </w:rPr>
            </w:pPr>
            <w:r w:rsidRPr="00501F0F">
              <w:rPr>
                <w:rFonts w:ascii="Times New Roman" w:hAnsi="Times New Roman" w:cs="Times New Roman"/>
                <w:b/>
                <w:bCs/>
                <w:sz w:val="24"/>
                <w:szCs w:val="24"/>
              </w:rPr>
              <w:t>ÜNVANI/ ADI SOYADI</w:t>
            </w:r>
          </w:p>
        </w:tc>
        <w:tc>
          <w:tcPr>
            <w:tcW w:w="4148" w:type="dxa"/>
            <w:shd w:val="clear" w:color="auto" w:fill="F2F2F2" w:themeFill="background1" w:themeFillShade="F2"/>
            <w:vAlign w:val="center"/>
          </w:tcPr>
          <w:p w14:paraId="7440A847" w14:textId="77777777" w:rsidR="00C3255D" w:rsidRPr="00501F0F" w:rsidRDefault="00C3255D" w:rsidP="00326096">
            <w:pPr>
              <w:rPr>
                <w:rFonts w:ascii="Times New Roman" w:hAnsi="Times New Roman" w:cs="Times New Roman"/>
                <w:b/>
                <w:bCs/>
                <w:sz w:val="24"/>
                <w:szCs w:val="24"/>
              </w:rPr>
            </w:pPr>
            <w:r w:rsidRPr="00501F0F">
              <w:rPr>
                <w:rFonts w:ascii="Times New Roman" w:hAnsi="Times New Roman" w:cs="Times New Roman"/>
                <w:b/>
                <w:bCs/>
                <w:sz w:val="24"/>
                <w:szCs w:val="24"/>
              </w:rPr>
              <w:t>BÖLÜMÜ</w:t>
            </w:r>
          </w:p>
        </w:tc>
        <w:tc>
          <w:tcPr>
            <w:tcW w:w="1193" w:type="dxa"/>
            <w:shd w:val="clear" w:color="auto" w:fill="F2F2F2" w:themeFill="background1" w:themeFillShade="F2"/>
            <w:vAlign w:val="center"/>
          </w:tcPr>
          <w:p w14:paraId="6F84931E" w14:textId="77777777" w:rsidR="00C3255D" w:rsidRPr="00501F0F" w:rsidRDefault="00C3255D" w:rsidP="00326096">
            <w:pPr>
              <w:jc w:val="center"/>
              <w:rPr>
                <w:rFonts w:ascii="Times New Roman" w:hAnsi="Times New Roman" w:cs="Times New Roman"/>
                <w:b/>
                <w:bCs/>
                <w:sz w:val="24"/>
                <w:szCs w:val="24"/>
              </w:rPr>
            </w:pPr>
            <w:r w:rsidRPr="00501F0F">
              <w:rPr>
                <w:rFonts w:ascii="Times New Roman" w:hAnsi="Times New Roman" w:cs="Times New Roman"/>
                <w:b/>
                <w:bCs/>
                <w:sz w:val="24"/>
                <w:szCs w:val="24"/>
              </w:rPr>
              <w:t>ÜYELİK BİLGİSİ</w:t>
            </w:r>
          </w:p>
        </w:tc>
      </w:tr>
      <w:tr w:rsidR="00501F0F" w:rsidRPr="00501F0F" w14:paraId="551ED6B6" w14:textId="77777777" w:rsidTr="00935F1F">
        <w:trPr>
          <w:cantSplit/>
          <w:trHeight w:val="57"/>
        </w:trPr>
        <w:tc>
          <w:tcPr>
            <w:tcW w:w="3964" w:type="dxa"/>
            <w:vAlign w:val="center"/>
          </w:tcPr>
          <w:p w14:paraId="22ED6756" w14:textId="52341A1B" w:rsidR="00C3255D" w:rsidRPr="00501F0F" w:rsidRDefault="00C3255D" w:rsidP="00326096">
            <w:pPr>
              <w:rPr>
                <w:rFonts w:ascii="Times New Roman" w:hAnsi="Times New Roman" w:cs="Times New Roman"/>
                <w:sz w:val="24"/>
                <w:szCs w:val="24"/>
              </w:rPr>
            </w:pPr>
            <w:r w:rsidRPr="00501F0F">
              <w:rPr>
                <w:rFonts w:ascii="Times New Roman" w:hAnsi="Times New Roman" w:cs="Times New Roman"/>
                <w:sz w:val="24"/>
                <w:szCs w:val="24"/>
              </w:rPr>
              <w:t xml:space="preserve">Doç. Dr. </w:t>
            </w:r>
            <w:proofErr w:type="gramStart"/>
            <w:r w:rsidRPr="00501F0F">
              <w:rPr>
                <w:rFonts w:ascii="Times New Roman" w:hAnsi="Times New Roman" w:cs="Times New Roman"/>
                <w:sz w:val="24"/>
                <w:szCs w:val="24"/>
              </w:rPr>
              <w:t>Kamil</w:t>
            </w:r>
            <w:proofErr w:type="gramEnd"/>
            <w:r w:rsidRPr="00501F0F">
              <w:rPr>
                <w:rFonts w:ascii="Times New Roman" w:hAnsi="Times New Roman" w:cs="Times New Roman"/>
                <w:sz w:val="24"/>
                <w:szCs w:val="24"/>
              </w:rPr>
              <w:t xml:space="preserve"> ÇELİK</w:t>
            </w:r>
          </w:p>
        </w:tc>
        <w:tc>
          <w:tcPr>
            <w:tcW w:w="4148" w:type="dxa"/>
            <w:vAlign w:val="center"/>
          </w:tcPr>
          <w:p w14:paraId="08A21607" w14:textId="77777777" w:rsidR="00C3255D" w:rsidRPr="00501F0F" w:rsidRDefault="00C3255D" w:rsidP="00326096">
            <w:pPr>
              <w:rPr>
                <w:rFonts w:ascii="Times New Roman" w:hAnsi="Times New Roman" w:cs="Times New Roman"/>
                <w:sz w:val="24"/>
                <w:szCs w:val="24"/>
              </w:rPr>
            </w:pPr>
            <w:r w:rsidRPr="00501F0F">
              <w:rPr>
                <w:rFonts w:ascii="Times New Roman" w:hAnsi="Times New Roman" w:cs="Times New Roman"/>
                <w:sz w:val="24"/>
                <w:szCs w:val="24"/>
              </w:rPr>
              <w:t>Yönetim Bilişim Sistemleri</w:t>
            </w:r>
          </w:p>
        </w:tc>
        <w:tc>
          <w:tcPr>
            <w:tcW w:w="1193" w:type="dxa"/>
          </w:tcPr>
          <w:p w14:paraId="4D33BE78" w14:textId="74B5FB78" w:rsidR="00C3255D" w:rsidRPr="00501F0F" w:rsidRDefault="00C3255D" w:rsidP="00326096">
            <w:pPr>
              <w:jc w:val="center"/>
              <w:rPr>
                <w:rFonts w:ascii="Times New Roman" w:hAnsi="Times New Roman" w:cs="Times New Roman"/>
                <w:sz w:val="24"/>
                <w:szCs w:val="24"/>
              </w:rPr>
            </w:pPr>
            <w:r w:rsidRPr="00501F0F">
              <w:rPr>
                <w:rFonts w:ascii="Times New Roman" w:hAnsi="Times New Roman" w:cs="Times New Roman"/>
                <w:sz w:val="24"/>
                <w:szCs w:val="24"/>
              </w:rPr>
              <w:t>Başkan</w:t>
            </w:r>
          </w:p>
        </w:tc>
      </w:tr>
      <w:tr w:rsidR="00501F0F" w:rsidRPr="00501F0F" w14:paraId="749A1D12" w14:textId="77777777" w:rsidTr="00935F1F">
        <w:trPr>
          <w:cantSplit/>
          <w:trHeight w:val="57"/>
        </w:trPr>
        <w:tc>
          <w:tcPr>
            <w:tcW w:w="3964" w:type="dxa"/>
            <w:vAlign w:val="center"/>
          </w:tcPr>
          <w:p w14:paraId="1B1FEB25" w14:textId="4612F39C" w:rsidR="00C3255D" w:rsidRPr="00501F0F" w:rsidRDefault="00C3255D" w:rsidP="00326096">
            <w:pPr>
              <w:rPr>
                <w:rFonts w:ascii="Times New Roman" w:hAnsi="Times New Roman" w:cs="Times New Roman"/>
                <w:sz w:val="24"/>
                <w:szCs w:val="24"/>
              </w:rPr>
            </w:pPr>
            <w:r w:rsidRPr="00501F0F">
              <w:rPr>
                <w:rFonts w:ascii="Times New Roman" w:hAnsi="Times New Roman" w:cs="Times New Roman"/>
                <w:sz w:val="24"/>
                <w:szCs w:val="24"/>
              </w:rPr>
              <w:t>Doç. Dr. Emrah Eray AKÇA</w:t>
            </w:r>
          </w:p>
        </w:tc>
        <w:tc>
          <w:tcPr>
            <w:tcW w:w="4148" w:type="dxa"/>
            <w:vAlign w:val="center"/>
          </w:tcPr>
          <w:p w14:paraId="328CBAEA" w14:textId="77777777" w:rsidR="00C3255D" w:rsidRPr="00501F0F" w:rsidRDefault="00C3255D" w:rsidP="00326096">
            <w:pPr>
              <w:rPr>
                <w:rFonts w:ascii="Times New Roman" w:hAnsi="Times New Roman" w:cs="Times New Roman"/>
                <w:sz w:val="24"/>
                <w:szCs w:val="24"/>
              </w:rPr>
            </w:pPr>
            <w:r w:rsidRPr="00501F0F">
              <w:rPr>
                <w:rFonts w:ascii="Times New Roman" w:hAnsi="Times New Roman" w:cs="Times New Roman"/>
                <w:sz w:val="24"/>
                <w:szCs w:val="24"/>
              </w:rPr>
              <w:t>İktisat</w:t>
            </w:r>
          </w:p>
        </w:tc>
        <w:tc>
          <w:tcPr>
            <w:tcW w:w="1193" w:type="dxa"/>
          </w:tcPr>
          <w:p w14:paraId="5BEB7FFE" w14:textId="77777777" w:rsidR="00C3255D" w:rsidRPr="00501F0F" w:rsidRDefault="00C3255D" w:rsidP="00326096">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299949DD" w14:textId="77777777" w:rsidTr="00935F1F">
        <w:trPr>
          <w:cantSplit/>
          <w:trHeight w:val="57"/>
        </w:trPr>
        <w:tc>
          <w:tcPr>
            <w:tcW w:w="3964" w:type="dxa"/>
            <w:vAlign w:val="center"/>
          </w:tcPr>
          <w:p w14:paraId="575A27A9" w14:textId="3719E0DF" w:rsidR="00C3255D" w:rsidRPr="00501F0F" w:rsidRDefault="00C3255D" w:rsidP="00326096">
            <w:pPr>
              <w:rPr>
                <w:rFonts w:ascii="Times New Roman" w:hAnsi="Times New Roman" w:cs="Times New Roman"/>
                <w:sz w:val="24"/>
                <w:szCs w:val="24"/>
              </w:rPr>
            </w:pPr>
            <w:r w:rsidRPr="00501F0F">
              <w:rPr>
                <w:rFonts w:ascii="Times New Roman" w:hAnsi="Times New Roman" w:cs="Times New Roman"/>
                <w:sz w:val="24"/>
                <w:szCs w:val="24"/>
              </w:rPr>
              <w:t>Arş. Gör Elif KILINÇ</w:t>
            </w:r>
          </w:p>
        </w:tc>
        <w:tc>
          <w:tcPr>
            <w:tcW w:w="4148" w:type="dxa"/>
            <w:vAlign w:val="center"/>
          </w:tcPr>
          <w:p w14:paraId="38B05C6E" w14:textId="77777777" w:rsidR="00C3255D" w:rsidRPr="00501F0F" w:rsidRDefault="00C3255D" w:rsidP="00326096">
            <w:pPr>
              <w:rPr>
                <w:rFonts w:ascii="Times New Roman" w:hAnsi="Times New Roman" w:cs="Times New Roman"/>
                <w:sz w:val="24"/>
                <w:szCs w:val="24"/>
              </w:rPr>
            </w:pPr>
            <w:r w:rsidRPr="00501F0F">
              <w:rPr>
                <w:rFonts w:ascii="Times New Roman" w:hAnsi="Times New Roman" w:cs="Times New Roman"/>
                <w:sz w:val="24"/>
                <w:szCs w:val="24"/>
              </w:rPr>
              <w:t>Siyaset Bilimi ve Kamu Yönetimi</w:t>
            </w:r>
          </w:p>
        </w:tc>
        <w:tc>
          <w:tcPr>
            <w:tcW w:w="1193" w:type="dxa"/>
          </w:tcPr>
          <w:p w14:paraId="60D6C03A" w14:textId="77777777" w:rsidR="00C3255D" w:rsidRPr="00501F0F" w:rsidRDefault="00C3255D" w:rsidP="00326096">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10754EA1" w14:textId="77777777" w:rsidTr="00935F1F">
        <w:trPr>
          <w:cantSplit/>
          <w:trHeight w:val="57"/>
        </w:trPr>
        <w:tc>
          <w:tcPr>
            <w:tcW w:w="3964" w:type="dxa"/>
            <w:vAlign w:val="center"/>
          </w:tcPr>
          <w:p w14:paraId="78B36020" w14:textId="0D2A2679" w:rsidR="00C3255D" w:rsidRPr="00501F0F" w:rsidRDefault="00C3255D" w:rsidP="00326096">
            <w:pPr>
              <w:rPr>
                <w:rFonts w:ascii="Times New Roman" w:hAnsi="Times New Roman" w:cs="Times New Roman"/>
                <w:sz w:val="24"/>
                <w:szCs w:val="24"/>
              </w:rPr>
            </w:pPr>
            <w:r w:rsidRPr="00501F0F">
              <w:rPr>
                <w:rFonts w:ascii="Times New Roman" w:hAnsi="Times New Roman" w:cs="Times New Roman"/>
                <w:sz w:val="24"/>
                <w:szCs w:val="24"/>
              </w:rPr>
              <w:t>Dr. Öğr. Üyesi Halil KARLI</w:t>
            </w:r>
          </w:p>
        </w:tc>
        <w:tc>
          <w:tcPr>
            <w:tcW w:w="4148" w:type="dxa"/>
            <w:vAlign w:val="center"/>
          </w:tcPr>
          <w:p w14:paraId="147B9859" w14:textId="77777777" w:rsidR="00C3255D" w:rsidRPr="00501F0F" w:rsidRDefault="00C3255D" w:rsidP="00326096">
            <w:pPr>
              <w:rPr>
                <w:rFonts w:ascii="Times New Roman" w:hAnsi="Times New Roman" w:cs="Times New Roman"/>
                <w:sz w:val="24"/>
                <w:szCs w:val="24"/>
              </w:rPr>
            </w:pPr>
            <w:r w:rsidRPr="00501F0F">
              <w:rPr>
                <w:rFonts w:ascii="Times New Roman" w:hAnsi="Times New Roman" w:cs="Times New Roman"/>
                <w:sz w:val="24"/>
                <w:szCs w:val="24"/>
              </w:rPr>
              <w:t>Uluslararası Ticaret ve Lojistik</w:t>
            </w:r>
          </w:p>
        </w:tc>
        <w:tc>
          <w:tcPr>
            <w:tcW w:w="1193" w:type="dxa"/>
          </w:tcPr>
          <w:p w14:paraId="64905763" w14:textId="77777777" w:rsidR="00C3255D" w:rsidRPr="00501F0F" w:rsidRDefault="00C3255D" w:rsidP="00326096">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501F0F" w:rsidRPr="00501F0F" w14:paraId="23FA2AB3" w14:textId="77777777" w:rsidTr="00935F1F">
        <w:trPr>
          <w:cantSplit/>
          <w:trHeight w:val="57"/>
        </w:trPr>
        <w:tc>
          <w:tcPr>
            <w:tcW w:w="3964" w:type="dxa"/>
            <w:vAlign w:val="center"/>
          </w:tcPr>
          <w:p w14:paraId="7F562BE9" w14:textId="54DB0F1A" w:rsidR="00C3255D" w:rsidRPr="00501F0F" w:rsidRDefault="00C3255D" w:rsidP="00326096">
            <w:pPr>
              <w:rPr>
                <w:rFonts w:ascii="Times New Roman" w:hAnsi="Times New Roman" w:cs="Times New Roman"/>
                <w:sz w:val="24"/>
                <w:szCs w:val="24"/>
              </w:rPr>
            </w:pPr>
            <w:r w:rsidRPr="00501F0F">
              <w:rPr>
                <w:rFonts w:ascii="Times New Roman" w:hAnsi="Times New Roman" w:cs="Times New Roman"/>
                <w:sz w:val="24"/>
                <w:szCs w:val="24"/>
              </w:rPr>
              <w:t>Dr. Öğr. Üyesi Pınar ÇELEBİ DEMİRARSLA</w:t>
            </w:r>
            <w:r w:rsidR="00DF7404" w:rsidRPr="00501F0F">
              <w:rPr>
                <w:rFonts w:ascii="Times New Roman" w:hAnsi="Times New Roman" w:cs="Times New Roman"/>
                <w:sz w:val="24"/>
                <w:szCs w:val="24"/>
              </w:rPr>
              <w:t>N</w:t>
            </w:r>
          </w:p>
        </w:tc>
        <w:tc>
          <w:tcPr>
            <w:tcW w:w="4148" w:type="dxa"/>
            <w:vAlign w:val="center"/>
          </w:tcPr>
          <w:p w14:paraId="27DF770B" w14:textId="77777777" w:rsidR="00C3255D" w:rsidRPr="00501F0F" w:rsidRDefault="00C3255D" w:rsidP="00326096">
            <w:pPr>
              <w:rPr>
                <w:rFonts w:ascii="Times New Roman" w:hAnsi="Times New Roman" w:cs="Times New Roman"/>
                <w:sz w:val="24"/>
                <w:szCs w:val="24"/>
              </w:rPr>
            </w:pPr>
            <w:r w:rsidRPr="00501F0F">
              <w:rPr>
                <w:rFonts w:ascii="Times New Roman" w:hAnsi="Times New Roman" w:cs="Times New Roman"/>
                <w:sz w:val="24"/>
                <w:szCs w:val="24"/>
              </w:rPr>
              <w:t>İşletme</w:t>
            </w:r>
          </w:p>
        </w:tc>
        <w:tc>
          <w:tcPr>
            <w:tcW w:w="1193" w:type="dxa"/>
          </w:tcPr>
          <w:p w14:paraId="42E69BF7" w14:textId="77777777" w:rsidR="00C3255D" w:rsidRPr="00501F0F" w:rsidRDefault="00C3255D" w:rsidP="00326096">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r w:rsidR="00C3255D" w:rsidRPr="00501F0F" w14:paraId="255AD3C3" w14:textId="77777777" w:rsidTr="00935F1F">
        <w:trPr>
          <w:cantSplit/>
          <w:trHeight w:val="57"/>
        </w:trPr>
        <w:tc>
          <w:tcPr>
            <w:tcW w:w="3964" w:type="dxa"/>
            <w:vAlign w:val="center"/>
          </w:tcPr>
          <w:p w14:paraId="65F9BBC8" w14:textId="66ABB2AE" w:rsidR="00C3255D" w:rsidRPr="00501F0F" w:rsidRDefault="00C3255D" w:rsidP="00326096">
            <w:pPr>
              <w:rPr>
                <w:rFonts w:ascii="Times New Roman" w:hAnsi="Times New Roman" w:cs="Times New Roman"/>
                <w:sz w:val="24"/>
                <w:szCs w:val="24"/>
              </w:rPr>
            </w:pPr>
            <w:r w:rsidRPr="00501F0F">
              <w:rPr>
                <w:rFonts w:ascii="Times New Roman" w:hAnsi="Times New Roman" w:cs="Times New Roman"/>
                <w:sz w:val="24"/>
                <w:szCs w:val="24"/>
              </w:rPr>
              <w:t>Doç. Dr. Ahmet ASLAN</w:t>
            </w:r>
          </w:p>
        </w:tc>
        <w:tc>
          <w:tcPr>
            <w:tcW w:w="4148" w:type="dxa"/>
            <w:vAlign w:val="center"/>
          </w:tcPr>
          <w:p w14:paraId="38A5E037" w14:textId="60336A1A" w:rsidR="00C3255D" w:rsidRPr="00501F0F" w:rsidRDefault="00C3255D" w:rsidP="00326096">
            <w:pPr>
              <w:rPr>
                <w:rFonts w:ascii="Times New Roman" w:hAnsi="Times New Roman" w:cs="Times New Roman"/>
                <w:sz w:val="24"/>
                <w:szCs w:val="24"/>
              </w:rPr>
            </w:pPr>
            <w:r w:rsidRPr="00501F0F">
              <w:rPr>
                <w:rFonts w:ascii="Times New Roman" w:hAnsi="Times New Roman" w:cs="Times New Roman"/>
                <w:sz w:val="24"/>
                <w:szCs w:val="24"/>
              </w:rPr>
              <w:t>Turizm İşletmeciliği</w:t>
            </w:r>
          </w:p>
        </w:tc>
        <w:tc>
          <w:tcPr>
            <w:tcW w:w="1193" w:type="dxa"/>
          </w:tcPr>
          <w:p w14:paraId="4E9781C9" w14:textId="3EC034D5" w:rsidR="00C3255D" w:rsidRPr="00501F0F" w:rsidRDefault="00C3255D" w:rsidP="00326096">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bl>
    <w:p w14:paraId="4F44D1F2" w14:textId="77777777" w:rsidR="00C3255D" w:rsidRPr="00501F0F" w:rsidRDefault="00C3255D" w:rsidP="00326096">
      <w:pPr>
        <w:spacing w:after="0" w:line="240" w:lineRule="auto"/>
        <w:ind w:left="360"/>
        <w:rPr>
          <w:rFonts w:ascii="Times New Roman" w:hAnsi="Times New Roman" w:cs="Times New Roman"/>
          <w:sz w:val="24"/>
          <w:szCs w:val="24"/>
        </w:rPr>
      </w:pPr>
    </w:p>
    <w:p w14:paraId="1E36FE3E" w14:textId="1351E957" w:rsidR="00C3255D" w:rsidRPr="00501F0F" w:rsidRDefault="00C3255D" w:rsidP="00326096">
      <w:pPr>
        <w:pStyle w:val="paragraph"/>
        <w:spacing w:before="0" w:beforeAutospacing="0" w:after="0" w:afterAutospacing="0"/>
        <w:ind w:left="45"/>
        <w:jc w:val="center"/>
        <w:textAlignment w:val="baseline"/>
        <w:rPr>
          <w:rStyle w:val="eop"/>
        </w:rPr>
      </w:pPr>
      <w:r w:rsidRPr="00501F0F">
        <w:rPr>
          <w:rStyle w:val="normaltextrun"/>
          <w:b/>
          <w:bCs/>
          <w:u w:val="single"/>
        </w:rPr>
        <w:t>GÖREV TANIMI VE SORUMLULUKLARI</w:t>
      </w:r>
      <w:r w:rsidR="00056E44" w:rsidRPr="00501F0F">
        <w:rPr>
          <w:rStyle w:val="eop"/>
        </w:rPr>
        <w:t xml:space="preserve"> </w:t>
      </w:r>
    </w:p>
    <w:p w14:paraId="48716AEC" w14:textId="77777777" w:rsidR="00935F1F" w:rsidRPr="00501F0F" w:rsidRDefault="00935F1F" w:rsidP="00326096">
      <w:pPr>
        <w:pStyle w:val="paragraph"/>
        <w:spacing w:before="0" w:beforeAutospacing="0" w:after="0" w:afterAutospacing="0"/>
        <w:ind w:left="45"/>
        <w:jc w:val="center"/>
        <w:textAlignment w:val="baseline"/>
      </w:pPr>
    </w:p>
    <w:p w14:paraId="3396FDB8" w14:textId="45046F43" w:rsidR="00972CE1" w:rsidRPr="00501F0F" w:rsidRDefault="00056E44" w:rsidP="007A6802">
      <w:pPr>
        <w:pStyle w:val="ListeParagraf"/>
        <w:numPr>
          <w:ilvl w:val="0"/>
          <w:numId w:val="11"/>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bCs/>
          <w:sz w:val="24"/>
          <w:szCs w:val="24"/>
        </w:rPr>
        <w:t>İktisadi ve İdari Bilimler Fakültesindeki</w:t>
      </w:r>
      <w:r w:rsidRPr="00501F0F">
        <w:rPr>
          <w:rFonts w:ascii="Times New Roman" w:hAnsi="Times New Roman" w:cs="Times New Roman"/>
          <w:sz w:val="24"/>
          <w:szCs w:val="24"/>
        </w:rPr>
        <w:t xml:space="preserve"> öğretim elemanları, idari personel ve öğrenciler</w:t>
      </w:r>
      <w:r w:rsidR="00823E6F" w:rsidRPr="00501F0F">
        <w:rPr>
          <w:rFonts w:ascii="Times New Roman" w:hAnsi="Times New Roman" w:cs="Times New Roman"/>
          <w:sz w:val="24"/>
          <w:szCs w:val="24"/>
        </w:rPr>
        <w:t xml:space="preserve"> </w:t>
      </w:r>
      <w:r w:rsidRPr="00501F0F">
        <w:rPr>
          <w:rFonts w:ascii="Times New Roman" w:hAnsi="Times New Roman" w:cs="Times New Roman"/>
          <w:sz w:val="24"/>
          <w:szCs w:val="24"/>
        </w:rPr>
        <w:t xml:space="preserve">için uluslararası ikili anlaşmalar, Erasmus+, </w:t>
      </w:r>
      <w:proofErr w:type="gramStart"/>
      <w:r w:rsidRPr="00501F0F">
        <w:rPr>
          <w:rFonts w:ascii="Times New Roman" w:hAnsi="Times New Roman" w:cs="Times New Roman"/>
          <w:sz w:val="24"/>
          <w:szCs w:val="24"/>
        </w:rPr>
        <w:t>Mevlana</w:t>
      </w:r>
      <w:proofErr w:type="gramEnd"/>
      <w:r w:rsidRPr="00501F0F">
        <w:rPr>
          <w:rFonts w:ascii="Times New Roman" w:hAnsi="Times New Roman" w:cs="Times New Roman"/>
          <w:sz w:val="24"/>
          <w:szCs w:val="24"/>
        </w:rPr>
        <w:t xml:space="preserve"> ve Farabi gibi değişim programlarına ilişkin kararlar almak, değişim programların</w:t>
      </w:r>
      <w:r w:rsidR="00972CE1" w:rsidRPr="00501F0F">
        <w:rPr>
          <w:rFonts w:ascii="Times New Roman" w:hAnsi="Times New Roman" w:cs="Times New Roman"/>
          <w:sz w:val="24"/>
          <w:szCs w:val="24"/>
        </w:rPr>
        <w:t xml:space="preserve">ı koordine etmek ve izlemek, </w:t>
      </w:r>
    </w:p>
    <w:p w14:paraId="2B61B4FF" w14:textId="16D0EFE7" w:rsidR="00056E44" w:rsidRPr="00501F0F" w:rsidRDefault="00056E44" w:rsidP="007A6802">
      <w:pPr>
        <w:pStyle w:val="ListeParagraf"/>
        <w:numPr>
          <w:ilvl w:val="0"/>
          <w:numId w:val="11"/>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lastRenderedPageBreak/>
        <w:t>Yurtiçi ve Yurtdışından gelecek öğretim üyeleri ile ilgili gerekli iletişimi kurmak ve yazışmaları gerçekleştirmek ve süresi biten ikili anlaşmaları</w:t>
      </w:r>
      <w:r w:rsidR="00972CE1" w:rsidRPr="00501F0F">
        <w:rPr>
          <w:rFonts w:ascii="Times New Roman" w:hAnsi="Times New Roman" w:cs="Times New Roman"/>
          <w:sz w:val="24"/>
          <w:szCs w:val="24"/>
        </w:rPr>
        <w:t xml:space="preserve"> yenilemek için iletişim kurmak,</w:t>
      </w:r>
    </w:p>
    <w:p w14:paraId="265C7955" w14:textId="69F7E6BB" w:rsidR="00056E44" w:rsidRPr="00501F0F" w:rsidRDefault="00056E44" w:rsidP="007A6802">
      <w:pPr>
        <w:pStyle w:val="ListeParagraf"/>
        <w:numPr>
          <w:ilvl w:val="0"/>
          <w:numId w:val="11"/>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 xml:space="preserve">Erasmus Öğrenim ve Staj Hareketliliğinden, Farabi Değişim Programı veya </w:t>
      </w:r>
      <w:proofErr w:type="gramStart"/>
      <w:r w:rsidRPr="00501F0F">
        <w:rPr>
          <w:rFonts w:ascii="Times New Roman" w:hAnsi="Times New Roman" w:cs="Times New Roman"/>
          <w:sz w:val="24"/>
          <w:szCs w:val="24"/>
        </w:rPr>
        <w:t>Mevlana</w:t>
      </w:r>
      <w:proofErr w:type="gramEnd"/>
      <w:r w:rsidRPr="00501F0F">
        <w:rPr>
          <w:rFonts w:ascii="Times New Roman" w:hAnsi="Times New Roman" w:cs="Times New Roman"/>
          <w:sz w:val="24"/>
          <w:szCs w:val="24"/>
        </w:rPr>
        <w:t xml:space="preserve"> Değişim Programından faydalanmak isteyen Bölümümüz öğrencilerini ilgili yönetmelik ve yönerge hükümlerine uygun bilgilendirmek, yönlendirmek ve üniversitemiz ilgili birimi ile gör</w:t>
      </w:r>
      <w:r w:rsidR="00972CE1" w:rsidRPr="00501F0F">
        <w:rPr>
          <w:rFonts w:ascii="Times New Roman" w:hAnsi="Times New Roman" w:cs="Times New Roman"/>
          <w:sz w:val="24"/>
          <w:szCs w:val="24"/>
        </w:rPr>
        <w:t>üşme ve yazışmaları takip etmek,</w:t>
      </w:r>
    </w:p>
    <w:p w14:paraId="1E921CDF" w14:textId="433D86A4" w:rsidR="00056E44" w:rsidRPr="00501F0F" w:rsidRDefault="00056E44" w:rsidP="007A6802">
      <w:pPr>
        <w:pStyle w:val="ListeParagraf"/>
        <w:numPr>
          <w:ilvl w:val="0"/>
          <w:numId w:val="11"/>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Değişime giden öğrenci için tanıtım günleri kapsamında bölümün mevcut ikili anlaşmalarının özelliklerine uygun olarak öğrencileri ders seçimi, yabancı dil yeterlilik sınavına hangi dilden girmesi gerektiği (İngilizce, Almanca, Fransızca), yaşam koşulları ve üniversitenin sunduğu imkânlar (daha önce değişime gitmiş öğrencilerin bilgi ve tecrübelerinden faydal</w:t>
      </w:r>
      <w:r w:rsidR="00972CE1" w:rsidRPr="00501F0F">
        <w:rPr>
          <w:rFonts w:ascii="Times New Roman" w:hAnsi="Times New Roman" w:cs="Times New Roman"/>
          <w:sz w:val="24"/>
          <w:szCs w:val="24"/>
        </w:rPr>
        <w:t>anmak) konusunda bilgilendirmek,</w:t>
      </w:r>
    </w:p>
    <w:p w14:paraId="43B4E9E3" w14:textId="2F296FA0" w:rsidR="00056E44" w:rsidRPr="00501F0F" w:rsidRDefault="00056E44" w:rsidP="007A6802">
      <w:pPr>
        <w:pStyle w:val="ListeParagraf"/>
        <w:numPr>
          <w:ilvl w:val="0"/>
          <w:numId w:val="11"/>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 xml:space="preserve">Değişime gidecek öğrencilerin </w:t>
      </w:r>
      <w:r w:rsidR="00972CE1" w:rsidRPr="00501F0F">
        <w:rPr>
          <w:rFonts w:ascii="Times New Roman" w:hAnsi="Times New Roman" w:cs="Times New Roman"/>
          <w:sz w:val="24"/>
          <w:szCs w:val="24"/>
        </w:rPr>
        <w:t>öğrenim anlaşmalarını imzalamak,</w:t>
      </w:r>
    </w:p>
    <w:p w14:paraId="090E882D" w14:textId="514C4F24" w:rsidR="00056E44" w:rsidRPr="00501F0F" w:rsidRDefault="00056E44" w:rsidP="007A6802">
      <w:pPr>
        <w:pStyle w:val="ListeParagraf"/>
        <w:numPr>
          <w:ilvl w:val="0"/>
          <w:numId w:val="11"/>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Öğrencilerin değişime hazırlanmasına ya</w:t>
      </w:r>
      <w:r w:rsidR="00972CE1" w:rsidRPr="00501F0F">
        <w:rPr>
          <w:rFonts w:ascii="Times New Roman" w:hAnsi="Times New Roman" w:cs="Times New Roman"/>
          <w:sz w:val="24"/>
          <w:szCs w:val="24"/>
        </w:rPr>
        <w:t>rdımcı olmak ve takibini yapmak,</w:t>
      </w:r>
    </w:p>
    <w:p w14:paraId="0528E152" w14:textId="5BF50415" w:rsidR="00056E44" w:rsidRPr="00501F0F" w:rsidRDefault="00056E44" w:rsidP="007A6802">
      <w:pPr>
        <w:pStyle w:val="ListeParagraf"/>
        <w:numPr>
          <w:ilvl w:val="0"/>
          <w:numId w:val="11"/>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Değişimden dönen öğrencilerin derslerinin tanınması ve not dönü</w:t>
      </w:r>
      <w:r w:rsidR="00972CE1" w:rsidRPr="00501F0F">
        <w:rPr>
          <w:rFonts w:ascii="Times New Roman" w:hAnsi="Times New Roman" w:cs="Times New Roman"/>
          <w:sz w:val="24"/>
          <w:szCs w:val="24"/>
        </w:rPr>
        <w:t>şümlerinin yapılmasını sağlamak,</w:t>
      </w:r>
    </w:p>
    <w:p w14:paraId="61CA0CFB" w14:textId="08365C3A" w:rsidR="00056E44" w:rsidRPr="00501F0F" w:rsidRDefault="00056E44" w:rsidP="007A6802">
      <w:pPr>
        <w:pStyle w:val="ListeParagraf"/>
        <w:numPr>
          <w:ilvl w:val="0"/>
          <w:numId w:val="11"/>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Değişimden dönen öğrencilerden geri bil</w:t>
      </w:r>
      <w:r w:rsidR="00972CE1" w:rsidRPr="00501F0F">
        <w:rPr>
          <w:rFonts w:ascii="Times New Roman" w:hAnsi="Times New Roman" w:cs="Times New Roman"/>
          <w:sz w:val="24"/>
          <w:szCs w:val="24"/>
        </w:rPr>
        <w:t>dirim almak,</w:t>
      </w:r>
    </w:p>
    <w:p w14:paraId="54B04265" w14:textId="0225E333" w:rsidR="00056E44" w:rsidRPr="00501F0F" w:rsidRDefault="00056E44" w:rsidP="007A6802">
      <w:pPr>
        <w:pStyle w:val="ListeParagraf"/>
        <w:numPr>
          <w:ilvl w:val="0"/>
          <w:numId w:val="11"/>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Değişime gelen öğrencilerle öğrenim anlaşmasının imzalanması</w:t>
      </w:r>
      <w:r w:rsidR="00823E6F" w:rsidRPr="00501F0F">
        <w:rPr>
          <w:rFonts w:ascii="Times New Roman" w:hAnsi="Times New Roman" w:cs="Times New Roman"/>
          <w:sz w:val="24"/>
          <w:szCs w:val="24"/>
        </w:rPr>
        <w:t>nı sağlamak</w:t>
      </w:r>
      <w:r w:rsidRPr="00501F0F">
        <w:rPr>
          <w:rFonts w:ascii="Times New Roman" w:hAnsi="Times New Roman" w:cs="Times New Roman"/>
          <w:sz w:val="24"/>
          <w:szCs w:val="24"/>
        </w:rPr>
        <w:t xml:space="preserve"> ve öğrencileri ders içerikleri, eğitim sistemi, notlandırma ve değerlend</w:t>
      </w:r>
      <w:r w:rsidR="00972CE1" w:rsidRPr="00501F0F">
        <w:rPr>
          <w:rFonts w:ascii="Times New Roman" w:hAnsi="Times New Roman" w:cs="Times New Roman"/>
          <w:sz w:val="24"/>
          <w:szCs w:val="24"/>
        </w:rPr>
        <w:t>irme konularında bilgilendirmek,</w:t>
      </w:r>
    </w:p>
    <w:p w14:paraId="795F970F" w14:textId="77AF2C6C" w:rsidR="00443542" w:rsidRPr="00501F0F" w:rsidRDefault="00443542" w:rsidP="007A6802">
      <w:pPr>
        <w:pStyle w:val="TableParagraph"/>
        <w:numPr>
          <w:ilvl w:val="0"/>
          <w:numId w:val="11"/>
        </w:numPr>
        <w:tabs>
          <w:tab w:val="left" w:pos="284"/>
        </w:tabs>
        <w:spacing w:before="0"/>
        <w:ind w:left="0" w:hanging="11"/>
        <w:jc w:val="both"/>
        <w:rPr>
          <w:rFonts w:ascii="Times New Roman" w:hAnsi="Times New Roman" w:cs="Times New Roman"/>
          <w:sz w:val="24"/>
          <w:szCs w:val="24"/>
        </w:rPr>
      </w:pPr>
      <w:r w:rsidRPr="00501F0F">
        <w:rPr>
          <w:rFonts w:ascii="Times New Roman" w:hAnsi="Times New Roman" w:cs="Times New Roman"/>
          <w:sz w:val="24"/>
          <w:szCs w:val="24"/>
        </w:rPr>
        <w:t>Hareketlilik</w:t>
      </w:r>
      <w:r w:rsidRPr="00501F0F">
        <w:rPr>
          <w:rFonts w:ascii="Times New Roman" w:hAnsi="Times New Roman" w:cs="Times New Roman"/>
          <w:spacing w:val="13"/>
          <w:sz w:val="24"/>
          <w:szCs w:val="24"/>
        </w:rPr>
        <w:t xml:space="preserve"> </w:t>
      </w:r>
      <w:r w:rsidRPr="00501F0F">
        <w:rPr>
          <w:rFonts w:ascii="Times New Roman" w:hAnsi="Times New Roman" w:cs="Times New Roman"/>
          <w:sz w:val="24"/>
          <w:szCs w:val="24"/>
        </w:rPr>
        <w:t>gerçekleştirilecek</w:t>
      </w:r>
      <w:r w:rsidRPr="00501F0F">
        <w:rPr>
          <w:rFonts w:ascii="Times New Roman" w:hAnsi="Times New Roman" w:cs="Times New Roman"/>
          <w:spacing w:val="13"/>
          <w:sz w:val="24"/>
          <w:szCs w:val="24"/>
        </w:rPr>
        <w:t xml:space="preserve"> </w:t>
      </w:r>
      <w:r w:rsidRPr="00501F0F">
        <w:rPr>
          <w:rFonts w:ascii="Times New Roman" w:hAnsi="Times New Roman" w:cs="Times New Roman"/>
          <w:sz w:val="24"/>
          <w:szCs w:val="24"/>
        </w:rPr>
        <w:t>kurum</w:t>
      </w:r>
      <w:r w:rsidRPr="00501F0F">
        <w:rPr>
          <w:rFonts w:ascii="Times New Roman" w:hAnsi="Times New Roman" w:cs="Times New Roman"/>
          <w:spacing w:val="13"/>
          <w:sz w:val="24"/>
          <w:szCs w:val="24"/>
        </w:rPr>
        <w:t xml:space="preserve"> </w:t>
      </w:r>
      <w:r w:rsidRPr="00501F0F">
        <w:rPr>
          <w:rFonts w:ascii="Times New Roman" w:hAnsi="Times New Roman" w:cs="Times New Roman"/>
          <w:sz w:val="24"/>
          <w:szCs w:val="24"/>
        </w:rPr>
        <w:t>sayısını</w:t>
      </w:r>
      <w:r w:rsidRPr="00501F0F">
        <w:rPr>
          <w:rFonts w:ascii="Times New Roman" w:hAnsi="Times New Roman" w:cs="Times New Roman"/>
          <w:spacing w:val="16"/>
          <w:sz w:val="24"/>
          <w:szCs w:val="24"/>
        </w:rPr>
        <w:t xml:space="preserve"> </w:t>
      </w:r>
      <w:r w:rsidRPr="00501F0F">
        <w:rPr>
          <w:rFonts w:ascii="Times New Roman" w:hAnsi="Times New Roman" w:cs="Times New Roman"/>
          <w:sz w:val="24"/>
          <w:szCs w:val="24"/>
        </w:rPr>
        <w:t>artırmak</w:t>
      </w:r>
      <w:r w:rsidRPr="00501F0F">
        <w:rPr>
          <w:rFonts w:ascii="Times New Roman" w:hAnsi="Times New Roman" w:cs="Times New Roman"/>
          <w:spacing w:val="12"/>
          <w:sz w:val="24"/>
          <w:szCs w:val="24"/>
        </w:rPr>
        <w:t xml:space="preserve"> </w:t>
      </w:r>
      <w:r w:rsidRPr="00501F0F">
        <w:rPr>
          <w:rFonts w:ascii="Times New Roman" w:hAnsi="Times New Roman" w:cs="Times New Roman"/>
          <w:sz w:val="24"/>
          <w:szCs w:val="24"/>
        </w:rPr>
        <w:t>için</w:t>
      </w:r>
      <w:r w:rsidRPr="00501F0F">
        <w:rPr>
          <w:rFonts w:ascii="Times New Roman" w:hAnsi="Times New Roman" w:cs="Times New Roman"/>
          <w:spacing w:val="11"/>
          <w:sz w:val="24"/>
          <w:szCs w:val="24"/>
        </w:rPr>
        <w:t xml:space="preserve"> </w:t>
      </w:r>
      <w:r w:rsidRPr="00501F0F">
        <w:rPr>
          <w:rFonts w:ascii="Times New Roman" w:hAnsi="Times New Roman" w:cs="Times New Roman"/>
          <w:sz w:val="24"/>
          <w:szCs w:val="24"/>
        </w:rPr>
        <w:t>yeni</w:t>
      </w:r>
      <w:r w:rsidRPr="00501F0F">
        <w:rPr>
          <w:rFonts w:ascii="Times New Roman" w:hAnsi="Times New Roman" w:cs="Times New Roman"/>
          <w:spacing w:val="15"/>
          <w:sz w:val="24"/>
          <w:szCs w:val="24"/>
        </w:rPr>
        <w:t xml:space="preserve"> </w:t>
      </w:r>
      <w:r w:rsidRPr="00501F0F">
        <w:rPr>
          <w:rFonts w:ascii="Times New Roman" w:hAnsi="Times New Roman" w:cs="Times New Roman"/>
          <w:sz w:val="24"/>
          <w:szCs w:val="24"/>
        </w:rPr>
        <w:t>anlaşmalar</w:t>
      </w:r>
      <w:r w:rsidR="00FC24A2" w:rsidRPr="00501F0F">
        <w:rPr>
          <w:rFonts w:ascii="Times New Roman" w:hAnsi="Times New Roman" w:cs="Times New Roman"/>
          <w:sz w:val="24"/>
          <w:szCs w:val="24"/>
        </w:rPr>
        <w:t xml:space="preserve"> için çalışmalar</w:t>
      </w:r>
      <w:r w:rsidRPr="00501F0F">
        <w:rPr>
          <w:rFonts w:ascii="Times New Roman" w:hAnsi="Times New Roman" w:cs="Times New Roman"/>
          <w:spacing w:val="13"/>
          <w:sz w:val="24"/>
          <w:szCs w:val="24"/>
        </w:rPr>
        <w:t xml:space="preserve"> </w:t>
      </w:r>
      <w:r w:rsidRPr="00501F0F">
        <w:rPr>
          <w:rFonts w:ascii="Times New Roman" w:hAnsi="Times New Roman" w:cs="Times New Roman"/>
          <w:spacing w:val="-2"/>
          <w:sz w:val="24"/>
          <w:szCs w:val="24"/>
        </w:rPr>
        <w:t>yapmak.</w:t>
      </w:r>
    </w:p>
    <w:p w14:paraId="3BB99D04" w14:textId="77777777" w:rsidR="00056E44" w:rsidRPr="00501F0F" w:rsidRDefault="00056E44" w:rsidP="00326096">
      <w:pPr>
        <w:pStyle w:val="ListeParagraf"/>
        <w:spacing w:after="0" w:line="240" w:lineRule="auto"/>
        <w:rPr>
          <w:rFonts w:ascii="Times New Roman" w:hAnsi="Times New Roman" w:cs="Times New Roman"/>
          <w:b/>
          <w:bCs/>
          <w:sz w:val="24"/>
          <w:szCs w:val="24"/>
        </w:rPr>
      </w:pPr>
    </w:p>
    <w:p w14:paraId="07496439" w14:textId="6A3FEB18" w:rsidR="00056E44" w:rsidRPr="00501F0F" w:rsidRDefault="00BF7ED5" w:rsidP="004126CF">
      <w:pPr>
        <w:pStyle w:val="Balk1"/>
        <w:rPr>
          <w:color w:val="auto"/>
        </w:rPr>
      </w:pPr>
      <w:bookmarkStart w:id="2" w:name="_Toc226537832"/>
      <w:r w:rsidRPr="00501F0F">
        <w:rPr>
          <w:color w:val="auto"/>
        </w:rPr>
        <w:t>STAJ KOMİSYONU</w:t>
      </w:r>
      <w:bookmarkEnd w:id="2"/>
    </w:p>
    <w:p w14:paraId="527972AD" w14:textId="77777777" w:rsidR="00030D85" w:rsidRPr="00501F0F" w:rsidRDefault="00030D85" w:rsidP="00326096">
      <w:pPr>
        <w:spacing w:after="0" w:line="240" w:lineRule="auto"/>
        <w:rPr>
          <w:rFonts w:ascii="Times New Roman" w:hAnsi="Times New Roman" w:cs="Times New Roman"/>
          <w:b/>
          <w:bCs/>
          <w:sz w:val="24"/>
          <w:szCs w:val="24"/>
        </w:rPr>
      </w:pPr>
    </w:p>
    <w:p w14:paraId="75A57911" w14:textId="2839DCB1" w:rsidR="00030D85" w:rsidRPr="00501F0F" w:rsidRDefault="00030D85" w:rsidP="00326096">
      <w:pPr>
        <w:pStyle w:val="paragraph"/>
        <w:spacing w:before="0" w:beforeAutospacing="0" w:after="0" w:afterAutospacing="0"/>
        <w:ind w:left="45"/>
        <w:jc w:val="center"/>
        <w:textAlignment w:val="baseline"/>
        <w:rPr>
          <w:rStyle w:val="eop"/>
        </w:rPr>
      </w:pPr>
      <w:r w:rsidRPr="00501F0F">
        <w:rPr>
          <w:rStyle w:val="normaltextrun"/>
          <w:b/>
          <w:bCs/>
          <w:u w:val="single"/>
        </w:rPr>
        <w:t>GÖREV TANIMI VE SORUMLULUKLARI</w:t>
      </w:r>
      <w:r w:rsidRPr="00501F0F">
        <w:rPr>
          <w:rStyle w:val="eop"/>
        </w:rPr>
        <w:t> </w:t>
      </w:r>
    </w:p>
    <w:p w14:paraId="4ED449BE" w14:textId="77777777" w:rsidR="0047094C" w:rsidRPr="00501F0F" w:rsidRDefault="0047094C" w:rsidP="00326096">
      <w:pPr>
        <w:pStyle w:val="paragraph"/>
        <w:spacing w:before="0" w:beforeAutospacing="0" w:after="0" w:afterAutospacing="0"/>
        <w:ind w:left="45"/>
        <w:jc w:val="center"/>
        <w:textAlignment w:val="baseline"/>
      </w:pPr>
    </w:p>
    <w:p w14:paraId="49A50F06" w14:textId="572F200D" w:rsidR="00030D85" w:rsidRPr="00501F0F" w:rsidRDefault="00030D85" w:rsidP="007A6802">
      <w:pPr>
        <w:numPr>
          <w:ilvl w:val="0"/>
          <w:numId w:val="13"/>
        </w:numPr>
        <w:tabs>
          <w:tab w:val="clear" w:pos="720"/>
          <w:tab w:val="num" w:pos="360"/>
        </w:tabs>
        <w:spacing w:after="0" w:line="240" w:lineRule="auto"/>
        <w:ind w:left="0" w:firstLine="0"/>
        <w:jc w:val="both"/>
        <w:rPr>
          <w:rFonts w:ascii="Times New Roman" w:eastAsia="Times New Roman" w:hAnsi="Times New Roman" w:cs="Times New Roman"/>
          <w:kern w:val="0"/>
          <w:sz w:val="24"/>
          <w:szCs w:val="24"/>
          <w:lang w:eastAsia="tr-TR"/>
          <w14:ligatures w14:val="none"/>
        </w:rPr>
      </w:pPr>
      <w:r w:rsidRPr="00501F0F">
        <w:rPr>
          <w:rFonts w:ascii="Times New Roman" w:eastAsia="Times New Roman" w:hAnsi="Times New Roman" w:cs="Times New Roman"/>
          <w:kern w:val="0"/>
          <w:sz w:val="24"/>
          <w:szCs w:val="24"/>
          <w:lang w:eastAsia="tr-TR"/>
          <w14:ligatures w14:val="none"/>
        </w:rPr>
        <w:t>Bölümlerde stajların uyumlu b</w:t>
      </w:r>
      <w:r w:rsidR="00972CE1" w:rsidRPr="00501F0F">
        <w:rPr>
          <w:rFonts w:ascii="Times New Roman" w:eastAsia="Times New Roman" w:hAnsi="Times New Roman" w:cs="Times New Roman"/>
          <w:kern w:val="0"/>
          <w:sz w:val="24"/>
          <w:szCs w:val="24"/>
          <w:lang w:eastAsia="tr-TR"/>
          <w14:ligatures w14:val="none"/>
        </w:rPr>
        <w:t>ir şekilde yürütülmesini sağlamak,</w:t>
      </w:r>
    </w:p>
    <w:p w14:paraId="5C3E3291" w14:textId="77777777" w:rsidR="00030D85" w:rsidRPr="00501F0F" w:rsidRDefault="00030D85" w:rsidP="007A6802">
      <w:pPr>
        <w:numPr>
          <w:ilvl w:val="0"/>
          <w:numId w:val="13"/>
        </w:numPr>
        <w:tabs>
          <w:tab w:val="clear" w:pos="720"/>
          <w:tab w:val="num" w:pos="360"/>
        </w:tabs>
        <w:spacing w:after="0" w:line="240" w:lineRule="auto"/>
        <w:ind w:left="0" w:firstLine="0"/>
        <w:jc w:val="both"/>
        <w:rPr>
          <w:rFonts w:ascii="Times New Roman" w:eastAsia="Times New Roman" w:hAnsi="Times New Roman" w:cs="Times New Roman"/>
          <w:kern w:val="0"/>
          <w:sz w:val="24"/>
          <w:szCs w:val="24"/>
          <w:lang w:eastAsia="tr-TR"/>
          <w14:ligatures w14:val="none"/>
        </w:rPr>
      </w:pPr>
      <w:r w:rsidRPr="00501F0F">
        <w:rPr>
          <w:rFonts w:ascii="Times New Roman" w:eastAsia="Times New Roman" w:hAnsi="Times New Roman" w:cs="Times New Roman"/>
          <w:kern w:val="0"/>
          <w:sz w:val="24"/>
          <w:szCs w:val="24"/>
          <w:lang w:eastAsia="tr-TR"/>
          <w14:ligatures w14:val="none"/>
        </w:rPr>
        <w:t>Zorunlu staj uygulaması olan bölüm veya birimlerde öğrencilerin staj ve eğitim uygulama çalışmalarını düzenlemek ve değerlendirmek,</w:t>
      </w:r>
    </w:p>
    <w:p w14:paraId="5926D943" w14:textId="0F2DDC22" w:rsidR="00030D85" w:rsidRPr="00501F0F" w:rsidRDefault="00030D85" w:rsidP="007A6802">
      <w:pPr>
        <w:numPr>
          <w:ilvl w:val="0"/>
          <w:numId w:val="13"/>
        </w:numPr>
        <w:tabs>
          <w:tab w:val="clear" w:pos="720"/>
          <w:tab w:val="num" w:pos="360"/>
        </w:tabs>
        <w:spacing w:after="0" w:line="240" w:lineRule="auto"/>
        <w:ind w:left="0" w:firstLine="0"/>
        <w:jc w:val="both"/>
        <w:rPr>
          <w:rFonts w:ascii="Times New Roman" w:eastAsia="Times New Roman" w:hAnsi="Times New Roman" w:cs="Times New Roman"/>
          <w:kern w:val="0"/>
          <w:sz w:val="24"/>
          <w:szCs w:val="24"/>
          <w:lang w:eastAsia="tr-TR"/>
          <w14:ligatures w14:val="none"/>
        </w:rPr>
      </w:pPr>
      <w:r w:rsidRPr="00501F0F">
        <w:rPr>
          <w:rFonts w:ascii="Times New Roman" w:eastAsia="Times New Roman" w:hAnsi="Times New Roman" w:cs="Times New Roman"/>
          <w:kern w:val="0"/>
          <w:sz w:val="24"/>
          <w:szCs w:val="24"/>
          <w:lang w:eastAsia="tr-TR"/>
          <w14:ligatures w14:val="none"/>
        </w:rPr>
        <w:t>Bölüm Staj Komisyonlarının yaptıkları staj değerlendirmelerine yapılacak itirazları inceleyerek 2 (iki) iş günü içerisinde akademik birim Yönetim Kurulu’</w:t>
      </w:r>
      <w:r w:rsidR="00972CE1" w:rsidRPr="00501F0F">
        <w:rPr>
          <w:rFonts w:ascii="Times New Roman" w:eastAsia="Times New Roman" w:hAnsi="Times New Roman" w:cs="Times New Roman"/>
          <w:kern w:val="0"/>
          <w:sz w:val="24"/>
          <w:szCs w:val="24"/>
          <w:lang w:eastAsia="tr-TR"/>
          <w14:ligatures w14:val="none"/>
        </w:rPr>
        <w:t>na sunulmak üzere karara bağlamak,</w:t>
      </w:r>
    </w:p>
    <w:p w14:paraId="4269D175" w14:textId="320C6E84" w:rsidR="00030D85" w:rsidRPr="00501F0F" w:rsidRDefault="00030D85" w:rsidP="007A6802">
      <w:pPr>
        <w:numPr>
          <w:ilvl w:val="0"/>
          <w:numId w:val="13"/>
        </w:numPr>
        <w:tabs>
          <w:tab w:val="clear" w:pos="720"/>
          <w:tab w:val="num" w:pos="360"/>
        </w:tabs>
        <w:spacing w:after="0" w:line="240" w:lineRule="auto"/>
        <w:ind w:left="0" w:firstLine="0"/>
        <w:jc w:val="both"/>
        <w:rPr>
          <w:rFonts w:ascii="Times New Roman" w:eastAsia="Times New Roman" w:hAnsi="Times New Roman" w:cs="Times New Roman"/>
          <w:kern w:val="0"/>
          <w:sz w:val="24"/>
          <w:szCs w:val="24"/>
          <w:lang w:eastAsia="tr-TR"/>
          <w14:ligatures w14:val="none"/>
        </w:rPr>
      </w:pPr>
      <w:r w:rsidRPr="00501F0F">
        <w:rPr>
          <w:rFonts w:ascii="Times New Roman" w:eastAsia="Times New Roman" w:hAnsi="Times New Roman" w:cs="Times New Roman"/>
          <w:kern w:val="0"/>
          <w:sz w:val="24"/>
          <w:szCs w:val="24"/>
          <w:lang w:eastAsia="tr-TR"/>
          <w14:ligatures w14:val="none"/>
        </w:rPr>
        <w:t>Stajlarla ilgili yönergede belirtilmeyen diğer problemlere çözüm bulmak üzere çalışmalar</w:t>
      </w:r>
      <w:r w:rsidR="00972CE1" w:rsidRPr="00501F0F">
        <w:rPr>
          <w:rFonts w:ascii="Times New Roman" w:eastAsia="Times New Roman" w:hAnsi="Times New Roman" w:cs="Times New Roman"/>
          <w:kern w:val="0"/>
          <w:sz w:val="24"/>
          <w:szCs w:val="24"/>
          <w:lang w:eastAsia="tr-TR"/>
          <w14:ligatures w14:val="none"/>
        </w:rPr>
        <w:t xml:space="preserve"> yapmak,</w:t>
      </w:r>
    </w:p>
    <w:p w14:paraId="5C459D04" w14:textId="77777777" w:rsidR="00030D85" w:rsidRPr="00501F0F" w:rsidRDefault="00030D85" w:rsidP="00326096">
      <w:pPr>
        <w:spacing w:after="0" w:line="240" w:lineRule="auto"/>
        <w:rPr>
          <w:rFonts w:ascii="Times New Roman" w:hAnsi="Times New Roman" w:cs="Times New Roman"/>
          <w:b/>
          <w:bCs/>
          <w:sz w:val="24"/>
          <w:szCs w:val="24"/>
        </w:rPr>
      </w:pPr>
    </w:p>
    <w:tbl>
      <w:tblPr>
        <w:tblStyle w:val="DzTablo1"/>
        <w:tblW w:w="9761" w:type="dxa"/>
        <w:tblLook w:val="04A0" w:firstRow="1" w:lastRow="0" w:firstColumn="1" w:lastColumn="0" w:noHBand="0" w:noVBand="1"/>
      </w:tblPr>
      <w:tblGrid>
        <w:gridCol w:w="4531"/>
        <w:gridCol w:w="3556"/>
        <w:gridCol w:w="1674"/>
      </w:tblGrid>
      <w:tr w:rsidR="00501F0F" w:rsidRPr="00501F0F" w14:paraId="05031EB5" w14:textId="77777777" w:rsidTr="00280DB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761" w:type="dxa"/>
            <w:gridSpan w:val="3"/>
            <w:shd w:val="clear" w:color="auto" w:fill="F2F2F2" w:themeFill="background1" w:themeFillShade="F2"/>
            <w:vAlign w:val="center"/>
          </w:tcPr>
          <w:p w14:paraId="297EEAD1" w14:textId="5379861F" w:rsidR="00EF138D" w:rsidRPr="00501F0F" w:rsidRDefault="00EF138D" w:rsidP="00280DB4">
            <w:pPr>
              <w:jc w:val="center"/>
              <w:rPr>
                <w:rFonts w:ascii="Times New Roman" w:hAnsi="Times New Roman" w:cs="Times New Roman"/>
                <w:kern w:val="0"/>
                <w:sz w:val="24"/>
                <w:szCs w:val="24"/>
                <w14:ligatures w14:val="none"/>
              </w:rPr>
            </w:pPr>
            <w:r w:rsidRPr="00501F0F">
              <w:rPr>
                <w:rFonts w:ascii="Times New Roman" w:hAnsi="Times New Roman" w:cs="Times New Roman"/>
                <w:kern w:val="0"/>
                <w:sz w:val="24"/>
                <w:szCs w:val="24"/>
                <w14:ligatures w14:val="none"/>
              </w:rPr>
              <w:t>BÖLÜM KOMİSYONU</w:t>
            </w:r>
          </w:p>
        </w:tc>
      </w:tr>
      <w:tr w:rsidR="00501F0F" w:rsidRPr="00501F0F" w14:paraId="7B1EAFA6" w14:textId="77777777" w:rsidTr="00125E72">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73D04B79" w14:textId="6E1EC4B9" w:rsidR="00BF7ED5" w:rsidRPr="00501F0F" w:rsidRDefault="00320718" w:rsidP="00326096">
            <w:pPr>
              <w:rPr>
                <w:rFonts w:ascii="Times New Roman" w:hAnsi="Times New Roman" w:cs="Times New Roman"/>
                <w:sz w:val="24"/>
                <w:szCs w:val="24"/>
              </w:rPr>
            </w:pPr>
            <w:r w:rsidRPr="00501F0F">
              <w:rPr>
                <w:rFonts w:ascii="Times New Roman" w:hAnsi="Times New Roman" w:cs="Times New Roman"/>
                <w:kern w:val="0"/>
                <w:sz w:val="24"/>
                <w:szCs w:val="24"/>
                <w14:ligatures w14:val="none"/>
              </w:rPr>
              <w:t>ÜNVANI/ADI SOYADI</w:t>
            </w:r>
          </w:p>
        </w:tc>
        <w:tc>
          <w:tcPr>
            <w:tcW w:w="3556" w:type="dxa"/>
            <w:vAlign w:val="center"/>
          </w:tcPr>
          <w:p w14:paraId="18EC5699" w14:textId="77777777" w:rsidR="00BF7ED5" w:rsidRPr="00501F0F" w:rsidRDefault="00BF7ED5"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BÖLÜM ADI</w:t>
            </w:r>
          </w:p>
        </w:tc>
        <w:tc>
          <w:tcPr>
            <w:tcW w:w="1674" w:type="dxa"/>
            <w:vAlign w:val="center"/>
          </w:tcPr>
          <w:p w14:paraId="3DC2F430" w14:textId="77777777" w:rsidR="00BF7ED5" w:rsidRPr="00501F0F" w:rsidRDefault="00BF7ED5"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ÜYELİK BİLGİSİ</w:t>
            </w:r>
          </w:p>
        </w:tc>
      </w:tr>
      <w:tr w:rsidR="00501F0F" w:rsidRPr="00501F0F" w14:paraId="5A82484D"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4531" w:type="dxa"/>
            <w:shd w:val="clear" w:color="auto" w:fill="FFFFFF" w:themeFill="background1"/>
            <w:vAlign w:val="center"/>
          </w:tcPr>
          <w:p w14:paraId="1915C745" w14:textId="77777777" w:rsidR="00030D85" w:rsidRPr="00501F0F" w:rsidRDefault="00030D85"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 xml:space="preserve">Doç. Dr. Sabahattin ÇETİN </w:t>
            </w:r>
          </w:p>
          <w:p w14:paraId="1FC6873A" w14:textId="77777777" w:rsidR="00030D85" w:rsidRPr="00501F0F" w:rsidRDefault="00030D85"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 xml:space="preserve">Arş. Gör. Tuba KOÇER </w:t>
            </w:r>
          </w:p>
          <w:p w14:paraId="3A797EE2" w14:textId="738A680C" w:rsidR="00BF7ED5" w:rsidRPr="00501F0F" w:rsidRDefault="00030D85"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Derin DÖNMEZ TOPÇUOĞLU</w:t>
            </w:r>
          </w:p>
        </w:tc>
        <w:tc>
          <w:tcPr>
            <w:tcW w:w="3556" w:type="dxa"/>
            <w:shd w:val="clear" w:color="auto" w:fill="FFFFFF" w:themeFill="background1"/>
            <w:vAlign w:val="center"/>
          </w:tcPr>
          <w:p w14:paraId="620581E9" w14:textId="1072D500" w:rsidR="00BF7ED5" w:rsidRPr="00501F0F" w:rsidRDefault="00443542"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Uluslararası Ticaret </w:t>
            </w:r>
            <w:r w:rsidR="008201E9" w:rsidRPr="00501F0F">
              <w:rPr>
                <w:rFonts w:ascii="Times New Roman" w:hAnsi="Times New Roman" w:cs="Times New Roman"/>
                <w:sz w:val="24"/>
                <w:szCs w:val="24"/>
              </w:rPr>
              <w:t>ve</w:t>
            </w:r>
            <w:r w:rsidRPr="00501F0F">
              <w:rPr>
                <w:rFonts w:ascii="Times New Roman" w:hAnsi="Times New Roman" w:cs="Times New Roman"/>
                <w:sz w:val="24"/>
                <w:szCs w:val="24"/>
              </w:rPr>
              <w:t xml:space="preserve"> Lojistik</w:t>
            </w:r>
          </w:p>
        </w:tc>
        <w:tc>
          <w:tcPr>
            <w:tcW w:w="1674" w:type="dxa"/>
            <w:shd w:val="clear" w:color="auto" w:fill="FFFFFF" w:themeFill="background1"/>
            <w:vAlign w:val="center"/>
          </w:tcPr>
          <w:p w14:paraId="7C8F592A" w14:textId="77777777" w:rsidR="00030D85" w:rsidRPr="00501F0F" w:rsidRDefault="00030D85"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225CAAE1" w14:textId="77777777" w:rsidR="00030D85" w:rsidRPr="00501F0F" w:rsidRDefault="00030D85"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0855B15F" w14:textId="58142EB6" w:rsidR="00BF7ED5" w:rsidRPr="00501F0F" w:rsidRDefault="00030D85"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bl>
    <w:p w14:paraId="002A5A21" w14:textId="77777777" w:rsidR="00BF7ED5" w:rsidRPr="00501F0F" w:rsidRDefault="00BF7ED5" w:rsidP="00326096">
      <w:pPr>
        <w:spacing w:after="0" w:line="240" w:lineRule="auto"/>
        <w:rPr>
          <w:rFonts w:ascii="Times New Roman" w:hAnsi="Times New Roman" w:cs="Times New Roman"/>
          <w:b/>
          <w:bCs/>
          <w:sz w:val="24"/>
          <w:szCs w:val="24"/>
        </w:rPr>
      </w:pPr>
    </w:p>
    <w:p w14:paraId="08A3FEAA" w14:textId="77777777" w:rsidR="00030D85" w:rsidRPr="00501F0F" w:rsidRDefault="00030D85" w:rsidP="00326096">
      <w:pPr>
        <w:pStyle w:val="paragraph"/>
        <w:spacing w:before="0" w:beforeAutospacing="0" w:after="0" w:afterAutospacing="0"/>
        <w:ind w:left="45"/>
        <w:jc w:val="center"/>
        <w:textAlignment w:val="baseline"/>
      </w:pPr>
      <w:r w:rsidRPr="00501F0F">
        <w:rPr>
          <w:rStyle w:val="normaltextrun"/>
          <w:b/>
          <w:bCs/>
          <w:u w:val="single"/>
        </w:rPr>
        <w:t>GÖREV TANIMI VE SORUMLULUKLARI</w:t>
      </w:r>
      <w:r w:rsidRPr="00501F0F">
        <w:rPr>
          <w:rStyle w:val="eop"/>
        </w:rPr>
        <w:t> </w:t>
      </w:r>
    </w:p>
    <w:p w14:paraId="6A54855A" w14:textId="77777777" w:rsidR="00BF7ED5" w:rsidRPr="00501F0F" w:rsidRDefault="00BF7ED5" w:rsidP="00326096">
      <w:pPr>
        <w:spacing w:after="0" w:line="240" w:lineRule="auto"/>
        <w:rPr>
          <w:rFonts w:ascii="Times New Roman" w:hAnsi="Times New Roman" w:cs="Times New Roman"/>
          <w:sz w:val="24"/>
          <w:szCs w:val="24"/>
        </w:rPr>
      </w:pPr>
    </w:p>
    <w:p w14:paraId="3617FEA6" w14:textId="1121D7E7" w:rsidR="00030D85" w:rsidRPr="00501F0F" w:rsidRDefault="00030D85" w:rsidP="007A6802">
      <w:pPr>
        <w:numPr>
          <w:ilvl w:val="0"/>
          <w:numId w:val="14"/>
        </w:numPr>
        <w:tabs>
          <w:tab w:val="clear" w:pos="720"/>
          <w:tab w:val="num" w:pos="360"/>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Öğrencilerin staj çalış</w:t>
      </w:r>
      <w:r w:rsidR="00972CE1" w:rsidRPr="00501F0F">
        <w:rPr>
          <w:rFonts w:ascii="Times New Roman" w:hAnsi="Times New Roman" w:cs="Times New Roman"/>
          <w:sz w:val="24"/>
          <w:szCs w:val="24"/>
        </w:rPr>
        <w:t>malarını düzenlemek ve yürütmek,</w:t>
      </w:r>
    </w:p>
    <w:p w14:paraId="607FD245" w14:textId="7A21252F" w:rsidR="00030D85" w:rsidRPr="00501F0F" w:rsidRDefault="00972CE1" w:rsidP="007A6802">
      <w:pPr>
        <w:numPr>
          <w:ilvl w:val="0"/>
          <w:numId w:val="14"/>
        </w:numPr>
        <w:tabs>
          <w:tab w:val="clear" w:pos="720"/>
          <w:tab w:val="num" w:pos="360"/>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Ö</w:t>
      </w:r>
      <w:r w:rsidR="00030D85" w:rsidRPr="00501F0F">
        <w:rPr>
          <w:rFonts w:ascii="Times New Roman" w:hAnsi="Times New Roman" w:cs="Times New Roman"/>
          <w:sz w:val="24"/>
          <w:szCs w:val="24"/>
        </w:rPr>
        <w:t>ğrencilerin işyerleri</w:t>
      </w:r>
      <w:r w:rsidRPr="00501F0F">
        <w:rPr>
          <w:rFonts w:ascii="Times New Roman" w:hAnsi="Times New Roman" w:cs="Times New Roman"/>
          <w:sz w:val="24"/>
          <w:szCs w:val="24"/>
        </w:rPr>
        <w:t>nde yapacakları stajları planlamak</w:t>
      </w:r>
      <w:r w:rsidR="00030D85" w:rsidRPr="00501F0F">
        <w:rPr>
          <w:rFonts w:ascii="Times New Roman" w:hAnsi="Times New Roman" w:cs="Times New Roman"/>
          <w:sz w:val="24"/>
          <w:szCs w:val="24"/>
        </w:rPr>
        <w:t>, öğrencilerin staj yapacakları işyerlerini kendileri bulmaları halinde stajların bu yönergede belirtilen hususlar dahil</w:t>
      </w:r>
      <w:r w:rsidRPr="00501F0F">
        <w:rPr>
          <w:rFonts w:ascii="Times New Roman" w:hAnsi="Times New Roman" w:cs="Times New Roman"/>
          <w:sz w:val="24"/>
          <w:szCs w:val="24"/>
        </w:rPr>
        <w:t>inde uygulanmasını sağlamak,</w:t>
      </w:r>
    </w:p>
    <w:p w14:paraId="22B2967B" w14:textId="5861E06C" w:rsidR="00030D85" w:rsidRPr="00501F0F" w:rsidRDefault="00972CE1" w:rsidP="007A6802">
      <w:pPr>
        <w:numPr>
          <w:ilvl w:val="0"/>
          <w:numId w:val="14"/>
        </w:numPr>
        <w:tabs>
          <w:tab w:val="clear" w:pos="720"/>
          <w:tab w:val="num" w:pos="360"/>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Ö</w:t>
      </w:r>
      <w:r w:rsidR="00030D85" w:rsidRPr="00501F0F">
        <w:rPr>
          <w:rFonts w:ascii="Times New Roman" w:hAnsi="Times New Roman" w:cs="Times New Roman"/>
          <w:sz w:val="24"/>
          <w:szCs w:val="24"/>
        </w:rPr>
        <w:t>ğrencilerin stajlarına ilişkin tarih ve süre değişikliğini, staj iptalini bölüm başkanlığı a</w:t>
      </w:r>
      <w:r w:rsidRPr="00501F0F">
        <w:rPr>
          <w:rFonts w:ascii="Times New Roman" w:hAnsi="Times New Roman" w:cs="Times New Roman"/>
          <w:sz w:val="24"/>
          <w:szCs w:val="24"/>
        </w:rPr>
        <w:t xml:space="preserve">racılığıyla dekanlığa </w:t>
      </w:r>
      <w:r w:rsidR="00030D85" w:rsidRPr="00501F0F">
        <w:rPr>
          <w:rFonts w:ascii="Times New Roman" w:hAnsi="Times New Roman" w:cs="Times New Roman"/>
          <w:sz w:val="24"/>
          <w:szCs w:val="24"/>
        </w:rPr>
        <w:t>bildir</w:t>
      </w:r>
      <w:r w:rsidRPr="00501F0F">
        <w:rPr>
          <w:rFonts w:ascii="Times New Roman" w:hAnsi="Times New Roman" w:cs="Times New Roman"/>
          <w:sz w:val="24"/>
          <w:szCs w:val="24"/>
        </w:rPr>
        <w:t>mek,</w:t>
      </w:r>
    </w:p>
    <w:p w14:paraId="3843B85D" w14:textId="67EA7F75" w:rsidR="00030D85" w:rsidRDefault="00972CE1" w:rsidP="007A6802">
      <w:pPr>
        <w:numPr>
          <w:ilvl w:val="0"/>
          <w:numId w:val="14"/>
        </w:numPr>
        <w:tabs>
          <w:tab w:val="clear" w:pos="720"/>
          <w:tab w:val="num" w:pos="360"/>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lastRenderedPageBreak/>
        <w:t>H</w:t>
      </w:r>
      <w:r w:rsidR="00030D85" w:rsidRPr="00501F0F">
        <w:rPr>
          <w:rFonts w:ascii="Times New Roman" w:hAnsi="Times New Roman" w:cs="Times New Roman"/>
          <w:sz w:val="24"/>
          <w:szCs w:val="24"/>
        </w:rPr>
        <w:t>er ö</w:t>
      </w:r>
      <w:r w:rsidRPr="00501F0F">
        <w:rPr>
          <w:rFonts w:ascii="Times New Roman" w:hAnsi="Times New Roman" w:cs="Times New Roman"/>
          <w:sz w:val="24"/>
          <w:szCs w:val="24"/>
        </w:rPr>
        <w:t>ğrencinin staj dosyasını incelemek</w:t>
      </w:r>
      <w:r w:rsidR="00030D85" w:rsidRPr="00501F0F">
        <w:rPr>
          <w:rFonts w:ascii="Times New Roman" w:hAnsi="Times New Roman" w:cs="Times New Roman"/>
          <w:sz w:val="24"/>
          <w:szCs w:val="24"/>
        </w:rPr>
        <w:t>, yapılan stajın kabul/başarılı ya da reddi</w:t>
      </w:r>
      <w:r w:rsidRPr="00501F0F">
        <w:rPr>
          <w:rFonts w:ascii="Times New Roman" w:hAnsi="Times New Roman" w:cs="Times New Roman"/>
          <w:sz w:val="24"/>
          <w:szCs w:val="24"/>
        </w:rPr>
        <w:t>/başarısız konusunda karar vermek,</w:t>
      </w:r>
    </w:p>
    <w:p w14:paraId="68D54260" w14:textId="77777777" w:rsidR="003752C3" w:rsidRPr="00501F0F" w:rsidRDefault="003752C3" w:rsidP="007A6802">
      <w:pPr>
        <w:numPr>
          <w:ilvl w:val="0"/>
          <w:numId w:val="14"/>
        </w:numPr>
        <w:tabs>
          <w:tab w:val="clear" w:pos="720"/>
          <w:tab w:val="num" w:pos="360"/>
        </w:tabs>
        <w:spacing w:after="0" w:line="240" w:lineRule="auto"/>
        <w:ind w:left="0" w:hanging="11"/>
        <w:jc w:val="both"/>
        <w:rPr>
          <w:rFonts w:ascii="Times New Roman" w:hAnsi="Times New Roman" w:cs="Times New Roman"/>
          <w:sz w:val="24"/>
          <w:szCs w:val="24"/>
        </w:rPr>
      </w:pPr>
    </w:p>
    <w:p w14:paraId="1D9539B0" w14:textId="31DF418B" w:rsidR="00056E44" w:rsidRPr="00501F0F" w:rsidRDefault="00407B54" w:rsidP="004126CF">
      <w:pPr>
        <w:pStyle w:val="Balk1"/>
        <w:rPr>
          <w:color w:val="auto"/>
        </w:rPr>
      </w:pPr>
      <w:bookmarkStart w:id="3" w:name="_Toc226537833"/>
      <w:r w:rsidRPr="00501F0F">
        <w:rPr>
          <w:color w:val="auto"/>
        </w:rPr>
        <w:t>WEB SİTESİ VE SOSYAL MEDYA KOMİSYONU</w:t>
      </w:r>
      <w:bookmarkEnd w:id="3"/>
    </w:p>
    <w:p w14:paraId="322B7300" w14:textId="77777777" w:rsidR="00056E44" w:rsidRPr="00501F0F" w:rsidRDefault="00056E44" w:rsidP="00326096">
      <w:pPr>
        <w:spacing w:after="0" w:line="240" w:lineRule="auto"/>
        <w:rPr>
          <w:rFonts w:ascii="Times New Roman" w:hAnsi="Times New Roman" w:cs="Times New Roman"/>
          <w:b/>
          <w:bCs/>
          <w:sz w:val="24"/>
          <w:szCs w:val="24"/>
        </w:rPr>
      </w:pPr>
    </w:p>
    <w:tbl>
      <w:tblPr>
        <w:tblStyle w:val="DzTablo1"/>
        <w:tblW w:w="9761" w:type="dxa"/>
        <w:tblLook w:val="04A0" w:firstRow="1" w:lastRow="0" w:firstColumn="1" w:lastColumn="0" w:noHBand="0" w:noVBand="1"/>
      </w:tblPr>
      <w:tblGrid>
        <w:gridCol w:w="4118"/>
        <w:gridCol w:w="3969"/>
        <w:gridCol w:w="1674"/>
      </w:tblGrid>
      <w:tr w:rsidR="00501F0F" w:rsidRPr="00501F0F" w14:paraId="58E77DEC" w14:textId="77777777" w:rsidTr="00280DB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761" w:type="dxa"/>
            <w:gridSpan w:val="3"/>
            <w:shd w:val="clear" w:color="auto" w:fill="F2F2F2" w:themeFill="background1" w:themeFillShade="F2"/>
            <w:vAlign w:val="center"/>
          </w:tcPr>
          <w:p w14:paraId="45B8AD91" w14:textId="77777777" w:rsidR="00AF10DD" w:rsidRPr="00501F0F" w:rsidRDefault="00AF10DD" w:rsidP="00280DB4">
            <w:pPr>
              <w:jc w:val="center"/>
              <w:rPr>
                <w:rFonts w:ascii="Times New Roman" w:hAnsi="Times New Roman" w:cs="Times New Roman"/>
                <w:kern w:val="0"/>
                <w:sz w:val="24"/>
                <w:szCs w:val="24"/>
                <w14:ligatures w14:val="none"/>
              </w:rPr>
            </w:pPr>
            <w:r w:rsidRPr="00501F0F">
              <w:rPr>
                <w:rFonts w:ascii="Times New Roman" w:hAnsi="Times New Roman" w:cs="Times New Roman"/>
                <w:kern w:val="0"/>
                <w:sz w:val="24"/>
                <w:szCs w:val="24"/>
                <w14:ligatures w14:val="none"/>
              </w:rPr>
              <w:t>FAKÜLTE KOMİSYONU</w:t>
            </w:r>
          </w:p>
        </w:tc>
      </w:tr>
      <w:tr w:rsidR="00501F0F" w:rsidRPr="00501F0F" w14:paraId="0AECCE6B" w14:textId="77777777" w:rsidTr="00125E72">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4118" w:type="dxa"/>
            <w:vAlign w:val="center"/>
          </w:tcPr>
          <w:p w14:paraId="463E46BE" w14:textId="4D56A14F" w:rsidR="00E075BF" w:rsidRPr="00501F0F" w:rsidRDefault="00320718" w:rsidP="00326096">
            <w:pPr>
              <w:rPr>
                <w:rFonts w:ascii="Times New Roman" w:hAnsi="Times New Roman" w:cs="Times New Roman"/>
                <w:sz w:val="24"/>
                <w:szCs w:val="24"/>
              </w:rPr>
            </w:pPr>
            <w:r w:rsidRPr="00501F0F">
              <w:rPr>
                <w:rFonts w:ascii="Times New Roman" w:hAnsi="Times New Roman" w:cs="Times New Roman"/>
                <w:kern w:val="0"/>
                <w:sz w:val="24"/>
                <w:szCs w:val="24"/>
                <w14:ligatures w14:val="none"/>
              </w:rPr>
              <w:t>ÜNVANI/ADI SOYADI</w:t>
            </w:r>
          </w:p>
        </w:tc>
        <w:tc>
          <w:tcPr>
            <w:tcW w:w="3969" w:type="dxa"/>
            <w:vAlign w:val="center"/>
          </w:tcPr>
          <w:p w14:paraId="5E2CCB20" w14:textId="77777777" w:rsidR="00E075BF" w:rsidRPr="00501F0F" w:rsidRDefault="00E075BF"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BÖLÜM ADI</w:t>
            </w:r>
          </w:p>
        </w:tc>
        <w:tc>
          <w:tcPr>
            <w:tcW w:w="1674" w:type="dxa"/>
            <w:vAlign w:val="center"/>
          </w:tcPr>
          <w:p w14:paraId="77797E3C" w14:textId="77777777" w:rsidR="00E075BF" w:rsidRPr="00501F0F" w:rsidRDefault="00E075BF"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ÜYELİK BİLGİSİ</w:t>
            </w:r>
          </w:p>
        </w:tc>
      </w:tr>
      <w:tr w:rsidR="00501F0F" w:rsidRPr="00501F0F" w14:paraId="444BAC7A"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4118" w:type="dxa"/>
            <w:shd w:val="clear" w:color="auto" w:fill="FFFFFF" w:themeFill="background1"/>
            <w:vAlign w:val="center"/>
          </w:tcPr>
          <w:p w14:paraId="0165990D" w14:textId="48A41B17" w:rsidR="00E075BF" w:rsidRPr="00501F0F" w:rsidRDefault="00E075BF"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Tuba KOÇER</w:t>
            </w:r>
          </w:p>
        </w:tc>
        <w:tc>
          <w:tcPr>
            <w:tcW w:w="3969" w:type="dxa"/>
            <w:shd w:val="clear" w:color="auto" w:fill="FFFFFF" w:themeFill="background1"/>
            <w:vAlign w:val="center"/>
          </w:tcPr>
          <w:p w14:paraId="31AD344E" w14:textId="77777777" w:rsidR="00E075BF" w:rsidRPr="00501F0F" w:rsidRDefault="00E075BF"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Uluslararası Ticaret ve Lojistik</w:t>
            </w:r>
          </w:p>
        </w:tc>
        <w:tc>
          <w:tcPr>
            <w:tcW w:w="1674" w:type="dxa"/>
            <w:shd w:val="clear" w:color="auto" w:fill="FFFFFF" w:themeFill="background1"/>
            <w:vAlign w:val="center"/>
          </w:tcPr>
          <w:p w14:paraId="5CBC7119" w14:textId="77777777" w:rsidR="00E075BF" w:rsidRPr="00501F0F" w:rsidRDefault="00E075BF"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bl>
    <w:p w14:paraId="7E5775E9" w14:textId="46B15318" w:rsidR="000170B7" w:rsidRPr="00501F0F" w:rsidRDefault="000170B7" w:rsidP="00B80462">
      <w:pPr>
        <w:pStyle w:val="paragraph"/>
        <w:spacing w:before="0" w:beforeAutospacing="0" w:after="0" w:afterAutospacing="0"/>
        <w:textAlignment w:val="baseline"/>
        <w:rPr>
          <w:rStyle w:val="normaltextrun"/>
          <w:b/>
          <w:bCs/>
          <w:u w:val="single"/>
        </w:rPr>
      </w:pPr>
    </w:p>
    <w:p w14:paraId="6F7DB478" w14:textId="38004B59" w:rsidR="00E075BF" w:rsidRPr="00501F0F" w:rsidRDefault="00E075BF" w:rsidP="00326096">
      <w:pPr>
        <w:pStyle w:val="paragraph"/>
        <w:spacing w:before="0" w:beforeAutospacing="0" w:after="0" w:afterAutospacing="0"/>
        <w:ind w:left="45"/>
        <w:jc w:val="center"/>
        <w:textAlignment w:val="baseline"/>
        <w:rPr>
          <w:rStyle w:val="eop"/>
        </w:rPr>
      </w:pPr>
      <w:r w:rsidRPr="00501F0F">
        <w:rPr>
          <w:rStyle w:val="normaltextrun"/>
          <w:b/>
          <w:bCs/>
          <w:u w:val="single"/>
        </w:rPr>
        <w:t>GÖREV TANIMI VE SORUMLULUKLARI</w:t>
      </w:r>
      <w:r w:rsidRPr="00501F0F">
        <w:rPr>
          <w:rStyle w:val="eop"/>
        </w:rPr>
        <w:t> </w:t>
      </w:r>
    </w:p>
    <w:p w14:paraId="7CB2EADB" w14:textId="77777777" w:rsidR="00EA5250" w:rsidRPr="00501F0F" w:rsidRDefault="00EA5250" w:rsidP="00326096">
      <w:pPr>
        <w:pStyle w:val="paragraph"/>
        <w:spacing w:before="0" w:beforeAutospacing="0" w:after="0" w:afterAutospacing="0"/>
        <w:ind w:left="45"/>
        <w:jc w:val="center"/>
        <w:textAlignment w:val="baseline"/>
        <w:rPr>
          <w:rStyle w:val="eop"/>
        </w:rPr>
      </w:pPr>
    </w:p>
    <w:p w14:paraId="09E360D9" w14:textId="33F66991" w:rsidR="00972CE1" w:rsidRPr="00501F0F" w:rsidRDefault="00E075BF" w:rsidP="00B80462">
      <w:pPr>
        <w:pStyle w:val="ListeParagraf"/>
        <w:numPr>
          <w:ilvl w:val="0"/>
          <w:numId w:val="34"/>
        </w:numPr>
        <w:tabs>
          <w:tab w:val="left" w:pos="284"/>
          <w:tab w:val="left" w:pos="426"/>
        </w:tabs>
        <w:spacing w:after="0" w:line="240" w:lineRule="auto"/>
        <w:ind w:left="0" w:hanging="11"/>
        <w:jc w:val="both"/>
        <w:rPr>
          <w:rFonts w:ascii="Times New Roman" w:eastAsia="Times New Roman" w:hAnsi="Times New Roman" w:cs="Times New Roman"/>
          <w:kern w:val="0"/>
          <w:sz w:val="24"/>
          <w:szCs w:val="24"/>
          <w:lang w:eastAsia="tr-TR"/>
          <w14:ligatures w14:val="none"/>
        </w:rPr>
      </w:pPr>
      <w:r w:rsidRPr="00501F0F">
        <w:rPr>
          <w:rFonts w:ascii="Times New Roman" w:eastAsia="Times New Roman" w:hAnsi="Times New Roman" w:cs="Times New Roman"/>
          <w:kern w:val="0"/>
          <w:sz w:val="24"/>
          <w:szCs w:val="24"/>
          <w:lang w:eastAsia="tr-TR"/>
          <w14:ligatures w14:val="none"/>
        </w:rPr>
        <w:t xml:space="preserve">Fakültemiz ve </w:t>
      </w:r>
      <w:r w:rsidR="00CB6574" w:rsidRPr="00501F0F">
        <w:rPr>
          <w:rFonts w:ascii="Times New Roman" w:eastAsia="Times New Roman" w:hAnsi="Times New Roman" w:cs="Times New Roman"/>
          <w:kern w:val="0"/>
          <w:sz w:val="24"/>
          <w:szCs w:val="24"/>
          <w:lang w:eastAsia="tr-TR"/>
          <w14:ligatures w14:val="none"/>
        </w:rPr>
        <w:t>bölümlerimizin</w:t>
      </w:r>
      <w:r w:rsidRPr="00501F0F">
        <w:rPr>
          <w:rFonts w:ascii="Times New Roman" w:eastAsia="Times New Roman" w:hAnsi="Times New Roman" w:cs="Times New Roman"/>
          <w:kern w:val="0"/>
          <w:sz w:val="24"/>
          <w:szCs w:val="24"/>
          <w:lang w:eastAsia="tr-TR"/>
          <w14:ligatures w14:val="none"/>
        </w:rPr>
        <w:t xml:space="preserve"> web sayfaları ve sosyal medya hesapları</w:t>
      </w:r>
      <w:r w:rsidR="002F100E" w:rsidRPr="00501F0F">
        <w:rPr>
          <w:rFonts w:ascii="Times New Roman" w:eastAsia="Times New Roman" w:hAnsi="Times New Roman" w:cs="Times New Roman"/>
          <w:kern w:val="0"/>
          <w:sz w:val="24"/>
          <w:szCs w:val="24"/>
          <w:lang w:eastAsia="tr-TR"/>
          <w14:ligatures w14:val="none"/>
        </w:rPr>
        <w:t>nı</w:t>
      </w:r>
      <w:r w:rsidRPr="00501F0F">
        <w:rPr>
          <w:rFonts w:ascii="Times New Roman" w:eastAsia="Times New Roman" w:hAnsi="Times New Roman" w:cs="Times New Roman"/>
          <w:kern w:val="0"/>
          <w:sz w:val="24"/>
          <w:szCs w:val="24"/>
          <w:lang w:eastAsia="tr-TR"/>
          <w14:ligatures w14:val="none"/>
        </w:rPr>
        <w:t xml:space="preserve"> </w:t>
      </w:r>
      <w:r w:rsidR="00CB6574" w:rsidRPr="00501F0F">
        <w:rPr>
          <w:rFonts w:ascii="Times New Roman" w:eastAsia="Times New Roman" w:hAnsi="Times New Roman" w:cs="Times New Roman"/>
          <w:kern w:val="0"/>
          <w:sz w:val="24"/>
          <w:szCs w:val="24"/>
          <w:lang w:eastAsia="tr-TR"/>
          <w14:ligatures w14:val="none"/>
        </w:rPr>
        <w:t>yönet</w:t>
      </w:r>
      <w:r w:rsidR="00972CE1" w:rsidRPr="00501F0F">
        <w:rPr>
          <w:rFonts w:ascii="Times New Roman" w:eastAsia="Times New Roman" w:hAnsi="Times New Roman" w:cs="Times New Roman"/>
          <w:kern w:val="0"/>
          <w:sz w:val="24"/>
          <w:szCs w:val="24"/>
          <w:lang w:eastAsia="tr-TR"/>
          <w14:ligatures w14:val="none"/>
        </w:rPr>
        <w:t xml:space="preserve">mek </w:t>
      </w:r>
      <w:r w:rsidR="00CB6574" w:rsidRPr="00501F0F">
        <w:rPr>
          <w:rFonts w:ascii="Times New Roman" w:eastAsia="Times New Roman" w:hAnsi="Times New Roman" w:cs="Times New Roman"/>
          <w:kern w:val="0"/>
          <w:sz w:val="24"/>
          <w:szCs w:val="24"/>
          <w:lang w:eastAsia="tr-TR"/>
          <w14:ligatures w14:val="none"/>
        </w:rPr>
        <w:t>ve izle</w:t>
      </w:r>
      <w:r w:rsidR="00972CE1" w:rsidRPr="00501F0F">
        <w:rPr>
          <w:rFonts w:ascii="Times New Roman" w:eastAsia="Times New Roman" w:hAnsi="Times New Roman" w:cs="Times New Roman"/>
          <w:kern w:val="0"/>
          <w:sz w:val="24"/>
          <w:szCs w:val="24"/>
          <w:lang w:eastAsia="tr-TR"/>
          <w14:ligatures w14:val="none"/>
        </w:rPr>
        <w:t>mek,</w:t>
      </w:r>
    </w:p>
    <w:p w14:paraId="18B0BA26" w14:textId="4D1A6456" w:rsidR="00E075BF" w:rsidRPr="00501F0F" w:rsidRDefault="00E075BF" w:rsidP="00B80462">
      <w:pPr>
        <w:pStyle w:val="ListeParagraf"/>
        <w:numPr>
          <w:ilvl w:val="0"/>
          <w:numId w:val="34"/>
        </w:numPr>
        <w:tabs>
          <w:tab w:val="left" w:pos="284"/>
          <w:tab w:val="left" w:pos="426"/>
        </w:tabs>
        <w:spacing w:after="0" w:line="240" w:lineRule="auto"/>
        <w:ind w:left="0" w:hanging="11"/>
        <w:jc w:val="both"/>
        <w:rPr>
          <w:rFonts w:ascii="Times New Roman" w:eastAsia="Times New Roman" w:hAnsi="Times New Roman" w:cs="Times New Roman"/>
          <w:kern w:val="0"/>
          <w:sz w:val="24"/>
          <w:szCs w:val="24"/>
          <w:lang w:eastAsia="tr-TR"/>
          <w14:ligatures w14:val="none"/>
        </w:rPr>
      </w:pPr>
      <w:r w:rsidRPr="00501F0F">
        <w:rPr>
          <w:rFonts w:ascii="Times New Roman" w:eastAsia="Times New Roman" w:hAnsi="Times New Roman" w:cs="Times New Roman"/>
          <w:kern w:val="0"/>
          <w:sz w:val="24"/>
          <w:szCs w:val="24"/>
          <w:lang w:eastAsia="tr-TR"/>
          <w14:ligatures w14:val="none"/>
        </w:rPr>
        <w:t>Fakültemizin ve bölümleri</w:t>
      </w:r>
      <w:r w:rsidR="00972CE1" w:rsidRPr="00501F0F">
        <w:rPr>
          <w:rFonts w:ascii="Times New Roman" w:eastAsia="Times New Roman" w:hAnsi="Times New Roman" w:cs="Times New Roman"/>
          <w:kern w:val="0"/>
          <w:sz w:val="24"/>
          <w:szCs w:val="24"/>
          <w:lang w:eastAsia="tr-TR"/>
          <w14:ligatures w14:val="none"/>
        </w:rPr>
        <w:t>n</w:t>
      </w:r>
      <w:r w:rsidRPr="00501F0F">
        <w:rPr>
          <w:rFonts w:ascii="Times New Roman" w:eastAsia="Times New Roman" w:hAnsi="Times New Roman" w:cs="Times New Roman"/>
          <w:kern w:val="0"/>
          <w:sz w:val="24"/>
          <w:szCs w:val="24"/>
          <w:lang w:eastAsia="tr-TR"/>
          <w14:ligatures w14:val="none"/>
        </w:rPr>
        <w:t xml:space="preserve"> ulusal ve uluslararası alanda tanınırlığın</w:t>
      </w:r>
      <w:r w:rsidR="00CB6574" w:rsidRPr="00501F0F">
        <w:rPr>
          <w:rFonts w:ascii="Times New Roman" w:eastAsia="Times New Roman" w:hAnsi="Times New Roman" w:cs="Times New Roman"/>
          <w:kern w:val="0"/>
          <w:sz w:val="24"/>
          <w:szCs w:val="24"/>
          <w:lang w:eastAsia="tr-TR"/>
          <w14:ligatures w14:val="none"/>
        </w:rPr>
        <w:t xml:space="preserve">ı artırmaya </w:t>
      </w:r>
      <w:r w:rsidR="006745C7" w:rsidRPr="00501F0F">
        <w:rPr>
          <w:rFonts w:ascii="Times New Roman" w:eastAsia="Times New Roman" w:hAnsi="Times New Roman" w:cs="Times New Roman"/>
          <w:kern w:val="0"/>
          <w:sz w:val="24"/>
          <w:szCs w:val="24"/>
          <w:lang w:eastAsia="tr-TR"/>
          <w14:ligatures w14:val="none"/>
        </w:rPr>
        <w:t xml:space="preserve">yönelik </w:t>
      </w:r>
      <w:r w:rsidRPr="00501F0F">
        <w:rPr>
          <w:rFonts w:ascii="Times New Roman" w:eastAsia="Times New Roman" w:hAnsi="Times New Roman" w:cs="Times New Roman"/>
          <w:kern w:val="0"/>
          <w:sz w:val="24"/>
          <w:szCs w:val="24"/>
          <w:lang w:eastAsia="tr-TR"/>
          <w14:ligatures w14:val="none"/>
        </w:rPr>
        <w:t>iş</w:t>
      </w:r>
      <w:r w:rsidR="006745C7" w:rsidRPr="00501F0F">
        <w:rPr>
          <w:rFonts w:ascii="Times New Roman" w:eastAsia="Times New Roman" w:hAnsi="Times New Roman" w:cs="Times New Roman"/>
          <w:kern w:val="0"/>
          <w:sz w:val="24"/>
          <w:szCs w:val="24"/>
          <w:lang w:eastAsia="tr-TR"/>
          <w14:ligatures w14:val="none"/>
        </w:rPr>
        <w:t xml:space="preserve"> ve iş</w:t>
      </w:r>
      <w:r w:rsidRPr="00501F0F">
        <w:rPr>
          <w:rFonts w:ascii="Times New Roman" w:eastAsia="Times New Roman" w:hAnsi="Times New Roman" w:cs="Times New Roman"/>
          <w:kern w:val="0"/>
          <w:sz w:val="24"/>
          <w:szCs w:val="24"/>
          <w:lang w:eastAsia="tr-TR"/>
          <w14:ligatures w14:val="none"/>
        </w:rPr>
        <w:t>lemleri gerçekleştir</w:t>
      </w:r>
      <w:r w:rsidR="00972CE1" w:rsidRPr="00501F0F">
        <w:rPr>
          <w:rFonts w:ascii="Times New Roman" w:eastAsia="Times New Roman" w:hAnsi="Times New Roman" w:cs="Times New Roman"/>
          <w:kern w:val="0"/>
          <w:sz w:val="24"/>
          <w:szCs w:val="24"/>
          <w:lang w:eastAsia="tr-TR"/>
          <w14:ligatures w14:val="none"/>
        </w:rPr>
        <w:t>mek,</w:t>
      </w:r>
    </w:p>
    <w:p w14:paraId="4EE1FC00" w14:textId="70C51C8E" w:rsidR="00E075BF" w:rsidRPr="00501F0F" w:rsidRDefault="00E075BF" w:rsidP="00B80462">
      <w:pPr>
        <w:numPr>
          <w:ilvl w:val="0"/>
          <w:numId w:val="15"/>
        </w:numPr>
        <w:tabs>
          <w:tab w:val="left" w:pos="284"/>
          <w:tab w:val="left" w:pos="426"/>
        </w:tabs>
        <w:spacing w:after="0" w:line="240" w:lineRule="auto"/>
        <w:ind w:left="0" w:hanging="11"/>
        <w:jc w:val="both"/>
        <w:rPr>
          <w:rFonts w:ascii="Times New Roman" w:eastAsia="Times New Roman" w:hAnsi="Times New Roman" w:cs="Times New Roman"/>
          <w:kern w:val="0"/>
          <w:sz w:val="24"/>
          <w:szCs w:val="24"/>
          <w:lang w:eastAsia="tr-TR"/>
          <w14:ligatures w14:val="none"/>
        </w:rPr>
      </w:pPr>
      <w:r w:rsidRPr="00501F0F">
        <w:rPr>
          <w:rFonts w:ascii="Times New Roman" w:eastAsia="Times New Roman" w:hAnsi="Times New Roman" w:cs="Times New Roman"/>
          <w:kern w:val="0"/>
          <w:sz w:val="24"/>
          <w:szCs w:val="24"/>
          <w:lang w:eastAsia="tr-TR"/>
          <w14:ligatures w14:val="none"/>
        </w:rPr>
        <w:t xml:space="preserve">Fakültemiz ve </w:t>
      </w:r>
      <w:r w:rsidR="00972CE1" w:rsidRPr="00501F0F">
        <w:rPr>
          <w:rFonts w:ascii="Times New Roman" w:eastAsia="Times New Roman" w:hAnsi="Times New Roman" w:cs="Times New Roman"/>
          <w:kern w:val="0"/>
          <w:sz w:val="24"/>
          <w:szCs w:val="24"/>
          <w:lang w:eastAsia="tr-TR"/>
          <w14:ligatures w14:val="none"/>
        </w:rPr>
        <w:t>bölümlerin</w:t>
      </w:r>
      <w:r w:rsidRPr="00501F0F">
        <w:rPr>
          <w:rFonts w:ascii="Times New Roman" w:eastAsia="Times New Roman" w:hAnsi="Times New Roman" w:cs="Times New Roman"/>
          <w:kern w:val="0"/>
          <w:sz w:val="24"/>
          <w:szCs w:val="24"/>
          <w:lang w:eastAsia="tr-TR"/>
          <w14:ligatures w14:val="none"/>
        </w:rPr>
        <w:t xml:space="preserve"> web sayfalarını ve sosyal medya hesaplarını kullanıcı dostu bir anlayışla belirli b</w:t>
      </w:r>
      <w:r w:rsidR="00972CE1" w:rsidRPr="00501F0F">
        <w:rPr>
          <w:rFonts w:ascii="Times New Roman" w:eastAsia="Times New Roman" w:hAnsi="Times New Roman" w:cs="Times New Roman"/>
          <w:kern w:val="0"/>
          <w:sz w:val="24"/>
          <w:szCs w:val="24"/>
          <w:lang w:eastAsia="tr-TR"/>
          <w14:ligatures w14:val="none"/>
        </w:rPr>
        <w:t>ir düzen içerisinde tesis etmek,</w:t>
      </w:r>
    </w:p>
    <w:p w14:paraId="4E8D6EAE" w14:textId="24C322E4" w:rsidR="00E075BF" w:rsidRPr="00501F0F" w:rsidRDefault="00E075BF" w:rsidP="00B80462">
      <w:pPr>
        <w:numPr>
          <w:ilvl w:val="0"/>
          <w:numId w:val="15"/>
        </w:numPr>
        <w:tabs>
          <w:tab w:val="left" w:pos="284"/>
          <w:tab w:val="left" w:pos="426"/>
        </w:tabs>
        <w:spacing w:after="0" w:line="240" w:lineRule="auto"/>
        <w:ind w:left="0" w:hanging="11"/>
        <w:jc w:val="both"/>
        <w:rPr>
          <w:rFonts w:ascii="Times New Roman" w:eastAsia="Times New Roman" w:hAnsi="Times New Roman" w:cs="Times New Roman"/>
          <w:kern w:val="0"/>
          <w:sz w:val="24"/>
          <w:szCs w:val="24"/>
          <w:lang w:eastAsia="tr-TR"/>
          <w14:ligatures w14:val="none"/>
        </w:rPr>
      </w:pPr>
      <w:r w:rsidRPr="00501F0F">
        <w:rPr>
          <w:rFonts w:ascii="Times New Roman" w:eastAsia="Times New Roman" w:hAnsi="Times New Roman" w:cs="Times New Roman"/>
          <w:kern w:val="0"/>
          <w:sz w:val="24"/>
          <w:szCs w:val="24"/>
          <w:lang w:eastAsia="tr-TR"/>
          <w14:ligatures w14:val="none"/>
        </w:rPr>
        <w:t>Sunulan hizmetleri başta İngilizce olmak üzere, çeşitli dillerdeki kullanıcılara bütün alt birimlerde tutarlı, doğru v</w:t>
      </w:r>
      <w:r w:rsidR="00972CE1" w:rsidRPr="00501F0F">
        <w:rPr>
          <w:rFonts w:ascii="Times New Roman" w:eastAsia="Times New Roman" w:hAnsi="Times New Roman" w:cs="Times New Roman"/>
          <w:kern w:val="0"/>
          <w:sz w:val="24"/>
          <w:szCs w:val="24"/>
          <w:lang w:eastAsia="tr-TR"/>
          <w14:ligatures w14:val="none"/>
        </w:rPr>
        <w:t>e doyurucu bir şekilde sağlamak,</w:t>
      </w:r>
    </w:p>
    <w:p w14:paraId="22DBEB85" w14:textId="04A4CDB8" w:rsidR="00E075BF" w:rsidRPr="00501F0F" w:rsidRDefault="00972CE1" w:rsidP="00B80462">
      <w:pPr>
        <w:numPr>
          <w:ilvl w:val="0"/>
          <w:numId w:val="15"/>
        </w:numPr>
        <w:tabs>
          <w:tab w:val="left" w:pos="284"/>
          <w:tab w:val="left" w:pos="426"/>
        </w:tabs>
        <w:spacing w:after="0" w:line="240" w:lineRule="auto"/>
        <w:ind w:left="0" w:hanging="11"/>
        <w:jc w:val="both"/>
        <w:rPr>
          <w:rFonts w:ascii="Times New Roman" w:eastAsia="Times New Roman" w:hAnsi="Times New Roman" w:cs="Times New Roman"/>
          <w:kern w:val="0"/>
          <w:sz w:val="24"/>
          <w:szCs w:val="24"/>
          <w:lang w:eastAsia="tr-TR"/>
          <w14:ligatures w14:val="none"/>
        </w:rPr>
      </w:pPr>
      <w:r w:rsidRPr="00501F0F">
        <w:rPr>
          <w:rFonts w:ascii="Times New Roman" w:eastAsia="Times New Roman" w:hAnsi="Times New Roman" w:cs="Times New Roman"/>
          <w:kern w:val="0"/>
          <w:sz w:val="24"/>
          <w:szCs w:val="24"/>
          <w:lang w:eastAsia="tr-TR"/>
          <w14:ligatures w14:val="none"/>
        </w:rPr>
        <w:t>Haber, duyuru ve etkinlikleri</w:t>
      </w:r>
      <w:r w:rsidR="00E075BF" w:rsidRPr="00501F0F">
        <w:rPr>
          <w:rFonts w:ascii="Times New Roman" w:eastAsia="Times New Roman" w:hAnsi="Times New Roman" w:cs="Times New Roman"/>
          <w:kern w:val="0"/>
          <w:sz w:val="24"/>
          <w:szCs w:val="24"/>
          <w:lang w:eastAsia="tr-TR"/>
          <w14:ligatures w14:val="none"/>
        </w:rPr>
        <w:t xml:space="preserve"> web sayfaları üzerinde</w:t>
      </w:r>
      <w:r w:rsidRPr="00501F0F">
        <w:rPr>
          <w:rFonts w:ascii="Times New Roman" w:eastAsia="Times New Roman" w:hAnsi="Times New Roman" w:cs="Times New Roman"/>
          <w:kern w:val="0"/>
          <w:sz w:val="24"/>
          <w:szCs w:val="24"/>
          <w:lang w:eastAsia="tr-TR"/>
          <w14:ligatures w14:val="none"/>
        </w:rPr>
        <w:t>n paylaşmak,</w:t>
      </w:r>
    </w:p>
    <w:p w14:paraId="69E70CC7" w14:textId="5A1D1D04" w:rsidR="00E075BF" w:rsidRPr="00501F0F" w:rsidRDefault="00972CE1" w:rsidP="00B80462">
      <w:pPr>
        <w:numPr>
          <w:ilvl w:val="0"/>
          <w:numId w:val="15"/>
        </w:numPr>
        <w:tabs>
          <w:tab w:val="left" w:pos="284"/>
          <w:tab w:val="left" w:pos="426"/>
        </w:tabs>
        <w:spacing w:after="0" w:line="240" w:lineRule="auto"/>
        <w:ind w:left="0" w:hanging="11"/>
        <w:jc w:val="both"/>
        <w:rPr>
          <w:rFonts w:ascii="Times New Roman" w:eastAsia="Times New Roman" w:hAnsi="Times New Roman" w:cs="Times New Roman"/>
          <w:kern w:val="0"/>
          <w:sz w:val="24"/>
          <w:szCs w:val="24"/>
          <w:lang w:eastAsia="tr-TR"/>
          <w14:ligatures w14:val="none"/>
        </w:rPr>
      </w:pPr>
      <w:r w:rsidRPr="00501F0F">
        <w:rPr>
          <w:rFonts w:ascii="Times New Roman" w:eastAsia="Times New Roman" w:hAnsi="Times New Roman" w:cs="Times New Roman"/>
          <w:kern w:val="0"/>
          <w:sz w:val="24"/>
          <w:szCs w:val="24"/>
          <w:lang w:eastAsia="tr-TR"/>
          <w14:ligatures w14:val="none"/>
        </w:rPr>
        <w:t>S</w:t>
      </w:r>
      <w:r w:rsidR="00E075BF" w:rsidRPr="00501F0F">
        <w:rPr>
          <w:rFonts w:ascii="Times New Roman" w:eastAsia="Times New Roman" w:hAnsi="Times New Roman" w:cs="Times New Roman"/>
          <w:kern w:val="0"/>
          <w:sz w:val="24"/>
          <w:szCs w:val="24"/>
          <w:lang w:eastAsia="tr-TR"/>
          <w14:ligatures w14:val="none"/>
        </w:rPr>
        <w:t>osyal medya hesaplarından, doğru, bilgilendirici ve tanıtıcı paylaşımlar</w:t>
      </w:r>
      <w:r w:rsidR="005D7D8A" w:rsidRPr="00501F0F">
        <w:rPr>
          <w:rFonts w:ascii="Times New Roman" w:eastAsia="Times New Roman" w:hAnsi="Times New Roman" w:cs="Times New Roman"/>
          <w:kern w:val="0"/>
          <w:sz w:val="24"/>
          <w:szCs w:val="24"/>
          <w:lang w:eastAsia="tr-TR"/>
          <w14:ligatures w14:val="none"/>
        </w:rPr>
        <w:t xml:space="preserve"> yapmak</w:t>
      </w:r>
      <w:r w:rsidRPr="00501F0F">
        <w:rPr>
          <w:rFonts w:ascii="Times New Roman" w:eastAsia="Times New Roman" w:hAnsi="Times New Roman" w:cs="Times New Roman"/>
          <w:kern w:val="0"/>
          <w:sz w:val="24"/>
          <w:szCs w:val="24"/>
          <w:lang w:eastAsia="tr-TR"/>
          <w14:ligatures w14:val="none"/>
        </w:rPr>
        <w:t>,</w:t>
      </w:r>
    </w:p>
    <w:p w14:paraId="5FE228B9" w14:textId="5EDD301F" w:rsidR="00E075BF" w:rsidRPr="00501F0F" w:rsidRDefault="00E075BF" w:rsidP="00B80462">
      <w:pPr>
        <w:numPr>
          <w:ilvl w:val="0"/>
          <w:numId w:val="15"/>
        </w:numPr>
        <w:tabs>
          <w:tab w:val="left" w:pos="284"/>
          <w:tab w:val="left" w:pos="426"/>
        </w:tabs>
        <w:spacing w:after="0" w:line="240" w:lineRule="auto"/>
        <w:ind w:left="0" w:hanging="11"/>
        <w:jc w:val="both"/>
        <w:rPr>
          <w:rFonts w:ascii="Times New Roman" w:eastAsia="Times New Roman" w:hAnsi="Times New Roman" w:cs="Times New Roman"/>
          <w:kern w:val="0"/>
          <w:sz w:val="24"/>
          <w:szCs w:val="24"/>
          <w:lang w:eastAsia="tr-TR"/>
          <w14:ligatures w14:val="none"/>
        </w:rPr>
      </w:pPr>
      <w:r w:rsidRPr="00501F0F">
        <w:rPr>
          <w:rFonts w:ascii="Times New Roman" w:eastAsia="Times New Roman" w:hAnsi="Times New Roman" w:cs="Times New Roman"/>
          <w:kern w:val="0"/>
          <w:sz w:val="24"/>
          <w:szCs w:val="24"/>
          <w:lang w:eastAsia="tr-TR"/>
          <w14:ligatures w14:val="none"/>
        </w:rPr>
        <w:t>Üniversitemizin diğer birimleri ile sosyal medya paylaşımlarında iş birliği</w:t>
      </w:r>
      <w:r w:rsidR="005D7D8A" w:rsidRPr="00501F0F">
        <w:rPr>
          <w:rFonts w:ascii="Times New Roman" w:eastAsia="Times New Roman" w:hAnsi="Times New Roman" w:cs="Times New Roman"/>
          <w:kern w:val="0"/>
          <w:sz w:val="24"/>
          <w:szCs w:val="24"/>
          <w:lang w:eastAsia="tr-TR"/>
          <w14:ligatures w14:val="none"/>
        </w:rPr>
        <w:t xml:space="preserve"> yapmak</w:t>
      </w:r>
      <w:r w:rsidR="00972CE1" w:rsidRPr="00501F0F">
        <w:rPr>
          <w:rFonts w:ascii="Times New Roman" w:eastAsia="Times New Roman" w:hAnsi="Times New Roman" w:cs="Times New Roman"/>
          <w:kern w:val="0"/>
          <w:sz w:val="24"/>
          <w:szCs w:val="24"/>
          <w:lang w:eastAsia="tr-TR"/>
          <w14:ligatures w14:val="none"/>
        </w:rPr>
        <w:t>,</w:t>
      </w:r>
    </w:p>
    <w:p w14:paraId="024139C5" w14:textId="7EB5789D" w:rsidR="00E075BF" w:rsidRPr="00501F0F" w:rsidRDefault="005D7D8A" w:rsidP="00B80462">
      <w:pPr>
        <w:numPr>
          <w:ilvl w:val="0"/>
          <w:numId w:val="15"/>
        </w:numPr>
        <w:tabs>
          <w:tab w:val="left" w:pos="284"/>
          <w:tab w:val="left" w:pos="426"/>
        </w:tabs>
        <w:spacing w:after="0" w:line="240" w:lineRule="auto"/>
        <w:ind w:left="0" w:hanging="11"/>
        <w:jc w:val="both"/>
        <w:rPr>
          <w:rFonts w:ascii="Times New Roman" w:eastAsia="Times New Roman" w:hAnsi="Times New Roman" w:cs="Times New Roman"/>
          <w:kern w:val="0"/>
          <w:sz w:val="24"/>
          <w:szCs w:val="24"/>
          <w:lang w:eastAsia="tr-TR"/>
          <w14:ligatures w14:val="none"/>
        </w:rPr>
      </w:pPr>
      <w:r w:rsidRPr="00501F0F">
        <w:rPr>
          <w:rFonts w:ascii="Times New Roman" w:eastAsia="Times New Roman" w:hAnsi="Times New Roman" w:cs="Times New Roman"/>
          <w:kern w:val="0"/>
          <w:sz w:val="24"/>
          <w:szCs w:val="24"/>
          <w:lang w:eastAsia="tr-TR"/>
          <w14:ligatures w14:val="none"/>
        </w:rPr>
        <w:t>Haber ve s</w:t>
      </w:r>
      <w:r w:rsidR="00E075BF" w:rsidRPr="00501F0F">
        <w:rPr>
          <w:rFonts w:ascii="Times New Roman" w:eastAsia="Times New Roman" w:hAnsi="Times New Roman" w:cs="Times New Roman"/>
          <w:kern w:val="0"/>
          <w:sz w:val="24"/>
          <w:szCs w:val="24"/>
          <w:lang w:eastAsia="tr-TR"/>
          <w14:ligatures w14:val="none"/>
        </w:rPr>
        <w:t>osyal medya paylaşımları i</w:t>
      </w:r>
      <w:r w:rsidR="00972CE1" w:rsidRPr="00501F0F">
        <w:rPr>
          <w:rFonts w:ascii="Times New Roman" w:eastAsia="Times New Roman" w:hAnsi="Times New Roman" w:cs="Times New Roman"/>
          <w:kern w:val="0"/>
          <w:sz w:val="24"/>
          <w:szCs w:val="24"/>
          <w:lang w:eastAsia="tr-TR"/>
          <w14:ligatures w14:val="none"/>
        </w:rPr>
        <w:t>çin içerik ve görsel hazırlamak,</w:t>
      </w:r>
    </w:p>
    <w:p w14:paraId="45385D4C" w14:textId="09AF844D" w:rsidR="005D7D8A" w:rsidRPr="00501F0F" w:rsidRDefault="005D7D8A" w:rsidP="00B80462">
      <w:pPr>
        <w:numPr>
          <w:ilvl w:val="0"/>
          <w:numId w:val="15"/>
        </w:numPr>
        <w:tabs>
          <w:tab w:val="left" w:pos="284"/>
          <w:tab w:val="left" w:pos="426"/>
        </w:tabs>
        <w:spacing w:after="0" w:line="240" w:lineRule="auto"/>
        <w:ind w:left="0" w:hanging="11"/>
        <w:jc w:val="both"/>
        <w:rPr>
          <w:rFonts w:ascii="Times New Roman" w:eastAsia="Times New Roman" w:hAnsi="Times New Roman" w:cs="Times New Roman"/>
          <w:kern w:val="0"/>
          <w:sz w:val="24"/>
          <w:szCs w:val="24"/>
          <w:lang w:eastAsia="tr-TR"/>
          <w14:ligatures w14:val="none"/>
        </w:rPr>
      </w:pPr>
      <w:r w:rsidRPr="00501F0F">
        <w:rPr>
          <w:rFonts w:ascii="Times New Roman" w:hAnsi="Times New Roman" w:cs="Times New Roman"/>
          <w:sz w:val="24"/>
          <w:szCs w:val="24"/>
        </w:rPr>
        <w:t>Fakülte Akademik ve İdari Personelin iletişim bilgilerinin güncellemesini sağlamak.</w:t>
      </w:r>
    </w:p>
    <w:p w14:paraId="1EB0FE78" w14:textId="77777777" w:rsidR="00BF7ED5" w:rsidRPr="00501F0F" w:rsidRDefault="00BF7ED5" w:rsidP="00326096">
      <w:pPr>
        <w:spacing w:after="0" w:line="240" w:lineRule="auto"/>
        <w:rPr>
          <w:rFonts w:ascii="Times New Roman" w:hAnsi="Times New Roman" w:cs="Times New Roman"/>
          <w:b/>
          <w:bCs/>
          <w:sz w:val="24"/>
          <w:szCs w:val="24"/>
        </w:rPr>
      </w:pPr>
    </w:p>
    <w:p w14:paraId="4CDFF22A" w14:textId="77777777" w:rsidR="00E075BF" w:rsidRPr="00501F0F" w:rsidRDefault="00E075BF" w:rsidP="00326096">
      <w:pPr>
        <w:pStyle w:val="paragraph"/>
        <w:spacing w:before="0" w:beforeAutospacing="0" w:after="0" w:afterAutospacing="0"/>
        <w:ind w:right="150"/>
        <w:jc w:val="both"/>
        <w:textAlignment w:val="baseline"/>
      </w:pPr>
    </w:p>
    <w:p w14:paraId="4FB0F935" w14:textId="2251DB7C" w:rsidR="00E075BF" w:rsidRPr="00501F0F" w:rsidRDefault="00610233" w:rsidP="004126CF">
      <w:pPr>
        <w:pStyle w:val="Balk1"/>
        <w:rPr>
          <w:color w:val="auto"/>
        </w:rPr>
      </w:pPr>
      <w:bookmarkStart w:id="4" w:name="_Toc226537835"/>
      <w:r w:rsidRPr="00501F0F">
        <w:rPr>
          <w:color w:val="auto"/>
        </w:rPr>
        <w:t>MEZUNLARLA İLETİŞİM KOMİSYONU</w:t>
      </w:r>
      <w:bookmarkEnd w:id="4"/>
    </w:p>
    <w:p w14:paraId="6087DA67" w14:textId="77777777" w:rsidR="009E6A24" w:rsidRPr="00501F0F" w:rsidRDefault="009E6A24" w:rsidP="00326096">
      <w:pPr>
        <w:spacing w:after="0" w:line="240" w:lineRule="auto"/>
        <w:rPr>
          <w:rFonts w:ascii="Times New Roman" w:hAnsi="Times New Roman" w:cs="Times New Roman"/>
          <w:b/>
          <w:bCs/>
          <w:sz w:val="24"/>
          <w:szCs w:val="24"/>
        </w:rPr>
      </w:pPr>
    </w:p>
    <w:p w14:paraId="7A306345" w14:textId="77777777" w:rsidR="00E075BF" w:rsidRPr="00501F0F" w:rsidRDefault="00E075BF" w:rsidP="00326096">
      <w:pPr>
        <w:pStyle w:val="paragraph"/>
        <w:spacing w:before="0" w:beforeAutospacing="0" w:after="0" w:afterAutospacing="0"/>
        <w:ind w:right="150"/>
        <w:jc w:val="both"/>
        <w:textAlignment w:val="baseline"/>
      </w:pPr>
    </w:p>
    <w:tbl>
      <w:tblPr>
        <w:tblStyle w:val="DzTablo1"/>
        <w:tblW w:w="9761" w:type="dxa"/>
        <w:tblLook w:val="04A0" w:firstRow="1" w:lastRow="0" w:firstColumn="1" w:lastColumn="0" w:noHBand="0" w:noVBand="1"/>
      </w:tblPr>
      <w:tblGrid>
        <w:gridCol w:w="4531"/>
        <w:gridCol w:w="3556"/>
        <w:gridCol w:w="1674"/>
      </w:tblGrid>
      <w:tr w:rsidR="00501F0F" w:rsidRPr="00501F0F" w14:paraId="07EEB96C" w14:textId="77777777" w:rsidTr="00280DB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761" w:type="dxa"/>
            <w:gridSpan w:val="3"/>
            <w:shd w:val="clear" w:color="auto" w:fill="F2F2F2" w:themeFill="background1" w:themeFillShade="F2"/>
            <w:vAlign w:val="center"/>
          </w:tcPr>
          <w:p w14:paraId="0E9F14D4" w14:textId="230F1B4E" w:rsidR="00EF138D" w:rsidRPr="00501F0F" w:rsidRDefault="00EF138D" w:rsidP="00280DB4">
            <w:pPr>
              <w:jc w:val="center"/>
              <w:rPr>
                <w:rFonts w:ascii="Times New Roman" w:hAnsi="Times New Roman" w:cs="Times New Roman"/>
                <w:kern w:val="0"/>
                <w:sz w:val="24"/>
                <w:szCs w:val="24"/>
                <w14:ligatures w14:val="none"/>
              </w:rPr>
            </w:pPr>
            <w:r w:rsidRPr="00501F0F">
              <w:rPr>
                <w:rFonts w:ascii="Times New Roman" w:hAnsi="Times New Roman" w:cs="Times New Roman"/>
                <w:kern w:val="0"/>
                <w:sz w:val="24"/>
                <w:szCs w:val="24"/>
                <w14:ligatures w14:val="none"/>
              </w:rPr>
              <w:t>BÖLÜM KOMİSYONU</w:t>
            </w:r>
          </w:p>
        </w:tc>
      </w:tr>
      <w:tr w:rsidR="00501F0F" w:rsidRPr="00501F0F" w14:paraId="1F2A47B4" w14:textId="77777777" w:rsidTr="00FC24A2">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4531" w:type="dxa"/>
          </w:tcPr>
          <w:p w14:paraId="3BF293D7" w14:textId="1A2902C8" w:rsidR="003D5C39" w:rsidRPr="00501F0F" w:rsidRDefault="00320718" w:rsidP="00326096">
            <w:pPr>
              <w:rPr>
                <w:rFonts w:ascii="Times New Roman" w:hAnsi="Times New Roman" w:cs="Times New Roman"/>
                <w:sz w:val="24"/>
                <w:szCs w:val="24"/>
              </w:rPr>
            </w:pPr>
            <w:r w:rsidRPr="00501F0F">
              <w:rPr>
                <w:rFonts w:ascii="Times New Roman" w:hAnsi="Times New Roman" w:cs="Times New Roman"/>
                <w:kern w:val="0"/>
                <w:sz w:val="24"/>
                <w:szCs w:val="24"/>
                <w14:ligatures w14:val="none"/>
              </w:rPr>
              <w:t>ÜNVANI/ADI SOYADI</w:t>
            </w:r>
          </w:p>
        </w:tc>
        <w:tc>
          <w:tcPr>
            <w:tcW w:w="3556" w:type="dxa"/>
          </w:tcPr>
          <w:p w14:paraId="641E67EF" w14:textId="77777777" w:rsidR="003D5C39" w:rsidRPr="00501F0F" w:rsidRDefault="003D5C39"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BÖLÜM ADI</w:t>
            </w:r>
          </w:p>
        </w:tc>
        <w:tc>
          <w:tcPr>
            <w:tcW w:w="1674" w:type="dxa"/>
          </w:tcPr>
          <w:p w14:paraId="7D862AF0" w14:textId="77777777" w:rsidR="003D5C39" w:rsidRPr="00501F0F" w:rsidRDefault="003D5C39"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ÜYELİK BİLGİSİ</w:t>
            </w:r>
          </w:p>
        </w:tc>
      </w:tr>
      <w:tr w:rsidR="00501F0F" w:rsidRPr="00501F0F" w14:paraId="7FA05B1E" w14:textId="77777777" w:rsidTr="00FC24A2">
        <w:trPr>
          <w:trHeight w:val="345"/>
        </w:trPr>
        <w:tc>
          <w:tcPr>
            <w:cnfStyle w:val="001000000000" w:firstRow="0" w:lastRow="0" w:firstColumn="1" w:lastColumn="0" w:oddVBand="0" w:evenVBand="0" w:oddHBand="0" w:evenHBand="0" w:firstRowFirstColumn="0" w:firstRowLastColumn="0" w:lastRowFirstColumn="0" w:lastRowLastColumn="0"/>
            <w:tcW w:w="4531" w:type="dxa"/>
            <w:shd w:val="clear" w:color="auto" w:fill="FFFFFF" w:themeFill="background1"/>
          </w:tcPr>
          <w:p w14:paraId="2EF44729" w14:textId="77777777" w:rsidR="008066C0" w:rsidRPr="00501F0F" w:rsidRDefault="008066C0" w:rsidP="008066C0">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Doç. Dr. Halil KARLI</w:t>
            </w:r>
          </w:p>
          <w:p w14:paraId="6C5AAA86" w14:textId="77777777" w:rsidR="008066C0" w:rsidRPr="00501F0F" w:rsidRDefault="008066C0" w:rsidP="008066C0">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 xml:space="preserve">Arş. Gör. Derin DÖNMEZ TOPCUOĞLU </w:t>
            </w:r>
          </w:p>
          <w:p w14:paraId="4923F801" w14:textId="6D4CC8D5" w:rsidR="008066C0" w:rsidRPr="00501F0F" w:rsidRDefault="008066C0" w:rsidP="008066C0">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Büşra YAZLIK</w:t>
            </w:r>
          </w:p>
        </w:tc>
        <w:tc>
          <w:tcPr>
            <w:tcW w:w="3556" w:type="dxa"/>
            <w:shd w:val="clear" w:color="auto" w:fill="FFFFFF" w:themeFill="background1"/>
            <w:vAlign w:val="center"/>
          </w:tcPr>
          <w:p w14:paraId="03EE21F2" w14:textId="1C826962" w:rsidR="003D5C39" w:rsidRPr="00501F0F" w:rsidRDefault="00905CFF"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Uluslararası Ticaret ve Lojistik</w:t>
            </w:r>
          </w:p>
        </w:tc>
        <w:tc>
          <w:tcPr>
            <w:tcW w:w="1674" w:type="dxa"/>
            <w:shd w:val="clear" w:color="auto" w:fill="FFFFFF" w:themeFill="background1"/>
          </w:tcPr>
          <w:p w14:paraId="619903C0" w14:textId="77777777" w:rsidR="003D5C39" w:rsidRPr="00501F0F" w:rsidRDefault="003D5C39"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4631B77D" w14:textId="77777777" w:rsidR="003D5C39" w:rsidRPr="00501F0F" w:rsidRDefault="003D5C39"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7C590EF9" w14:textId="77777777" w:rsidR="003D5C39" w:rsidRPr="00501F0F" w:rsidRDefault="003D5C39"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bl>
    <w:p w14:paraId="1217F3D9" w14:textId="77777777" w:rsidR="003D5C39" w:rsidRPr="00501F0F" w:rsidRDefault="003D5C39" w:rsidP="00326096">
      <w:pPr>
        <w:spacing w:after="0" w:line="240" w:lineRule="auto"/>
        <w:rPr>
          <w:rFonts w:ascii="Times New Roman" w:hAnsi="Times New Roman" w:cs="Times New Roman"/>
          <w:b/>
          <w:bCs/>
          <w:sz w:val="24"/>
          <w:szCs w:val="24"/>
        </w:rPr>
      </w:pPr>
    </w:p>
    <w:p w14:paraId="558E34AD" w14:textId="4A770A1D" w:rsidR="003D5C39" w:rsidRPr="00501F0F" w:rsidRDefault="003D5C39" w:rsidP="00326096">
      <w:pPr>
        <w:pStyle w:val="paragraph"/>
        <w:spacing w:before="0" w:beforeAutospacing="0" w:after="0" w:afterAutospacing="0"/>
        <w:ind w:left="45"/>
        <w:jc w:val="center"/>
        <w:textAlignment w:val="baseline"/>
        <w:rPr>
          <w:rStyle w:val="eop"/>
        </w:rPr>
      </w:pPr>
      <w:r w:rsidRPr="00501F0F">
        <w:rPr>
          <w:rStyle w:val="normaltextrun"/>
          <w:b/>
          <w:bCs/>
          <w:u w:val="single"/>
        </w:rPr>
        <w:t>GÖREV TANIMI VE SORUMLULUKLARI</w:t>
      </w:r>
      <w:r w:rsidRPr="00501F0F">
        <w:rPr>
          <w:rStyle w:val="eop"/>
        </w:rPr>
        <w:t> </w:t>
      </w:r>
    </w:p>
    <w:p w14:paraId="53CBCA68" w14:textId="77777777" w:rsidR="006F7CBF" w:rsidRPr="00501F0F" w:rsidRDefault="006F7CBF" w:rsidP="00326096">
      <w:pPr>
        <w:pStyle w:val="paragraph"/>
        <w:spacing w:before="0" w:beforeAutospacing="0" w:after="0" w:afterAutospacing="0"/>
        <w:ind w:left="45"/>
        <w:jc w:val="center"/>
        <w:textAlignment w:val="baseline"/>
      </w:pPr>
    </w:p>
    <w:p w14:paraId="654B0424" w14:textId="09EAB7E7" w:rsidR="0091406F" w:rsidRPr="00501F0F" w:rsidRDefault="0091406F" w:rsidP="009B6F0B">
      <w:pPr>
        <w:widowControl w:val="0"/>
        <w:numPr>
          <w:ilvl w:val="0"/>
          <w:numId w:val="17"/>
        </w:numPr>
        <w:tabs>
          <w:tab w:val="clear" w:pos="720"/>
          <w:tab w:val="num" w:pos="142"/>
        </w:tabs>
        <w:autoSpaceDE w:val="0"/>
        <w:autoSpaceDN w:val="0"/>
        <w:spacing w:after="0" w:line="240" w:lineRule="auto"/>
        <w:ind w:left="0" w:firstLine="0"/>
        <w:jc w:val="both"/>
        <w:rPr>
          <w:rFonts w:ascii="Times New Roman" w:eastAsia="Cambria" w:hAnsi="Times New Roman" w:cs="Times New Roman"/>
          <w:bCs/>
          <w:kern w:val="0"/>
          <w:sz w:val="24"/>
          <w:szCs w:val="24"/>
          <w14:ligatures w14:val="none"/>
        </w:rPr>
      </w:pPr>
      <w:r w:rsidRPr="00501F0F">
        <w:rPr>
          <w:rFonts w:ascii="Times New Roman" w:hAnsi="Times New Roman" w:cs="Times New Roman"/>
          <w:sz w:val="24"/>
          <w:szCs w:val="24"/>
        </w:rPr>
        <w:t>Mezunları tanıtan, iletişim bilgilerini içeren, kariyer gelişimlerini takip eden, Mezun Bilgi Sistemi kayıtlarının güncelliğini sağlamak,</w:t>
      </w:r>
    </w:p>
    <w:p w14:paraId="7F4F11D1" w14:textId="233C8F1D" w:rsidR="003D5C39" w:rsidRPr="00501F0F" w:rsidRDefault="003D5C39" w:rsidP="009B6F0B">
      <w:pPr>
        <w:widowControl w:val="0"/>
        <w:numPr>
          <w:ilvl w:val="0"/>
          <w:numId w:val="17"/>
        </w:numPr>
        <w:tabs>
          <w:tab w:val="clear" w:pos="720"/>
          <w:tab w:val="num" w:pos="142"/>
        </w:tabs>
        <w:autoSpaceDE w:val="0"/>
        <w:autoSpaceDN w:val="0"/>
        <w:spacing w:after="0" w:line="240" w:lineRule="auto"/>
        <w:ind w:left="0" w:firstLine="0"/>
        <w:jc w:val="both"/>
        <w:rPr>
          <w:rFonts w:ascii="Times New Roman" w:eastAsia="Cambria" w:hAnsi="Times New Roman" w:cs="Times New Roman"/>
          <w:bCs/>
          <w:kern w:val="0"/>
          <w:sz w:val="24"/>
          <w:szCs w:val="24"/>
          <w14:ligatures w14:val="none"/>
        </w:rPr>
      </w:pPr>
      <w:r w:rsidRPr="00501F0F">
        <w:rPr>
          <w:rFonts w:ascii="Times New Roman" w:eastAsia="Cambria" w:hAnsi="Times New Roman" w:cs="Times New Roman"/>
          <w:bCs/>
          <w:kern w:val="0"/>
          <w:sz w:val="24"/>
          <w:szCs w:val="24"/>
          <w14:ligatures w14:val="none"/>
        </w:rPr>
        <w:t>Fakültemiz bölümlerinden mezun olan öğrencilerin sonraki meslek yaşamları ile ilgili Kariyer Geliştirme Merkezi ile iş</w:t>
      </w:r>
      <w:r w:rsidR="00605DAB" w:rsidRPr="00501F0F">
        <w:rPr>
          <w:rFonts w:ascii="Times New Roman" w:eastAsia="Cambria" w:hAnsi="Times New Roman" w:cs="Times New Roman"/>
          <w:bCs/>
          <w:kern w:val="0"/>
          <w:sz w:val="24"/>
          <w:szCs w:val="24"/>
          <w14:ligatures w14:val="none"/>
        </w:rPr>
        <w:t xml:space="preserve"> </w:t>
      </w:r>
      <w:r w:rsidRPr="00501F0F">
        <w:rPr>
          <w:rFonts w:ascii="Times New Roman" w:eastAsia="Cambria" w:hAnsi="Times New Roman" w:cs="Times New Roman"/>
          <w:bCs/>
          <w:kern w:val="0"/>
          <w:sz w:val="24"/>
          <w:szCs w:val="24"/>
          <w14:ligatures w14:val="none"/>
        </w:rPr>
        <w:t>birliği içinde çalışarak veri toplamak,</w:t>
      </w:r>
    </w:p>
    <w:p w14:paraId="176B765D" w14:textId="338F1494" w:rsidR="003D5C39" w:rsidRPr="00501F0F" w:rsidRDefault="003D5C39" w:rsidP="009B6F0B">
      <w:pPr>
        <w:widowControl w:val="0"/>
        <w:numPr>
          <w:ilvl w:val="0"/>
          <w:numId w:val="17"/>
        </w:numPr>
        <w:tabs>
          <w:tab w:val="clear" w:pos="720"/>
          <w:tab w:val="num" w:pos="142"/>
        </w:tabs>
        <w:autoSpaceDE w:val="0"/>
        <w:autoSpaceDN w:val="0"/>
        <w:spacing w:after="0" w:line="240" w:lineRule="auto"/>
        <w:ind w:left="0" w:firstLine="0"/>
        <w:jc w:val="both"/>
        <w:rPr>
          <w:rFonts w:ascii="Times New Roman" w:eastAsia="Cambria" w:hAnsi="Times New Roman" w:cs="Times New Roman"/>
          <w:bCs/>
          <w:kern w:val="0"/>
          <w:sz w:val="24"/>
          <w:szCs w:val="24"/>
          <w14:ligatures w14:val="none"/>
        </w:rPr>
      </w:pPr>
      <w:r w:rsidRPr="00501F0F">
        <w:rPr>
          <w:rFonts w:ascii="Times New Roman" w:eastAsia="Cambria" w:hAnsi="Times New Roman" w:cs="Times New Roman"/>
          <w:bCs/>
          <w:kern w:val="0"/>
          <w:sz w:val="24"/>
          <w:szCs w:val="24"/>
          <w14:ligatures w14:val="none"/>
        </w:rPr>
        <w:t>Fakültemiz bölümleri mezunlarına yönelik olarak etkinlikler yapmak,</w:t>
      </w:r>
    </w:p>
    <w:p w14:paraId="10A895F2" w14:textId="77777777" w:rsidR="003D5C39" w:rsidRPr="00501F0F" w:rsidRDefault="003D5C39" w:rsidP="009B6F0B">
      <w:pPr>
        <w:widowControl w:val="0"/>
        <w:numPr>
          <w:ilvl w:val="0"/>
          <w:numId w:val="17"/>
        </w:numPr>
        <w:tabs>
          <w:tab w:val="clear" w:pos="720"/>
          <w:tab w:val="num" w:pos="142"/>
        </w:tabs>
        <w:autoSpaceDE w:val="0"/>
        <w:autoSpaceDN w:val="0"/>
        <w:spacing w:after="0" w:line="240" w:lineRule="auto"/>
        <w:ind w:left="0" w:firstLine="0"/>
        <w:jc w:val="both"/>
        <w:rPr>
          <w:rFonts w:ascii="Times New Roman" w:eastAsia="Cambria" w:hAnsi="Times New Roman" w:cs="Times New Roman"/>
          <w:bCs/>
          <w:kern w:val="0"/>
          <w:sz w:val="24"/>
          <w:szCs w:val="24"/>
          <w14:ligatures w14:val="none"/>
        </w:rPr>
      </w:pPr>
      <w:r w:rsidRPr="00501F0F">
        <w:rPr>
          <w:rFonts w:ascii="Times New Roman" w:eastAsia="Cambria" w:hAnsi="Times New Roman" w:cs="Times New Roman"/>
          <w:bCs/>
          <w:kern w:val="0"/>
          <w:sz w:val="24"/>
          <w:szCs w:val="24"/>
          <w14:ligatures w14:val="none"/>
        </w:rPr>
        <w:t>Mezun öğrencilerin Fakültemize ve Üniversitemize aidiyetini arttıracak faaliyetler planlamak,</w:t>
      </w:r>
    </w:p>
    <w:p w14:paraId="2E8D1552" w14:textId="0513235E" w:rsidR="003D5C39" w:rsidRPr="00501F0F" w:rsidRDefault="003D5C39" w:rsidP="009B6F0B">
      <w:pPr>
        <w:widowControl w:val="0"/>
        <w:numPr>
          <w:ilvl w:val="0"/>
          <w:numId w:val="17"/>
        </w:numPr>
        <w:tabs>
          <w:tab w:val="clear" w:pos="720"/>
          <w:tab w:val="num" w:pos="142"/>
        </w:tabs>
        <w:autoSpaceDE w:val="0"/>
        <w:autoSpaceDN w:val="0"/>
        <w:spacing w:after="0" w:line="240" w:lineRule="auto"/>
        <w:ind w:left="0" w:firstLine="0"/>
        <w:jc w:val="both"/>
        <w:rPr>
          <w:rFonts w:ascii="Times New Roman" w:eastAsia="Cambria" w:hAnsi="Times New Roman" w:cs="Times New Roman"/>
          <w:bCs/>
          <w:kern w:val="0"/>
          <w:sz w:val="24"/>
          <w:szCs w:val="24"/>
          <w14:ligatures w14:val="none"/>
        </w:rPr>
      </w:pPr>
      <w:r w:rsidRPr="00501F0F">
        <w:rPr>
          <w:rFonts w:ascii="Times New Roman" w:eastAsia="Cambria" w:hAnsi="Times New Roman" w:cs="Times New Roman"/>
          <w:bCs/>
          <w:kern w:val="0"/>
          <w:sz w:val="24"/>
          <w:szCs w:val="24"/>
          <w14:ligatures w14:val="none"/>
        </w:rPr>
        <w:t xml:space="preserve">İş hayatında başarılı mezunları öğrenciler ile bir araya </w:t>
      </w:r>
      <w:r w:rsidR="009B6F0B" w:rsidRPr="00501F0F">
        <w:rPr>
          <w:rFonts w:ascii="Times New Roman" w:eastAsia="Cambria" w:hAnsi="Times New Roman" w:cs="Times New Roman"/>
          <w:bCs/>
          <w:kern w:val="0"/>
          <w:sz w:val="24"/>
          <w:szCs w:val="24"/>
          <w14:ligatures w14:val="none"/>
        </w:rPr>
        <w:t>getirerek etkinlikler planlamak,</w:t>
      </w:r>
    </w:p>
    <w:p w14:paraId="37AE5944" w14:textId="21D48535" w:rsidR="006F7CBF" w:rsidRPr="00501F0F" w:rsidRDefault="006F7CBF" w:rsidP="009B6F0B">
      <w:pPr>
        <w:widowControl w:val="0"/>
        <w:numPr>
          <w:ilvl w:val="0"/>
          <w:numId w:val="17"/>
        </w:numPr>
        <w:tabs>
          <w:tab w:val="clear" w:pos="720"/>
          <w:tab w:val="num" w:pos="142"/>
        </w:tabs>
        <w:autoSpaceDE w:val="0"/>
        <w:autoSpaceDN w:val="0"/>
        <w:spacing w:after="0" w:line="240" w:lineRule="auto"/>
        <w:ind w:left="0" w:firstLine="0"/>
        <w:jc w:val="both"/>
        <w:rPr>
          <w:rFonts w:ascii="Times New Roman" w:eastAsia="Cambria" w:hAnsi="Times New Roman" w:cs="Times New Roman"/>
          <w:bCs/>
          <w:kern w:val="0"/>
          <w:sz w:val="24"/>
          <w:szCs w:val="24"/>
          <w14:ligatures w14:val="none"/>
        </w:rPr>
      </w:pPr>
      <w:r w:rsidRPr="00501F0F">
        <w:rPr>
          <w:rFonts w:ascii="Times New Roman" w:hAnsi="Times New Roman" w:cs="Times New Roman"/>
          <w:sz w:val="24"/>
          <w:szCs w:val="24"/>
        </w:rPr>
        <w:t xml:space="preserve">Mezunların takibi ve gelişimi ile mezunlarla iletişimin sürdürülmesine katkı </w:t>
      </w:r>
      <w:r w:rsidR="00122276" w:rsidRPr="00501F0F">
        <w:rPr>
          <w:rFonts w:ascii="Times New Roman" w:hAnsi="Times New Roman" w:cs="Times New Roman"/>
          <w:sz w:val="24"/>
          <w:szCs w:val="24"/>
        </w:rPr>
        <w:t xml:space="preserve">sunmak üzere </w:t>
      </w:r>
      <w:r w:rsidRPr="00501F0F">
        <w:rPr>
          <w:rFonts w:ascii="Times New Roman" w:hAnsi="Times New Roman" w:cs="Times New Roman"/>
          <w:sz w:val="24"/>
          <w:szCs w:val="24"/>
        </w:rPr>
        <w:t>Dekanlık</w:t>
      </w:r>
      <w:r w:rsidR="00122276" w:rsidRPr="00501F0F">
        <w:rPr>
          <w:rFonts w:ascii="Times New Roman" w:hAnsi="Times New Roman" w:cs="Times New Roman"/>
          <w:sz w:val="24"/>
          <w:szCs w:val="24"/>
        </w:rPr>
        <w:t xml:space="preserve"> tarafından verilecek </w:t>
      </w:r>
      <w:r w:rsidRPr="00501F0F">
        <w:rPr>
          <w:rFonts w:ascii="Times New Roman" w:hAnsi="Times New Roman" w:cs="Times New Roman"/>
          <w:sz w:val="24"/>
          <w:szCs w:val="24"/>
        </w:rPr>
        <w:t xml:space="preserve">diğer işleri </w:t>
      </w:r>
      <w:r w:rsidR="00122276" w:rsidRPr="00501F0F">
        <w:rPr>
          <w:rFonts w:ascii="Times New Roman" w:hAnsi="Times New Roman" w:cs="Times New Roman"/>
          <w:sz w:val="24"/>
          <w:szCs w:val="24"/>
        </w:rPr>
        <w:t>yapmak</w:t>
      </w:r>
      <w:r w:rsidRPr="00501F0F">
        <w:rPr>
          <w:rFonts w:ascii="Times New Roman" w:hAnsi="Times New Roman" w:cs="Times New Roman"/>
          <w:sz w:val="24"/>
          <w:szCs w:val="24"/>
        </w:rPr>
        <w:t>.</w:t>
      </w:r>
    </w:p>
    <w:p w14:paraId="30EC9DD9" w14:textId="77777777" w:rsidR="003D5C39" w:rsidRPr="00501F0F" w:rsidRDefault="003D5C39" w:rsidP="00326096">
      <w:pPr>
        <w:spacing w:after="0" w:line="240" w:lineRule="auto"/>
        <w:rPr>
          <w:rFonts w:ascii="Times New Roman" w:hAnsi="Times New Roman" w:cs="Times New Roman"/>
          <w:bCs/>
          <w:sz w:val="24"/>
          <w:szCs w:val="24"/>
        </w:rPr>
      </w:pPr>
    </w:p>
    <w:p w14:paraId="2BF70F86" w14:textId="13CA47D4" w:rsidR="003D5C39" w:rsidRPr="00501F0F" w:rsidRDefault="003D5C39" w:rsidP="004126CF">
      <w:pPr>
        <w:pStyle w:val="Balk1"/>
        <w:rPr>
          <w:color w:val="auto"/>
        </w:rPr>
      </w:pPr>
      <w:bookmarkStart w:id="5" w:name="_Toc226537836"/>
      <w:r w:rsidRPr="00501F0F">
        <w:rPr>
          <w:color w:val="auto"/>
        </w:rPr>
        <w:t>MEZUNİYET KOMİSYONU</w:t>
      </w:r>
      <w:bookmarkEnd w:id="5"/>
    </w:p>
    <w:p w14:paraId="586D92B9" w14:textId="77777777" w:rsidR="0016338B" w:rsidRPr="00501F0F" w:rsidRDefault="0016338B" w:rsidP="004126CF">
      <w:pPr>
        <w:pStyle w:val="Balk1"/>
        <w:rPr>
          <w:color w:val="auto"/>
        </w:rPr>
      </w:pPr>
    </w:p>
    <w:p w14:paraId="7BABB409" w14:textId="77777777" w:rsidR="003752C3" w:rsidRPr="00501F0F" w:rsidRDefault="003752C3" w:rsidP="004126CF">
      <w:pPr>
        <w:pStyle w:val="Balk1"/>
        <w:rPr>
          <w:color w:val="auto"/>
        </w:rPr>
      </w:pPr>
    </w:p>
    <w:tbl>
      <w:tblPr>
        <w:tblStyle w:val="DzTablo1"/>
        <w:tblW w:w="9761" w:type="dxa"/>
        <w:tblLook w:val="04A0" w:firstRow="1" w:lastRow="0" w:firstColumn="1" w:lastColumn="0" w:noHBand="0" w:noVBand="1"/>
      </w:tblPr>
      <w:tblGrid>
        <w:gridCol w:w="4957"/>
        <w:gridCol w:w="3130"/>
        <w:gridCol w:w="1674"/>
      </w:tblGrid>
      <w:tr w:rsidR="00501F0F" w:rsidRPr="00501F0F" w14:paraId="6D22D3DC" w14:textId="77777777" w:rsidTr="00280DB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761" w:type="dxa"/>
            <w:gridSpan w:val="3"/>
            <w:shd w:val="clear" w:color="auto" w:fill="F2F2F2" w:themeFill="background1" w:themeFillShade="F2"/>
            <w:vAlign w:val="center"/>
          </w:tcPr>
          <w:p w14:paraId="63A28706" w14:textId="5132EF00" w:rsidR="00EF138D" w:rsidRPr="00501F0F" w:rsidRDefault="00EF138D" w:rsidP="00280DB4">
            <w:pPr>
              <w:jc w:val="center"/>
              <w:rPr>
                <w:rFonts w:ascii="Times New Roman" w:hAnsi="Times New Roman" w:cs="Times New Roman"/>
                <w:kern w:val="0"/>
                <w:sz w:val="24"/>
                <w:szCs w:val="24"/>
                <w14:ligatures w14:val="none"/>
              </w:rPr>
            </w:pPr>
            <w:r w:rsidRPr="00501F0F">
              <w:rPr>
                <w:rFonts w:ascii="Times New Roman" w:hAnsi="Times New Roman" w:cs="Times New Roman"/>
                <w:kern w:val="0"/>
                <w:sz w:val="24"/>
                <w:szCs w:val="24"/>
                <w14:ligatures w14:val="none"/>
              </w:rPr>
              <w:t>BÖLÜM KOMİSYONU</w:t>
            </w:r>
          </w:p>
        </w:tc>
      </w:tr>
      <w:tr w:rsidR="00501F0F" w:rsidRPr="00501F0F" w14:paraId="38FB326A" w14:textId="77777777" w:rsidTr="00125E72">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4957" w:type="dxa"/>
            <w:vAlign w:val="center"/>
          </w:tcPr>
          <w:p w14:paraId="400E4529" w14:textId="44715A00" w:rsidR="00132C03" w:rsidRPr="00501F0F" w:rsidRDefault="00320718" w:rsidP="00326096">
            <w:pPr>
              <w:rPr>
                <w:rFonts w:ascii="Times New Roman" w:hAnsi="Times New Roman" w:cs="Times New Roman"/>
                <w:sz w:val="24"/>
                <w:szCs w:val="24"/>
              </w:rPr>
            </w:pPr>
            <w:r w:rsidRPr="00501F0F">
              <w:rPr>
                <w:rFonts w:ascii="Times New Roman" w:hAnsi="Times New Roman" w:cs="Times New Roman"/>
                <w:kern w:val="0"/>
                <w:sz w:val="24"/>
                <w:szCs w:val="24"/>
                <w14:ligatures w14:val="none"/>
              </w:rPr>
              <w:t>ÜNVANI/ADI SOYADI</w:t>
            </w:r>
          </w:p>
        </w:tc>
        <w:tc>
          <w:tcPr>
            <w:tcW w:w="3130" w:type="dxa"/>
            <w:vAlign w:val="center"/>
          </w:tcPr>
          <w:p w14:paraId="7E8009A9" w14:textId="77777777" w:rsidR="00132C03" w:rsidRPr="00501F0F" w:rsidRDefault="00132C03"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BÖLÜM ADI</w:t>
            </w:r>
          </w:p>
        </w:tc>
        <w:tc>
          <w:tcPr>
            <w:tcW w:w="1674" w:type="dxa"/>
            <w:vAlign w:val="center"/>
          </w:tcPr>
          <w:p w14:paraId="10FF9B73" w14:textId="77777777" w:rsidR="00132C03" w:rsidRPr="00501F0F" w:rsidRDefault="00132C03"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ÜYELİK BİLGİSİ</w:t>
            </w:r>
          </w:p>
        </w:tc>
      </w:tr>
      <w:tr w:rsidR="00501F0F" w:rsidRPr="00501F0F" w14:paraId="7BD4B0CB"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4957" w:type="dxa"/>
            <w:shd w:val="clear" w:color="auto" w:fill="FFFFFF" w:themeFill="background1"/>
            <w:vAlign w:val="center"/>
          </w:tcPr>
          <w:p w14:paraId="2732358D" w14:textId="77777777" w:rsidR="008066C0" w:rsidRPr="00501F0F" w:rsidRDefault="008066C0" w:rsidP="008066C0">
            <w:pPr>
              <w:rPr>
                <w:rFonts w:ascii="Times New Roman" w:hAnsi="Times New Roman" w:cs="Times New Roman"/>
                <w:sz w:val="24"/>
                <w:szCs w:val="24"/>
              </w:rPr>
            </w:pPr>
            <w:r w:rsidRPr="00501F0F">
              <w:rPr>
                <w:rFonts w:ascii="Times New Roman" w:hAnsi="Times New Roman" w:cs="Times New Roman"/>
                <w:b w:val="0"/>
                <w:bCs w:val="0"/>
                <w:sz w:val="24"/>
                <w:szCs w:val="24"/>
              </w:rPr>
              <w:t>Dr. Öğr. Üyesi Halil KARLI</w:t>
            </w:r>
          </w:p>
          <w:p w14:paraId="4C3D1F4A" w14:textId="77777777" w:rsidR="008066C0" w:rsidRPr="00501F0F" w:rsidRDefault="008066C0" w:rsidP="008066C0">
            <w:pPr>
              <w:rPr>
                <w:rFonts w:ascii="Times New Roman" w:hAnsi="Times New Roman" w:cs="Times New Roman"/>
                <w:sz w:val="24"/>
                <w:szCs w:val="24"/>
              </w:rPr>
            </w:pPr>
            <w:r w:rsidRPr="00501F0F">
              <w:rPr>
                <w:rFonts w:ascii="Times New Roman" w:hAnsi="Times New Roman" w:cs="Times New Roman"/>
                <w:b w:val="0"/>
                <w:bCs w:val="0"/>
                <w:sz w:val="24"/>
                <w:szCs w:val="24"/>
              </w:rPr>
              <w:t xml:space="preserve">Arş. Gör. Derin DÖNMEZ TOPCUOĞLU </w:t>
            </w:r>
          </w:p>
          <w:p w14:paraId="3E589D84" w14:textId="5FE63525" w:rsidR="008066C0" w:rsidRPr="00501F0F" w:rsidRDefault="008066C0" w:rsidP="008066C0">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Büşra YAZLIK</w:t>
            </w:r>
          </w:p>
        </w:tc>
        <w:tc>
          <w:tcPr>
            <w:tcW w:w="3130" w:type="dxa"/>
            <w:shd w:val="clear" w:color="auto" w:fill="FFFFFF" w:themeFill="background1"/>
            <w:vAlign w:val="center"/>
          </w:tcPr>
          <w:p w14:paraId="689FAEE9" w14:textId="74B3C2AE" w:rsidR="00132C03" w:rsidRPr="00501F0F" w:rsidRDefault="00DF7404"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Uluslararası Ticaret </w:t>
            </w:r>
            <w:proofErr w:type="gramStart"/>
            <w:r w:rsidRPr="00501F0F">
              <w:rPr>
                <w:rFonts w:ascii="Times New Roman" w:hAnsi="Times New Roman" w:cs="Times New Roman"/>
                <w:sz w:val="24"/>
                <w:szCs w:val="24"/>
              </w:rPr>
              <w:t>Ve</w:t>
            </w:r>
            <w:proofErr w:type="gramEnd"/>
            <w:r w:rsidRPr="00501F0F">
              <w:rPr>
                <w:rFonts w:ascii="Times New Roman" w:hAnsi="Times New Roman" w:cs="Times New Roman"/>
                <w:sz w:val="24"/>
                <w:szCs w:val="24"/>
              </w:rPr>
              <w:t xml:space="preserve"> Lojistik</w:t>
            </w:r>
          </w:p>
        </w:tc>
        <w:tc>
          <w:tcPr>
            <w:tcW w:w="1674" w:type="dxa"/>
            <w:shd w:val="clear" w:color="auto" w:fill="FFFFFF" w:themeFill="background1"/>
            <w:vAlign w:val="center"/>
          </w:tcPr>
          <w:p w14:paraId="5106184E" w14:textId="77777777" w:rsidR="00132C03" w:rsidRPr="00501F0F" w:rsidRDefault="00132C03"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71DF453F" w14:textId="77777777" w:rsidR="00132C03" w:rsidRPr="00501F0F" w:rsidRDefault="00132C03"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1D7064B8" w14:textId="77777777" w:rsidR="00132C03" w:rsidRPr="00501F0F" w:rsidRDefault="00132C03"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bl>
    <w:p w14:paraId="65104FC0" w14:textId="77777777" w:rsidR="003D5C39" w:rsidRPr="00501F0F" w:rsidRDefault="003D5C39" w:rsidP="00326096">
      <w:pPr>
        <w:spacing w:after="0" w:line="240" w:lineRule="auto"/>
        <w:rPr>
          <w:rFonts w:ascii="Times New Roman" w:hAnsi="Times New Roman" w:cs="Times New Roman"/>
          <w:b/>
          <w:bCs/>
          <w:sz w:val="24"/>
          <w:szCs w:val="24"/>
        </w:rPr>
      </w:pPr>
    </w:p>
    <w:p w14:paraId="55BF7C64" w14:textId="77777777" w:rsidR="00132C03" w:rsidRPr="00501F0F" w:rsidRDefault="00132C03" w:rsidP="00326096">
      <w:pPr>
        <w:pStyle w:val="paragraph"/>
        <w:spacing w:before="0" w:beforeAutospacing="0" w:after="0" w:afterAutospacing="0"/>
        <w:ind w:left="45"/>
        <w:jc w:val="center"/>
        <w:textAlignment w:val="baseline"/>
        <w:rPr>
          <w:rStyle w:val="eop"/>
        </w:rPr>
      </w:pPr>
      <w:r w:rsidRPr="00501F0F">
        <w:rPr>
          <w:rStyle w:val="normaltextrun"/>
          <w:b/>
          <w:bCs/>
          <w:u w:val="single"/>
        </w:rPr>
        <w:t>GÖREV TANIMI VE SORUMLULUKLARI</w:t>
      </w:r>
      <w:r w:rsidRPr="00501F0F">
        <w:rPr>
          <w:rStyle w:val="eop"/>
        </w:rPr>
        <w:t> </w:t>
      </w:r>
    </w:p>
    <w:p w14:paraId="506D9C20" w14:textId="77777777" w:rsidR="00F33034" w:rsidRPr="00501F0F" w:rsidRDefault="00F33034" w:rsidP="00326096">
      <w:pPr>
        <w:pStyle w:val="paragraph"/>
        <w:spacing w:before="0" w:beforeAutospacing="0" w:after="0" w:afterAutospacing="0"/>
        <w:ind w:left="45"/>
        <w:jc w:val="center"/>
        <w:textAlignment w:val="baseline"/>
        <w:rPr>
          <w:rStyle w:val="eop"/>
        </w:rPr>
      </w:pPr>
    </w:p>
    <w:p w14:paraId="5E19351A" w14:textId="551B9E18" w:rsidR="000E2A89" w:rsidRPr="00501F0F" w:rsidRDefault="00132C03" w:rsidP="00C12D28">
      <w:pPr>
        <w:pStyle w:val="ListeParagraf"/>
        <w:numPr>
          <w:ilvl w:val="0"/>
          <w:numId w:val="25"/>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 xml:space="preserve">Mezun durumdaki öğrencilerin </w:t>
      </w:r>
      <w:r w:rsidR="003A4613" w:rsidRPr="00501F0F">
        <w:rPr>
          <w:rFonts w:ascii="Times New Roman" w:hAnsi="Times New Roman" w:cs="Times New Roman"/>
          <w:sz w:val="24"/>
          <w:szCs w:val="24"/>
        </w:rPr>
        <w:t xml:space="preserve">transkriptlerini inceleyerek </w:t>
      </w:r>
      <w:r w:rsidRPr="00501F0F">
        <w:rPr>
          <w:rFonts w:ascii="Times New Roman" w:hAnsi="Times New Roman" w:cs="Times New Roman"/>
          <w:sz w:val="24"/>
          <w:szCs w:val="24"/>
        </w:rPr>
        <w:t>durumlarını görüşmek</w:t>
      </w:r>
      <w:r w:rsidR="000E2A89" w:rsidRPr="00501F0F">
        <w:rPr>
          <w:rFonts w:ascii="Times New Roman" w:hAnsi="Times New Roman" w:cs="Times New Roman"/>
          <w:sz w:val="24"/>
          <w:szCs w:val="24"/>
        </w:rPr>
        <w:t>,</w:t>
      </w:r>
      <w:r w:rsidR="009B6F0B" w:rsidRPr="00501F0F">
        <w:rPr>
          <w:rFonts w:ascii="Times New Roman" w:hAnsi="Times New Roman" w:cs="Times New Roman"/>
          <w:sz w:val="24"/>
          <w:szCs w:val="24"/>
        </w:rPr>
        <w:t xml:space="preserve"> değerlendirmek ve karar almak,</w:t>
      </w:r>
    </w:p>
    <w:p w14:paraId="4FB1184D" w14:textId="77777777" w:rsidR="000E2A89" w:rsidRPr="00501F0F" w:rsidRDefault="00132C03" w:rsidP="00C12D28">
      <w:pPr>
        <w:pStyle w:val="ListeParagraf"/>
        <w:numPr>
          <w:ilvl w:val="0"/>
          <w:numId w:val="25"/>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 xml:space="preserve">Mezuniyet törenlerine katılacak öğrencilere gerekli duyuruları yapmak, </w:t>
      </w:r>
    </w:p>
    <w:p w14:paraId="00AB2DDB" w14:textId="77777777" w:rsidR="000E2A89" w:rsidRPr="00501F0F" w:rsidRDefault="00132C03" w:rsidP="00C12D28">
      <w:pPr>
        <w:pStyle w:val="ListeParagraf"/>
        <w:numPr>
          <w:ilvl w:val="0"/>
          <w:numId w:val="25"/>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Son sınıf öğrencileri için düzenlenen mezuniyet töreni/törenlerinin planlı, düzenli ve akıcı bir şekilde başlayıp sonlanması için sorumluluk alıp hazırlıklar yapmak,</w:t>
      </w:r>
    </w:p>
    <w:p w14:paraId="765B61AF" w14:textId="6258649E" w:rsidR="00132C03" w:rsidRPr="00501F0F" w:rsidRDefault="00132C03" w:rsidP="00C12D28">
      <w:pPr>
        <w:pStyle w:val="ListeParagraf"/>
        <w:numPr>
          <w:ilvl w:val="0"/>
          <w:numId w:val="25"/>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Mezun öğrencilerimizin Fakültemizle bağlarını sürdürecek çalışmaları Mezunlarla İletişim Komisyonu il</w:t>
      </w:r>
      <w:r w:rsidR="00CE6754" w:rsidRPr="00501F0F">
        <w:rPr>
          <w:rFonts w:ascii="Times New Roman" w:hAnsi="Times New Roman" w:cs="Times New Roman"/>
          <w:sz w:val="24"/>
          <w:szCs w:val="24"/>
        </w:rPr>
        <w:t xml:space="preserve">e </w:t>
      </w:r>
      <w:proofErr w:type="gramStart"/>
      <w:r w:rsidR="00CE6754" w:rsidRPr="00501F0F">
        <w:rPr>
          <w:rFonts w:ascii="Times New Roman" w:hAnsi="Times New Roman" w:cs="Times New Roman"/>
          <w:sz w:val="24"/>
          <w:szCs w:val="24"/>
        </w:rPr>
        <w:t>işbirliği</w:t>
      </w:r>
      <w:proofErr w:type="gramEnd"/>
      <w:r w:rsidR="00CE6754" w:rsidRPr="00501F0F">
        <w:rPr>
          <w:rFonts w:ascii="Times New Roman" w:hAnsi="Times New Roman" w:cs="Times New Roman"/>
          <w:sz w:val="24"/>
          <w:szCs w:val="24"/>
        </w:rPr>
        <w:t xml:space="preserve"> içerisinde yürütmek.</w:t>
      </w:r>
    </w:p>
    <w:p w14:paraId="6A137CAE" w14:textId="7AAC9A01" w:rsidR="00B845DD" w:rsidRPr="00501F0F" w:rsidRDefault="00B845DD" w:rsidP="00326096">
      <w:pPr>
        <w:spacing w:after="0" w:line="240" w:lineRule="auto"/>
        <w:rPr>
          <w:rFonts w:ascii="Times New Roman" w:hAnsi="Times New Roman" w:cs="Times New Roman"/>
          <w:sz w:val="24"/>
          <w:szCs w:val="24"/>
        </w:rPr>
      </w:pPr>
    </w:p>
    <w:p w14:paraId="0DA818F1" w14:textId="7D50B7F9" w:rsidR="007E13BE" w:rsidRPr="00501F0F" w:rsidRDefault="007E13BE" w:rsidP="004126CF">
      <w:pPr>
        <w:pStyle w:val="Balk1"/>
        <w:rPr>
          <w:color w:val="auto"/>
        </w:rPr>
      </w:pPr>
      <w:bookmarkStart w:id="6" w:name="_Toc226537837"/>
      <w:r w:rsidRPr="00501F0F">
        <w:rPr>
          <w:color w:val="auto"/>
        </w:rPr>
        <w:t>DERS VE SINAV PROGRAMI HAZIRLAMA KOMİSYONU</w:t>
      </w:r>
      <w:bookmarkEnd w:id="6"/>
    </w:p>
    <w:p w14:paraId="746A3576" w14:textId="77777777" w:rsidR="00F33034" w:rsidRPr="00501F0F" w:rsidRDefault="00F33034" w:rsidP="004126CF">
      <w:pPr>
        <w:pStyle w:val="Balk1"/>
        <w:rPr>
          <w:color w:val="auto"/>
        </w:rPr>
      </w:pPr>
    </w:p>
    <w:tbl>
      <w:tblPr>
        <w:tblStyle w:val="TabloKlavuzuAk"/>
        <w:tblW w:w="9726" w:type="dxa"/>
        <w:tblLook w:val="04A0" w:firstRow="1" w:lastRow="0" w:firstColumn="1" w:lastColumn="0" w:noHBand="0" w:noVBand="1"/>
      </w:tblPr>
      <w:tblGrid>
        <w:gridCol w:w="4390"/>
        <w:gridCol w:w="4089"/>
        <w:gridCol w:w="1247"/>
      </w:tblGrid>
      <w:tr w:rsidR="00501F0F" w:rsidRPr="00501F0F" w14:paraId="6CCB883A" w14:textId="77777777" w:rsidTr="00125E72">
        <w:trPr>
          <w:cantSplit/>
          <w:trHeight w:val="675"/>
        </w:trPr>
        <w:tc>
          <w:tcPr>
            <w:tcW w:w="4390" w:type="dxa"/>
            <w:shd w:val="clear" w:color="auto" w:fill="F2F2F2" w:themeFill="background1" w:themeFillShade="F2"/>
            <w:vAlign w:val="center"/>
          </w:tcPr>
          <w:p w14:paraId="68C121F8" w14:textId="77777777" w:rsidR="007E13BE" w:rsidRPr="00501F0F" w:rsidRDefault="007E13BE" w:rsidP="00326096">
            <w:pPr>
              <w:rPr>
                <w:rFonts w:ascii="Times New Roman" w:hAnsi="Times New Roman" w:cs="Times New Roman"/>
                <w:b/>
                <w:bCs/>
                <w:sz w:val="24"/>
                <w:szCs w:val="24"/>
              </w:rPr>
            </w:pPr>
            <w:r w:rsidRPr="00501F0F">
              <w:rPr>
                <w:rFonts w:ascii="Times New Roman" w:hAnsi="Times New Roman" w:cs="Times New Roman"/>
                <w:b/>
                <w:bCs/>
                <w:sz w:val="24"/>
                <w:szCs w:val="24"/>
              </w:rPr>
              <w:t>ÜNVANI/ ADI SOYADI</w:t>
            </w:r>
          </w:p>
        </w:tc>
        <w:tc>
          <w:tcPr>
            <w:tcW w:w="4089" w:type="dxa"/>
            <w:shd w:val="clear" w:color="auto" w:fill="F2F2F2" w:themeFill="background1" w:themeFillShade="F2"/>
            <w:vAlign w:val="center"/>
          </w:tcPr>
          <w:p w14:paraId="54411E9A" w14:textId="77777777" w:rsidR="007E13BE" w:rsidRPr="00501F0F" w:rsidRDefault="007E13BE" w:rsidP="00326096">
            <w:pPr>
              <w:rPr>
                <w:rFonts w:ascii="Times New Roman" w:hAnsi="Times New Roman" w:cs="Times New Roman"/>
                <w:b/>
                <w:bCs/>
                <w:sz w:val="24"/>
                <w:szCs w:val="24"/>
              </w:rPr>
            </w:pPr>
            <w:r w:rsidRPr="00501F0F">
              <w:rPr>
                <w:rFonts w:ascii="Times New Roman" w:hAnsi="Times New Roman" w:cs="Times New Roman"/>
                <w:b/>
                <w:bCs/>
                <w:sz w:val="24"/>
                <w:szCs w:val="24"/>
              </w:rPr>
              <w:t>BÖLÜMÜ</w:t>
            </w:r>
          </w:p>
        </w:tc>
        <w:tc>
          <w:tcPr>
            <w:tcW w:w="1247" w:type="dxa"/>
            <w:shd w:val="clear" w:color="auto" w:fill="F2F2F2" w:themeFill="background1" w:themeFillShade="F2"/>
            <w:vAlign w:val="center"/>
          </w:tcPr>
          <w:p w14:paraId="613FEF48" w14:textId="77777777" w:rsidR="007E13BE" w:rsidRPr="00501F0F" w:rsidRDefault="007E13BE" w:rsidP="00326096">
            <w:pPr>
              <w:jc w:val="center"/>
              <w:rPr>
                <w:rFonts w:ascii="Times New Roman" w:hAnsi="Times New Roman" w:cs="Times New Roman"/>
                <w:b/>
                <w:bCs/>
                <w:sz w:val="24"/>
                <w:szCs w:val="24"/>
              </w:rPr>
            </w:pPr>
            <w:r w:rsidRPr="00501F0F">
              <w:rPr>
                <w:rFonts w:ascii="Times New Roman" w:hAnsi="Times New Roman" w:cs="Times New Roman"/>
                <w:b/>
                <w:bCs/>
                <w:sz w:val="24"/>
                <w:szCs w:val="24"/>
              </w:rPr>
              <w:t>ÜYELİK BİLGİSİ</w:t>
            </w:r>
          </w:p>
        </w:tc>
      </w:tr>
      <w:tr w:rsidR="00501F0F" w:rsidRPr="00501F0F" w14:paraId="1288CDF9" w14:textId="77777777" w:rsidTr="00125E72">
        <w:trPr>
          <w:cantSplit/>
          <w:trHeight w:val="431"/>
        </w:trPr>
        <w:tc>
          <w:tcPr>
            <w:tcW w:w="4390" w:type="dxa"/>
            <w:vAlign w:val="center"/>
          </w:tcPr>
          <w:p w14:paraId="5EAEE390" w14:textId="55EF34AC" w:rsidR="008066C0" w:rsidRPr="00501F0F" w:rsidRDefault="008066C0" w:rsidP="00326096">
            <w:pPr>
              <w:rPr>
                <w:rFonts w:ascii="Times New Roman" w:hAnsi="Times New Roman" w:cs="Times New Roman"/>
                <w:strike/>
                <w:sz w:val="24"/>
                <w:szCs w:val="24"/>
              </w:rPr>
            </w:pPr>
            <w:r w:rsidRPr="00501F0F">
              <w:rPr>
                <w:rFonts w:ascii="Times New Roman" w:hAnsi="Times New Roman" w:cs="Times New Roman"/>
                <w:sz w:val="24"/>
                <w:szCs w:val="24"/>
              </w:rPr>
              <w:t>Arş. Gör Tuba KOÇER</w:t>
            </w:r>
          </w:p>
        </w:tc>
        <w:tc>
          <w:tcPr>
            <w:tcW w:w="4089" w:type="dxa"/>
            <w:vAlign w:val="center"/>
          </w:tcPr>
          <w:p w14:paraId="765CFACE" w14:textId="77777777" w:rsidR="007E13BE" w:rsidRPr="00501F0F" w:rsidRDefault="007E13BE" w:rsidP="00326096">
            <w:pPr>
              <w:rPr>
                <w:rFonts w:ascii="Times New Roman" w:hAnsi="Times New Roman" w:cs="Times New Roman"/>
                <w:sz w:val="24"/>
                <w:szCs w:val="24"/>
              </w:rPr>
            </w:pPr>
            <w:r w:rsidRPr="00501F0F">
              <w:rPr>
                <w:rFonts w:ascii="Times New Roman" w:hAnsi="Times New Roman" w:cs="Times New Roman"/>
                <w:sz w:val="24"/>
                <w:szCs w:val="24"/>
              </w:rPr>
              <w:t>Uluslararası Ticaret ve Lojistik</w:t>
            </w:r>
          </w:p>
        </w:tc>
        <w:tc>
          <w:tcPr>
            <w:tcW w:w="1247" w:type="dxa"/>
          </w:tcPr>
          <w:p w14:paraId="680E9576" w14:textId="77777777" w:rsidR="007E13BE" w:rsidRPr="00501F0F" w:rsidRDefault="007E13BE" w:rsidP="00326096">
            <w:pPr>
              <w:jc w:val="center"/>
              <w:rPr>
                <w:rFonts w:ascii="Times New Roman" w:hAnsi="Times New Roman" w:cs="Times New Roman"/>
                <w:sz w:val="24"/>
                <w:szCs w:val="24"/>
              </w:rPr>
            </w:pPr>
            <w:r w:rsidRPr="00501F0F">
              <w:rPr>
                <w:rFonts w:ascii="Times New Roman" w:hAnsi="Times New Roman" w:cs="Times New Roman"/>
                <w:sz w:val="24"/>
                <w:szCs w:val="24"/>
              </w:rPr>
              <w:t>Üye</w:t>
            </w:r>
          </w:p>
        </w:tc>
      </w:tr>
    </w:tbl>
    <w:p w14:paraId="758ACC00" w14:textId="77777777" w:rsidR="007E13BE" w:rsidRPr="00501F0F" w:rsidRDefault="007E13BE" w:rsidP="00326096">
      <w:pPr>
        <w:spacing w:after="0" w:line="240" w:lineRule="auto"/>
        <w:rPr>
          <w:rFonts w:ascii="Times New Roman" w:hAnsi="Times New Roman" w:cs="Times New Roman"/>
          <w:b/>
          <w:bCs/>
          <w:sz w:val="24"/>
          <w:szCs w:val="24"/>
        </w:rPr>
      </w:pPr>
    </w:p>
    <w:p w14:paraId="5FBDAD67" w14:textId="491E0393" w:rsidR="007E13BE" w:rsidRPr="00501F0F" w:rsidRDefault="007E13BE" w:rsidP="00326096">
      <w:pPr>
        <w:pStyle w:val="paragraph"/>
        <w:spacing w:before="0" w:beforeAutospacing="0" w:after="0" w:afterAutospacing="0"/>
        <w:ind w:left="45"/>
        <w:jc w:val="center"/>
        <w:textAlignment w:val="baseline"/>
      </w:pPr>
      <w:r w:rsidRPr="00501F0F">
        <w:rPr>
          <w:rStyle w:val="normaltextrun"/>
          <w:b/>
          <w:bCs/>
          <w:u w:val="single"/>
        </w:rPr>
        <w:t>GÖREV TANIMI VE SORUMLULUKLARI</w:t>
      </w:r>
      <w:r w:rsidRPr="00501F0F">
        <w:rPr>
          <w:rStyle w:val="eop"/>
        </w:rPr>
        <w:t> </w:t>
      </w:r>
    </w:p>
    <w:p w14:paraId="75F59E0A" w14:textId="77777777" w:rsidR="007E13BE" w:rsidRPr="00501F0F" w:rsidRDefault="007E13BE" w:rsidP="00326096">
      <w:pPr>
        <w:spacing w:after="0" w:line="240" w:lineRule="auto"/>
        <w:rPr>
          <w:rFonts w:ascii="Times New Roman" w:hAnsi="Times New Roman" w:cs="Times New Roman"/>
          <w:b/>
          <w:bCs/>
          <w:sz w:val="24"/>
          <w:szCs w:val="24"/>
        </w:rPr>
      </w:pPr>
    </w:p>
    <w:p w14:paraId="21826FAD" w14:textId="0F72A8DF" w:rsidR="001534ED" w:rsidRPr="00501F0F" w:rsidRDefault="00F33034" w:rsidP="00B80462">
      <w:pPr>
        <w:pStyle w:val="ListeParagraf"/>
        <w:numPr>
          <w:ilvl w:val="0"/>
          <w:numId w:val="22"/>
        </w:numPr>
        <w:tabs>
          <w:tab w:val="left" w:pos="284"/>
          <w:tab w:val="left" w:pos="426"/>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B</w:t>
      </w:r>
      <w:r w:rsidR="007E13BE" w:rsidRPr="00501F0F">
        <w:rPr>
          <w:rFonts w:ascii="Times New Roman" w:hAnsi="Times New Roman" w:cs="Times New Roman"/>
          <w:sz w:val="24"/>
          <w:szCs w:val="24"/>
        </w:rPr>
        <w:t>ölümlerin haftalık ders programlarını ve sınav programlarını akademik takvime uygun şekilde hazırlam</w:t>
      </w:r>
      <w:r w:rsidR="001534ED" w:rsidRPr="00501F0F">
        <w:rPr>
          <w:rFonts w:ascii="Times New Roman" w:hAnsi="Times New Roman" w:cs="Times New Roman"/>
          <w:sz w:val="24"/>
          <w:szCs w:val="24"/>
        </w:rPr>
        <w:t>ak</w:t>
      </w:r>
      <w:r w:rsidR="007E13BE" w:rsidRPr="00501F0F">
        <w:rPr>
          <w:rFonts w:ascii="Times New Roman" w:hAnsi="Times New Roman" w:cs="Times New Roman"/>
          <w:sz w:val="24"/>
          <w:szCs w:val="24"/>
        </w:rPr>
        <w:t>,</w:t>
      </w:r>
    </w:p>
    <w:p w14:paraId="40E93E1E" w14:textId="77777777" w:rsidR="001534ED" w:rsidRPr="00501F0F" w:rsidRDefault="001534ED" w:rsidP="00B80462">
      <w:pPr>
        <w:pStyle w:val="ListeParagraf"/>
        <w:numPr>
          <w:ilvl w:val="0"/>
          <w:numId w:val="22"/>
        </w:numPr>
        <w:tabs>
          <w:tab w:val="left" w:pos="284"/>
          <w:tab w:val="left" w:pos="426"/>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D</w:t>
      </w:r>
      <w:r w:rsidR="007E13BE" w:rsidRPr="00501F0F">
        <w:rPr>
          <w:rFonts w:ascii="Times New Roman" w:hAnsi="Times New Roman" w:cs="Times New Roman"/>
          <w:sz w:val="24"/>
          <w:szCs w:val="24"/>
        </w:rPr>
        <w:t xml:space="preserve">erslik ve sınav salonu tahsislerini derslik kapasitesine göre düzenlemek, </w:t>
      </w:r>
    </w:p>
    <w:p w14:paraId="17BA6544" w14:textId="61EEFC30" w:rsidR="007E13BE" w:rsidRPr="00501F0F" w:rsidRDefault="001534ED" w:rsidP="00B80462">
      <w:pPr>
        <w:pStyle w:val="ListeParagraf"/>
        <w:numPr>
          <w:ilvl w:val="0"/>
          <w:numId w:val="22"/>
        </w:numPr>
        <w:tabs>
          <w:tab w:val="left" w:pos="284"/>
          <w:tab w:val="left" w:pos="426"/>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D</w:t>
      </w:r>
      <w:r w:rsidR="007E13BE" w:rsidRPr="00501F0F">
        <w:rPr>
          <w:rFonts w:ascii="Times New Roman" w:hAnsi="Times New Roman" w:cs="Times New Roman"/>
          <w:sz w:val="24"/>
          <w:szCs w:val="24"/>
        </w:rPr>
        <w:t>ers veya sınav çakışmalarını tespit ederek gerekli düzenlemeleri yapmak</w:t>
      </w:r>
      <w:r w:rsidR="009B6F0B" w:rsidRPr="00501F0F">
        <w:rPr>
          <w:rFonts w:ascii="Times New Roman" w:hAnsi="Times New Roman" w:cs="Times New Roman"/>
          <w:sz w:val="24"/>
          <w:szCs w:val="24"/>
        </w:rPr>
        <w:t>,</w:t>
      </w:r>
    </w:p>
    <w:p w14:paraId="20062A98" w14:textId="0780005F" w:rsidR="00B51956" w:rsidRPr="00501F0F" w:rsidRDefault="00B51956" w:rsidP="00B80462">
      <w:pPr>
        <w:pStyle w:val="ListeParagraf"/>
        <w:numPr>
          <w:ilvl w:val="0"/>
          <w:numId w:val="22"/>
        </w:numPr>
        <w:tabs>
          <w:tab w:val="left" w:pos="284"/>
          <w:tab w:val="left" w:pos="426"/>
        </w:tabs>
        <w:ind w:left="0" w:hanging="11"/>
        <w:jc w:val="both"/>
        <w:rPr>
          <w:rFonts w:ascii="Times New Roman" w:hAnsi="Times New Roman" w:cs="Times New Roman"/>
          <w:sz w:val="24"/>
          <w:szCs w:val="24"/>
        </w:rPr>
      </w:pPr>
      <w:r w:rsidRPr="00501F0F">
        <w:rPr>
          <w:rFonts w:ascii="Times New Roman" w:hAnsi="Times New Roman" w:cs="Times New Roman"/>
          <w:sz w:val="24"/>
          <w:szCs w:val="24"/>
        </w:rPr>
        <w:t xml:space="preserve">Ders ve sınav programı hazırlarken Öğretim Elemanları ile iletişim halinde olarak </w:t>
      </w:r>
      <w:r w:rsidR="00AF08BA" w:rsidRPr="00501F0F">
        <w:rPr>
          <w:rFonts w:ascii="Times New Roman" w:hAnsi="Times New Roman" w:cs="Times New Roman"/>
          <w:sz w:val="24"/>
          <w:szCs w:val="24"/>
        </w:rPr>
        <w:t xml:space="preserve">programı </w:t>
      </w:r>
      <w:r w:rsidRPr="00501F0F">
        <w:rPr>
          <w:rFonts w:ascii="Times New Roman" w:hAnsi="Times New Roman" w:cs="Times New Roman"/>
          <w:sz w:val="24"/>
          <w:szCs w:val="24"/>
        </w:rPr>
        <w:t>diğer akademik ve idari görevleri ile çakışmayacak şekilde hazırlamak.</w:t>
      </w:r>
    </w:p>
    <w:p w14:paraId="0109BCE1" w14:textId="79F0DE45" w:rsidR="009E6A24" w:rsidRPr="00501F0F" w:rsidRDefault="009E6A24" w:rsidP="004126CF">
      <w:pPr>
        <w:pStyle w:val="Balk1"/>
        <w:rPr>
          <w:color w:val="auto"/>
        </w:rPr>
      </w:pPr>
      <w:bookmarkStart w:id="7" w:name="_Toc226537838"/>
      <w:r w:rsidRPr="00501F0F">
        <w:rPr>
          <w:color w:val="auto"/>
        </w:rPr>
        <w:t>MUAFİYET VE İNTİBAK İŞLEMLERİ KOMİSYONU</w:t>
      </w:r>
      <w:bookmarkEnd w:id="7"/>
      <w:r w:rsidRPr="00501F0F">
        <w:rPr>
          <w:color w:val="auto"/>
        </w:rPr>
        <w:t xml:space="preserve"> </w:t>
      </w:r>
    </w:p>
    <w:p w14:paraId="15865248" w14:textId="77777777" w:rsidR="009E6A24" w:rsidRPr="00501F0F" w:rsidRDefault="009E6A24" w:rsidP="00326096">
      <w:pPr>
        <w:spacing w:after="0" w:line="240" w:lineRule="auto"/>
        <w:rPr>
          <w:rFonts w:ascii="Times New Roman" w:hAnsi="Times New Roman" w:cs="Times New Roman"/>
          <w:b/>
          <w:bCs/>
          <w:sz w:val="24"/>
          <w:szCs w:val="24"/>
        </w:rPr>
      </w:pPr>
    </w:p>
    <w:p w14:paraId="57245ED7" w14:textId="3FEFEB9D" w:rsidR="009E6A24" w:rsidRPr="00501F0F" w:rsidRDefault="009E6A24" w:rsidP="00326096">
      <w:pPr>
        <w:spacing w:after="0" w:line="240" w:lineRule="auto"/>
        <w:rPr>
          <w:rFonts w:ascii="Times New Roman" w:hAnsi="Times New Roman" w:cs="Times New Roman"/>
          <w:b/>
          <w:bCs/>
          <w:sz w:val="24"/>
          <w:szCs w:val="24"/>
        </w:rPr>
      </w:pPr>
    </w:p>
    <w:tbl>
      <w:tblPr>
        <w:tblStyle w:val="DzTablo1"/>
        <w:tblW w:w="9761" w:type="dxa"/>
        <w:tblLook w:val="04A0" w:firstRow="1" w:lastRow="0" w:firstColumn="1" w:lastColumn="0" w:noHBand="0" w:noVBand="1"/>
      </w:tblPr>
      <w:tblGrid>
        <w:gridCol w:w="4531"/>
        <w:gridCol w:w="3556"/>
        <w:gridCol w:w="1674"/>
      </w:tblGrid>
      <w:tr w:rsidR="00501F0F" w:rsidRPr="00501F0F" w14:paraId="4BF28FAD" w14:textId="77777777" w:rsidTr="00280DB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761" w:type="dxa"/>
            <w:gridSpan w:val="3"/>
            <w:shd w:val="clear" w:color="auto" w:fill="F2F2F2" w:themeFill="background1" w:themeFillShade="F2"/>
            <w:vAlign w:val="center"/>
          </w:tcPr>
          <w:p w14:paraId="3FF8EEEB" w14:textId="43F843B1" w:rsidR="00AF10DD" w:rsidRPr="00501F0F" w:rsidRDefault="00AF10DD" w:rsidP="00280DB4">
            <w:pPr>
              <w:jc w:val="center"/>
              <w:rPr>
                <w:rFonts w:ascii="Times New Roman" w:hAnsi="Times New Roman" w:cs="Times New Roman"/>
                <w:kern w:val="0"/>
                <w:sz w:val="24"/>
                <w:szCs w:val="24"/>
                <w14:ligatures w14:val="none"/>
              </w:rPr>
            </w:pPr>
            <w:r w:rsidRPr="00501F0F">
              <w:rPr>
                <w:rFonts w:ascii="Times New Roman" w:hAnsi="Times New Roman" w:cs="Times New Roman"/>
                <w:kern w:val="0"/>
                <w:sz w:val="24"/>
                <w:szCs w:val="24"/>
                <w14:ligatures w14:val="none"/>
              </w:rPr>
              <w:t>BÖLÜM KOMİSYONU</w:t>
            </w:r>
          </w:p>
        </w:tc>
      </w:tr>
      <w:tr w:rsidR="00501F0F" w:rsidRPr="00501F0F" w14:paraId="532BEB83" w14:textId="77777777" w:rsidTr="00125E72">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4531" w:type="dxa"/>
            <w:vAlign w:val="center"/>
          </w:tcPr>
          <w:p w14:paraId="2957529F" w14:textId="20E61156" w:rsidR="009E6A24" w:rsidRPr="00501F0F" w:rsidRDefault="00320718" w:rsidP="00326096">
            <w:pPr>
              <w:rPr>
                <w:rFonts w:ascii="Times New Roman" w:hAnsi="Times New Roman" w:cs="Times New Roman"/>
                <w:sz w:val="24"/>
                <w:szCs w:val="24"/>
              </w:rPr>
            </w:pPr>
            <w:r w:rsidRPr="00501F0F">
              <w:rPr>
                <w:rFonts w:ascii="Times New Roman" w:hAnsi="Times New Roman" w:cs="Times New Roman"/>
                <w:kern w:val="0"/>
                <w:sz w:val="24"/>
                <w:szCs w:val="24"/>
                <w14:ligatures w14:val="none"/>
              </w:rPr>
              <w:t>ÜNVANI/ADI SOYADI</w:t>
            </w:r>
          </w:p>
        </w:tc>
        <w:tc>
          <w:tcPr>
            <w:tcW w:w="3556" w:type="dxa"/>
            <w:vAlign w:val="center"/>
          </w:tcPr>
          <w:p w14:paraId="1609628C" w14:textId="77777777" w:rsidR="009E6A24" w:rsidRPr="00501F0F" w:rsidRDefault="009E6A24"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BÖLÜM ADI</w:t>
            </w:r>
          </w:p>
        </w:tc>
        <w:tc>
          <w:tcPr>
            <w:tcW w:w="1674" w:type="dxa"/>
            <w:vAlign w:val="center"/>
          </w:tcPr>
          <w:p w14:paraId="011664F6" w14:textId="77777777" w:rsidR="009E6A24" w:rsidRPr="00501F0F" w:rsidRDefault="009E6A24"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ÜYELİK BİLGİSİ</w:t>
            </w:r>
          </w:p>
        </w:tc>
      </w:tr>
      <w:tr w:rsidR="00501F0F" w:rsidRPr="00501F0F" w14:paraId="2F0C8B49"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4531" w:type="dxa"/>
            <w:shd w:val="clear" w:color="auto" w:fill="FFFFFF" w:themeFill="background1"/>
            <w:vAlign w:val="center"/>
          </w:tcPr>
          <w:p w14:paraId="45F8C1A0" w14:textId="77777777" w:rsidR="008066C0" w:rsidRPr="00501F0F" w:rsidRDefault="008066C0" w:rsidP="008066C0">
            <w:pPr>
              <w:rPr>
                <w:rFonts w:ascii="Times New Roman" w:hAnsi="Times New Roman" w:cs="Times New Roman"/>
                <w:sz w:val="24"/>
                <w:szCs w:val="24"/>
              </w:rPr>
            </w:pPr>
            <w:r w:rsidRPr="00501F0F">
              <w:rPr>
                <w:rFonts w:ascii="Times New Roman" w:hAnsi="Times New Roman" w:cs="Times New Roman"/>
                <w:b w:val="0"/>
                <w:bCs w:val="0"/>
                <w:sz w:val="24"/>
                <w:szCs w:val="24"/>
              </w:rPr>
              <w:t>Doç. Dr. Sabahattin ÇETİN</w:t>
            </w:r>
          </w:p>
          <w:p w14:paraId="7328FFF2" w14:textId="77777777" w:rsidR="008066C0" w:rsidRPr="00501F0F" w:rsidRDefault="008066C0" w:rsidP="008066C0">
            <w:pPr>
              <w:rPr>
                <w:rFonts w:ascii="Times New Roman" w:hAnsi="Times New Roman" w:cs="Times New Roman"/>
                <w:sz w:val="24"/>
                <w:szCs w:val="24"/>
              </w:rPr>
            </w:pPr>
            <w:r w:rsidRPr="00501F0F">
              <w:rPr>
                <w:rFonts w:ascii="Times New Roman" w:hAnsi="Times New Roman" w:cs="Times New Roman"/>
                <w:b w:val="0"/>
                <w:bCs w:val="0"/>
                <w:sz w:val="24"/>
                <w:szCs w:val="24"/>
              </w:rPr>
              <w:t xml:space="preserve">Arş. Gör. Tuba KOÇER </w:t>
            </w:r>
          </w:p>
          <w:p w14:paraId="0AEB2D18" w14:textId="06EFEB8A" w:rsidR="008066C0" w:rsidRPr="00501F0F" w:rsidRDefault="008066C0" w:rsidP="008066C0">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Büşra YAZLIK</w:t>
            </w:r>
          </w:p>
        </w:tc>
        <w:tc>
          <w:tcPr>
            <w:tcW w:w="3556" w:type="dxa"/>
            <w:shd w:val="clear" w:color="auto" w:fill="FFFFFF" w:themeFill="background1"/>
            <w:vAlign w:val="center"/>
          </w:tcPr>
          <w:p w14:paraId="7B2D9BD3" w14:textId="69AD20A2" w:rsidR="009E6A24" w:rsidRPr="00501F0F" w:rsidRDefault="00190F01"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Uluslararası Ticaret </w:t>
            </w:r>
            <w:r w:rsidR="00BE26FE" w:rsidRPr="00501F0F">
              <w:rPr>
                <w:rFonts w:ascii="Times New Roman" w:hAnsi="Times New Roman" w:cs="Times New Roman"/>
                <w:sz w:val="24"/>
                <w:szCs w:val="24"/>
              </w:rPr>
              <w:t>ve</w:t>
            </w:r>
            <w:r w:rsidRPr="00501F0F">
              <w:rPr>
                <w:rFonts w:ascii="Times New Roman" w:hAnsi="Times New Roman" w:cs="Times New Roman"/>
                <w:sz w:val="24"/>
                <w:szCs w:val="24"/>
              </w:rPr>
              <w:t xml:space="preserve"> Lojistik</w:t>
            </w:r>
          </w:p>
        </w:tc>
        <w:tc>
          <w:tcPr>
            <w:tcW w:w="1674" w:type="dxa"/>
            <w:shd w:val="clear" w:color="auto" w:fill="FFFFFF" w:themeFill="background1"/>
            <w:vAlign w:val="center"/>
          </w:tcPr>
          <w:p w14:paraId="1FBFF101" w14:textId="77777777" w:rsidR="009E6A24" w:rsidRPr="00501F0F" w:rsidRDefault="009E6A24"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218D76E0" w14:textId="77777777" w:rsidR="009E6A24" w:rsidRPr="00501F0F" w:rsidRDefault="009E6A24"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4B163C1A" w14:textId="77777777" w:rsidR="009E6A24" w:rsidRPr="00501F0F" w:rsidRDefault="009E6A24"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bl>
    <w:p w14:paraId="1FBC4A97" w14:textId="77777777" w:rsidR="009E6A24" w:rsidRPr="00501F0F" w:rsidRDefault="009E6A24" w:rsidP="00326096">
      <w:pPr>
        <w:spacing w:after="0" w:line="240" w:lineRule="auto"/>
        <w:jc w:val="center"/>
        <w:rPr>
          <w:rFonts w:ascii="Times New Roman" w:hAnsi="Times New Roman" w:cs="Times New Roman"/>
          <w:b/>
          <w:bCs/>
          <w:sz w:val="24"/>
          <w:szCs w:val="24"/>
        </w:rPr>
      </w:pPr>
    </w:p>
    <w:p w14:paraId="35651A10" w14:textId="27658C17" w:rsidR="009E6A24" w:rsidRPr="00501F0F" w:rsidRDefault="009E6A24" w:rsidP="00326096">
      <w:pPr>
        <w:spacing w:after="0" w:line="240" w:lineRule="auto"/>
        <w:jc w:val="center"/>
        <w:rPr>
          <w:rStyle w:val="normaltextrun"/>
          <w:rFonts w:ascii="Times New Roman" w:hAnsi="Times New Roman" w:cs="Times New Roman"/>
          <w:b/>
          <w:bCs/>
          <w:sz w:val="24"/>
          <w:szCs w:val="24"/>
          <w:u w:val="single"/>
        </w:rPr>
      </w:pPr>
      <w:r w:rsidRPr="00501F0F">
        <w:rPr>
          <w:rStyle w:val="normaltextrun"/>
          <w:rFonts w:ascii="Times New Roman" w:hAnsi="Times New Roman" w:cs="Times New Roman"/>
          <w:b/>
          <w:bCs/>
          <w:sz w:val="24"/>
          <w:szCs w:val="24"/>
          <w:u w:val="single"/>
        </w:rPr>
        <w:t>GÖREV TANIMI VE SORUMLULUKLARI</w:t>
      </w:r>
    </w:p>
    <w:p w14:paraId="53A58D77" w14:textId="4203DD48" w:rsidR="009D4E18" w:rsidRPr="00501F0F" w:rsidRDefault="009D4E18" w:rsidP="009B6F0B">
      <w:pPr>
        <w:numPr>
          <w:ilvl w:val="0"/>
          <w:numId w:val="23"/>
        </w:numPr>
        <w:shd w:val="clear" w:color="auto" w:fill="FFFFFF"/>
        <w:tabs>
          <w:tab w:val="clear" w:pos="720"/>
          <w:tab w:val="left" w:pos="142"/>
          <w:tab w:val="num" w:pos="360"/>
        </w:tabs>
        <w:spacing w:before="100" w:beforeAutospacing="1" w:after="100" w:afterAutospacing="1" w:line="240" w:lineRule="auto"/>
        <w:ind w:left="0" w:firstLine="0"/>
        <w:jc w:val="both"/>
        <w:rPr>
          <w:rFonts w:ascii="Times New Roman" w:eastAsia="Cambria" w:hAnsi="Times New Roman" w:cs="Times New Roman"/>
          <w:w w:val="105"/>
          <w:kern w:val="0"/>
          <w:sz w:val="24"/>
          <w:szCs w:val="24"/>
          <w14:ligatures w14:val="none"/>
        </w:rPr>
      </w:pPr>
      <w:r w:rsidRPr="00501F0F">
        <w:rPr>
          <w:rFonts w:ascii="Times New Roman" w:eastAsia="Cambria" w:hAnsi="Times New Roman" w:cs="Times New Roman"/>
          <w:w w:val="105"/>
          <w:kern w:val="0"/>
          <w:sz w:val="24"/>
          <w:szCs w:val="24"/>
          <w14:ligatures w14:val="none"/>
        </w:rPr>
        <w:t xml:space="preserve">Öğrencilerin önceki eğitim kurumlarından aldıkları dersler için muafiyet başvurularını </w:t>
      </w:r>
      <w:r w:rsidR="0047201B" w:rsidRPr="00501F0F">
        <w:rPr>
          <w:rFonts w:ascii="Times New Roman" w:eastAsia="Cambria" w:hAnsi="Times New Roman" w:cs="Times New Roman"/>
          <w:w w:val="105"/>
          <w:kern w:val="0"/>
          <w:sz w:val="24"/>
          <w:szCs w:val="24"/>
          <w14:ligatures w14:val="none"/>
        </w:rPr>
        <w:t xml:space="preserve">ve sınıf intibaklarını </w:t>
      </w:r>
      <w:r w:rsidRPr="00501F0F">
        <w:rPr>
          <w:rFonts w:ascii="Times New Roman" w:eastAsia="Cambria" w:hAnsi="Times New Roman" w:cs="Times New Roman"/>
          <w:w w:val="105"/>
          <w:kern w:val="0"/>
          <w:sz w:val="24"/>
          <w:szCs w:val="24"/>
          <w14:ligatures w14:val="none"/>
        </w:rPr>
        <w:t>ilgili mevzuat ve yönetmeliklere uygun olarak değerlendirmek, kararlarını almak ve Bölüm Başkanlığına sunmak</w:t>
      </w:r>
      <w:r w:rsidR="009B6F0B" w:rsidRPr="00501F0F">
        <w:rPr>
          <w:rFonts w:ascii="Times New Roman" w:eastAsia="Cambria" w:hAnsi="Times New Roman" w:cs="Times New Roman"/>
          <w:w w:val="105"/>
          <w:kern w:val="0"/>
          <w:sz w:val="24"/>
          <w:szCs w:val="24"/>
          <w14:ligatures w14:val="none"/>
        </w:rPr>
        <w:t>,</w:t>
      </w:r>
    </w:p>
    <w:p w14:paraId="372840BC" w14:textId="5A7E4B39" w:rsidR="0047201B" w:rsidRPr="00501F0F" w:rsidRDefault="0047201B" w:rsidP="009B6F0B">
      <w:pPr>
        <w:numPr>
          <w:ilvl w:val="0"/>
          <w:numId w:val="23"/>
        </w:numPr>
        <w:shd w:val="clear" w:color="auto" w:fill="FFFFFF"/>
        <w:tabs>
          <w:tab w:val="clear" w:pos="720"/>
          <w:tab w:val="left" w:pos="142"/>
          <w:tab w:val="num" w:pos="360"/>
        </w:tabs>
        <w:spacing w:before="100" w:beforeAutospacing="1" w:after="100" w:afterAutospacing="1" w:line="240" w:lineRule="auto"/>
        <w:ind w:left="0" w:firstLine="0"/>
        <w:jc w:val="both"/>
        <w:rPr>
          <w:rFonts w:ascii="Times New Roman" w:eastAsia="Cambria" w:hAnsi="Times New Roman" w:cs="Times New Roman"/>
          <w:w w:val="105"/>
          <w:kern w:val="0"/>
          <w:sz w:val="24"/>
          <w:szCs w:val="24"/>
          <w14:ligatures w14:val="none"/>
        </w:rPr>
      </w:pPr>
      <w:r w:rsidRPr="00501F0F">
        <w:rPr>
          <w:rFonts w:ascii="Times New Roman" w:eastAsia="Cambria" w:hAnsi="Times New Roman" w:cs="Times New Roman"/>
          <w:w w:val="105"/>
          <w:kern w:val="0"/>
          <w:sz w:val="24"/>
          <w:szCs w:val="24"/>
          <w14:ligatures w14:val="none"/>
        </w:rPr>
        <w:t>Önceki öğrenmeler kapsamında muafiyet başvurularını ilgili mevzuat ve yönetmeliklere uygun olarak değerlendirmek, kararlarını almak ve Bölüm Başkanlığına sunmak</w:t>
      </w:r>
      <w:r w:rsidR="009B6F0B" w:rsidRPr="00501F0F">
        <w:rPr>
          <w:rFonts w:ascii="Times New Roman" w:eastAsia="Cambria" w:hAnsi="Times New Roman" w:cs="Times New Roman"/>
          <w:w w:val="105"/>
          <w:kern w:val="0"/>
          <w:sz w:val="24"/>
          <w:szCs w:val="24"/>
          <w14:ligatures w14:val="none"/>
        </w:rPr>
        <w:t>,</w:t>
      </w:r>
    </w:p>
    <w:p w14:paraId="5C085109" w14:textId="6A2C40D3" w:rsidR="0028557E" w:rsidRPr="00501F0F" w:rsidRDefault="0028557E" w:rsidP="009B6F0B">
      <w:pPr>
        <w:numPr>
          <w:ilvl w:val="0"/>
          <w:numId w:val="23"/>
        </w:numPr>
        <w:shd w:val="clear" w:color="auto" w:fill="FFFFFF"/>
        <w:tabs>
          <w:tab w:val="clear" w:pos="720"/>
          <w:tab w:val="left" w:pos="142"/>
          <w:tab w:val="num" w:pos="360"/>
        </w:tabs>
        <w:spacing w:before="100" w:beforeAutospacing="1" w:after="100" w:afterAutospacing="1" w:line="240" w:lineRule="auto"/>
        <w:ind w:left="0" w:firstLine="0"/>
        <w:jc w:val="both"/>
        <w:rPr>
          <w:rFonts w:ascii="Times New Roman" w:eastAsia="Cambria" w:hAnsi="Times New Roman" w:cs="Times New Roman"/>
          <w:w w:val="105"/>
          <w:kern w:val="0"/>
          <w:sz w:val="24"/>
          <w:szCs w:val="24"/>
          <w14:ligatures w14:val="none"/>
        </w:rPr>
      </w:pPr>
      <w:r w:rsidRPr="00501F0F">
        <w:rPr>
          <w:rFonts w:ascii="Times New Roman" w:eastAsia="Cambria" w:hAnsi="Times New Roman" w:cs="Times New Roman"/>
          <w:w w:val="105"/>
          <w:kern w:val="0"/>
          <w:sz w:val="24"/>
          <w:szCs w:val="24"/>
          <w14:ligatures w14:val="none"/>
        </w:rPr>
        <w:t xml:space="preserve">Çift anadal ve </w:t>
      </w:r>
      <w:proofErr w:type="spellStart"/>
      <w:r w:rsidRPr="00501F0F">
        <w:rPr>
          <w:rFonts w:ascii="Times New Roman" w:eastAsia="Cambria" w:hAnsi="Times New Roman" w:cs="Times New Roman"/>
          <w:w w:val="105"/>
          <w:kern w:val="0"/>
          <w:sz w:val="24"/>
          <w:szCs w:val="24"/>
          <w14:ligatures w14:val="none"/>
        </w:rPr>
        <w:t>yandal</w:t>
      </w:r>
      <w:proofErr w:type="spellEnd"/>
      <w:r w:rsidRPr="00501F0F">
        <w:rPr>
          <w:rFonts w:ascii="Times New Roman" w:eastAsia="Cambria" w:hAnsi="Times New Roman" w:cs="Times New Roman"/>
          <w:w w:val="105"/>
          <w:kern w:val="0"/>
          <w:sz w:val="24"/>
          <w:szCs w:val="24"/>
          <w14:ligatures w14:val="none"/>
        </w:rPr>
        <w:t xml:space="preserve"> öğrencilerinin muafiyet başvurularını değerlendirmek, kararlarını almak</w:t>
      </w:r>
      <w:r w:rsidR="009B6F0B" w:rsidRPr="00501F0F">
        <w:rPr>
          <w:rFonts w:ascii="Times New Roman" w:eastAsia="Cambria" w:hAnsi="Times New Roman" w:cs="Times New Roman"/>
          <w:w w:val="105"/>
          <w:kern w:val="0"/>
          <w:sz w:val="24"/>
          <w:szCs w:val="24"/>
          <w14:ligatures w14:val="none"/>
        </w:rPr>
        <w:t xml:space="preserve"> ve Bölüm Başkanlığına sunmak,</w:t>
      </w:r>
    </w:p>
    <w:p w14:paraId="26173767" w14:textId="51C84B9D" w:rsidR="0028557E" w:rsidRPr="00501F0F" w:rsidRDefault="0028557E" w:rsidP="009B6F0B">
      <w:pPr>
        <w:numPr>
          <w:ilvl w:val="0"/>
          <w:numId w:val="23"/>
        </w:numPr>
        <w:shd w:val="clear" w:color="auto" w:fill="FFFFFF"/>
        <w:tabs>
          <w:tab w:val="clear" w:pos="720"/>
          <w:tab w:val="left" w:pos="142"/>
          <w:tab w:val="num" w:pos="360"/>
        </w:tabs>
        <w:spacing w:before="100" w:beforeAutospacing="1" w:after="100" w:afterAutospacing="1" w:line="240" w:lineRule="auto"/>
        <w:ind w:left="0" w:firstLine="0"/>
        <w:jc w:val="both"/>
        <w:rPr>
          <w:rFonts w:ascii="Times New Roman" w:eastAsia="Cambria" w:hAnsi="Times New Roman" w:cs="Times New Roman"/>
          <w:w w:val="105"/>
          <w:kern w:val="0"/>
          <w:sz w:val="24"/>
          <w:szCs w:val="24"/>
          <w14:ligatures w14:val="none"/>
        </w:rPr>
      </w:pPr>
      <w:r w:rsidRPr="00501F0F">
        <w:rPr>
          <w:rFonts w:ascii="Times New Roman" w:eastAsia="Cambria" w:hAnsi="Times New Roman" w:cs="Times New Roman"/>
          <w:w w:val="105"/>
          <w:kern w:val="0"/>
          <w:sz w:val="24"/>
          <w:szCs w:val="24"/>
          <w14:ligatures w14:val="none"/>
        </w:rPr>
        <w:t>Yaz okulunda ders alan öğrencilerin muafiyet başvurularını değerlendirmek, kararlarını almak ve Bölüm Başkanlığına sunmak</w:t>
      </w:r>
      <w:r w:rsidR="009B6F0B" w:rsidRPr="00501F0F">
        <w:rPr>
          <w:rFonts w:ascii="Times New Roman" w:eastAsia="Cambria" w:hAnsi="Times New Roman" w:cs="Times New Roman"/>
          <w:w w:val="105"/>
          <w:kern w:val="0"/>
          <w:sz w:val="24"/>
          <w:szCs w:val="24"/>
          <w14:ligatures w14:val="none"/>
        </w:rPr>
        <w:t>,</w:t>
      </w:r>
    </w:p>
    <w:p w14:paraId="6C488BE7" w14:textId="4017201D" w:rsidR="0047201B" w:rsidRPr="00501F0F" w:rsidRDefault="0047201B" w:rsidP="009B6F0B">
      <w:pPr>
        <w:numPr>
          <w:ilvl w:val="0"/>
          <w:numId w:val="23"/>
        </w:numPr>
        <w:tabs>
          <w:tab w:val="clear" w:pos="720"/>
          <w:tab w:val="left" w:pos="142"/>
          <w:tab w:val="num" w:pos="360"/>
        </w:tabs>
        <w:spacing w:after="0" w:line="240" w:lineRule="auto"/>
        <w:ind w:left="0" w:firstLine="0"/>
        <w:rPr>
          <w:rFonts w:ascii="Times New Roman" w:eastAsia="Cambria" w:hAnsi="Times New Roman" w:cs="Times New Roman"/>
          <w:w w:val="105"/>
          <w:kern w:val="0"/>
          <w:sz w:val="24"/>
          <w:szCs w:val="24"/>
          <w14:ligatures w14:val="none"/>
        </w:rPr>
      </w:pPr>
      <w:r w:rsidRPr="00501F0F">
        <w:rPr>
          <w:rFonts w:ascii="Times New Roman" w:eastAsia="Cambria" w:hAnsi="Times New Roman" w:cs="Times New Roman"/>
          <w:w w:val="105"/>
          <w:kern w:val="0"/>
          <w:sz w:val="24"/>
          <w:szCs w:val="24"/>
          <w14:ligatures w14:val="none"/>
        </w:rPr>
        <w:t>Ders Planlarında yapılan değişikliklerin, yeni ders planlarına intibakını sağlamak.</w:t>
      </w:r>
    </w:p>
    <w:p w14:paraId="5237C543" w14:textId="2FB95F4C" w:rsidR="00E82C02" w:rsidRPr="00501F0F" w:rsidRDefault="00E82C02" w:rsidP="009B6F0B">
      <w:pPr>
        <w:tabs>
          <w:tab w:val="left" w:pos="142"/>
          <w:tab w:val="num" w:pos="360"/>
        </w:tabs>
        <w:spacing w:after="0" w:line="240" w:lineRule="auto"/>
        <w:rPr>
          <w:rFonts w:ascii="Times New Roman" w:eastAsia="Cambria" w:hAnsi="Times New Roman" w:cs="Times New Roman"/>
          <w:w w:val="105"/>
          <w:kern w:val="0"/>
          <w:sz w:val="24"/>
          <w:szCs w:val="24"/>
          <w14:ligatures w14:val="none"/>
        </w:rPr>
      </w:pPr>
    </w:p>
    <w:p w14:paraId="4F1E1049" w14:textId="2FDCF1D5" w:rsidR="009E6A24" w:rsidRPr="00501F0F" w:rsidRDefault="009E6A24" w:rsidP="004126CF">
      <w:pPr>
        <w:pStyle w:val="Balk1"/>
        <w:rPr>
          <w:color w:val="auto"/>
        </w:rPr>
      </w:pPr>
      <w:bookmarkStart w:id="8" w:name="_Toc226537839"/>
      <w:r w:rsidRPr="00501F0F">
        <w:rPr>
          <w:color w:val="auto"/>
        </w:rPr>
        <w:t>BİRİM KALİTE VE AKREDİTASYON KOMİSYONU</w:t>
      </w:r>
      <w:bookmarkEnd w:id="8"/>
    </w:p>
    <w:p w14:paraId="247D97A2" w14:textId="77777777" w:rsidR="00513030" w:rsidRPr="00501F0F" w:rsidRDefault="00513030" w:rsidP="00326096">
      <w:pPr>
        <w:pStyle w:val="ListeParagraf"/>
        <w:widowControl w:val="0"/>
        <w:tabs>
          <w:tab w:val="left" w:pos="937"/>
        </w:tabs>
        <w:autoSpaceDE w:val="0"/>
        <w:autoSpaceDN w:val="0"/>
        <w:spacing w:after="0" w:line="240" w:lineRule="auto"/>
        <w:ind w:left="142" w:right="155"/>
        <w:jc w:val="both"/>
        <w:rPr>
          <w:rFonts w:ascii="Times New Roman" w:hAnsi="Times New Roman" w:cs="Times New Roman"/>
          <w:b/>
          <w:bCs/>
          <w:sz w:val="24"/>
          <w:szCs w:val="24"/>
        </w:rPr>
      </w:pPr>
    </w:p>
    <w:p w14:paraId="496962AE" w14:textId="77777777" w:rsidR="00E1467A" w:rsidRPr="00501F0F" w:rsidRDefault="00E1467A" w:rsidP="00326096">
      <w:pPr>
        <w:pStyle w:val="ListeParagraf"/>
        <w:widowControl w:val="0"/>
        <w:tabs>
          <w:tab w:val="left" w:pos="937"/>
        </w:tabs>
        <w:autoSpaceDE w:val="0"/>
        <w:autoSpaceDN w:val="0"/>
        <w:spacing w:after="0" w:line="240" w:lineRule="auto"/>
        <w:ind w:left="142" w:right="155"/>
        <w:jc w:val="both"/>
        <w:rPr>
          <w:rFonts w:ascii="Times New Roman" w:hAnsi="Times New Roman" w:cs="Times New Roman"/>
          <w:b/>
          <w:bCs/>
          <w:sz w:val="24"/>
          <w:szCs w:val="24"/>
        </w:rPr>
      </w:pPr>
    </w:p>
    <w:tbl>
      <w:tblPr>
        <w:tblStyle w:val="DzTablo1"/>
        <w:tblW w:w="9761" w:type="dxa"/>
        <w:tblLook w:val="04A0" w:firstRow="1" w:lastRow="0" w:firstColumn="1" w:lastColumn="0" w:noHBand="0" w:noVBand="1"/>
      </w:tblPr>
      <w:tblGrid>
        <w:gridCol w:w="5049"/>
        <w:gridCol w:w="2960"/>
        <w:gridCol w:w="1657"/>
        <w:gridCol w:w="95"/>
      </w:tblGrid>
      <w:tr w:rsidR="00501F0F" w:rsidRPr="00501F0F" w14:paraId="083B1812" w14:textId="77777777" w:rsidTr="00AF10DD">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761" w:type="dxa"/>
            <w:gridSpan w:val="4"/>
            <w:shd w:val="clear" w:color="auto" w:fill="F2F2F2" w:themeFill="background1" w:themeFillShade="F2"/>
            <w:vAlign w:val="center"/>
          </w:tcPr>
          <w:p w14:paraId="02CCDCB1" w14:textId="43900F9B" w:rsidR="00AF10DD" w:rsidRPr="00501F0F" w:rsidRDefault="00AF10DD" w:rsidP="00280DB4">
            <w:pPr>
              <w:jc w:val="center"/>
              <w:rPr>
                <w:rFonts w:ascii="Times New Roman" w:hAnsi="Times New Roman" w:cs="Times New Roman"/>
                <w:kern w:val="0"/>
                <w:sz w:val="24"/>
                <w:szCs w:val="24"/>
                <w14:ligatures w14:val="none"/>
              </w:rPr>
            </w:pPr>
            <w:r w:rsidRPr="00501F0F">
              <w:rPr>
                <w:rFonts w:ascii="Times New Roman" w:hAnsi="Times New Roman" w:cs="Times New Roman"/>
                <w:kern w:val="0"/>
                <w:sz w:val="24"/>
                <w:szCs w:val="24"/>
                <w14:ligatures w14:val="none"/>
              </w:rPr>
              <w:t>BÖLÜM KOMİSYONU</w:t>
            </w:r>
          </w:p>
        </w:tc>
      </w:tr>
      <w:tr w:rsidR="00501F0F" w:rsidRPr="00501F0F" w14:paraId="235319F2" w14:textId="77777777" w:rsidTr="00AF10DD">
        <w:trPr>
          <w:gridAfter w:val="1"/>
          <w:cnfStyle w:val="000000100000" w:firstRow="0" w:lastRow="0" w:firstColumn="0" w:lastColumn="0" w:oddVBand="0" w:evenVBand="0" w:oddHBand="1" w:evenHBand="0" w:firstRowFirstColumn="0" w:firstRowLastColumn="0" w:lastRowFirstColumn="0" w:lastRowLastColumn="0"/>
          <w:wAfter w:w="95" w:type="dxa"/>
          <w:trHeight w:val="262"/>
        </w:trPr>
        <w:tc>
          <w:tcPr>
            <w:cnfStyle w:val="001000000000" w:firstRow="0" w:lastRow="0" w:firstColumn="1" w:lastColumn="0" w:oddVBand="0" w:evenVBand="0" w:oddHBand="0" w:evenHBand="0" w:firstRowFirstColumn="0" w:firstRowLastColumn="0" w:lastRowFirstColumn="0" w:lastRowLastColumn="0"/>
            <w:tcW w:w="5049" w:type="dxa"/>
            <w:vAlign w:val="center"/>
          </w:tcPr>
          <w:p w14:paraId="50F6DDAB" w14:textId="54D6AC59" w:rsidR="00E1467A" w:rsidRPr="00501F0F" w:rsidRDefault="00320718" w:rsidP="001D7DC1">
            <w:pPr>
              <w:rPr>
                <w:rFonts w:ascii="Times New Roman" w:hAnsi="Times New Roman" w:cs="Times New Roman"/>
                <w:kern w:val="0"/>
                <w:sz w:val="24"/>
                <w:szCs w:val="24"/>
                <w14:ligatures w14:val="none"/>
              </w:rPr>
            </w:pPr>
            <w:r w:rsidRPr="00501F0F">
              <w:rPr>
                <w:rFonts w:ascii="Times New Roman" w:hAnsi="Times New Roman" w:cs="Times New Roman"/>
                <w:kern w:val="0"/>
                <w:sz w:val="24"/>
                <w:szCs w:val="24"/>
                <w14:ligatures w14:val="none"/>
              </w:rPr>
              <w:t>ÜNVANI/ADI SOYADI</w:t>
            </w:r>
          </w:p>
        </w:tc>
        <w:tc>
          <w:tcPr>
            <w:tcW w:w="2960" w:type="dxa"/>
            <w:vAlign w:val="center"/>
          </w:tcPr>
          <w:p w14:paraId="29A2C463" w14:textId="77777777" w:rsidR="00E1467A" w:rsidRPr="00501F0F" w:rsidRDefault="00E1467A"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BÖLÜM ADI</w:t>
            </w:r>
          </w:p>
        </w:tc>
        <w:tc>
          <w:tcPr>
            <w:tcW w:w="1657" w:type="dxa"/>
            <w:vAlign w:val="center"/>
          </w:tcPr>
          <w:p w14:paraId="6454C694" w14:textId="77777777" w:rsidR="00E1467A" w:rsidRPr="00501F0F" w:rsidRDefault="00E1467A"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ÜYELİK BİLGİSİ</w:t>
            </w:r>
          </w:p>
        </w:tc>
      </w:tr>
      <w:tr w:rsidR="00501F0F" w:rsidRPr="00501F0F" w14:paraId="22DA7454" w14:textId="77777777" w:rsidTr="00AF10DD">
        <w:trPr>
          <w:gridAfter w:val="1"/>
          <w:wAfter w:w="95" w:type="dxa"/>
          <w:trHeight w:val="177"/>
        </w:trPr>
        <w:tc>
          <w:tcPr>
            <w:cnfStyle w:val="001000000000" w:firstRow="0" w:lastRow="0" w:firstColumn="1" w:lastColumn="0" w:oddVBand="0" w:evenVBand="0" w:oddHBand="0" w:evenHBand="0" w:firstRowFirstColumn="0" w:firstRowLastColumn="0" w:lastRowFirstColumn="0" w:lastRowLastColumn="0"/>
            <w:tcW w:w="5049" w:type="dxa"/>
            <w:shd w:val="clear" w:color="auto" w:fill="FFFFFF" w:themeFill="background1"/>
            <w:vAlign w:val="center"/>
          </w:tcPr>
          <w:p w14:paraId="2F088264" w14:textId="77777777" w:rsidR="00E1467A" w:rsidRPr="00501F0F" w:rsidRDefault="006A6F6E"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Doç. Dr. Emine Umay GENÇ</w:t>
            </w:r>
          </w:p>
          <w:p w14:paraId="000F5426" w14:textId="77777777" w:rsidR="003133F7" w:rsidRPr="00501F0F" w:rsidRDefault="003133F7"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 xml:space="preserve">Dr. Öğr. Üyesi Halil KARLI </w:t>
            </w:r>
          </w:p>
          <w:p w14:paraId="39C355C8" w14:textId="0592F8BD" w:rsidR="006A6F6E" w:rsidRPr="00501F0F" w:rsidRDefault="006A6F6E" w:rsidP="003133F7">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Dr. Öğr. Üyesi Yunus Emre TOPCU</w:t>
            </w:r>
          </w:p>
        </w:tc>
        <w:tc>
          <w:tcPr>
            <w:tcW w:w="2960" w:type="dxa"/>
            <w:shd w:val="clear" w:color="auto" w:fill="FFFFFF" w:themeFill="background1"/>
            <w:vAlign w:val="center"/>
          </w:tcPr>
          <w:p w14:paraId="15BEB06D" w14:textId="77777777" w:rsidR="00E1467A" w:rsidRPr="00501F0F" w:rsidRDefault="00E1467A"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Uluslararası Ticaret ve Lojistik</w:t>
            </w:r>
          </w:p>
        </w:tc>
        <w:tc>
          <w:tcPr>
            <w:tcW w:w="1657" w:type="dxa"/>
            <w:shd w:val="clear" w:color="auto" w:fill="FFFFFF" w:themeFill="background1"/>
            <w:vAlign w:val="center"/>
          </w:tcPr>
          <w:p w14:paraId="4F83061C" w14:textId="77777777" w:rsidR="00E1467A" w:rsidRPr="00501F0F" w:rsidRDefault="00E1467A"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708E4912" w14:textId="77777777" w:rsidR="00E1467A" w:rsidRPr="00501F0F" w:rsidRDefault="00E1467A"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1D961CC5" w14:textId="77777777" w:rsidR="00E1467A" w:rsidRPr="00501F0F" w:rsidRDefault="00E1467A"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bl>
    <w:p w14:paraId="06093DEA" w14:textId="77777777" w:rsidR="00501F0F" w:rsidRDefault="00501F0F" w:rsidP="00326096">
      <w:pPr>
        <w:spacing w:after="0" w:line="240" w:lineRule="auto"/>
        <w:jc w:val="center"/>
        <w:rPr>
          <w:rStyle w:val="normaltextrun"/>
          <w:rFonts w:ascii="Times New Roman" w:hAnsi="Times New Roman" w:cs="Times New Roman"/>
          <w:b/>
          <w:bCs/>
          <w:sz w:val="24"/>
          <w:szCs w:val="24"/>
          <w:u w:val="single"/>
        </w:rPr>
      </w:pPr>
    </w:p>
    <w:p w14:paraId="2022A1C3" w14:textId="77777777" w:rsidR="00501F0F" w:rsidRDefault="00501F0F" w:rsidP="00326096">
      <w:pPr>
        <w:spacing w:after="0" w:line="240" w:lineRule="auto"/>
        <w:jc w:val="center"/>
        <w:rPr>
          <w:rStyle w:val="normaltextrun"/>
          <w:rFonts w:ascii="Times New Roman" w:hAnsi="Times New Roman" w:cs="Times New Roman"/>
          <w:b/>
          <w:bCs/>
          <w:sz w:val="24"/>
          <w:szCs w:val="24"/>
          <w:u w:val="single"/>
        </w:rPr>
      </w:pPr>
    </w:p>
    <w:p w14:paraId="4640467D" w14:textId="68A86B20" w:rsidR="00BE26FE" w:rsidRPr="00501F0F" w:rsidRDefault="00BE26FE" w:rsidP="00326096">
      <w:pPr>
        <w:spacing w:after="0" w:line="240" w:lineRule="auto"/>
        <w:jc w:val="center"/>
        <w:rPr>
          <w:rStyle w:val="normaltextrun"/>
          <w:rFonts w:ascii="Times New Roman" w:hAnsi="Times New Roman" w:cs="Times New Roman"/>
          <w:b/>
          <w:bCs/>
          <w:sz w:val="24"/>
          <w:szCs w:val="24"/>
          <w:u w:val="single"/>
        </w:rPr>
      </w:pPr>
      <w:r w:rsidRPr="00501F0F">
        <w:rPr>
          <w:rStyle w:val="normaltextrun"/>
          <w:rFonts w:ascii="Times New Roman" w:hAnsi="Times New Roman" w:cs="Times New Roman"/>
          <w:b/>
          <w:bCs/>
          <w:sz w:val="24"/>
          <w:szCs w:val="24"/>
          <w:u w:val="single"/>
        </w:rPr>
        <w:t>GÖREV TANIMI VE SORUMLULUKLARI</w:t>
      </w:r>
    </w:p>
    <w:p w14:paraId="02D8865D" w14:textId="77777777" w:rsidR="005F7E70" w:rsidRPr="00501F0F" w:rsidRDefault="005F7E70" w:rsidP="00326096">
      <w:pPr>
        <w:spacing w:after="0" w:line="240" w:lineRule="auto"/>
        <w:jc w:val="center"/>
        <w:rPr>
          <w:rStyle w:val="normaltextrun"/>
          <w:rFonts w:ascii="Times New Roman" w:hAnsi="Times New Roman" w:cs="Times New Roman"/>
          <w:b/>
          <w:bCs/>
          <w:sz w:val="24"/>
          <w:szCs w:val="24"/>
          <w:u w:val="single"/>
        </w:rPr>
      </w:pPr>
    </w:p>
    <w:p w14:paraId="2A263249" w14:textId="77777777" w:rsidR="00BE26FE" w:rsidRPr="00501F0F" w:rsidRDefault="00BE26FE" w:rsidP="009B6F0B">
      <w:pPr>
        <w:pStyle w:val="ListeParagraf"/>
        <w:numPr>
          <w:ilvl w:val="0"/>
          <w:numId w:val="19"/>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 xml:space="preserve">Birimin stratejik planını hazırlamak ve birim yönetim kurulunun onayına sunmak, </w:t>
      </w:r>
    </w:p>
    <w:p w14:paraId="330C5AC4" w14:textId="77777777" w:rsidR="00BE26FE" w:rsidRPr="00501F0F" w:rsidRDefault="00BE26FE" w:rsidP="009B6F0B">
      <w:pPr>
        <w:pStyle w:val="ListeParagraf"/>
        <w:numPr>
          <w:ilvl w:val="0"/>
          <w:numId w:val="19"/>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Birimin stratejik planı ve hedefleri doğrultusunda, akademik ve idari hizmetlerin değerlendirilmesi, kalitenin geliştirilmesi ve akreditasyon sürecinde yapılacak her türlü çalışmanın yürütülmesini sağlamak,</w:t>
      </w:r>
    </w:p>
    <w:p w14:paraId="699C76C1" w14:textId="77777777" w:rsidR="00BE26FE" w:rsidRPr="00501F0F" w:rsidRDefault="00BE26FE" w:rsidP="009B6F0B">
      <w:pPr>
        <w:pStyle w:val="ListeParagraf"/>
        <w:numPr>
          <w:ilvl w:val="0"/>
          <w:numId w:val="19"/>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 xml:space="preserve">Birim İç Değerlendirme Raporu’nu hazırlamak ve her yıl </w:t>
      </w:r>
      <w:proofErr w:type="gramStart"/>
      <w:r w:rsidRPr="00501F0F">
        <w:rPr>
          <w:rFonts w:ascii="Times New Roman" w:hAnsi="Times New Roman" w:cs="Times New Roman"/>
          <w:sz w:val="24"/>
          <w:szCs w:val="24"/>
        </w:rPr>
        <w:t>Ocak</w:t>
      </w:r>
      <w:proofErr w:type="gramEnd"/>
      <w:r w:rsidRPr="00501F0F">
        <w:rPr>
          <w:rFonts w:ascii="Times New Roman" w:hAnsi="Times New Roman" w:cs="Times New Roman"/>
          <w:sz w:val="24"/>
          <w:szCs w:val="24"/>
        </w:rPr>
        <w:t xml:space="preserve"> ayında birim yönetim kurulunun onayına sunmak, </w:t>
      </w:r>
    </w:p>
    <w:p w14:paraId="2DF979CB" w14:textId="77777777" w:rsidR="00BE26FE" w:rsidRPr="00501F0F" w:rsidRDefault="00BE26FE" w:rsidP="009B6F0B">
      <w:pPr>
        <w:pStyle w:val="ListeParagraf"/>
        <w:numPr>
          <w:ilvl w:val="0"/>
          <w:numId w:val="19"/>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 xml:space="preserve">Birimin stratejik planını izlemek ve yıl sonunda değerlendirerek hazırlayacakları Stratejik Plan Değerlendirme Raporunu birim yönetim kurulu onayına sunmak, </w:t>
      </w:r>
    </w:p>
    <w:p w14:paraId="4945D532" w14:textId="77777777" w:rsidR="00BE26FE" w:rsidRPr="00501F0F" w:rsidRDefault="00BE26FE" w:rsidP="009B6F0B">
      <w:pPr>
        <w:pStyle w:val="ListeParagraf"/>
        <w:numPr>
          <w:ilvl w:val="0"/>
          <w:numId w:val="19"/>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 xml:space="preserve">Birim Faaliyet Raporunu hazırlayarak birim yönetim kurulunun onayına sunmak, </w:t>
      </w:r>
    </w:p>
    <w:p w14:paraId="0290FCDD" w14:textId="77777777" w:rsidR="00BE26FE" w:rsidRPr="00501F0F" w:rsidRDefault="00BE26FE" w:rsidP="009B6F0B">
      <w:pPr>
        <w:pStyle w:val="ListeParagraf"/>
        <w:numPr>
          <w:ilvl w:val="0"/>
          <w:numId w:val="19"/>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 xml:space="preserve">Birime ait anket sonuçlarını değerlendirmek, bu sonuçların birim yönetim kurulu ve/veya birim akademik kurulunda tartışılmasını sağlamak, </w:t>
      </w:r>
    </w:p>
    <w:p w14:paraId="14E130A8" w14:textId="77777777" w:rsidR="00BE26FE" w:rsidRPr="00501F0F" w:rsidRDefault="00BE26FE" w:rsidP="009B6F0B">
      <w:pPr>
        <w:pStyle w:val="ListeParagraf"/>
        <w:numPr>
          <w:ilvl w:val="0"/>
          <w:numId w:val="19"/>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 xml:space="preserve">Kurum İç Değerlendirme Takımının birime yapacağı ziyaretlere destek olmak, ziyaret sonrası oluşan raporu inceleyerek birime özgü olarak değerlendirmek, </w:t>
      </w:r>
    </w:p>
    <w:p w14:paraId="3F1578B0" w14:textId="77777777" w:rsidR="00BE26FE" w:rsidRPr="00501F0F" w:rsidRDefault="00BE26FE" w:rsidP="009B6F0B">
      <w:pPr>
        <w:pStyle w:val="ListeParagraf"/>
        <w:numPr>
          <w:ilvl w:val="0"/>
          <w:numId w:val="19"/>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Birime ait bu maddede geçen değerlendirmeler sonucu ortaya çıkan iyileştirme ihtiyaçlarına yönelik yıllık bir iyileştirme planı hazırlamak, bu planın uygulanmasını sağlamak ve yıl sonunda iyileştirmelerin gerçekleşip gerçekleşmediğini değerlendirerek Birim İç Değerlendirme Raporuna değerlendirme sonuçlarını yansıtmak,</w:t>
      </w:r>
      <w:r w:rsidRPr="00501F0F">
        <w:rPr>
          <w:rFonts w:ascii="Times New Roman" w:hAnsi="Times New Roman" w:cs="Times New Roman"/>
        </w:rPr>
        <w:t xml:space="preserve"> </w:t>
      </w:r>
    </w:p>
    <w:p w14:paraId="6B72EC86" w14:textId="4066B408" w:rsidR="00BE26FE" w:rsidRPr="00501F0F" w:rsidRDefault="00BE26FE" w:rsidP="009B6F0B">
      <w:pPr>
        <w:pStyle w:val="ListeParagraf"/>
        <w:numPr>
          <w:ilvl w:val="0"/>
          <w:numId w:val="19"/>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Birimde kalite süreçleri ile ilgili değerlendirme kuruluşları tarafından yapılacak belgelendirme ve sonrası değerlendirme çalışmaları için gerekli hazırlıkları yapmak; bu kuruluşlara her türlü desteği sağlamak,</w:t>
      </w:r>
    </w:p>
    <w:p w14:paraId="30A69081" w14:textId="77777777" w:rsidR="00BE26FE" w:rsidRPr="00501F0F" w:rsidRDefault="00BE26FE" w:rsidP="009B6F0B">
      <w:pPr>
        <w:pStyle w:val="ListeParagraf"/>
        <w:numPr>
          <w:ilvl w:val="0"/>
          <w:numId w:val="19"/>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lastRenderedPageBreak/>
        <w:t xml:space="preserve">Kalite Komisyonunun kararlarını birimin ilgili bölüm, program, alt birimlerine duyurmak; uygulamalarına katkı sağlamak ve sonuçlarını izlemek, </w:t>
      </w:r>
    </w:p>
    <w:p w14:paraId="5AAAE3AC" w14:textId="77777777" w:rsidR="00BE26FE" w:rsidRPr="00501F0F" w:rsidRDefault="00BE26FE" w:rsidP="009B6F0B">
      <w:pPr>
        <w:pStyle w:val="ListeParagraf"/>
        <w:numPr>
          <w:ilvl w:val="0"/>
          <w:numId w:val="19"/>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 xml:space="preserve">Program akreditasyonu süreçlerinde alt birim olarak program kalite komisyonlarının oluşturulmasına destek sağlamak, </w:t>
      </w:r>
    </w:p>
    <w:p w14:paraId="5C6E0F2B" w14:textId="0669974E" w:rsidR="00BE26FE" w:rsidRPr="00501F0F" w:rsidRDefault="00BE26FE" w:rsidP="009B6F0B">
      <w:pPr>
        <w:pStyle w:val="ListeParagraf"/>
        <w:numPr>
          <w:ilvl w:val="0"/>
          <w:numId w:val="19"/>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Bartın Üniversitesi Kalite Güvence Sistemi Yönergesi ve Kalite Komisyonu tarafından belirlenen usul ve esaslar doğrultusunda gerek</w:t>
      </w:r>
      <w:r w:rsidR="00D43FC0" w:rsidRPr="00501F0F">
        <w:rPr>
          <w:rFonts w:ascii="Times New Roman" w:hAnsi="Times New Roman" w:cs="Times New Roman"/>
          <w:sz w:val="24"/>
          <w:szCs w:val="24"/>
        </w:rPr>
        <w:t>li diğer çalışmaları yürütmek</w:t>
      </w:r>
      <w:r w:rsidRPr="00501F0F">
        <w:rPr>
          <w:rFonts w:ascii="Times New Roman" w:hAnsi="Times New Roman" w:cs="Times New Roman"/>
          <w:sz w:val="24"/>
          <w:szCs w:val="24"/>
        </w:rPr>
        <w:t>.</w:t>
      </w:r>
    </w:p>
    <w:p w14:paraId="32F6B2BE" w14:textId="77777777" w:rsidR="009E6A24" w:rsidRPr="00501F0F" w:rsidRDefault="009E6A24" w:rsidP="00326096">
      <w:pPr>
        <w:pStyle w:val="ListeParagraf"/>
        <w:widowControl w:val="0"/>
        <w:tabs>
          <w:tab w:val="left" w:pos="937"/>
        </w:tabs>
        <w:autoSpaceDE w:val="0"/>
        <w:autoSpaceDN w:val="0"/>
        <w:spacing w:after="0" w:line="240" w:lineRule="auto"/>
        <w:ind w:left="1295" w:right="155"/>
        <w:jc w:val="both"/>
        <w:rPr>
          <w:rFonts w:ascii="Times New Roman" w:hAnsi="Times New Roman" w:cs="Times New Roman"/>
          <w:sz w:val="24"/>
          <w:szCs w:val="24"/>
        </w:rPr>
      </w:pPr>
    </w:p>
    <w:p w14:paraId="7CCC51E3" w14:textId="698497DF" w:rsidR="002F5385" w:rsidRPr="00501F0F" w:rsidRDefault="002F5385" w:rsidP="004126CF">
      <w:pPr>
        <w:pStyle w:val="Balk1"/>
        <w:rPr>
          <w:color w:val="auto"/>
        </w:rPr>
      </w:pPr>
      <w:bookmarkStart w:id="9" w:name="_Toc226537840"/>
      <w:r w:rsidRPr="00501F0F">
        <w:rPr>
          <w:color w:val="auto"/>
        </w:rPr>
        <w:t>EĞİTİM KOMİSYONU</w:t>
      </w:r>
      <w:bookmarkEnd w:id="9"/>
    </w:p>
    <w:tbl>
      <w:tblPr>
        <w:tblStyle w:val="TabloKlavuzu"/>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9"/>
        <w:gridCol w:w="5523"/>
      </w:tblGrid>
      <w:tr w:rsidR="00501F0F" w:rsidRPr="00501F0F" w14:paraId="1F068E21" w14:textId="77777777" w:rsidTr="00405E56">
        <w:tc>
          <w:tcPr>
            <w:tcW w:w="3179" w:type="dxa"/>
          </w:tcPr>
          <w:p w14:paraId="456E6ED2" w14:textId="6A2EAED6" w:rsidR="002F5385" w:rsidRPr="00501F0F" w:rsidRDefault="002F5385" w:rsidP="00326096">
            <w:pPr>
              <w:rPr>
                <w:rFonts w:ascii="Times New Roman" w:hAnsi="Times New Roman" w:cs="Times New Roman"/>
                <w:b/>
                <w:bCs/>
                <w:sz w:val="24"/>
                <w:szCs w:val="24"/>
              </w:rPr>
            </w:pPr>
          </w:p>
        </w:tc>
        <w:tc>
          <w:tcPr>
            <w:tcW w:w="5523" w:type="dxa"/>
          </w:tcPr>
          <w:p w14:paraId="2A9B332A" w14:textId="77777777" w:rsidR="002F5385" w:rsidRPr="00501F0F" w:rsidRDefault="002F5385" w:rsidP="00326096">
            <w:pPr>
              <w:rPr>
                <w:rFonts w:ascii="Times New Roman" w:hAnsi="Times New Roman" w:cs="Times New Roman"/>
                <w:sz w:val="24"/>
                <w:szCs w:val="24"/>
              </w:rPr>
            </w:pPr>
          </w:p>
        </w:tc>
      </w:tr>
    </w:tbl>
    <w:p w14:paraId="4F90AFDE" w14:textId="77777777" w:rsidR="00501F0F" w:rsidRPr="00501F0F" w:rsidRDefault="00501F0F" w:rsidP="00F1697B">
      <w:pPr>
        <w:spacing w:after="0" w:line="240" w:lineRule="auto"/>
        <w:rPr>
          <w:rFonts w:ascii="Times New Roman" w:hAnsi="Times New Roman" w:cs="Times New Roman"/>
          <w:sz w:val="24"/>
          <w:szCs w:val="24"/>
        </w:rPr>
      </w:pPr>
    </w:p>
    <w:tbl>
      <w:tblPr>
        <w:tblStyle w:val="DzTablo1"/>
        <w:tblW w:w="9761" w:type="dxa"/>
        <w:tblLook w:val="04A0" w:firstRow="1" w:lastRow="0" w:firstColumn="1" w:lastColumn="0" w:noHBand="0" w:noVBand="1"/>
      </w:tblPr>
      <w:tblGrid>
        <w:gridCol w:w="5098"/>
        <w:gridCol w:w="2989"/>
        <w:gridCol w:w="1674"/>
      </w:tblGrid>
      <w:tr w:rsidR="00501F0F" w:rsidRPr="00501F0F" w14:paraId="5C629868" w14:textId="77777777" w:rsidTr="00280DB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761" w:type="dxa"/>
            <w:gridSpan w:val="3"/>
            <w:shd w:val="clear" w:color="auto" w:fill="F2F2F2" w:themeFill="background1" w:themeFillShade="F2"/>
            <w:vAlign w:val="center"/>
          </w:tcPr>
          <w:p w14:paraId="236E5FEC" w14:textId="71572CD5" w:rsidR="00AF10DD" w:rsidRPr="00501F0F" w:rsidRDefault="00AF10DD" w:rsidP="00280DB4">
            <w:pPr>
              <w:jc w:val="center"/>
              <w:rPr>
                <w:rFonts w:ascii="Times New Roman" w:hAnsi="Times New Roman" w:cs="Times New Roman"/>
                <w:kern w:val="0"/>
                <w:sz w:val="24"/>
                <w:szCs w:val="24"/>
                <w14:ligatures w14:val="none"/>
              </w:rPr>
            </w:pPr>
            <w:r w:rsidRPr="00501F0F">
              <w:rPr>
                <w:rFonts w:ascii="Times New Roman" w:hAnsi="Times New Roman" w:cs="Times New Roman"/>
                <w:kern w:val="0"/>
                <w:sz w:val="24"/>
                <w:szCs w:val="24"/>
                <w14:ligatures w14:val="none"/>
              </w:rPr>
              <w:t>BÖLÜM KOMİSYONU</w:t>
            </w:r>
          </w:p>
        </w:tc>
      </w:tr>
      <w:tr w:rsidR="00501F0F" w:rsidRPr="00501F0F" w14:paraId="4D1797CE" w14:textId="77777777" w:rsidTr="00125E72">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2AF0CCE2" w14:textId="17861141" w:rsidR="00BE26FE" w:rsidRPr="00501F0F" w:rsidRDefault="00320718" w:rsidP="00326096">
            <w:pPr>
              <w:rPr>
                <w:rFonts w:ascii="Times New Roman" w:hAnsi="Times New Roman" w:cs="Times New Roman"/>
                <w:sz w:val="24"/>
                <w:szCs w:val="24"/>
              </w:rPr>
            </w:pPr>
            <w:r w:rsidRPr="00501F0F">
              <w:rPr>
                <w:rFonts w:ascii="Times New Roman" w:hAnsi="Times New Roman" w:cs="Times New Roman"/>
                <w:kern w:val="0"/>
                <w:sz w:val="24"/>
                <w:szCs w:val="24"/>
                <w14:ligatures w14:val="none"/>
              </w:rPr>
              <w:t>ÜNVANI/ADI SOYADI</w:t>
            </w:r>
          </w:p>
        </w:tc>
        <w:tc>
          <w:tcPr>
            <w:tcW w:w="2989" w:type="dxa"/>
            <w:vAlign w:val="center"/>
          </w:tcPr>
          <w:p w14:paraId="72F0CAA6" w14:textId="77777777" w:rsidR="00BE26FE" w:rsidRPr="00501F0F" w:rsidRDefault="00BE26FE"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BÖLÜM ADI</w:t>
            </w:r>
          </w:p>
        </w:tc>
        <w:tc>
          <w:tcPr>
            <w:tcW w:w="1674" w:type="dxa"/>
            <w:vAlign w:val="center"/>
          </w:tcPr>
          <w:p w14:paraId="1A9B2643" w14:textId="77777777" w:rsidR="00BE26FE" w:rsidRPr="00501F0F" w:rsidRDefault="00BE26FE"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ÜYELİK BİLGİSİ</w:t>
            </w:r>
          </w:p>
        </w:tc>
      </w:tr>
      <w:tr w:rsidR="00501F0F" w:rsidRPr="00501F0F" w14:paraId="6D6CB75F"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5098" w:type="dxa"/>
            <w:shd w:val="clear" w:color="auto" w:fill="FFFFFF" w:themeFill="background1"/>
            <w:vAlign w:val="center"/>
          </w:tcPr>
          <w:p w14:paraId="3A2D7258" w14:textId="77777777" w:rsidR="008B176D" w:rsidRPr="00501F0F" w:rsidRDefault="008B176D" w:rsidP="008B176D">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Doç. Dr. Emine Umay GENÇ</w:t>
            </w:r>
          </w:p>
          <w:p w14:paraId="1BF5C768" w14:textId="77777777" w:rsidR="00DC0B5B" w:rsidRPr="00501F0F" w:rsidRDefault="00DC0B5B" w:rsidP="008B176D">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 xml:space="preserve">Dr. Öğr. Üyesi Halil KARLI </w:t>
            </w:r>
          </w:p>
          <w:p w14:paraId="74EC55D9" w14:textId="15DDABA2" w:rsidR="008B176D" w:rsidRPr="00501F0F" w:rsidRDefault="008B176D" w:rsidP="00DC0B5B">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Dr. Öğr. Üyesi Yunus Emre TOPCU</w:t>
            </w:r>
          </w:p>
        </w:tc>
        <w:tc>
          <w:tcPr>
            <w:tcW w:w="2989" w:type="dxa"/>
            <w:shd w:val="clear" w:color="auto" w:fill="FFFFFF" w:themeFill="background1"/>
            <w:vAlign w:val="center"/>
          </w:tcPr>
          <w:p w14:paraId="29A65B19" w14:textId="77777777" w:rsidR="00BE26FE" w:rsidRPr="00501F0F" w:rsidRDefault="00BE26FE"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Uluslararası Ticaret ve Lojistik</w:t>
            </w:r>
          </w:p>
        </w:tc>
        <w:tc>
          <w:tcPr>
            <w:tcW w:w="1674" w:type="dxa"/>
            <w:shd w:val="clear" w:color="auto" w:fill="FFFFFF" w:themeFill="background1"/>
            <w:vAlign w:val="center"/>
          </w:tcPr>
          <w:p w14:paraId="6E018BE5" w14:textId="77777777" w:rsidR="00BE26FE" w:rsidRPr="00501F0F" w:rsidRDefault="00BE26FE"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4C60CAC6" w14:textId="77777777" w:rsidR="00BE26FE" w:rsidRPr="00501F0F" w:rsidRDefault="00BE26FE"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384FEE10" w14:textId="77777777" w:rsidR="00BE26FE" w:rsidRPr="00501F0F" w:rsidRDefault="00BE26FE"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bl>
    <w:p w14:paraId="1C2DFA87" w14:textId="1962465E" w:rsidR="00BE26FE" w:rsidRPr="00501F0F" w:rsidRDefault="00BE26FE" w:rsidP="00326096">
      <w:pPr>
        <w:spacing w:after="0" w:line="240" w:lineRule="auto"/>
        <w:ind w:left="360"/>
        <w:rPr>
          <w:rFonts w:ascii="Times New Roman" w:hAnsi="Times New Roman" w:cs="Times New Roman"/>
          <w:sz w:val="24"/>
          <w:szCs w:val="24"/>
        </w:rPr>
      </w:pPr>
    </w:p>
    <w:p w14:paraId="2BA64A4A" w14:textId="77777777" w:rsidR="00027D5E" w:rsidRPr="00501F0F" w:rsidRDefault="00027D5E" w:rsidP="00326096">
      <w:pPr>
        <w:pStyle w:val="paragraph"/>
        <w:spacing w:before="0" w:beforeAutospacing="0" w:after="0" w:afterAutospacing="0"/>
        <w:ind w:left="45"/>
        <w:jc w:val="center"/>
        <w:textAlignment w:val="baseline"/>
        <w:rPr>
          <w:rStyle w:val="eop"/>
        </w:rPr>
      </w:pPr>
      <w:r w:rsidRPr="00501F0F">
        <w:rPr>
          <w:rStyle w:val="normaltextrun"/>
          <w:b/>
          <w:bCs/>
          <w:u w:val="single"/>
        </w:rPr>
        <w:t>GÖREV TANIMI VE SORUMLULUKLARI</w:t>
      </w:r>
      <w:r w:rsidRPr="00501F0F">
        <w:rPr>
          <w:rStyle w:val="eop"/>
        </w:rPr>
        <w:t> </w:t>
      </w:r>
    </w:p>
    <w:p w14:paraId="413DAC23" w14:textId="77777777" w:rsidR="006A6F6E" w:rsidRPr="00501F0F" w:rsidRDefault="006A6F6E" w:rsidP="00326096">
      <w:pPr>
        <w:pStyle w:val="paragraph"/>
        <w:spacing w:before="0" w:beforeAutospacing="0" w:after="0" w:afterAutospacing="0"/>
        <w:ind w:left="45"/>
        <w:jc w:val="center"/>
        <w:textAlignment w:val="baseline"/>
      </w:pPr>
    </w:p>
    <w:p w14:paraId="257CCBD5" w14:textId="7C8D12EF" w:rsidR="00027D5E" w:rsidRPr="00501F0F" w:rsidRDefault="00027D5E" w:rsidP="005F7E70">
      <w:pPr>
        <w:pStyle w:val="paragraph"/>
        <w:numPr>
          <w:ilvl w:val="0"/>
          <w:numId w:val="3"/>
        </w:numPr>
        <w:tabs>
          <w:tab w:val="left" w:pos="284"/>
        </w:tabs>
        <w:spacing w:before="0" w:beforeAutospacing="0" w:after="0" w:afterAutospacing="0"/>
        <w:ind w:left="0" w:firstLine="0"/>
        <w:jc w:val="both"/>
        <w:textAlignment w:val="baseline"/>
      </w:pPr>
      <w:r w:rsidRPr="00501F0F">
        <w:rPr>
          <w:rStyle w:val="normaltextrun"/>
        </w:rPr>
        <w:t>Bölümün eğitiminin, hedefleri, planlanması, uygulanması ve geliştirilmesi konularında fikir alışverişi yapa</w:t>
      </w:r>
      <w:r w:rsidR="009B6F0B" w:rsidRPr="00501F0F">
        <w:rPr>
          <w:rStyle w:val="normaltextrun"/>
        </w:rPr>
        <w:t>rak, rapor ve öneriler hazırlamak,</w:t>
      </w:r>
    </w:p>
    <w:p w14:paraId="3FA460C7" w14:textId="7266A580" w:rsidR="00027D5E" w:rsidRPr="00501F0F" w:rsidRDefault="00027D5E" w:rsidP="005F7E70">
      <w:pPr>
        <w:pStyle w:val="paragraph"/>
        <w:numPr>
          <w:ilvl w:val="0"/>
          <w:numId w:val="4"/>
        </w:numPr>
        <w:tabs>
          <w:tab w:val="left" w:pos="284"/>
        </w:tabs>
        <w:spacing w:before="0" w:beforeAutospacing="0" w:after="0" w:afterAutospacing="0"/>
        <w:ind w:left="0" w:firstLine="0"/>
        <w:jc w:val="both"/>
        <w:textAlignment w:val="baseline"/>
      </w:pPr>
      <w:r w:rsidRPr="00501F0F">
        <w:rPr>
          <w:rStyle w:val="normaltextrun"/>
        </w:rPr>
        <w:t>Bölüm/anabilim dalı açılması, öğrenci sayılarının belirlenmesi, fiziki imkânların eğitim faaliyetlerindeki yeterliliği</w:t>
      </w:r>
      <w:r w:rsidR="009B6F0B" w:rsidRPr="00501F0F">
        <w:rPr>
          <w:rStyle w:val="normaltextrun"/>
        </w:rPr>
        <w:t xml:space="preserve"> vb. konularda çalışmalar yapmak,</w:t>
      </w:r>
    </w:p>
    <w:p w14:paraId="20218730" w14:textId="184AD2D5" w:rsidR="00027D5E" w:rsidRPr="00501F0F" w:rsidRDefault="00027D5E" w:rsidP="005F7E70">
      <w:pPr>
        <w:pStyle w:val="paragraph"/>
        <w:numPr>
          <w:ilvl w:val="0"/>
          <w:numId w:val="5"/>
        </w:numPr>
        <w:tabs>
          <w:tab w:val="left" w:pos="284"/>
        </w:tabs>
        <w:spacing w:before="0" w:beforeAutospacing="0" w:after="0" w:afterAutospacing="0"/>
        <w:ind w:left="0" w:firstLine="0"/>
        <w:jc w:val="both"/>
        <w:textAlignment w:val="baseline"/>
      </w:pPr>
      <w:r w:rsidRPr="00501F0F">
        <w:rPr>
          <w:rStyle w:val="normaltextrun"/>
        </w:rPr>
        <w:t>Öğretim üyeleri ve öğrencilerden alınan geribi</w:t>
      </w:r>
      <w:r w:rsidR="009B6F0B" w:rsidRPr="00501F0F">
        <w:rPr>
          <w:rStyle w:val="normaltextrun"/>
        </w:rPr>
        <w:t>ldirimleri değerlendirmek,</w:t>
      </w:r>
    </w:p>
    <w:p w14:paraId="414C0E8F" w14:textId="6BBBB039" w:rsidR="00027D5E" w:rsidRPr="00501F0F" w:rsidRDefault="00027D5E" w:rsidP="005F7E70">
      <w:pPr>
        <w:pStyle w:val="paragraph"/>
        <w:numPr>
          <w:ilvl w:val="0"/>
          <w:numId w:val="6"/>
        </w:numPr>
        <w:tabs>
          <w:tab w:val="left" w:pos="284"/>
        </w:tabs>
        <w:spacing w:before="0" w:beforeAutospacing="0" w:after="0" w:afterAutospacing="0"/>
        <w:ind w:left="0" w:firstLine="0"/>
        <w:jc w:val="both"/>
        <w:textAlignment w:val="baseline"/>
      </w:pPr>
      <w:r w:rsidRPr="00501F0F">
        <w:rPr>
          <w:rStyle w:val="normaltextrun"/>
        </w:rPr>
        <w:t>Eğitim programlarına alınacak öğrenci kontenjanlarını, öğretim elemanı yeterliliği, derslik/laboratuvar olanakları ve mezunların istihdamı gibi konuları dikkate alarak değerlendir</w:t>
      </w:r>
      <w:r w:rsidR="009B6F0B" w:rsidRPr="00501F0F">
        <w:rPr>
          <w:rStyle w:val="normaltextrun"/>
        </w:rPr>
        <w:t xml:space="preserve">mek, </w:t>
      </w:r>
    </w:p>
    <w:p w14:paraId="6AA8DAE1" w14:textId="74EA8140" w:rsidR="00027D5E" w:rsidRPr="00501F0F" w:rsidRDefault="00027D5E" w:rsidP="005F7E70">
      <w:pPr>
        <w:pStyle w:val="paragraph"/>
        <w:numPr>
          <w:ilvl w:val="0"/>
          <w:numId w:val="6"/>
        </w:numPr>
        <w:tabs>
          <w:tab w:val="left" w:pos="284"/>
        </w:tabs>
        <w:spacing w:before="0" w:beforeAutospacing="0" w:after="0" w:afterAutospacing="0"/>
        <w:ind w:left="0" w:firstLine="0"/>
        <w:jc w:val="both"/>
        <w:textAlignment w:val="baseline"/>
      </w:pPr>
      <w:r w:rsidRPr="00501F0F">
        <w:rPr>
          <w:rStyle w:val="normaltextrun"/>
        </w:rPr>
        <w:t>Açılması önerilen programın ve derslerin statüsü (zorunlu/seçmeli vb.) ve kredi durumunun</w:t>
      </w:r>
      <w:r w:rsidR="0091406F" w:rsidRPr="00501F0F">
        <w:rPr>
          <w:rStyle w:val="normaltextrun"/>
        </w:rPr>
        <w:t xml:space="preserve"> </w:t>
      </w:r>
      <w:r w:rsidRPr="00501F0F">
        <w:rPr>
          <w:rStyle w:val="normaltextrun"/>
        </w:rPr>
        <w:t>üniversitenin ilgili mevzuatına uygun olarak yapılandırılıp yap</w:t>
      </w:r>
      <w:r w:rsidR="009B6F0B" w:rsidRPr="00501F0F">
        <w:rPr>
          <w:rStyle w:val="normaltextrun"/>
        </w:rPr>
        <w:t>ılandırılmadığını değerlendirmek,</w:t>
      </w:r>
    </w:p>
    <w:p w14:paraId="6AE1DE1A" w14:textId="6FCC32AA" w:rsidR="00027D5E" w:rsidRPr="00501F0F" w:rsidRDefault="00027D5E" w:rsidP="005F7E70">
      <w:pPr>
        <w:pStyle w:val="paragraph"/>
        <w:numPr>
          <w:ilvl w:val="0"/>
          <w:numId w:val="7"/>
        </w:numPr>
        <w:tabs>
          <w:tab w:val="left" w:pos="284"/>
        </w:tabs>
        <w:spacing w:before="0" w:beforeAutospacing="0" w:after="0" w:afterAutospacing="0"/>
        <w:ind w:left="0" w:firstLine="0"/>
        <w:jc w:val="both"/>
        <w:textAlignment w:val="baseline"/>
      </w:pPr>
      <w:r w:rsidRPr="00501F0F">
        <w:rPr>
          <w:rStyle w:val="normaltextrun"/>
        </w:rPr>
        <w:t>Öğrencilerin tercih yetersizliği nedeniyle üst üste üç yıl, öğretim programı yürütemeyen ya da çok az öğrenciyle yürütebilen programla</w:t>
      </w:r>
      <w:r w:rsidR="009B6F0B" w:rsidRPr="00501F0F">
        <w:rPr>
          <w:rStyle w:val="normaltextrun"/>
        </w:rPr>
        <w:t>rın kapatılmasını değerlendirmek,</w:t>
      </w:r>
    </w:p>
    <w:p w14:paraId="761268A7" w14:textId="3133BAC0" w:rsidR="00027D5E" w:rsidRPr="00501F0F" w:rsidRDefault="00027D5E" w:rsidP="005F7E70">
      <w:pPr>
        <w:pStyle w:val="paragraph"/>
        <w:numPr>
          <w:ilvl w:val="0"/>
          <w:numId w:val="8"/>
        </w:numPr>
        <w:tabs>
          <w:tab w:val="left" w:pos="284"/>
        </w:tabs>
        <w:spacing w:before="0" w:beforeAutospacing="0" w:after="0" w:afterAutospacing="0"/>
        <w:ind w:left="0" w:firstLine="0"/>
        <w:jc w:val="both"/>
        <w:textAlignment w:val="baseline"/>
      </w:pPr>
      <w:r w:rsidRPr="00501F0F">
        <w:rPr>
          <w:rStyle w:val="normaltextrun"/>
        </w:rPr>
        <w:t>Eğitim ve öğretim ile ilgili yasal düzenlemeler (yönetmelik, yönerge, esas ve ilkele</w:t>
      </w:r>
      <w:r w:rsidR="009B6F0B" w:rsidRPr="00501F0F">
        <w:rPr>
          <w:rStyle w:val="normaltextrun"/>
        </w:rPr>
        <w:t>r vb.) konusunda görüş bildirmek,</w:t>
      </w:r>
    </w:p>
    <w:p w14:paraId="7FE49557" w14:textId="50834CA2" w:rsidR="00027D5E" w:rsidRPr="00501F0F" w:rsidRDefault="00027D5E" w:rsidP="005F7E70">
      <w:pPr>
        <w:pStyle w:val="paragraph"/>
        <w:numPr>
          <w:ilvl w:val="0"/>
          <w:numId w:val="8"/>
        </w:numPr>
        <w:tabs>
          <w:tab w:val="left" w:pos="284"/>
        </w:tabs>
        <w:spacing w:before="0" w:beforeAutospacing="0" w:after="0" w:afterAutospacing="0"/>
        <w:ind w:left="0" w:firstLine="0"/>
        <w:jc w:val="both"/>
        <w:textAlignment w:val="baseline"/>
      </w:pPr>
      <w:r w:rsidRPr="00501F0F">
        <w:rPr>
          <w:rStyle w:val="normaltextrun"/>
        </w:rPr>
        <w:t>Uzaktan öğretim programlarının açılabilmesi, yükseköğretim kurumları arasında bu amaçla</w:t>
      </w:r>
      <w:r w:rsidR="005E7E10" w:rsidRPr="00501F0F">
        <w:rPr>
          <w:rStyle w:val="normaltextrun"/>
        </w:rPr>
        <w:t xml:space="preserve"> </w:t>
      </w:r>
      <w:r w:rsidRPr="00501F0F">
        <w:rPr>
          <w:rStyle w:val="normaltextrun"/>
        </w:rPr>
        <w:t>yapılacak protokoller ve uzaktan öğretime ilişkin diğer hu</w:t>
      </w:r>
      <w:r w:rsidR="009B6F0B" w:rsidRPr="00501F0F">
        <w:rPr>
          <w:rStyle w:val="normaltextrun"/>
        </w:rPr>
        <w:t>suslar konusunda görüş bildirmek.</w:t>
      </w:r>
    </w:p>
    <w:p w14:paraId="413EE21F" w14:textId="3896DE88" w:rsidR="00BE26FE" w:rsidRPr="00501F0F" w:rsidRDefault="00BE26FE" w:rsidP="00D924F1">
      <w:pPr>
        <w:pStyle w:val="paragraph"/>
        <w:spacing w:before="0" w:beforeAutospacing="0" w:after="0" w:afterAutospacing="0"/>
        <w:jc w:val="both"/>
        <w:textAlignment w:val="baseline"/>
        <w:rPr>
          <w:rStyle w:val="eop"/>
        </w:rPr>
      </w:pPr>
    </w:p>
    <w:p w14:paraId="1594A54C" w14:textId="6EE20678" w:rsidR="00E1467A" w:rsidRPr="00501F0F" w:rsidRDefault="00E1467A" w:rsidP="00326096">
      <w:pPr>
        <w:pStyle w:val="paragraph"/>
        <w:spacing w:before="0" w:beforeAutospacing="0" w:after="0" w:afterAutospacing="0"/>
        <w:ind w:left="45"/>
        <w:jc w:val="center"/>
        <w:textAlignment w:val="baseline"/>
      </w:pPr>
      <w:r w:rsidRPr="00501F0F">
        <w:rPr>
          <w:rStyle w:val="normaltextrun"/>
          <w:b/>
          <w:bCs/>
          <w:u w:val="single"/>
        </w:rPr>
        <w:t>GÖREV TANIMI VE SORUMLULUKLARI</w:t>
      </w:r>
      <w:r w:rsidRPr="00501F0F">
        <w:rPr>
          <w:rStyle w:val="eop"/>
        </w:rPr>
        <w:t> </w:t>
      </w:r>
    </w:p>
    <w:p w14:paraId="45921DEA" w14:textId="77777777" w:rsidR="00E1467A" w:rsidRPr="00501F0F" w:rsidRDefault="00E1467A" w:rsidP="00326096">
      <w:pPr>
        <w:spacing w:after="0" w:line="240" w:lineRule="auto"/>
        <w:ind w:left="360"/>
        <w:rPr>
          <w:rFonts w:ascii="Times New Roman" w:hAnsi="Times New Roman" w:cs="Times New Roman"/>
          <w:sz w:val="24"/>
          <w:szCs w:val="24"/>
        </w:rPr>
      </w:pPr>
    </w:p>
    <w:p w14:paraId="6F7770C1" w14:textId="2B85B3FA" w:rsidR="006F68D5" w:rsidRPr="00501F0F" w:rsidRDefault="00FE5E49" w:rsidP="005F7E70">
      <w:pPr>
        <w:widowControl w:val="0"/>
        <w:numPr>
          <w:ilvl w:val="0"/>
          <w:numId w:val="20"/>
        </w:numPr>
        <w:tabs>
          <w:tab w:val="clear" w:pos="720"/>
          <w:tab w:val="left" w:pos="0"/>
          <w:tab w:val="left" w:pos="284"/>
        </w:tabs>
        <w:autoSpaceDE w:val="0"/>
        <w:autoSpaceDN w:val="0"/>
        <w:spacing w:after="0" w:line="240" w:lineRule="auto"/>
        <w:ind w:left="0" w:right="202" w:firstLine="0"/>
        <w:jc w:val="both"/>
        <w:rPr>
          <w:rFonts w:ascii="Times New Roman" w:hAnsi="Times New Roman" w:cs="Times New Roman"/>
          <w:sz w:val="24"/>
          <w:szCs w:val="24"/>
        </w:rPr>
      </w:pPr>
      <w:r w:rsidRPr="00501F0F">
        <w:rPr>
          <w:rFonts w:ascii="Times New Roman" w:hAnsi="Times New Roman" w:cs="Times New Roman"/>
          <w:sz w:val="24"/>
          <w:szCs w:val="24"/>
        </w:rPr>
        <w:t>E</w:t>
      </w:r>
      <w:r w:rsidR="006F68D5" w:rsidRPr="00501F0F">
        <w:rPr>
          <w:rFonts w:ascii="Times New Roman" w:hAnsi="Times New Roman" w:cs="Times New Roman"/>
          <w:sz w:val="24"/>
          <w:szCs w:val="24"/>
        </w:rPr>
        <w:t xml:space="preserve">ğitim-öğretim döneminde en az </w:t>
      </w:r>
      <w:r w:rsidRPr="00501F0F">
        <w:rPr>
          <w:rFonts w:ascii="Times New Roman" w:hAnsi="Times New Roman" w:cs="Times New Roman"/>
          <w:sz w:val="24"/>
          <w:szCs w:val="24"/>
        </w:rPr>
        <w:t xml:space="preserve">bir </w:t>
      </w:r>
      <w:r w:rsidR="006F68D5" w:rsidRPr="00501F0F">
        <w:rPr>
          <w:rFonts w:ascii="Times New Roman" w:hAnsi="Times New Roman" w:cs="Times New Roman"/>
          <w:sz w:val="24"/>
          <w:szCs w:val="24"/>
        </w:rPr>
        <w:t>toplan</w:t>
      </w:r>
      <w:r w:rsidR="009B6F0B" w:rsidRPr="00501F0F">
        <w:rPr>
          <w:rFonts w:ascii="Times New Roman" w:hAnsi="Times New Roman" w:cs="Times New Roman"/>
          <w:sz w:val="24"/>
          <w:szCs w:val="24"/>
        </w:rPr>
        <w:t>tı yapmak,</w:t>
      </w:r>
    </w:p>
    <w:p w14:paraId="542D9319" w14:textId="4D129272" w:rsidR="006F68D5" w:rsidRPr="00501F0F" w:rsidRDefault="006F68D5" w:rsidP="005F7E70">
      <w:pPr>
        <w:widowControl w:val="0"/>
        <w:numPr>
          <w:ilvl w:val="0"/>
          <w:numId w:val="20"/>
        </w:numPr>
        <w:tabs>
          <w:tab w:val="clear" w:pos="720"/>
          <w:tab w:val="left" w:pos="0"/>
          <w:tab w:val="left" w:pos="284"/>
        </w:tabs>
        <w:autoSpaceDE w:val="0"/>
        <w:autoSpaceDN w:val="0"/>
        <w:spacing w:after="0" w:line="240" w:lineRule="auto"/>
        <w:ind w:left="0" w:right="202" w:firstLine="0"/>
        <w:jc w:val="both"/>
        <w:rPr>
          <w:rFonts w:ascii="Times New Roman" w:hAnsi="Times New Roman" w:cs="Times New Roman"/>
          <w:sz w:val="24"/>
          <w:szCs w:val="24"/>
        </w:rPr>
      </w:pPr>
      <w:r w:rsidRPr="00501F0F">
        <w:rPr>
          <w:rFonts w:ascii="Times New Roman" w:hAnsi="Times New Roman" w:cs="Times New Roman"/>
          <w:sz w:val="24"/>
          <w:szCs w:val="24"/>
        </w:rPr>
        <w:t>Fakülte yı</w:t>
      </w:r>
      <w:r w:rsidR="00D43FC0" w:rsidRPr="00501F0F">
        <w:rPr>
          <w:rFonts w:ascii="Times New Roman" w:hAnsi="Times New Roman" w:cs="Times New Roman"/>
          <w:sz w:val="24"/>
          <w:szCs w:val="24"/>
        </w:rPr>
        <w:t>llık etkinlik takvimini</w:t>
      </w:r>
      <w:r w:rsidR="009B6F0B" w:rsidRPr="00501F0F">
        <w:rPr>
          <w:rFonts w:ascii="Times New Roman" w:hAnsi="Times New Roman" w:cs="Times New Roman"/>
          <w:sz w:val="24"/>
          <w:szCs w:val="24"/>
        </w:rPr>
        <w:t xml:space="preserve"> oluşturmak,</w:t>
      </w:r>
    </w:p>
    <w:p w14:paraId="73711100" w14:textId="5FC099AA" w:rsidR="006F68D5" w:rsidRPr="00501F0F" w:rsidRDefault="006F68D5" w:rsidP="005F7E70">
      <w:pPr>
        <w:widowControl w:val="0"/>
        <w:numPr>
          <w:ilvl w:val="0"/>
          <w:numId w:val="20"/>
        </w:numPr>
        <w:tabs>
          <w:tab w:val="clear" w:pos="720"/>
          <w:tab w:val="left" w:pos="0"/>
          <w:tab w:val="left" w:pos="284"/>
        </w:tabs>
        <w:autoSpaceDE w:val="0"/>
        <w:autoSpaceDN w:val="0"/>
        <w:spacing w:after="0" w:line="240" w:lineRule="auto"/>
        <w:ind w:left="0" w:right="202" w:firstLine="0"/>
        <w:jc w:val="both"/>
        <w:rPr>
          <w:rFonts w:ascii="Times New Roman" w:hAnsi="Times New Roman" w:cs="Times New Roman"/>
          <w:sz w:val="24"/>
          <w:szCs w:val="24"/>
        </w:rPr>
      </w:pPr>
      <w:r w:rsidRPr="00501F0F">
        <w:rPr>
          <w:rFonts w:ascii="Times New Roman" w:hAnsi="Times New Roman" w:cs="Times New Roman"/>
          <w:sz w:val="24"/>
          <w:szCs w:val="24"/>
        </w:rPr>
        <w:t>Eğitim-Öğretim dönemi içerisinde düzenlenecek olan birim etkinliklerin</w:t>
      </w:r>
      <w:r w:rsidR="00D43FC0" w:rsidRPr="00501F0F">
        <w:rPr>
          <w:rFonts w:ascii="Times New Roman" w:hAnsi="Times New Roman" w:cs="Times New Roman"/>
          <w:sz w:val="24"/>
          <w:szCs w:val="24"/>
        </w:rPr>
        <w:t>i</w:t>
      </w:r>
      <w:r w:rsidR="00FE5E49" w:rsidRPr="00501F0F">
        <w:rPr>
          <w:rFonts w:ascii="Times New Roman" w:hAnsi="Times New Roman" w:cs="Times New Roman"/>
          <w:sz w:val="24"/>
          <w:szCs w:val="24"/>
        </w:rPr>
        <w:t xml:space="preserve"> </w:t>
      </w:r>
      <w:r w:rsidRPr="00501F0F">
        <w:rPr>
          <w:rFonts w:ascii="Times New Roman" w:hAnsi="Times New Roman" w:cs="Times New Roman"/>
          <w:sz w:val="24"/>
          <w:szCs w:val="24"/>
        </w:rPr>
        <w:t>planla</w:t>
      </w:r>
      <w:r w:rsidR="009B6F0B" w:rsidRPr="00501F0F">
        <w:rPr>
          <w:rFonts w:ascii="Times New Roman" w:hAnsi="Times New Roman" w:cs="Times New Roman"/>
          <w:sz w:val="24"/>
          <w:szCs w:val="24"/>
        </w:rPr>
        <w:t>mak,</w:t>
      </w:r>
    </w:p>
    <w:p w14:paraId="53A634EB" w14:textId="3F510B81" w:rsidR="006F68D5" w:rsidRPr="00501F0F" w:rsidRDefault="006F68D5" w:rsidP="005F7E70">
      <w:pPr>
        <w:widowControl w:val="0"/>
        <w:numPr>
          <w:ilvl w:val="0"/>
          <w:numId w:val="20"/>
        </w:numPr>
        <w:tabs>
          <w:tab w:val="clear" w:pos="720"/>
          <w:tab w:val="left" w:pos="0"/>
          <w:tab w:val="left" w:pos="284"/>
        </w:tabs>
        <w:autoSpaceDE w:val="0"/>
        <w:autoSpaceDN w:val="0"/>
        <w:spacing w:after="0" w:line="240" w:lineRule="auto"/>
        <w:ind w:left="0" w:right="202" w:firstLine="0"/>
        <w:jc w:val="both"/>
        <w:rPr>
          <w:rFonts w:ascii="Times New Roman" w:hAnsi="Times New Roman" w:cs="Times New Roman"/>
          <w:sz w:val="24"/>
          <w:szCs w:val="24"/>
        </w:rPr>
      </w:pPr>
      <w:r w:rsidRPr="00501F0F">
        <w:rPr>
          <w:rFonts w:ascii="Times New Roman" w:hAnsi="Times New Roman" w:cs="Times New Roman"/>
          <w:sz w:val="24"/>
          <w:szCs w:val="24"/>
        </w:rPr>
        <w:t>Eğitim-Öğretim içerisinde düzenlenecek olan etkinlikler</w:t>
      </w:r>
      <w:r w:rsidR="00D43FC0" w:rsidRPr="00501F0F">
        <w:rPr>
          <w:rFonts w:ascii="Times New Roman" w:hAnsi="Times New Roman" w:cs="Times New Roman"/>
          <w:sz w:val="24"/>
          <w:szCs w:val="24"/>
        </w:rPr>
        <w:t>in tanıtılmasını sağlamak üzere belgeleri</w:t>
      </w:r>
      <w:r w:rsidRPr="00501F0F">
        <w:rPr>
          <w:rFonts w:ascii="Times New Roman" w:hAnsi="Times New Roman" w:cs="Times New Roman"/>
          <w:sz w:val="24"/>
          <w:szCs w:val="24"/>
        </w:rPr>
        <w:t xml:space="preserve"> hazırla</w:t>
      </w:r>
      <w:r w:rsidR="009B6F0B" w:rsidRPr="00501F0F">
        <w:rPr>
          <w:rFonts w:ascii="Times New Roman" w:hAnsi="Times New Roman" w:cs="Times New Roman"/>
          <w:sz w:val="24"/>
          <w:szCs w:val="24"/>
        </w:rPr>
        <w:t>mak,</w:t>
      </w:r>
    </w:p>
    <w:p w14:paraId="2A490865" w14:textId="2AABAA3F" w:rsidR="006F68D5" w:rsidRPr="00501F0F" w:rsidRDefault="006F68D5" w:rsidP="005F7E70">
      <w:pPr>
        <w:widowControl w:val="0"/>
        <w:numPr>
          <w:ilvl w:val="0"/>
          <w:numId w:val="20"/>
        </w:numPr>
        <w:tabs>
          <w:tab w:val="clear" w:pos="720"/>
          <w:tab w:val="left" w:pos="0"/>
          <w:tab w:val="left" w:pos="284"/>
        </w:tabs>
        <w:autoSpaceDE w:val="0"/>
        <w:autoSpaceDN w:val="0"/>
        <w:spacing w:after="0" w:line="240" w:lineRule="auto"/>
        <w:ind w:left="0" w:right="202" w:firstLine="0"/>
        <w:jc w:val="both"/>
        <w:rPr>
          <w:rFonts w:ascii="Times New Roman" w:hAnsi="Times New Roman" w:cs="Times New Roman"/>
          <w:sz w:val="24"/>
          <w:szCs w:val="24"/>
        </w:rPr>
      </w:pPr>
      <w:r w:rsidRPr="00501F0F">
        <w:rPr>
          <w:rFonts w:ascii="Times New Roman" w:hAnsi="Times New Roman" w:cs="Times New Roman"/>
          <w:sz w:val="24"/>
          <w:szCs w:val="24"/>
        </w:rPr>
        <w:t xml:space="preserve">Planlanan etkinliğe ilişkin “Etkinlik </w:t>
      </w:r>
      <w:r w:rsidR="00FE5E49" w:rsidRPr="00501F0F">
        <w:rPr>
          <w:rFonts w:ascii="Times New Roman" w:hAnsi="Times New Roman" w:cs="Times New Roman"/>
          <w:sz w:val="24"/>
          <w:szCs w:val="24"/>
        </w:rPr>
        <w:t xml:space="preserve">Talep </w:t>
      </w:r>
      <w:r w:rsidR="00144D54" w:rsidRPr="00501F0F">
        <w:rPr>
          <w:rFonts w:ascii="Times New Roman" w:hAnsi="Times New Roman" w:cs="Times New Roman"/>
          <w:sz w:val="24"/>
          <w:szCs w:val="24"/>
        </w:rPr>
        <w:t>Formunu</w:t>
      </w:r>
      <w:r w:rsidRPr="00501F0F">
        <w:rPr>
          <w:rFonts w:ascii="Times New Roman" w:hAnsi="Times New Roman" w:cs="Times New Roman"/>
          <w:sz w:val="24"/>
          <w:szCs w:val="24"/>
        </w:rPr>
        <w:t xml:space="preserve">” </w:t>
      </w:r>
      <w:r w:rsidR="00144D54" w:rsidRPr="00501F0F">
        <w:rPr>
          <w:rFonts w:ascii="Times New Roman" w:hAnsi="Times New Roman" w:cs="Times New Roman"/>
          <w:sz w:val="24"/>
          <w:szCs w:val="24"/>
        </w:rPr>
        <w:t>doldurarak</w:t>
      </w:r>
      <w:r w:rsidR="009B6F0B" w:rsidRPr="00501F0F">
        <w:rPr>
          <w:rFonts w:ascii="Times New Roman" w:hAnsi="Times New Roman" w:cs="Times New Roman"/>
          <w:sz w:val="24"/>
          <w:szCs w:val="24"/>
        </w:rPr>
        <w:t xml:space="preserve"> Dekanlığa </w:t>
      </w:r>
      <w:r w:rsidR="00144D54" w:rsidRPr="00501F0F">
        <w:rPr>
          <w:rFonts w:ascii="Times New Roman" w:hAnsi="Times New Roman" w:cs="Times New Roman"/>
          <w:sz w:val="24"/>
          <w:szCs w:val="24"/>
        </w:rPr>
        <w:t>ilet</w:t>
      </w:r>
      <w:r w:rsidR="009B6F0B" w:rsidRPr="00501F0F">
        <w:rPr>
          <w:rFonts w:ascii="Times New Roman" w:hAnsi="Times New Roman" w:cs="Times New Roman"/>
          <w:sz w:val="24"/>
          <w:szCs w:val="24"/>
        </w:rPr>
        <w:t>mek,</w:t>
      </w:r>
    </w:p>
    <w:p w14:paraId="2DD9D649" w14:textId="3AEF6736" w:rsidR="006F68D5" w:rsidRPr="00501F0F" w:rsidRDefault="006F68D5" w:rsidP="005F7E70">
      <w:pPr>
        <w:widowControl w:val="0"/>
        <w:numPr>
          <w:ilvl w:val="0"/>
          <w:numId w:val="20"/>
        </w:numPr>
        <w:tabs>
          <w:tab w:val="clear" w:pos="720"/>
          <w:tab w:val="left" w:pos="0"/>
          <w:tab w:val="left" w:pos="284"/>
        </w:tabs>
        <w:autoSpaceDE w:val="0"/>
        <w:autoSpaceDN w:val="0"/>
        <w:spacing w:after="0" w:line="240" w:lineRule="auto"/>
        <w:ind w:left="0" w:right="202" w:firstLine="0"/>
        <w:jc w:val="both"/>
        <w:rPr>
          <w:rFonts w:ascii="Times New Roman" w:hAnsi="Times New Roman" w:cs="Times New Roman"/>
          <w:sz w:val="24"/>
          <w:szCs w:val="24"/>
        </w:rPr>
      </w:pPr>
      <w:r w:rsidRPr="00501F0F">
        <w:rPr>
          <w:rFonts w:ascii="Times New Roman" w:hAnsi="Times New Roman" w:cs="Times New Roman"/>
          <w:sz w:val="24"/>
          <w:szCs w:val="24"/>
        </w:rPr>
        <w:t>Etkinlik</w:t>
      </w:r>
      <w:r w:rsidR="00340FDF" w:rsidRPr="00501F0F">
        <w:rPr>
          <w:rFonts w:ascii="Times New Roman" w:hAnsi="Times New Roman" w:cs="Times New Roman"/>
          <w:sz w:val="24"/>
          <w:szCs w:val="24"/>
        </w:rPr>
        <w:t>lerle ilgili</w:t>
      </w:r>
      <w:r w:rsidRPr="00501F0F">
        <w:rPr>
          <w:rFonts w:ascii="Times New Roman" w:hAnsi="Times New Roman" w:cs="Times New Roman"/>
          <w:sz w:val="24"/>
          <w:szCs w:val="24"/>
        </w:rPr>
        <w:t xml:space="preserve"> geri bildirim</w:t>
      </w:r>
      <w:r w:rsidR="00373175" w:rsidRPr="00501F0F">
        <w:rPr>
          <w:rFonts w:ascii="Times New Roman" w:hAnsi="Times New Roman" w:cs="Times New Roman"/>
          <w:sz w:val="24"/>
          <w:szCs w:val="24"/>
        </w:rPr>
        <w:t>leri</w:t>
      </w:r>
      <w:r w:rsidR="00340FDF" w:rsidRPr="00501F0F">
        <w:rPr>
          <w:rFonts w:ascii="Times New Roman" w:hAnsi="Times New Roman" w:cs="Times New Roman"/>
          <w:sz w:val="24"/>
          <w:szCs w:val="24"/>
        </w:rPr>
        <w:t xml:space="preserve"> Dekanlığa bildir</w:t>
      </w:r>
      <w:r w:rsidR="00373175" w:rsidRPr="00501F0F">
        <w:rPr>
          <w:rFonts w:ascii="Times New Roman" w:hAnsi="Times New Roman" w:cs="Times New Roman"/>
          <w:sz w:val="24"/>
          <w:szCs w:val="24"/>
        </w:rPr>
        <w:t>mek</w:t>
      </w:r>
      <w:r w:rsidR="00340FDF" w:rsidRPr="00501F0F">
        <w:rPr>
          <w:rFonts w:ascii="Times New Roman" w:hAnsi="Times New Roman" w:cs="Times New Roman"/>
          <w:sz w:val="24"/>
          <w:szCs w:val="24"/>
        </w:rPr>
        <w:t>,</w:t>
      </w:r>
    </w:p>
    <w:p w14:paraId="5DF1880B" w14:textId="48B1C82A" w:rsidR="006F68D5" w:rsidRPr="00501F0F" w:rsidRDefault="006F68D5" w:rsidP="005F7E70">
      <w:pPr>
        <w:widowControl w:val="0"/>
        <w:numPr>
          <w:ilvl w:val="0"/>
          <w:numId w:val="20"/>
        </w:numPr>
        <w:tabs>
          <w:tab w:val="clear" w:pos="720"/>
          <w:tab w:val="left" w:pos="0"/>
          <w:tab w:val="left" w:pos="284"/>
        </w:tabs>
        <w:autoSpaceDE w:val="0"/>
        <w:autoSpaceDN w:val="0"/>
        <w:spacing w:after="0" w:line="240" w:lineRule="auto"/>
        <w:ind w:left="0" w:right="202" w:firstLine="0"/>
        <w:jc w:val="both"/>
        <w:rPr>
          <w:rFonts w:ascii="Times New Roman" w:hAnsi="Times New Roman" w:cs="Times New Roman"/>
          <w:sz w:val="24"/>
          <w:szCs w:val="24"/>
        </w:rPr>
      </w:pPr>
      <w:r w:rsidRPr="00501F0F">
        <w:rPr>
          <w:rFonts w:ascii="Times New Roman" w:hAnsi="Times New Roman" w:cs="Times New Roman"/>
          <w:sz w:val="24"/>
          <w:szCs w:val="24"/>
        </w:rPr>
        <w:t>Web sayfasında yayınlanmak üzere oluşturulan haber metnini</w:t>
      </w:r>
      <w:r w:rsidR="00373175" w:rsidRPr="00501F0F">
        <w:rPr>
          <w:rFonts w:ascii="Times New Roman" w:hAnsi="Times New Roman" w:cs="Times New Roman"/>
          <w:sz w:val="24"/>
          <w:szCs w:val="24"/>
        </w:rPr>
        <w:t xml:space="preserve"> Dekanlığa iletilmek.</w:t>
      </w:r>
    </w:p>
    <w:p w14:paraId="56C5BF1E" w14:textId="026C0728" w:rsidR="005F7E70" w:rsidRPr="00501F0F" w:rsidRDefault="005F7E70" w:rsidP="005F7E70">
      <w:pPr>
        <w:widowControl w:val="0"/>
        <w:tabs>
          <w:tab w:val="left" w:pos="936"/>
          <w:tab w:val="left" w:pos="937"/>
        </w:tabs>
        <w:autoSpaceDE w:val="0"/>
        <w:autoSpaceDN w:val="0"/>
        <w:spacing w:after="0" w:line="240" w:lineRule="auto"/>
        <w:ind w:right="202"/>
        <w:jc w:val="both"/>
        <w:rPr>
          <w:rFonts w:ascii="Times New Roman" w:hAnsi="Times New Roman" w:cs="Times New Roman"/>
          <w:sz w:val="24"/>
          <w:szCs w:val="24"/>
        </w:rPr>
      </w:pPr>
    </w:p>
    <w:p w14:paraId="3769B640" w14:textId="77777777" w:rsidR="00501F0F" w:rsidRPr="00501F0F" w:rsidRDefault="00501F0F" w:rsidP="00501F0F">
      <w:pPr>
        <w:pStyle w:val="ListeParagraf"/>
        <w:tabs>
          <w:tab w:val="left" w:pos="284"/>
        </w:tabs>
        <w:spacing w:after="0" w:line="240" w:lineRule="auto"/>
        <w:ind w:left="54"/>
        <w:jc w:val="both"/>
        <w:rPr>
          <w:rFonts w:ascii="Times New Roman" w:hAnsi="Times New Roman" w:cs="Times New Roman"/>
          <w:sz w:val="24"/>
          <w:szCs w:val="24"/>
        </w:rPr>
      </w:pPr>
    </w:p>
    <w:p w14:paraId="52764846" w14:textId="77777777" w:rsidR="00C05BAE" w:rsidRPr="00501F0F" w:rsidRDefault="00C05BAE" w:rsidP="00326096">
      <w:pPr>
        <w:widowControl w:val="0"/>
        <w:tabs>
          <w:tab w:val="left" w:pos="936"/>
          <w:tab w:val="left" w:pos="937"/>
        </w:tabs>
        <w:autoSpaceDE w:val="0"/>
        <w:autoSpaceDN w:val="0"/>
        <w:spacing w:after="0" w:line="240" w:lineRule="auto"/>
        <w:ind w:right="202"/>
        <w:rPr>
          <w:rFonts w:ascii="Times New Roman" w:hAnsi="Times New Roman" w:cs="Times New Roman"/>
          <w:sz w:val="24"/>
          <w:szCs w:val="24"/>
        </w:rPr>
      </w:pPr>
    </w:p>
    <w:p w14:paraId="09646253" w14:textId="6DF648D6" w:rsidR="00E1467A" w:rsidRPr="00501F0F" w:rsidRDefault="00E1467A" w:rsidP="004126CF">
      <w:pPr>
        <w:pStyle w:val="Balk1"/>
        <w:rPr>
          <w:color w:val="auto"/>
        </w:rPr>
      </w:pPr>
      <w:bookmarkStart w:id="10" w:name="_Toc226537843"/>
      <w:r w:rsidRPr="00501F0F">
        <w:rPr>
          <w:color w:val="auto"/>
        </w:rPr>
        <w:lastRenderedPageBreak/>
        <w:t>ÇİFT ANADAL/YANDAL ÖĞRENCİ DEĞERLENDİRME KOMİSYONU</w:t>
      </w:r>
      <w:bookmarkEnd w:id="10"/>
    </w:p>
    <w:p w14:paraId="0D1B44F9" w14:textId="77777777" w:rsidR="00E1467A" w:rsidRPr="00501F0F" w:rsidRDefault="00E1467A" w:rsidP="00326096">
      <w:pPr>
        <w:widowControl w:val="0"/>
        <w:tabs>
          <w:tab w:val="left" w:pos="936"/>
          <w:tab w:val="left" w:pos="937"/>
        </w:tabs>
        <w:autoSpaceDE w:val="0"/>
        <w:autoSpaceDN w:val="0"/>
        <w:spacing w:after="0" w:line="240" w:lineRule="auto"/>
        <w:ind w:right="202"/>
        <w:rPr>
          <w:rFonts w:ascii="Times New Roman" w:hAnsi="Times New Roman" w:cs="Times New Roman"/>
          <w:b/>
          <w:bCs/>
          <w:sz w:val="24"/>
          <w:szCs w:val="24"/>
        </w:rPr>
      </w:pPr>
    </w:p>
    <w:p w14:paraId="7A6FB6A0" w14:textId="77777777" w:rsidR="00E1467A" w:rsidRPr="00501F0F" w:rsidRDefault="00E1467A" w:rsidP="00326096">
      <w:pPr>
        <w:spacing w:after="0" w:line="240" w:lineRule="auto"/>
        <w:ind w:left="360"/>
        <w:rPr>
          <w:rFonts w:ascii="Times New Roman" w:hAnsi="Times New Roman" w:cs="Times New Roman"/>
          <w:sz w:val="24"/>
          <w:szCs w:val="24"/>
        </w:rPr>
      </w:pPr>
    </w:p>
    <w:tbl>
      <w:tblPr>
        <w:tblStyle w:val="DzTablo1"/>
        <w:tblW w:w="9761" w:type="dxa"/>
        <w:tblLook w:val="04A0" w:firstRow="1" w:lastRow="0" w:firstColumn="1" w:lastColumn="0" w:noHBand="0" w:noVBand="1"/>
      </w:tblPr>
      <w:tblGrid>
        <w:gridCol w:w="5098"/>
        <w:gridCol w:w="2989"/>
        <w:gridCol w:w="1674"/>
      </w:tblGrid>
      <w:tr w:rsidR="00501F0F" w:rsidRPr="00501F0F" w14:paraId="444A19F5" w14:textId="77777777" w:rsidTr="00280DB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761" w:type="dxa"/>
            <w:gridSpan w:val="3"/>
            <w:shd w:val="clear" w:color="auto" w:fill="F2F2F2" w:themeFill="background1" w:themeFillShade="F2"/>
            <w:vAlign w:val="center"/>
          </w:tcPr>
          <w:p w14:paraId="63BF7DCD" w14:textId="09FF79A4" w:rsidR="00AF10DD" w:rsidRPr="00501F0F" w:rsidRDefault="00AF10DD" w:rsidP="00280DB4">
            <w:pPr>
              <w:jc w:val="center"/>
              <w:rPr>
                <w:rFonts w:ascii="Times New Roman" w:hAnsi="Times New Roman" w:cs="Times New Roman"/>
                <w:kern w:val="0"/>
                <w:sz w:val="24"/>
                <w:szCs w:val="24"/>
                <w14:ligatures w14:val="none"/>
              </w:rPr>
            </w:pPr>
            <w:r w:rsidRPr="00501F0F">
              <w:rPr>
                <w:rFonts w:ascii="Times New Roman" w:hAnsi="Times New Roman" w:cs="Times New Roman"/>
                <w:kern w:val="0"/>
                <w:sz w:val="24"/>
                <w:szCs w:val="24"/>
                <w14:ligatures w14:val="none"/>
              </w:rPr>
              <w:t>BÖLÜM KOMİSYONU</w:t>
            </w:r>
          </w:p>
        </w:tc>
      </w:tr>
      <w:tr w:rsidR="00501F0F" w:rsidRPr="00501F0F" w14:paraId="5978F379" w14:textId="77777777" w:rsidTr="00125E72">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5098" w:type="dxa"/>
            <w:vAlign w:val="center"/>
          </w:tcPr>
          <w:p w14:paraId="2ABE1B41" w14:textId="1DDF45B2" w:rsidR="00E1467A" w:rsidRPr="00501F0F" w:rsidRDefault="00320718" w:rsidP="00326096">
            <w:pPr>
              <w:rPr>
                <w:rFonts w:ascii="Times New Roman" w:hAnsi="Times New Roman" w:cs="Times New Roman"/>
                <w:sz w:val="24"/>
                <w:szCs w:val="24"/>
              </w:rPr>
            </w:pPr>
            <w:r w:rsidRPr="00501F0F">
              <w:rPr>
                <w:rFonts w:ascii="Times New Roman" w:hAnsi="Times New Roman" w:cs="Times New Roman"/>
                <w:kern w:val="0"/>
                <w:sz w:val="24"/>
                <w:szCs w:val="24"/>
                <w14:ligatures w14:val="none"/>
              </w:rPr>
              <w:t>ÜNVANI/ADI SOYADI</w:t>
            </w:r>
          </w:p>
        </w:tc>
        <w:tc>
          <w:tcPr>
            <w:tcW w:w="2989" w:type="dxa"/>
            <w:vAlign w:val="center"/>
          </w:tcPr>
          <w:p w14:paraId="5A285238" w14:textId="77777777" w:rsidR="00E1467A" w:rsidRPr="00501F0F" w:rsidRDefault="00E1467A"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BÖLÜM ADI</w:t>
            </w:r>
          </w:p>
        </w:tc>
        <w:tc>
          <w:tcPr>
            <w:tcW w:w="1674" w:type="dxa"/>
            <w:vAlign w:val="center"/>
          </w:tcPr>
          <w:p w14:paraId="57E724BB" w14:textId="77777777" w:rsidR="00E1467A" w:rsidRPr="00501F0F" w:rsidRDefault="00E1467A"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ÜYELİK BİLGİSİ</w:t>
            </w:r>
          </w:p>
        </w:tc>
      </w:tr>
      <w:tr w:rsidR="00501F0F" w:rsidRPr="00501F0F" w14:paraId="0AE16CDA" w14:textId="77777777" w:rsidTr="00125E72">
        <w:trPr>
          <w:trHeight w:val="345"/>
        </w:trPr>
        <w:tc>
          <w:tcPr>
            <w:cnfStyle w:val="001000000000" w:firstRow="0" w:lastRow="0" w:firstColumn="1" w:lastColumn="0" w:oddVBand="0" w:evenVBand="0" w:oddHBand="0" w:evenHBand="0" w:firstRowFirstColumn="0" w:firstRowLastColumn="0" w:lastRowFirstColumn="0" w:lastRowLastColumn="0"/>
            <w:tcW w:w="5098" w:type="dxa"/>
            <w:shd w:val="clear" w:color="auto" w:fill="FFFFFF" w:themeFill="background1"/>
            <w:vAlign w:val="center"/>
          </w:tcPr>
          <w:p w14:paraId="1EEBF57A" w14:textId="77777777" w:rsidR="00AB5671" w:rsidRPr="00501F0F" w:rsidRDefault="00AB5671" w:rsidP="00AB5671">
            <w:pPr>
              <w:rPr>
                <w:rFonts w:ascii="Times New Roman" w:hAnsi="Times New Roman" w:cs="Times New Roman"/>
                <w:sz w:val="24"/>
                <w:szCs w:val="24"/>
              </w:rPr>
            </w:pPr>
            <w:r w:rsidRPr="00501F0F">
              <w:rPr>
                <w:rFonts w:ascii="Times New Roman" w:hAnsi="Times New Roman" w:cs="Times New Roman"/>
                <w:b w:val="0"/>
                <w:bCs w:val="0"/>
                <w:sz w:val="24"/>
                <w:szCs w:val="24"/>
              </w:rPr>
              <w:t>Dr. Öğr. Üyesi Halil KARLI</w:t>
            </w:r>
          </w:p>
          <w:p w14:paraId="5D351239" w14:textId="77777777" w:rsidR="00AB5671" w:rsidRPr="00501F0F" w:rsidRDefault="00AB5671" w:rsidP="00AB5671">
            <w:pPr>
              <w:rPr>
                <w:rFonts w:ascii="Times New Roman" w:hAnsi="Times New Roman" w:cs="Times New Roman"/>
                <w:sz w:val="24"/>
                <w:szCs w:val="24"/>
              </w:rPr>
            </w:pPr>
            <w:r w:rsidRPr="00501F0F">
              <w:rPr>
                <w:rFonts w:ascii="Times New Roman" w:hAnsi="Times New Roman" w:cs="Times New Roman"/>
                <w:b w:val="0"/>
                <w:bCs w:val="0"/>
                <w:sz w:val="24"/>
                <w:szCs w:val="24"/>
              </w:rPr>
              <w:t>Arş. Gör. Derin DÖNMEZ TOPCUOĞLU</w:t>
            </w:r>
          </w:p>
          <w:p w14:paraId="125F774F" w14:textId="064935ED" w:rsidR="00E1467A" w:rsidRPr="00501F0F" w:rsidRDefault="00AB5671"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Büşra YAZLIK</w:t>
            </w:r>
          </w:p>
        </w:tc>
        <w:tc>
          <w:tcPr>
            <w:tcW w:w="2989" w:type="dxa"/>
            <w:shd w:val="clear" w:color="auto" w:fill="FFFFFF" w:themeFill="background1"/>
            <w:vAlign w:val="center"/>
          </w:tcPr>
          <w:p w14:paraId="7370D92E" w14:textId="77777777" w:rsidR="00E1467A" w:rsidRPr="00501F0F" w:rsidRDefault="00E1467A"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Uluslararası Ticaret ve Lojistik</w:t>
            </w:r>
          </w:p>
        </w:tc>
        <w:tc>
          <w:tcPr>
            <w:tcW w:w="1674" w:type="dxa"/>
            <w:shd w:val="clear" w:color="auto" w:fill="FFFFFF" w:themeFill="background1"/>
            <w:vAlign w:val="center"/>
          </w:tcPr>
          <w:p w14:paraId="4B489E7D" w14:textId="77777777" w:rsidR="00E1467A" w:rsidRPr="00501F0F" w:rsidRDefault="00E1467A"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3BF50717" w14:textId="77777777" w:rsidR="00E1467A" w:rsidRPr="00501F0F" w:rsidRDefault="00E1467A"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421DC37D" w14:textId="77777777" w:rsidR="00E1467A" w:rsidRPr="00501F0F" w:rsidRDefault="00E1467A"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bl>
    <w:p w14:paraId="75999FEE" w14:textId="77777777" w:rsidR="00E1467A" w:rsidRPr="00501F0F" w:rsidRDefault="00E1467A" w:rsidP="00326096">
      <w:pPr>
        <w:pStyle w:val="paragraph"/>
        <w:spacing w:before="0" w:beforeAutospacing="0" w:after="0" w:afterAutospacing="0"/>
        <w:ind w:left="45"/>
        <w:jc w:val="center"/>
        <w:textAlignment w:val="baseline"/>
        <w:rPr>
          <w:rStyle w:val="normaltextrun"/>
          <w:b/>
          <w:bCs/>
          <w:u w:val="single"/>
        </w:rPr>
      </w:pPr>
    </w:p>
    <w:p w14:paraId="21995756" w14:textId="554D80D2" w:rsidR="00E1467A" w:rsidRPr="00501F0F" w:rsidRDefault="00E1467A" w:rsidP="00326096">
      <w:pPr>
        <w:pStyle w:val="paragraph"/>
        <w:spacing w:before="0" w:beforeAutospacing="0" w:after="0" w:afterAutospacing="0"/>
        <w:ind w:left="45"/>
        <w:jc w:val="center"/>
        <w:textAlignment w:val="baseline"/>
        <w:rPr>
          <w:rStyle w:val="eop"/>
        </w:rPr>
      </w:pPr>
      <w:r w:rsidRPr="00501F0F">
        <w:rPr>
          <w:rStyle w:val="normaltextrun"/>
          <w:b/>
          <w:bCs/>
          <w:u w:val="single"/>
        </w:rPr>
        <w:t>GÖREV TANIMI VE SORUMLULUKLARI</w:t>
      </w:r>
      <w:r w:rsidRPr="00501F0F">
        <w:rPr>
          <w:rStyle w:val="eop"/>
        </w:rPr>
        <w:t> </w:t>
      </w:r>
    </w:p>
    <w:p w14:paraId="1953D68D" w14:textId="77777777" w:rsidR="00176BF9" w:rsidRPr="00501F0F" w:rsidRDefault="00176BF9" w:rsidP="00326096">
      <w:pPr>
        <w:pStyle w:val="paragraph"/>
        <w:spacing w:before="0" w:beforeAutospacing="0" w:after="0" w:afterAutospacing="0"/>
        <w:ind w:left="45"/>
        <w:jc w:val="center"/>
        <w:textAlignment w:val="baseline"/>
        <w:rPr>
          <w:rStyle w:val="eop"/>
        </w:rPr>
      </w:pPr>
    </w:p>
    <w:p w14:paraId="7A48A9B4" w14:textId="290803E0" w:rsidR="00042ECC" w:rsidRPr="00501F0F" w:rsidRDefault="00042ECC" w:rsidP="00C12D28">
      <w:pPr>
        <w:pStyle w:val="paragraph"/>
        <w:numPr>
          <w:ilvl w:val="0"/>
          <w:numId w:val="27"/>
        </w:numPr>
        <w:tabs>
          <w:tab w:val="clear" w:pos="720"/>
          <w:tab w:val="num" w:pos="142"/>
        </w:tabs>
        <w:spacing w:before="0" w:beforeAutospacing="0" w:after="0" w:afterAutospacing="0"/>
        <w:ind w:left="0" w:firstLine="0"/>
        <w:jc w:val="both"/>
        <w:textAlignment w:val="baseline"/>
      </w:pPr>
      <w:r w:rsidRPr="00501F0F">
        <w:t>Ç</w:t>
      </w:r>
      <w:r w:rsidRPr="00501F0F">
        <w:rPr>
          <w:rFonts w:eastAsiaTheme="minorHAnsi"/>
          <w:kern w:val="2"/>
          <w14:ligatures w14:val="standardContextual"/>
        </w:rPr>
        <w:t xml:space="preserve">AP ve YANDAL programlarına </w:t>
      </w:r>
      <w:r w:rsidR="00144D54" w:rsidRPr="00501F0F">
        <w:rPr>
          <w:rFonts w:eastAsiaTheme="minorHAnsi"/>
          <w:kern w:val="2"/>
          <w14:ligatures w14:val="standardContextual"/>
        </w:rPr>
        <w:t>yapılan başvuruları</w:t>
      </w:r>
      <w:r w:rsidRPr="00501F0F">
        <w:rPr>
          <w:rFonts w:eastAsiaTheme="minorHAnsi"/>
          <w:kern w:val="2"/>
          <w14:ligatures w14:val="standardContextual"/>
        </w:rPr>
        <w:t xml:space="preserve"> değerlend</w:t>
      </w:r>
      <w:r w:rsidR="00144D54" w:rsidRPr="00501F0F">
        <w:rPr>
          <w:rFonts w:eastAsiaTheme="minorHAnsi"/>
          <w:kern w:val="2"/>
          <w14:ligatures w14:val="standardContextual"/>
        </w:rPr>
        <w:t xml:space="preserve">irerek </w:t>
      </w:r>
      <w:r w:rsidR="00373175" w:rsidRPr="00501F0F">
        <w:rPr>
          <w:rFonts w:eastAsiaTheme="minorHAnsi"/>
          <w:kern w:val="2"/>
          <w14:ligatures w14:val="standardContextual"/>
        </w:rPr>
        <w:t>karar vermek,</w:t>
      </w:r>
    </w:p>
    <w:p w14:paraId="6E3585AF" w14:textId="03A5C8F0" w:rsidR="00042ECC" w:rsidRPr="00501F0F" w:rsidRDefault="00042ECC" w:rsidP="00C12D28">
      <w:pPr>
        <w:pStyle w:val="TableParagraph"/>
        <w:numPr>
          <w:ilvl w:val="0"/>
          <w:numId w:val="27"/>
        </w:numPr>
        <w:tabs>
          <w:tab w:val="clear" w:pos="720"/>
          <w:tab w:val="num" w:pos="142"/>
          <w:tab w:val="left" w:pos="291"/>
        </w:tabs>
        <w:spacing w:before="0"/>
        <w:ind w:left="0" w:firstLine="0"/>
        <w:jc w:val="both"/>
        <w:rPr>
          <w:rFonts w:ascii="Times New Roman" w:eastAsiaTheme="minorHAnsi" w:hAnsi="Times New Roman" w:cs="Times New Roman"/>
          <w:kern w:val="2"/>
          <w:sz w:val="24"/>
          <w:szCs w:val="24"/>
          <w14:ligatures w14:val="standardContextual"/>
        </w:rPr>
      </w:pPr>
      <w:r w:rsidRPr="00501F0F">
        <w:rPr>
          <w:rFonts w:ascii="Times New Roman" w:eastAsiaTheme="minorHAnsi" w:hAnsi="Times New Roman" w:cs="Times New Roman"/>
          <w:kern w:val="2"/>
          <w:sz w:val="24"/>
          <w:szCs w:val="24"/>
          <w14:ligatures w14:val="standardContextual"/>
        </w:rPr>
        <w:t>Programlarda karşılaşılan sorunları çözmek için ilgili bölümlerle iletişim kurmak</w:t>
      </w:r>
      <w:r w:rsidR="00373175" w:rsidRPr="00501F0F">
        <w:rPr>
          <w:rFonts w:ascii="Times New Roman" w:eastAsiaTheme="minorHAnsi" w:hAnsi="Times New Roman" w:cs="Times New Roman"/>
          <w:kern w:val="2"/>
          <w:sz w:val="24"/>
          <w:szCs w:val="24"/>
          <w14:ligatures w14:val="standardContextual"/>
        </w:rPr>
        <w:t>,</w:t>
      </w:r>
    </w:p>
    <w:p w14:paraId="7D1826DC" w14:textId="4F18CDA4" w:rsidR="00042ECC" w:rsidRDefault="00176BF9" w:rsidP="00C12D28">
      <w:pPr>
        <w:pStyle w:val="paragraph"/>
        <w:numPr>
          <w:ilvl w:val="0"/>
          <w:numId w:val="27"/>
        </w:numPr>
        <w:tabs>
          <w:tab w:val="clear" w:pos="720"/>
          <w:tab w:val="num" w:pos="142"/>
        </w:tabs>
        <w:spacing w:before="0" w:beforeAutospacing="0" w:after="0" w:afterAutospacing="0"/>
        <w:ind w:left="0" w:firstLine="0"/>
        <w:jc w:val="both"/>
        <w:textAlignment w:val="baseline"/>
      </w:pPr>
      <w:r w:rsidRPr="00501F0F">
        <w:t xml:space="preserve">Çap ve yan dal programının amacına ve gerekliliklerine uygun biçimde yürütülmesini sağlamak için öğrencinin programındaki akademik danışmanı ile iletişim ve </w:t>
      </w:r>
      <w:proofErr w:type="gramStart"/>
      <w:r w:rsidRPr="00501F0F">
        <w:t>işbirliği</w:t>
      </w:r>
      <w:proofErr w:type="gramEnd"/>
      <w:r w:rsidRPr="00501F0F">
        <w:t xml:space="preserve"> yapmak ve öğrencinin durumunu birlikte değerlendirmek</w:t>
      </w:r>
      <w:r w:rsidR="00373175" w:rsidRPr="00501F0F">
        <w:t>.</w:t>
      </w:r>
    </w:p>
    <w:p w14:paraId="0595E885" w14:textId="77777777" w:rsidR="00501F0F" w:rsidRPr="00501F0F" w:rsidRDefault="00501F0F" w:rsidP="00501F0F">
      <w:pPr>
        <w:pStyle w:val="paragraph"/>
        <w:spacing w:before="0" w:beforeAutospacing="0" w:after="0" w:afterAutospacing="0"/>
        <w:jc w:val="both"/>
        <w:textAlignment w:val="baseline"/>
      </w:pPr>
    </w:p>
    <w:p w14:paraId="12B84B0C" w14:textId="77777777" w:rsidR="00E1467A" w:rsidRPr="00501F0F" w:rsidRDefault="00E1467A" w:rsidP="00326096">
      <w:pPr>
        <w:spacing w:after="0" w:line="240" w:lineRule="auto"/>
        <w:ind w:left="360"/>
        <w:rPr>
          <w:rFonts w:ascii="Times New Roman" w:hAnsi="Times New Roman" w:cs="Times New Roman"/>
          <w:sz w:val="24"/>
          <w:szCs w:val="24"/>
        </w:rPr>
      </w:pPr>
    </w:p>
    <w:p w14:paraId="1C1300A9" w14:textId="71D5A168" w:rsidR="00190F01" w:rsidRPr="00501F0F" w:rsidRDefault="00D47C7D" w:rsidP="004126CF">
      <w:pPr>
        <w:pStyle w:val="Balk1"/>
        <w:rPr>
          <w:color w:val="auto"/>
        </w:rPr>
      </w:pPr>
      <w:bookmarkStart w:id="11" w:name="_Toc226537844"/>
      <w:r w:rsidRPr="00501F0F">
        <w:rPr>
          <w:color w:val="auto"/>
        </w:rPr>
        <w:t>YATAY GEÇİŞ BAŞVURU DEĞERLENDİRME KOMİSYONU</w:t>
      </w:r>
      <w:bookmarkEnd w:id="11"/>
    </w:p>
    <w:p w14:paraId="5C34AFD1" w14:textId="77777777" w:rsidR="006A6F6E" w:rsidRPr="00501F0F" w:rsidRDefault="006A6F6E" w:rsidP="004126CF">
      <w:pPr>
        <w:pStyle w:val="Balk1"/>
        <w:rPr>
          <w:color w:val="auto"/>
        </w:rPr>
      </w:pPr>
    </w:p>
    <w:p w14:paraId="4C08E429" w14:textId="77777777" w:rsidR="00D47C7D" w:rsidRPr="00501F0F" w:rsidRDefault="00D47C7D" w:rsidP="00326096">
      <w:pPr>
        <w:spacing w:after="0" w:line="240" w:lineRule="auto"/>
        <w:ind w:left="360"/>
        <w:rPr>
          <w:rFonts w:ascii="Times New Roman" w:hAnsi="Times New Roman" w:cs="Times New Roman"/>
          <w:sz w:val="24"/>
          <w:szCs w:val="24"/>
        </w:rPr>
      </w:pPr>
    </w:p>
    <w:tbl>
      <w:tblPr>
        <w:tblStyle w:val="DzTablo1"/>
        <w:tblW w:w="9761" w:type="dxa"/>
        <w:tblLook w:val="04A0" w:firstRow="1" w:lastRow="0" w:firstColumn="1" w:lastColumn="0" w:noHBand="0" w:noVBand="1"/>
      </w:tblPr>
      <w:tblGrid>
        <w:gridCol w:w="4390"/>
        <w:gridCol w:w="4110"/>
        <w:gridCol w:w="1261"/>
      </w:tblGrid>
      <w:tr w:rsidR="00501F0F" w:rsidRPr="00501F0F" w14:paraId="3051BADA" w14:textId="77777777" w:rsidTr="00280DB4">
        <w:trPr>
          <w:cnfStyle w:val="100000000000" w:firstRow="1" w:lastRow="0"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9761" w:type="dxa"/>
            <w:gridSpan w:val="3"/>
            <w:shd w:val="clear" w:color="auto" w:fill="F2F2F2" w:themeFill="background1" w:themeFillShade="F2"/>
            <w:vAlign w:val="center"/>
          </w:tcPr>
          <w:p w14:paraId="1A46FC82" w14:textId="13248010" w:rsidR="00AF10DD" w:rsidRPr="00501F0F" w:rsidRDefault="00AF10DD" w:rsidP="00280DB4">
            <w:pPr>
              <w:jc w:val="center"/>
              <w:rPr>
                <w:rFonts w:ascii="Times New Roman" w:hAnsi="Times New Roman" w:cs="Times New Roman"/>
                <w:kern w:val="0"/>
                <w:sz w:val="24"/>
                <w:szCs w:val="24"/>
                <w14:ligatures w14:val="none"/>
              </w:rPr>
            </w:pPr>
            <w:r w:rsidRPr="00501F0F">
              <w:rPr>
                <w:rFonts w:ascii="Times New Roman" w:hAnsi="Times New Roman" w:cs="Times New Roman"/>
                <w:kern w:val="0"/>
                <w:sz w:val="24"/>
                <w:szCs w:val="24"/>
                <w14:ligatures w14:val="none"/>
              </w:rPr>
              <w:t>BÖLÜM KOMİSYONU</w:t>
            </w:r>
          </w:p>
        </w:tc>
      </w:tr>
      <w:tr w:rsidR="00501F0F" w:rsidRPr="00501F0F" w14:paraId="72F50E57" w14:textId="77777777" w:rsidTr="00961558">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4390" w:type="dxa"/>
            <w:vAlign w:val="center"/>
          </w:tcPr>
          <w:p w14:paraId="0C25D49C" w14:textId="335B300B" w:rsidR="00D47C7D" w:rsidRPr="00501F0F" w:rsidRDefault="00320718" w:rsidP="00326096">
            <w:pPr>
              <w:rPr>
                <w:rFonts w:ascii="Times New Roman" w:hAnsi="Times New Roman" w:cs="Times New Roman"/>
                <w:sz w:val="24"/>
                <w:szCs w:val="24"/>
              </w:rPr>
            </w:pPr>
            <w:r w:rsidRPr="00501F0F">
              <w:rPr>
                <w:rFonts w:ascii="Times New Roman" w:hAnsi="Times New Roman" w:cs="Times New Roman"/>
                <w:kern w:val="0"/>
                <w:sz w:val="24"/>
                <w:szCs w:val="24"/>
                <w14:ligatures w14:val="none"/>
              </w:rPr>
              <w:t>ÜNVANI/ADI SOYADI</w:t>
            </w:r>
          </w:p>
        </w:tc>
        <w:tc>
          <w:tcPr>
            <w:tcW w:w="4110" w:type="dxa"/>
            <w:vAlign w:val="center"/>
          </w:tcPr>
          <w:p w14:paraId="225A24BD" w14:textId="77777777" w:rsidR="00D47C7D" w:rsidRPr="00501F0F" w:rsidRDefault="00D47C7D"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BÖLÜM ADI</w:t>
            </w:r>
          </w:p>
        </w:tc>
        <w:tc>
          <w:tcPr>
            <w:tcW w:w="1261" w:type="dxa"/>
            <w:vAlign w:val="center"/>
          </w:tcPr>
          <w:p w14:paraId="774025BF" w14:textId="77777777" w:rsidR="00D47C7D" w:rsidRPr="00501F0F" w:rsidRDefault="00D47C7D" w:rsidP="0032609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kern w:val="0"/>
                <w:sz w:val="24"/>
                <w:szCs w:val="24"/>
                <w14:ligatures w14:val="none"/>
              </w:rPr>
              <w:t>ÜYELİK BİLGİSİ</w:t>
            </w:r>
          </w:p>
        </w:tc>
      </w:tr>
      <w:tr w:rsidR="00501F0F" w:rsidRPr="00501F0F" w14:paraId="6EA1DBED" w14:textId="77777777" w:rsidTr="00961558">
        <w:trPr>
          <w:trHeight w:val="345"/>
        </w:trPr>
        <w:tc>
          <w:tcPr>
            <w:cnfStyle w:val="001000000000" w:firstRow="0" w:lastRow="0" w:firstColumn="1" w:lastColumn="0" w:oddVBand="0" w:evenVBand="0" w:oddHBand="0" w:evenHBand="0" w:firstRowFirstColumn="0" w:firstRowLastColumn="0" w:lastRowFirstColumn="0" w:lastRowLastColumn="0"/>
            <w:tcW w:w="4390" w:type="dxa"/>
            <w:shd w:val="clear" w:color="auto" w:fill="FFFFFF" w:themeFill="background1"/>
            <w:vAlign w:val="center"/>
          </w:tcPr>
          <w:p w14:paraId="0BAE1272" w14:textId="77777777" w:rsidR="00333672" w:rsidRPr="00501F0F" w:rsidRDefault="00333672" w:rsidP="00333672">
            <w:pPr>
              <w:rPr>
                <w:rFonts w:ascii="Times New Roman" w:hAnsi="Times New Roman" w:cs="Times New Roman"/>
                <w:sz w:val="24"/>
                <w:szCs w:val="24"/>
              </w:rPr>
            </w:pPr>
            <w:r w:rsidRPr="00501F0F">
              <w:rPr>
                <w:rFonts w:ascii="Times New Roman" w:hAnsi="Times New Roman" w:cs="Times New Roman"/>
                <w:b w:val="0"/>
                <w:bCs w:val="0"/>
                <w:sz w:val="24"/>
                <w:szCs w:val="24"/>
              </w:rPr>
              <w:t>Dr. Öğr. Üyesi Yunus Emre TOPCU</w:t>
            </w:r>
          </w:p>
          <w:p w14:paraId="30064FE5" w14:textId="0E5E8C17" w:rsidR="00333672" w:rsidRPr="00501F0F" w:rsidRDefault="00333672" w:rsidP="00333672">
            <w:pPr>
              <w:rPr>
                <w:rFonts w:ascii="Times New Roman" w:hAnsi="Times New Roman" w:cs="Times New Roman"/>
                <w:sz w:val="24"/>
                <w:szCs w:val="24"/>
              </w:rPr>
            </w:pPr>
            <w:r w:rsidRPr="00501F0F">
              <w:rPr>
                <w:rFonts w:ascii="Times New Roman" w:hAnsi="Times New Roman" w:cs="Times New Roman"/>
                <w:b w:val="0"/>
                <w:bCs w:val="0"/>
                <w:sz w:val="24"/>
                <w:szCs w:val="24"/>
              </w:rPr>
              <w:t>Arş. Gör. Tuba KOÇER</w:t>
            </w:r>
          </w:p>
          <w:p w14:paraId="6E417898" w14:textId="04AA9976" w:rsidR="00D47C7D" w:rsidRPr="00501F0F" w:rsidRDefault="00333672" w:rsidP="00326096">
            <w:pPr>
              <w:rPr>
                <w:rFonts w:ascii="Times New Roman" w:hAnsi="Times New Roman" w:cs="Times New Roman"/>
                <w:b w:val="0"/>
                <w:bCs w:val="0"/>
                <w:sz w:val="24"/>
                <w:szCs w:val="24"/>
              </w:rPr>
            </w:pPr>
            <w:r w:rsidRPr="00501F0F">
              <w:rPr>
                <w:rFonts w:ascii="Times New Roman" w:hAnsi="Times New Roman" w:cs="Times New Roman"/>
                <w:b w:val="0"/>
                <w:bCs w:val="0"/>
                <w:sz w:val="24"/>
                <w:szCs w:val="24"/>
              </w:rPr>
              <w:t>Arş. Gör. Büşra YAZLIK</w:t>
            </w:r>
          </w:p>
        </w:tc>
        <w:tc>
          <w:tcPr>
            <w:tcW w:w="4110" w:type="dxa"/>
            <w:shd w:val="clear" w:color="auto" w:fill="FFFFFF" w:themeFill="background1"/>
            <w:vAlign w:val="center"/>
          </w:tcPr>
          <w:p w14:paraId="60BC3EE7" w14:textId="77777777" w:rsidR="00D47C7D" w:rsidRPr="00501F0F" w:rsidRDefault="00D47C7D"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Uluslararası Ticaret ve Lojistik</w:t>
            </w:r>
          </w:p>
        </w:tc>
        <w:tc>
          <w:tcPr>
            <w:tcW w:w="1261" w:type="dxa"/>
            <w:shd w:val="clear" w:color="auto" w:fill="FFFFFF" w:themeFill="background1"/>
            <w:vAlign w:val="center"/>
          </w:tcPr>
          <w:p w14:paraId="30C5FC1C" w14:textId="77777777" w:rsidR="00D47C7D" w:rsidRPr="00501F0F" w:rsidRDefault="00D47C7D"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Başkan </w:t>
            </w:r>
          </w:p>
          <w:p w14:paraId="36658FFF" w14:textId="77777777" w:rsidR="00D47C7D" w:rsidRPr="00501F0F" w:rsidRDefault="00D47C7D"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 xml:space="preserve">Üye </w:t>
            </w:r>
          </w:p>
          <w:p w14:paraId="7151EA99" w14:textId="77777777" w:rsidR="00D47C7D" w:rsidRPr="00501F0F" w:rsidRDefault="00D47C7D" w:rsidP="0032609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01F0F">
              <w:rPr>
                <w:rFonts w:ascii="Times New Roman" w:hAnsi="Times New Roman" w:cs="Times New Roman"/>
                <w:sz w:val="24"/>
                <w:szCs w:val="24"/>
              </w:rPr>
              <w:t>Üye</w:t>
            </w:r>
          </w:p>
        </w:tc>
      </w:tr>
    </w:tbl>
    <w:p w14:paraId="0DA642E5" w14:textId="77777777" w:rsidR="00D47C7D" w:rsidRPr="00501F0F" w:rsidRDefault="00D47C7D" w:rsidP="00326096">
      <w:pPr>
        <w:pStyle w:val="paragraph"/>
        <w:spacing w:before="0" w:beforeAutospacing="0" w:after="0" w:afterAutospacing="0"/>
        <w:ind w:left="45"/>
        <w:jc w:val="center"/>
        <w:textAlignment w:val="baseline"/>
        <w:rPr>
          <w:rStyle w:val="normaltextrun"/>
          <w:b/>
          <w:bCs/>
          <w:u w:val="single"/>
        </w:rPr>
      </w:pPr>
    </w:p>
    <w:p w14:paraId="3E611226" w14:textId="5FFBE63F" w:rsidR="00D47C7D" w:rsidRPr="00501F0F" w:rsidRDefault="00D47C7D" w:rsidP="00326096">
      <w:pPr>
        <w:pStyle w:val="paragraph"/>
        <w:spacing w:before="0" w:beforeAutospacing="0" w:after="0" w:afterAutospacing="0"/>
        <w:ind w:left="45"/>
        <w:jc w:val="center"/>
        <w:textAlignment w:val="baseline"/>
      </w:pPr>
      <w:r w:rsidRPr="00501F0F">
        <w:rPr>
          <w:rStyle w:val="normaltextrun"/>
          <w:b/>
          <w:bCs/>
          <w:u w:val="single"/>
        </w:rPr>
        <w:t>GÖREV TANIMI VE SORUMLULUKLARI</w:t>
      </w:r>
      <w:r w:rsidRPr="00501F0F">
        <w:rPr>
          <w:rStyle w:val="eop"/>
        </w:rPr>
        <w:t> </w:t>
      </w:r>
    </w:p>
    <w:p w14:paraId="247A2B97" w14:textId="77777777" w:rsidR="00D47C7D" w:rsidRPr="00501F0F" w:rsidRDefault="00D47C7D" w:rsidP="00326096">
      <w:pPr>
        <w:spacing w:after="0" w:line="240" w:lineRule="auto"/>
        <w:rPr>
          <w:rFonts w:ascii="Times New Roman" w:hAnsi="Times New Roman" w:cs="Times New Roman"/>
          <w:b/>
          <w:bCs/>
          <w:sz w:val="24"/>
          <w:szCs w:val="24"/>
        </w:rPr>
      </w:pPr>
    </w:p>
    <w:p w14:paraId="2A2326A8" w14:textId="017F3B3D" w:rsidR="00766001" w:rsidRPr="00501F0F" w:rsidRDefault="00766001" w:rsidP="00C12D28">
      <w:pPr>
        <w:pStyle w:val="ListeParagraf"/>
        <w:numPr>
          <w:ilvl w:val="0"/>
          <w:numId w:val="24"/>
        </w:numPr>
        <w:tabs>
          <w:tab w:val="left" w:pos="284"/>
        </w:tabs>
        <w:spacing w:after="0" w:line="240" w:lineRule="auto"/>
        <w:ind w:left="0" w:hanging="11"/>
        <w:jc w:val="both"/>
        <w:rPr>
          <w:rFonts w:ascii="Times New Roman" w:hAnsi="Times New Roman" w:cs="Times New Roman"/>
          <w:sz w:val="24"/>
          <w:szCs w:val="24"/>
        </w:rPr>
      </w:pPr>
      <w:r w:rsidRPr="00501F0F">
        <w:rPr>
          <w:rFonts w:ascii="Times New Roman" w:hAnsi="Times New Roman" w:cs="Times New Roman"/>
          <w:sz w:val="24"/>
          <w:szCs w:val="24"/>
        </w:rPr>
        <w:t>Yükseköğretim Kurumlarında Ön Lisans ve Lisans Düzeyindeki Programlar Arasında Geçiş, Çift Ana Dal, Yan Dal ile Kurumlar Arası Kredi Transferi Yapılması Esaslarına İlişkin Yönetmelik,</w:t>
      </w:r>
      <w:r w:rsidRPr="00501F0F">
        <w:rPr>
          <w:rFonts w:ascii="Times New Roman" w:hAnsi="Times New Roman" w:cs="Times New Roman"/>
        </w:rPr>
        <w:t xml:space="preserve"> </w:t>
      </w:r>
      <w:r w:rsidRPr="00501F0F">
        <w:rPr>
          <w:rFonts w:ascii="Times New Roman" w:hAnsi="Times New Roman" w:cs="Times New Roman"/>
          <w:sz w:val="24"/>
          <w:szCs w:val="24"/>
        </w:rPr>
        <w:t xml:space="preserve">Bartın Üniversitesi Çift Anadal, </w:t>
      </w:r>
      <w:proofErr w:type="spellStart"/>
      <w:r w:rsidRPr="00501F0F">
        <w:rPr>
          <w:rFonts w:ascii="Times New Roman" w:hAnsi="Times New Roman" w:cs="Times New Roman"/>
          <w:sz w:val="24"/>
          <w:szCs w:val="24"/>
        </w:rPr>
        <w:t>Yandal</w:t>
      </w:r>
      <w:proofErr w:type="spellEnd"/>
      <w:r w:rsidRPr="00501F0F">
        <w:rPr>
          <w:rFonts w:ascii="Times New Roman" w:hAnsi="Times New Roman" w:cs="Times New Roman"/>
          <w:sz w:val="24"/>
          <w:szCs w:val="24"/>
        </w:rPr>
        <w:t xml:space="preserve"> ve </w:t>
      </w:r>
      <w:proofErr w:type="spellStart"/>
      <w:r w:rsidRPr="00501F0F">
        <w:rPr>
          <w:rFonts w:ascii="Times New Roman" w:hAnsi="Times New Roman" w:cs="Times New Roman"/>
          <w:sz w:val="24"/>
          <w:szCs w:val="24"/>
        </w:rPr>
        <w:t>Kurumiçi</w:t>
      </w:r>
      <w:proofErr w:type="spellEnd"/>
      <w:r w:rsidRPr="00501F0F">
        <w:rPr>
          <w:rFonts w:ascii="Times New Roman" w:hAnsi="Times New Roman" w:cs="Times New Roman"/>
          <w:sz w:val="24"/>
          <w:szCs w:val="24"/>
        </w:rPr>
        <w:t xml:space="preserve"> Yatay Geçiş Yönergesi, Bartın Üniversitesi Kurumlar Arası Yatay Geçiş Başvuru Esasları, Yüksek Öğretim Kurulu Başkanlığı’nın Güz ve Bahar Dönemi Ek Madde 1 Uygulama İlkeleri ile Bartın Üniversitesi Uluslararası Öğrencilerin Kabul ve Kayıt Esasları Yönergesi kapsamında yapılacak yatay geçiş başvurularını değerlendirmek</w:t>
      </w:r>
      <w:r w:rsidR="00042ECC" w:rsidRPr="00501F0F">
        <w:rPr>
          <w:rFonts w:ascii="Times New Roman" w:hAnsi="Times New Roman" w:cs="Times New Roman"/>
          <w:sz w:val="24"/>
          <w:szCs w:val="24"/>
        </w:rPr>
        <w:t xml:space="preserve"> ve karar vermek</w:t>
      </w:r>
      <w:r w:rsidRPr="00501F0F">
        <w:rPr>
          <w:rFonts w:ascii="Times New Roman" w:hAnsi="Times New Roman" w:cs="Times New Roman"/>
          <w:sz w:val="24"/>
          <w:szCs w:val="24"/>
        </w:rPr>
        <w:t>.</w:t>
      </w:r>
    </w:p>
    <w:p w14:paraId="0910521B" w14:textId="77777777" w:rsidR="00373175" w:rsidRPr="00501F0F" w:rsidRDefault="00373175" w:rsidP="00373175">
      <w:pPr>
        <w:spacing w:after="0" w:line="240" w:lineRule="auto"/>
        <w:jc w:val="both"/>
        <w:rPr>
          <w:rFonts w:ascii="Times New Roman" w:hAnsi="Times New Roman" w:cs="Times New Roman"/>
          <w:sz w:val="24"/>
          <w:szCs w:val="24"/>
        </w:rPr>
      </w:pPr>
    </w:p>
    <w:sectPr w:rsidR="00373175" w:rsidRPr="00501F0F" w:rsidSect="00686B51">
      <w:headerReference w:type="default" r:id="rId8"/>
      <w:footerReference w:type="default" r:id="rId9"/>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AC3B8" w14:textId="77777777" w:rsidR="001220C0" w:rsidRDefault="001220C0" w:rsidP="00EC668B">
      <w:pPr>
        <w:spacing w:after="0" w:line="240" w:lineRule="auto"/>
      </w:pPr>
      <w:r>
        <w:separator/>
      </w:r>
    </w:p>
  </w:endnote>
  <w:endnote w:type="continuationSeparator" w:id="0">
    <w:p w14:paraId="5744DEBD" w14:textId="77777777" w:rsidR="001220C0" w:rsidRDefault="001220C0" w:rsidP="00EC6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MT">
    <w:altName w:val="Arial"/>
    <w:panose1 w:val="020B0604020202020204"/>
    <w:charset w:val="01"/>
    <w:family w:val="swiss"/>
    <w:pitch w:val="variable"/>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5835031"/>
      <w:docPartObj>
        <w:docPartGallery w:val="Page Numbers (Bottom of Page)"/>
        <w:docPartUnique/>
      </w:docPartObj>
    </w:sdtPr>
    <w:sdtContent>
      <w:p w14:paraId="5C04FD71" w14:textId="2D5210A5" w:rsidR="00280DB4" w:rsidRDefault="00280DB4">
        <w:pPr>
          <w:pStyle w:val="AltBilgi"/>
          <w:jc w:val="center"/>
        </w:pPr>
        <w:r>
          <w:fldChar w:fldCharType="begin"/>
        </w:r>
        <w:r>
          <w:instrText>PAGE   \* MERGEFORMAT</w:instrText>
        </w:r>
        <w:r>
          <w:fldChar w:fldCharType="separate"/>
        </w:r>
        <w:r w:rsidR="00B06469">
          <w:rPr>
            <w:noProof/>
          </w:rPr>
          <w:t>19</w:t>
        </w:r>
        <w:r>
          <w:fldChar w:fldCharType="end"/>
        </w:r>
      </w:p>
    </w:sdtContent>
  </w:sdt>
  <w:p w14:paraId="13110331" w14:textId="77777777" w:rsidR="00280DB4" w:rsidRDefault="00280DB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80F92" w14:textId="77777777" w:rsidR="001220C0" w:rsidRDefault="001220C0" w:rsidP="00EC668B">
      <w:pPr>
        <w:spacing w:after="0" w:line="240" w:lineRule="auto"/>
      </w:pPr>
      <w:r>
        <w:separator/>
      </w:r>
    </w:p>
  </w:footnote>
  <w:footnote w:type="continuationSeparator" w:id="0">
    <w:p w14:paraId="1E8425C6" w14:textId="77777777" w:rsidR="001220C0" w:rsidRDefault="001220C0" w:rsidP="00EC6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C0D9F" w14:textId="5DF95EC9" w:rsidR="00280DB4" w:rsidRPr="00E32FFF" w:rsidRDefault="00280DB4" w:rsidP="00EC668B">
    <w:pPr>
      <w:jc w:val="center"/>
      <w:rPr>
        <w:rFonts w:ascii="Times New Roman" w:hAnsi="Times New Roman" w:cs="Times New Roman"/>
        <w:b/>
        <w:bCs/>
        <w:sz w:val="28"/>
        <w:szCs w:val="28"/>
      </w:rPr>
    </w:pPr>
    <w:r w:rsidRPr="00E32FFF">
      <w:rPr>
        <w:rFonts w:ascii="Times New Roman" w:hAnsi="Times New Roman" w:cs="Times New Roman"/>
        <w:b/>
        <w:bCs/>
        <w:sz w:val="28"/>
        <w:szCs w:val="28"/>
      </w:rPr>
      <w:t>BARTIN ÜNİVERSİTESİ İKTİSADİ VE İDARİ BİLİMLER FAKÜLTESİ KOMİSYONLARI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E41BC"/>
    <w:multiLevelType w:val="hybridMultilevel"/>
    <w:tmpl w:val="ED58ECD8"/>
    <w:lvl w:ilvl="0" w:tplc="EE76C988">
      <w:start w:val="1"/>
      <w:numFmt w:val="decimal"/>
      <w:lvlText w:val="%1."/>
      <w:lvlJc w:val="left"/>
      <w:pPr>
        <w:ind w:left="360" w:hanging="360"/>
      </w:pPr>
      <w:rPr>
        <w:rFonts w:ascii="Cambria" w:hAnsi="Cambria" w:hint="default"/>
        <w:b/>
        <w:color w:val="002060"/>
        <w:sz w:val="22"/>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CE97FD3"/>
    <w:multiLevelType w:val="multilevel"/>
    <w:tmpl w:val="35A8F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FB79A0"/>
    <w:multiLevelType w:val="hybridMultilevel"/>
    <w:tmpl w:val="67BC29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31357A"/>
    <w:multiLevelType w:val="hybridMultilevel"/>
    <w:tmpl w:val="6AF476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9A16192"/>
    <w:multiLevelType w:val="multilevel"/>
    <w:tmpl w:val="B29A5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5E0AAB"/>
    <w:multiLevelType w:val="multilevel"/>
    <w:tmpl w:val="07906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CC6301"/>
    <w:multiLevelType w:val="hybridMultilevel"/>
    <w:tmpl w:val="EF0426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4A46AD2"/>
    <w:multiLevelType w:val="hybridMultilevel"/>
    <w:tmpl w:val="B1FED0FA"/>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8" w15:restartNumberingAfterBreak="0">
    <w:nsid w:val="2A814908"/>
    <w:multiLevelType w:val="hybridMultilevel"/>
    <w:tmpl w:val="062889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4F436FD"/>
    <w:multiLevelType w:val="multilevel"/>
    <w:tmpl w:val="90F22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D9588E"/>
    <w:multiLevelType w:val="hybridMultilevel"/>
    <w:tmpl w:val="01BA7F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E772031"/>
    <w:multiLevelType w:val="hybridMultilevel"/>
    <w:tmpl w:val="3AC055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1173FF8"/>
    <w:multiLevelType w:val="hybridMultilevel"/>
    <w:tmpl w:val="A64EA2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4357A50"/>
    <w:multiLevelType w:val="multilevel"/>
    <w:tmpl w:val="EF588E7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5706E4"/>
    <w:multiLevelType w:val="hybridMultilevel"/>
    <w:tmpl w:val="0D223A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B9257CB"/>
    <w:multiLevelType w:val="hybridMultilevel"/>
    <w:tmpl w:val="7FB6E404"/>
    <w:lvl w:ilvl="0" w:tplc="041F0001">
      <w:start w:val="1"/>
      <w:numFmt w:val="bullet"/>
      <w:lvlText w:val=""/>
      <w:lvlJc w:val="left"/>
      <w:pPr>
        <w:ind w:left="1295" w:hanging="360"/>
      </w:pPr>
      <w:rPr>
        <w:rFonts w:ascii="Symbol" w:hAnsi="Symbol" w:hint="default"/>
      </w:rPr>
    </w:lvl>
    <w:lvl w:ilvl="1" w:tplc="041F0003" w:tentative="1">
      <w:start w:val="1"/>
      <w:numFmt w:val="bullet"/>
      <w:lvlText w:val="o"/>
      <w:lvlJc w:val="left"/>
      <w:pPr>
        <w:ind w:left="2015" w:hanging="360"/>
      </w:pPr>
      <w:rPr>
        <w:rFonts w:ascii="Courier New" w:hAnsi="Courier New" w:cs="Courier New" w:hint="default"/>
      </w:rPr>
    </w:lvl>
    <w:lvl w:ilvl="2" w:tplc="041F0005" w:tentative="1">
      <w:start w:val="1"/>
      <w:numFmt w:val="bullet"/>
      <w:lvlText w:val=""/>
      <w:lvlJc w:val="left"/>
      <w:pPr>
        <w:ind w:left="2735" w:hanging="360"/>
      </w:pPr>
      <w:rPr>
        <w:rFonts w:ascii="Wingdings" w:hAnsi="Wingdings" w:hint="default"/>
      </w:rPr>
    </w:lvl>
    <w:lvl w:ilvl="3" w:tplc="041F0001" w:tentative="1">
      <w:start w:val="1"/>
      <w:numFmt w:val="bullet"/>
      <w:lvlText w:val=""/>
      <w:lvlJc w:val="left"/>
      <w:pPr>
        <w:ind w:left="3455" w:hanging="360"/>
      </w:pPr>
      <w:rPr>
        <w:rFonts w:ascii="Symbol" w:hAnsi="Symbol" w:hint="default"/>
      </w:rPr>
    </w:lvl>
    <w:lvl w:ilvl="4" w:tplc="041F0003" w:tentative="1">
      <w:start w:val="1"/>
      <w:numFmt w:val="bullet"/>
      <w:lvlText w:val="o"/>
      <w:lvlJc w:val="left"/>
      <w:pPr>
        <w:ind w:left="4175" w:hanging="360"/>
      </w:pPr>
      <w:rPr>
        <w:rFonts w:ascii="Courier New" w:hAnsi="Courier New" w:cs="Courier New" w:hint="default"/>
      </w:rPr>
    </w:lvl>
    <w:lvl w:ilvl="5" w:tplc="041F0005" w:tentative="1">
      <w:start w:val="1"/>
      <w:numFmt w:val="bullet"/>
      <w:lvlText w:val=""/>
      <w:lvlJc w:val="left"/>
      <w:pPr>
        <w:ind w:left="4895" w:hanging="360"/>
      </w:pPr>
      <w:rPr>
        <w:rFonts w:ascii="Wingdings" w:hAnsi="Wingdings" w:hint="default"/>
      </w:rPr>
    </w:lvl>
    <w:lvl w:ilvl="6" w:tplc="041F0001" w:tentative="1">
      <w:start w:val="1"/>
      <w:numFmt w:val="bullet"/>
      <w:lvlText w:val=""/>
      <w:lvlJc w:val="left"/>
      <w:pPr>
        <w:ind w:left="5615" w:hanging="360"/>
      </w:pPr>
      <w:rPr>
        <w:rFonts w:ascii="Symbol" w:hAnsi="Symbol" w:hint="default"/>
      </w:rPr>
    </w:lvl>
    <w:lvl w:ilvl="7" w:tplc="041F0003" w:tentative="1">
      <w:start w:val="1"/>
      <w:numFmt w:val="bullet"/>
      <w:lvlText w:val="o"/>
      <w:lvlJc w:val="left"/>
      <w:pPr>
        <w:ind w:left="6335" w:hanging="360"/>
      </w:pPr>
      <w:rPr>
        <w:rFonts w:ascii="Courier New" w:hAnsi="Courier New" w:cs="Courier New" w:hint="default"/>
      </w:rPr>
    </w:lvl>
    <w:lvl w:ilvl="8" w:tplc="041F0005" w:tentative="1">
      <w:start w:val="1"/>
      <w:numFmt w:val="bullet"/>
      <w:lvlText w:val=""/>
      <w:lvlJc w:val="left"/>
      <w:pPr>
        <w:ind w:left="7055" w:hanging="360"/>
      </w:pPr>
      <w:rPr>
        <w:rFonts w:ascii="Wingdings" w:hAnsi="Wingdings" w:hint="default"/>
      </w:rPr>
    </w:lvl>
  </w:abstractNum>
  <w:abstractNum w:abstractNumId="16" w15:restartNumberingAfterBreak="0">
    <w:nsid w:val="4D3E0AAB"/>
    <w:multiLevelType w:val="hybridMultilevel"/>
    <w:tmpl w:val="ED72BE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52CA525A"/>
    <w:multiLevelType w:val="multilevel"/>
    <w:tmpl w:val="2A8E1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91153E"/>
    <w:multiLevelType w:val="multilevel"/>
    <w:tmpl w:val="27D2E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3D1792"/>
    <w:multiLevelType w:val="multilevel"/>
    <w:tmpl w:val="FF80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D1B300D"/>
    <w:multiLevelType w:val="multilevel"/>
    <w:tmpl w:val="55EE2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EEA6EAC"/>
    <w:multiLevelType w:val="hybridMultilevel"/>
    <w:tmpl w:val="058295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FAB67EC"/>
    <w:multiLevelType w:val="hybridMultilevel"/>
    <w:tmpl w:val="410A7E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21A3A2F"/>
    <w:multiLevelType w:val="hybridMultilevel"/>
    <w:tmpl w:val="9FEE0E4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4" w15:restartNumberingAfterBreak="0">
    <w:nsid w:val="62871652"/>
    <w:multiLevelType w:val="hybridMultilevel"/>
    <w:tmpl w:val="D45AFF1A"/>
    <w:lvl w:ilvl="0" w:tplc="2D2C76AE">
      <w:numFmt w:val="bullet"/>
      <w:lvlText w:val="•"/>
      <w:lvlJc w:val="left"/>
      <w:pPr>
        <w:ind w:left="285" w:hanging="111"/>
      </w:pPr>
      <w:rPr>
        <w:rFonts w:ascii="Arial MT" w:eastAsia="Arial MT" w:hAnsi="Arial MT" w:cs="Arial MT" w:hint="default"/>
        <w:b w:val="0"/>
        <w:bCs w:val="0"/>
        <w:i w:val="0"/>
        <w:iCs w:val="0"/>
        <w:spacing w:val="19"/>
        <w:w w:val="100"/>
        <w:sz w:val="20"/>
        <w:szCs w:val="20"/>
        <w:lang w:val="tr-TR" w:eastAsia="en-US" w:bidi="ar-SA"/>
      </w:rPr>
    </w:lvl>
    <w:lvl w:ilvl="1" w:tplc="8F320DBA">
      <w:numFmt w:val="bullet"/>
      <w:lvlText w:val="•"/>
      <w:lvlJc w:val="left"/>
      <w:pPr>
        <w:ind w:left="1331" w:hanging="111"/>
      </w:pPr>
      <w:rPr>
        <w:rFonts w:hint="default"/>
        <w:lang w:val="tr-TR" w:eastAsia="en-US" w:bidi="ar-SA"/>
      </w:rPr>
    </w:lvl>
    <w:lvl w:ilvl="2" w:tplc="11A8D746">
      <w:numFmt w:val="bullet"/>
      <w:lvlText w:val="•"/>
      <w:lvlJc w:val="left"/>
      <w:pPr>
        <w:ind w:left="2382" w:hanging="111"/>
      </w:pPr>
      <w:rPr>
        <w:rFonts w:hint="default"/>
        <w:lang w:val="tr-TR" w:eastAsia="en-US" w:bidi="ar-SA"/>
      </w:rPr>
    </w:lvl>
    <w:lvl w:ilvl="3" w:tplc="2ADEEC7C">
      <w:numFmt w:val="bullet"/>
      <w:lvlText w:val="•"/>
      <w:lvlJc w:val="left"/>
      <w:pPr>
        <w:ind w:left="3434" w:hanging="111"/>
      </w:pPr>
      <w:rPr>
        <w:rFonts w:hint="default"/>
        <w:lang w:val="tr-TR" w:eastAsia="en-US" w:bidi="ar-SA"/>
      </w:rPr>
    </w:lvl>
    <w:lvl w:ilvl="4" w:tplc="03E24FAE">
      <w:numFmt w:val="bullet"/>
      <w:lvlText w:val="•"/>
      <w:lvlJc w:val="left"/>
      <w:pPr>
        <w:ind w:left="4485" w:hanging="111"/>
      </w:pPr>
      <w:rPr>
        <w:rFonts w:hint="default"/>
        <w:lang w:val="tr-TR" w:eastAsia="en-US" w:bidi="ar-SA"/>
      </w:rPr>
    </w:lvl>
    <w:lvl w:ilvl="5" w:tplc="303845C0">
      <w:numFmt w:val="bullet"/>
      <w:lvlText w:val="•"/>
      <w:lvlJc w:val="left"/>
      <w:pPr>
        <w:ind w:left="5537" w:hanging="111"/>
      </w:pPr>
      <w:rPr>
        <w:rFonts w:hint="default"/>
        <w:lang w:val="tr-TR" w:eastAsia="en-US" w:bidi="ar-SA"/>
      </w:rPr>
    </w:lvl>
    <w:lvl w:ilvl="6" w:tplc="31BA3932">
      <w:numFmt w:val="bullet"/>
      <w:lvlText w:val="•"/>
      <w:lvlJc w:val="left"/>
      <w:pPr>
        <w:ind w:left="6588" w:hanging="111"/>
      </w:pPr>
      <w:rPr>
        <w:rFonts w:hint="default"/>
        <w:lang w:val="tr-TR" w:eastAsia="en-US" w:bidi="ar-SA"/>
      </w:rPr>
    </w:lvl>
    <w:lvl w:ilvl="7" w:tplc="8D34AF74">
      <w:numFmt w:val="bullet"/>
      <w:lvlText w:val="•"/>
      <w:lvlJc w:val="left"/>
      <w:pPr>
        <w:ind w:left="7639" w:hanging="111"/>
      </w:pPr>
      <w:rPr>
        <w:rFonts w:hint="default"/>
        <w:lang w:val="tr-TR" w:eastAsia="en-US" w:bidi="ar-SA"/>
      </w:rPr>
    </w:lvl>
    <w:lvl w:ilvl="8" w:tplc="A934CAD8">
      <w:numFmt w:val="bullet"/>
      <w:lvlText w:val="•"/>
      <w:lvlJc w:val="left"/>
      <w:pPr>
        <w:ind w:left="8691" w:hanging="111"/>
      </w:pPr>
      <w:rPr>
        <w:rFonts w:hint="default"/>
        <w:lang w:val="tr-TR" w:eastAsia="en-US" w:bidi="ar-SA"/>
      </w:rPr>
    </w:lvl>
  </w:abstractNum>
  <w:abstractNum w:abstractNumId="25" w15:restartNumberingAfterBreak="0">
    <w:nsid w:val="637B4333"/>
    <w:multiLevelType w:val="multilevel"/>
    <w:tmpl w:val="716A6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8067F0"/>
    <w:multiLevelType w:val="hybridMultilevel"/>
    <w:tmpl w:val="57DC21F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7B3029F"/>
    <w:multiLevelType w:val="multilevel"/>
    <w:tmpl w:val="5C48C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AB7902"/>
    <w:multiLevelType w:val="multilevel"/>
    <w:tmpl w:val="20F81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9C4DF9"/>
    <w:multiLevelType w:val="multilevel"/>
    <w:tmpl w:val="35E4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51904CF"/>
    <w:multiLevelType w:val="hybridMultilevel"/>
    <w:tmpl w:val="5218F1B4"/>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1" w15:restartNumberingAfterBreak="0">
    <w:nsid w:val="774C5DEC"/>
    <w:multiLevelType w:val="multilevel"/>
    <w:tmpl w:val="EF588E7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DB60121"/>
    <w:multiLevelType w:val="multilevel"/>
    <w:tmpl w:val="E9EA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2C2112"/>
    <w:multiLevelType w:val="hybridMultilevel"/>
    <w:tmpl w:val="C97C35CE"/>
    <w:lvl w:ilvl="0" w:tplc="9FAE43C0">
      <w:numFmt w:val="bullet"/>
      <w:lvlText w:val="•"/>
      <w:lvlJc w:val="left"/>
      <w:pPr>
        <w:ind w:left="141" w:hanging="279"/>
      </w:pPr>
      <w:rPr>
        <w:rFonts w:ascii="Arial MT" w:eastAsia="Arial MT" w:hAnsi="Arial MT" w:cs="Arial MT" w:hint="default"/>
        <w:b/>
        <w:bCs w:val="0"/>
        <w:i w:val="0"/>
        <w:iCs w:val="0"/>
        <w:spacing w:val="0"/>
        <w:w w:val="96"/>
        <w:sz w:val="18"/>
        <w:szCs w:val="18"/>
        <w:lang w:val="tr-TR" w:eastAsia="en-US" w:bidi="ar-SA"/>
      </w:rPr>
    </w:lvl>
    <w:lvl w:ilvl="1" w:tplc="E05A9C7E">
      <w:numFmt w:val="bullet"/>
      <w:lvlText w:val="•"/>
      <w:lvlJc w:val="left"/>
      <w:pPr>
        <w:ind w:left="1197" w:hanging="279"/>
      </w:pPr>
      <w:rPr>
        <w:rFonts w:hint="default"/>
        <w:lang w:val="tr-TR" w:eastAsia="en-US" w:bidi="ar-SA"/>
      </w:rPr>
    </w:lvl>
    <w:lvl w:ilvl="2" w:tplc="FCC25462">
      <w:numFmt w:val="bullet"/>
      <w:lvlText w:val="•"/>
      <w:lvlJc w:val="left"/>
      <w:pPr>
        <w:ind w:left="2254" w:hanging="279"/>
      </w:pPr>
      <w:rPr>
        <w:rFonts w:hint="default"/>
        <w:lang w:val="tr-TR" w:eastAsia="en-US" w:bidi="ar-SA"/>
      </w:rPr>
    </w:lvl>
    <w:lvl w:ilvl="3" w:tplc="CAD0101C">
      <w:numFmt w:val="bullet"/>
      <w:lvlText w:val="•"/>
      <w:lvlJc w:val="left"/>
      <w:pPr>
        <w:ind w:left="3312" w:hanging="279"/>
      </w:pPr>
      <w:rPr>
        <w:rFonts w:hint="default"/>
        <w:lang w:val="tr-TR" w:eastAsia="en-US" w:bidi="ar-SA"/>
      </w:rPr>
    </w:lvl>
    <w:lvl w:ilvl="4" w:tplc="7372627E">
      <w:numFmt w:val="bullet"/>
      <w:lvlText w:val="•"/>
      <w:lvlJc w:val="left"/>
      <w:pPr>
        <w:ind w:left="4369" w:hanging="279"/>
      </w:pPr>
      <w:rPr>
        <w:rFonts w:hint="default"/>
        <w:lang w:val="tr-TR" w:eastAsia="en-US" w:bidi="ar-SA"/>
      </w:rPr>
    </w:lvl>
    <w:lvl w:ilvl="5" w:tplc="F502F41A">
      <w:numFmt w:val="bullet"/>
      <w:lvlText w:val="•"/>
      <w:lvlJc w:val="left"/>
      <w:pPr>
        <w:ind w:left="5427" w:hanging="279"/>
      </w:pPr>
      <w:rPr>
        <w:rFonts w:hint="default"/>
        <w:lang w:val="tr-TR" w:eastAsia="en-US" w:bidi="ar-SA"/>
      </w:rPr>
    </w:lvl>
    <w:lvl w:ilvl="6" w:tplc="14A8D0F2">
      <w:numFmt w:val="bullet"/>
      <w:lvlText w:val="•"/>
      <w:lvlJc w:val="left"/>
      <w:pPr>
        <w:ind w:left="6484" w:hanging="279"/>
      </w:pPr>
      <w:rPr>
        <w:rFonts w:hint="default"/>
        <w:lang w:val="tr-TR" w:eastAsia="en-US" w:bidi="ar-SA"/>
      </w:rPr>
    </w:lvl>
    <w:lvl w:ilvl="7" w:tplc="8ADC84C2">
      <w:numFmt w:val="bullet"/>
      <w:lvlText w:val="•"/>
      <w:lvlJc w:val="left"/>
      <w:pPr>
        <w:ind w:left="7541" w:hanging="279"/>
      </w:pPr>
      <w:rPr>
        <w:rFonts w:hint="default"/>
        <w:lang w:val="tr-TR" w:eastAsia="en-US" w:bidi="ar-SA"/>
      </w:rPr>
    </w:lvl>
    <w:lvl w:ilvl="8" w:tplc="AACCD066">
      <w:numFmt w:val="bullet"/>
      <w:lvlText w:val="•"/>
      <w:lvlJc w:val="left"/>
      <w:pPr>
        <w:ind w:left="8599" w:hanging="279"/>
      </w:pPr>
      <w:rPr>
        <w:rFonts w:hint="default"/>
        <w:lang w:val="tr-TR" w:eastAsia="en-US" w:bidi="ar-SA"/>
      </w:rPr>
    </w:lvl>
  </w:abstractNum>
  <w:num w:numId="1" w16cid:durableId="377318534">
    <w:abstractNumId w:val="15"/>
  </w:num>
  <w:num w:numId="2" w16cid:durableId="1990402198">
    <w:abstractNumId w:val="2"/>
  </w:num>
  <w:num w:numId="3" w16cid:durableId="155582726">
    <w:abstractNumId w:val="17"/>
  </w:num>
  <w:num w:numId="4" w16cid:durableId="2023897397">
    <w:abstractNumId w:val="5"/>
  </w:num>
  <w:num w:numId="5" w16cid:durableId="1716927455">
    <w:abstractNumId w:val="19"/>
  </w:num>
  <w:num w:numId="6" w16cid:durableId="554045639">
    <w:abstractNumId w:val="1"/>
  </w:num>
  <w:num w:numId="7" w16cid:durableId="1261766090">
    <w:abstractNumId w:val="25"/>
  </w:num>
  <w:num w:numId="8" w16cid:durableId="2122147303">
    <w:abstractNumId w:val="4"/>
  </w:num>
  <w:num w:numId="9" w16cid:durableId="1658922383">
    <w:abstractNumId w:val="29"/>
  </w:num>
  <w:num w:numId="10" w16cid:durableId="1496997875">
    <w:abstractNumId w:val="0"/>
  </w:num>
  <w:num w:numId="11" w16cid:durableId="2011176080">
    <w:abstractNumId w:val="8"/>
  </w:num>
  <w:num w:numId="12" w16cid:durableId="757596646">
    <w:abstractNumId w:val="24"/>
  </w:num>
  <w:num w:numId="13" w16cid:durableId="1442646141">
    <w:abstractNumId w:val="27"/>
  </w:num>
  <w:num w:numId="14" w16cid:durableId="630399675">
    <w:abstractNumId w:val="20"/>
  </w:num>
  <w:num w:numId="15" w16cid:durableId="1815294020">
    <w:abstractNumId w:val="18"/>
  </w:num>
  <w:num w:numId="16" w16cid:durableId="1586062854">
    <w:abstractNumId w:val="33"/>
  </w:num>
  <w:num w:numId="17" w16cid:durableId="476804285">
    <w:abstractNumId w:val="9"/>
  </w:num>
  <w:num w:numId="18" w16cid:durableId="207229450">
    <w:abstractNumId w:val="32"/>
  </w:num>
  <w:num w:numId="19" w16cid:durableId="2019773911">
    <w:abstractNumId w:val="21"/>
  </w:num>
  <w:num w:numId="20" w16cid:durableId="971178311">
    <w:abstractNumId w:val="13"/>
  </w:num>
  <w:num w:numId="21" w16cid:durableId="1680083663">
    <w:abstractNumId w:val="16"/>
  </w:num>
  <w:num w:numId="22" w16cid:durableId="1820269995">
    <w:abstractNumId w:val="6"/>
  </w:num>
  <w:num w:numId="23" w16cid:durableId="404686573">
    <w:abstractNumId w:val="28"/>
  </w:num>
  <w:num w:numId="24" w16cid:durableId="1622763063">
    <w:abstractNumId w:val="26"/>
  </w:num>
  <w:num w:numId="25" w16cid:durableId="1986083460">
    <w:abstractNumId w:val="11"/>
  </w:num>
  <w:num w:numId="26" w16cid:durableId="1687902462">
    <w:abstractNumId w:val="23"/>
  </w:num>
  <w:num w:numId="27" w16cid:durableId="216167172">
    <w:abstractNumId w:val="31"/>
  </w:num>
  <w:num w:numId="28" w16cid:durableId="1028288432">
    <w:abstractNumId w:val="10"/>
  </w:num>
  <w:num w:numId="29" w16cid:durableId="1855487534">
    <w:abstractNumId w:val="14"/>
  </w:num>
  <w:num w:numId="30" w16cid:durableId="1915630102">
    <w:abstractNumId w:val="12"/>
  </w:num>
  <w:num w:numId="31" w16cid:durableId="2132279697">
    <w:abstractNumId w:val="7"/>
  </w:num>
  <w:num w:numId="32" w16cid:durableId="1754275992">
    <w:abstractNumId w:val="30"/>
  </w:num>
  <w:num w:numId="33" w16cid:durableId="2088306705">
    <w:abstractNumId w:val="22"/>
  </w:num>
  <w:num w:numId="34" w16cid:durableId="1970814181">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FFF"/>
    <w:rsid w:val="0000091C"/>
    <w:rsid w:val="0001128F"/>
    <w:rsid w:val="00016A27"/>
    <w:rsid w:val="000170B7"/>
    <w:rsid w:val="00027D5E"/>
    <w:rsid w:val="00030BF8"/>
    <w:rsid w:val="00030D85"/>
    <w:rsid w:val="00031EFF"/>
    <w:rsid w:val="0004091F"/>
    <w:rsid w:val="00042ECC"/>
    <w:rsid w:val="000443F9"/>
    <w:rsid w:val="000536F3"/>
    <w:rsid w:val="00054FA5"/>
    <w:rsid w:val="00055E99"/>
    <w:rsid w:val="00056E44"/>
    <w:rsid w:val="000621DF"/>
    <w:rsid w:val="00063FBD"/>
    <w:rsid w:val="00080094"/>
    <w:rsid w:val="0008117C"/>
    <w:rsid w:val="00081D2E"/>
    <w:rsid w:val="00086AEA"/>
    <w:rsid w:val="00093385"/>
    <w:rsid w:val="00093B23"/>
    <w:rsid w:val="000948F9"/>
    <w:rsid w:val="000A184E"/>
    <w:rsid w:val="000A4C71"/>
    <w:rsid w:val="000A6F48"/>
    <w:rsid w:val="000B2826"/>
    <w:rsid w:val="000B66F6"/>
    <w:rsid w:val="000D49F7"/>
    <w:rsid w:val="000D5DB4"/>
    <w:rsid w:val="000E2A89"/>
    <w:rsid w:val="000F57E3"/>
    <w:rsid w:val="000F5BCC"/>
    <w:rsid w:val="001061A1"/>
    <w:rsid w:val="00107B61"/>
    <w:rsid w:val="001107D3"/>
    <w:rsid w:val="00111D9E"/>
    <w:rsid w:val="001220C0"/>
    <w:rsid w:val="00122276"/>
    <w:rsid w:val="00123852"/>
    <w:rsid w:val="00124AAE"/>
    <w:rsid w:val="00125E72"/>
    <w:rsid w:val="00132A87"/>
    <w:rsid w:val="00132C03"/>
    <w:rsid w:val="00133459"/>
    <w:rsid w:val="00136801"/>
    <w:rsid w:val="00142314"/>
    <w:rsid w:val="00143512"/>
    <w:rsid w:val="00144D54"/>
    <w:rsid w:val="001534ED"/>
    <w:rsid w:val="0015404F"/>
    <w:rsid w:val="00161F7E"/>
    <w:rsid w:val="0016338B"/>
    <w:rsid w:val="00165214"/>
    <w:rsid w:val="00171C40"/>
    <w:rsid w:val="00176BF9"/>
    <w:rsid w:val="0018139E"/>
    <w:rsid w:val="00182890"/>
    <w:rsid w:val="00184062"/>
    <w:rsid w:val="00190F01"/>
    <w:rsid w:val="00192479"/>
    <w:rsid w:val="00195281"/>
    <w:rsid w:val="001A6038"/>
    <w:rsid w:val="001B3856"/>
    <w:rsid w:val="001C1015"/>
    <w:rsid w:val="001C16C7"/>
    <w:rsid w:val="001C2A3B"/>
    <w:rsid w:val="001C6413"/>
    <w:rsid w:val="001D18A5"/>
    <w:rsid w:val="001D3F56"/>
    <w:rsid w:val="001D7DC1"/>
    <w:rsid w:val="001E3EBD"/>
    <w:rsid w:val="001F3636"/>
    <w:rsid w:val="0020640E"/>
    <w:rsid w:val="00221BB5"/>
    <w:rsid w:val="0022241D"/>
    <w:rsid w:val="00232C2D"/>
    <w:rsid w:val="00243485"/>
    <w:rsid w:val="00252547"/>
    <w:rsid w:val="002559D7"/>
    <w:rsid w:val="00256DB4"/>
    <w:rsid w:val="00271533"/>
    <w:rsid w:val="00272BCB"/>
    <w:rsid w:val="00275199"/>
    <w:rsid w:val="00280479"/>
    <w:rsid w:val="00280AC5"/>
    <w:rsid w:val="00280DB4"/>
    <w:rsid w:val="00281EAB"/>
    <w:rsid w:val="00284E86"/>
    <w:rsid w:val="0028557E"/>
    <w:rsid w:val="00287BBB"/>
    <w:rsid w:val="0029343B"/>
    <w:rsid w:val="002941C7"/>
    <w:rsid w:val="002962C4"/>
    <w:rsid w:val="002A5F6F"/>
    <w:rsid w:val="002B037E"/>
    <w:rsid w:val="002B3633"/>
    <w:rsid w:val="002B4D13"/>
    <w:rsid w:val="002B539A"/>
    <w:rsid w:val="002B79CD"/>
    <w:rsid w:val="002C6BE2"/>
    <w:rsid w:val="002D35CF"/>
    <w:rsid w:val="002D6D4C"/>
    <w:rsid w:val="002E2647"/>
    <w:rsid w:val="002E7127"/>
    <w:rsid w:val="002F0E18"/>
    <w:rsid w:val="002F100E"/>
    <w:rsid w:val="002F4D3B"/>
    <w:rsid w:val="002F5385"/>
    <w:rsid w:val="0030067A"/>
    <w:rsid w:val="00307002"/>
    <w:rsid w:val="003076F3"/>
    <w:rsid w:val="003125C8"/>
    <w:rsid w:val="003133F7"/>
    <w:rsid w:val="00320718"/>
    <w:rsid w:val="00325582"/>
    <w:rsid w:val="00326096"/>
    <w:rsid w:val="00333672"/>
    <w:rsid w:val="00334CA0"/>
    <w:rsid w:val="00334FBB"/>
    <w:rsid w:val="00335354"/>
    <w:rsid w:val="00340FDF"/>
    <w:rsid w:val="00346385"/>
    <w:rsid w:val="00360642"/>
    <w:rsid w:val="0036221D"/>
    <w:rsid w:val="00364C81"/>
    <w:rsid w:val="003675F4"/>
    <w:rsid w:val="00371694"/>
    <w:rsid w:val="00373175"/>
    <w:rsid w:val="003752C3"/>
    <w:rsid w:val="0037571E"/>
    <w:rsid w:val="0038080A"/>
    <w:rsid w:val="00381296"/>
    <w:rsid w:val="003815F2"/>
    <w:rsid w:val="0038476E"/>
    <w:rsid w:val="00384B08"/>
    <w:rsid w:val="0039074C"/>
    <w:rsid w:val="0039285E"/>
    <w:rsid w:val="00392900"/>
    <w:rsid w:val="003960A0"/>
    <w:rsid w:val="003A00A7"/>
    <w:rsid w:val="003A4613"/>
    <w:rsid w:val="003B5606"/>
    <w:rsid w:val="003B5F5D"/>
    <w:rsid w:val="003C0205"/>
    <w:rsid w:val="003C3AF7"/>
    <w:rsid w:val="003D3ADB"/>
    <w:rsid w:val="003D5C39"/>
    <w:rsid w:val="003D7EB1"/>
    <w:rsid w:val="003E17D4"/>
    <w:rsid w:val="003E7B43"/>
    <w:rsid w:val="003F0AE6"/>
    <w:rsid w:val="003F0E69"/>
    <w:rsid w:val="003F2249"/>
    <w:rsid w:val="003F292C"/>
    <w:rsid w:val="00400332"/>
    <w:rsid w:val="00402DDB"/>
    <w:rsid w:val="00405E56"/>
    <w:rsid w:val="00407B54"/>
    <w:rsid w:val="00410A14"/>
    <w:rsid w:val="004126CF"/>
    <w:rsid w:val="00413D48"/>
    <w:rsid w:val="0041716E"/>
    <w:rsid w:val="0042520A"/>
    <w:rsid w:val="00427B3E"/>
    <w:rsid w:val="00433A22"/>
    <w:rsid w:val="004373B4"/>
    <w:rsid w:val="004428CC"/>
    <w:rsid w:val="00443542"/>
    <w:rsid w:val="00444EC1"/>
    <w:rsid w:val="004450BE"/>
    <w:rsid w:val="00446030"/>
    <w:rsid w:val="00457E6D"/>
    <w:rsid w:val="00461CD4"/>
    <w:rsid w:val="00467CDA"/>
    <w:rsid w:val="00467E2B"/>
    <w:rsid w:val="0047094C"/>
    <w:rsid w:val="0047201B"/>
    <w:rsid w:val="00475595"/>
    <w:rsid w:val="004779DA"/>
    <w:rsid w:val="004824A4"/>
    <w:rsid w:val="00490C56"/>
    <w:rsid w:val="00491644"/>
    <w:rsid w:val="004A190A"/>
    <w:rsid w:val="004A367A"/>
    <w:rsid w:val="004A5BA2"/>
    <w:rsid w:val="004B52E0"/>
    <w:rsid w:val="004B667C"/>
    <w:rsid w:val="004C3BB2"/>
    <w:rsid w:val="004E4366"/>
    <w:rsid w:val="004E4C09"/>
    <w:rsid w:val="004F379F"/>
    <w:rsid w:val="004F40C6"/>
    <w:rsid w:val="00501F0F"/>
    <w:rsid w:val="005049C6"/>
    <w:rsid w:val="00505D44"/>
    <w:rsid w:val="0050635B"/>
    <w:rsid w:val="00511116"/>
    <w:rsid w:val="005113C2"/>
    <w:rsid w:val="00513030"/>
    <w:rsid w:val="00522F30"/>
    <w:rsid w:val="005249B9"/>
    <w:rsid w:val="00526BA2"/>
    <w:rsid w:val="0053092C"/>
    <w:rsid w:val="0053621F"/>
    <w:rsid w:val="00547B8B"/>
    <w:rsid w:val="00552963"/>
    <w:rsid w:val="005623FB"/>
    <w:rsid w:val="00565E30"/>
    <w:rsid w:val="00566FA6"/>
    <w:rsid w:val="00567628"/>
    <w:rsid w:val="00571F2B"/>
    <w:rsid w:val="00573921"/>
    <w:rsid w:val="00581A79"/>
    <w:rsid w:val="005870F8"/>
    <w:rsid w:val="00596FC6"/>
    <w:rsid w:val="005B1212"/>
    <w:rsid w:val="005B63C5"/>
    <w:rsid w:val="005B7EE2"/>
    <w:rsid w:val="005C0F14"/>
    <w:rsid w:val="005C5A18"/>
    <w:rsid w:val="005C6A90"/>
    <w:rsid w:val="005D6AFD"/>
    <w:rsid w:val="005D7D8A"/>
    <w:rsid w:val="005E3F73"/>
    <w:rsid w:val="005E6CD2"/>
    <w:rsid w:val="005E7E10"/>
    <w:rsid w:val="005F0ADD"/>
    <w:rsid w:val="005F7A0A"/>
    <w:rsid w:val="005F7E70"/>
    <w:rsid w:val="0060370F"/>
    <w:rsid w:val="00605DAB"/>
    <w:rsid w:val="00610233"/>
    <w:rsid w:val="0061241F"/>
    <w:rsid w:val="00616794"/>
    <w:rsid w:val="0062477F"/>
    <w:rsid w:val="00625F98"/>
    <w:rsid w:val="0062684F"/>
    <w:rsid w:val="00627034"/>
    <w:rsid w:val="00634FE8"/>
    <w:rsid w:val="0065772F"/>
    <w:rsid w:val="006706F0"/>
    <w:rsid w:val="00673E8B"/>
    <w:rsid w:val="006745C7"/>
    <w:rsid w:val="00681336"/>
    <w:rsid w:val="006863AF"/>
    <w:rsid w:val="00686B51"/>
    <w:rsid w:val="00687859"/>
    <w:rsid w:val="00687DEB"/>
    <w:rsid w:val="00694662"/>
    <w:rsid w:val="00695E76"/>
    <w:rsid w:val="006A1A37"/>
    <w:rsid w:val="006A443E"/>
    <w:rsid w:val="006A4790"/>
    <w:rsid w:val="006A4B60"/>
    <w:rsid w:val="006A5C4E"/>
    <w:rsid w:val="006A6F6E"/>
    <w:rsid w:val="006B115E"/>
    <w:rsid w:val="006B4031"/>
    <w:rsid w:val="006B5BA2"/>
    <w:rsid w:val="006B7CA4"/>
    <w:rsid w:val="006C12FE"/>
    <w:rsid w:val="006C4DB4"/>
    <w:rsid w:val="006D1B95"/>
    <w:rsid w:val="006D2679"/>
    <w:rsid w:val="006E24BA"/>
    <w:rsid w:val="006E44FF"/>
    <w:rsid w:val="006E5654"/>
    <w:rsid w:val="006E7006"/>
    <w:rsid w:val="006F450B"/>
    <w:rsid w:val="006F46AE"/>
    <w:rsid w:val="006F68D5"/>
    <w:rsid w:val="006F7CBF"/>
    <w:rsid w:val="00704EF0"/>
    <w:rsid w:val="007124E8"/>
    <w:rsid w:val="0072090A"/>
    <w:rsid w:val="00721532"/>
    <w:rsid w:val="00721D7A"/>
    <w:rsid w:val="00725632"/>
    <w:rsid w:val="00726E7B"/>
    <w:rsid w:val="00733CB0"/>
    <w:rsid w:val="007415F6"/>
    <w:rsid w:val="00741DF3"/>
    <w:rsid w:val="00742159"/>
    <w:rsid w:val="00743A9C"/>
    <w:rsid w:val="00746105"/>
    <w:rsid w:val="007627CF"/>
    <w:rsid w:val="00766001"/>
    <w:rsid w:val="00766403"/>
    <w:rsid w:val="007669AD"/>
    <w:rsid w:val="00770331"/>
    <w:rsid w:val="00771995"/>
    <w:rsid w:val="00771B2E"/>
    <w:rsid w:val="007749B6"/>
    <w:rsid w:val="0077685C"/>
    <w:rsid w:val="00783124"/>
    <w:rsid w:val="00785C7C"/>
    <w:rsid w:val="0078629E"/>
    <w:rsid w:val="007932BB"/>
    <w:rsid w:val="00797C0C"/>
    <w:rsid w:val="007A6802"/>
    <w:rsid w:val="007A6885"/>
    <w:rsid w:val="007A6EB5"/>
    <w:rsid w:val="007A7B81"/>
    <w:rsid w:val="007B2F8E"/>
    <w:rsid w:val="007B3BA9"/>
    <w:rsid w:val="007B3EFE"/>
    <w:rsid w:val="007C72A2"/>
    <w:rsid w:val="007E13BE"/>
    <w:rsid w:val="007E6266"/>
    <w:rsid w:val="007E6CB6"/>
    <w:rsid w:val="007F1BF8"/>
    <w:rsid w:val="00800D5B"/>
    <w:rsid w:val="0080224A"/>
    <w:rsid w:val="00805720"/>
    <w:rsid w:val="00806288"/>
    <w:rsid w:val="008066C0"/>
    <w:rsid w:val="00807D7D"/>
    <w:rsid w:val="00813096"/>
    <w:rsid w:val="00815582"/>
    <w:rsid w:val="00816393"/>
    <w:rsid w:val="008201E9"/>
    <w:rsid w:val="00823E6F"/>
    <w:rsid w:val="00834F9C"/>
    <w:rsid w:val="00837A11"/>
    <w:rsid w:val="0084104F"/>
    <w:rsid w:val="00842126"/>
    <w:rsid w:val="00846640"/>
    <w:rsid w:val="00854202"/>
    <w:rsid w:val="008641B5"/>
    <w:rsid w:val="00880823"/>
    <w:rsid w:val="00886E85"/>
    <w:rsid w:val="00887FCF"/>
    <w:rsid w:val="0089561B"/>
    <w:rsid w:val="008A2E72"/>
    <w:rsid w:val="008A60A3"/>
    <w:rsid w:val="008A6719"/>
    <w:rsid w:val="008A6CAF"/>
    <w:rsid w:val="008B06AB"/>
    <w:rsid w:val="008B0B37"/>
    <w:rsid w:val="008B176D"/>
    <w:rsid w:val="008B21EF"/>
    <w:rsid w:val="008B52F8"/>
    <w:rsid w:val="008C081A"/>
    <w:rsid w:val="008C373F"/>
    <w:rsid w:val="008C390C"/>
    <w:rsid w:val="008C5274"/>
    <w:rsid w:val="008C61D0"/>
    <w:rsid w:val="008C6F2E"/>
    <w:rsid w:val="008D0EBD"/>
    <w:rsid w:val="008D25CF"/>
    <w:rsid w:val="008D268B"/>
    <w:rsid w:val="008D4AC1"/>
    <w:rsid w:val="008D5C61"/>
    <w:rsid w:val="008E11E5"/>
    <w:rsid w:val="008E2072"/>
    <w:rsid w:val="008E49E9"/>
    <w:rsid w:val="008E4D8D"/>
    <w:rsid w:val="008E5867"/>
    <w:rsid w:val="00904EEC"/>
    <w:rsid w:val="00905B22"/>
    <w:rsid w:val="00905CFF"/>
    <w:rsid w:val="00905FE4"/>
    <w:rsid w:val="00907A61"/>
    <w:rsid w:val="0091406F"/>
    <w:rsid w:val="0091776D"/>
    <w:rsid w:val="00917A49"/>
    <w:rsid w:val="0092181A"/>
    <w:rsid w:val="00921F07"/>
    <w:rsid w:val="00926905"/>
    <w:rsid w:val="00931564"/>
    <w:rsid w:val="009322F7"/>
    <w:rsid w:val="009328ED"/>
    <w:rsid w:val="00935F1F"/>
    <w:rsid w:val="00937272"/>
    <w:rsid w:val="00940558"/>
    <w:rsid w:val="00940F26"/>
    <w:rsid w:val="009425A3"/>
    <w:rsid w:val="00961558"/>
    <w:rsid w:val="00966027"/>
    <w:rsid w:val="00972CE1"/>
    <w:rsid w:val="00973555"/>
    <w:rsid w:val="00984870"/>
    <w:rsid w:val="009855FB"/>
    <w:rsid w:val="00986D54"/>
    <w:rsid w:val="00987D0E"/>
    <w:rsid w:val="009A0AA9"/>
    <w:rsid w:val="009B11B6"/>
    <w:rsid w:val="009B6F0B"/>
    <w:rsid w:val="009C584C"/>
    <w:rsid w:val="009D3BC5"/>
    <w:rsid w:val="009D4E18"/>
    <w:rsid w:val="009E07F6"/>
    <w:rsid w:val="009E6A24"/>
    <w:rsid w:val="009F6092"/>
    <w:rsid w:val="00A00533"/>
    <w:rsid w:val="00A07688"/>
    <w:rsid w:val="00A108C4"/>
    <w:rsid w:val="00A146FC"/>
    <w:rsid w:val="00A23282"/>
    <w:rsid w:val="00A300E1"/>
    <w:rsid w:val="00A30C4A"/>
    <w:rsid w:val="00A40A71"/>
    <w:rsid w:val="00A51B1C"/>
    <w:rsid w:val="00A53853"/>
    <w:rsid w:val="00A5527C"/>
    <w:rsid w:val="00A641F7"/>
    <w:rsid w:val="00A67CAF"/>
    <w:rsid w:val="00A80549"/>
    <w:rsid w:val="00A8322B"/>
    <w:rsid w:val="00A8608F"/>
    <w:rsid w:val="00A86852"/>
    <w:rsid w:val="00AA5122"/>
    <w:rsid w:val="00AB4C55"/>
    <w:rsid w:val="00AB5671"/>
    <w:rsid w:val="00AB5BC1"/>
    <w:rsid w:val="00AC40A5"/>
    <w:rsid w:val="00AD1232"/>
    <w:rsid w:val="00AD414B"/>
    <w:rsid w:val="00AE2ED5"/>
    <w:rsid w:val="00AE3FBC"/>
    <w:rsid w:val="00AF08BA"/>
    <w:rsid w:val="00AF1096"/>
    <w:rsid w:val="00AF10DD"/>
    <w:rsid w:val="00AF4760"/>
    <w:rsid w:val="00B023D5"/>
    <w:rsid w:val="00B0251E"/>
    <w:rsid w:val="00B04672"/>
    <w:rsid w:val="00B05691"/>
    <w:rsid w:val="00B06469"/>
    <w:rsid w:val="00B10E21"/>
    <w:rsid w:val="00B1440C"/>
    <w:rsid w:val="00B1741A"/>
    <w:rsid w:val="00B21CF2"/>
    <w:rsid w:val="00B240B7"/>
    <w:rsid w:val="00B26BFA"/>
    <w:rsid w:val="00B2745A"/>
    <w:rsid w:val="00B4026A"/>
    <w:rsid w:val="00B44647"/>
    <w:rsid w:val="00B5131F"/>
    <w:rsid w:val="00B51956"/>
    <w:rsid w:val="00B519D5"/>
    <w:rsid w:val="00B51A76"/>
    <w:rsid w:val="00B55B59"/>
    <w:rsid w:val="00B62C18"/>
    <w:rsid w:val="00B665D8"/>
    <w:rsid w:val="00B7141F"/>
    <w:rsid w:val="00B77CFA"/>
    <w:rsid w:val="00B80462"/>
    <w:rsid w:val="00B845DD"/>
    <w:rsid w:val="00B87FAF"/>
    <w:rsid w:val="00BA5487"/>
    <w:rsid w:val="00BB71E0"/>
    <w:rsid w:val="00BB7489"/>
    <w:rsid w:val="00BC4596"/>
    <w:rsid w:val="00BC45BF"/>
    <w:rsid w:val="00BC4A38"/>
    <w:rsid w:val="00BD5E43"/>
    <w:rsid w:val="00BD7A02"/>
    <w:rsid w:val="00BD7E2C"/>
    <w:rsid w:val="00BE26FE"/>
    <w:rsid w:val="00BE5721"/>
    <w:rsid w:val="00BF7ED5"/>
    <w:rsid w:val="00C05BAE"/>
    <w:rsid w:val="00C11CE2"/>
    <w:rsid w:val="00C12D28"/>
    <w:rsid w:val="00C214A6"/>
    <w:rsid w:val="00C3015B"/>
    <w:rsid w:val="00C3255D"/>
    <w:rsid w:val="00C33847"/>
    <w:rsid w:val="00C40849"/>
    <w:rsid w:val="00C41B66"/>
    <w:rsid w:val="00C4579D"/>
    <w:rsid w:val="00C46D64"/>
    <w:rsid w:val="00C53521"/>
    <w:rsid w:val="00C57B8F"/>
    <w:rsid w:val="00C71F58"/>
    <w:rsid w:val="00C75574"/>
    <w:rsid w:val="00C80DFE"/>
    <w:rsid w:val="00C81DC4"/>
    <w:rsid w:val="00C918F8"/>
    <w:rsid w:val="00C974A6"/>
    <w:rsid w:val="00CA47B2"/>
    <w:rsid w:val="00CB0E83"/>
    <w:rsid w:val="00CB6574"/>
    <w:rsid w:val="00CD0F5B"/>
    <w:rsid w:val="00CD25B1"/>
    <w:rsid w:val="00CE3258"/>
    <w:rsid w:val="00CE5EE2"/>
    <w:rsid w:val="00CE6754"/>
    <w:rsid w:val="00D00240"/>
    <w:rsid w:val="00D01B97"/>
    <w:rsid w:val="00D02423"/>
    <w:rsid w:val="00D206EB"/>
    <w:rsid w:val="00D22A50"/>
    <w:rsid w:val="00D26260"/>
    <w:rsid w:val="00D41C86"/>
    <w:rsid w:val="00D431C0"/>
    <w:rsid w:val="00D43FC0"/>
    <w:rsid w:val="00D44313"/>
    <w:rsid w:val="00D45489"/>
    <w:rsid w:val="00D46A09"/>
    <w:rsid w:val="00D47C7D"/>
    <w:rsid w:val="00D56F94"/>
    <w:rsid w:val="00D61068"/>
    <w:rsid w:val="00D62730"/>
    <w:rsid w:val="00D6638C"/>
    <w:rsid w:val="00D70CEC"/>
    <w:rsid w:val="00D72D63"/>
    <w:rsid w:val="00D73CD0"/>
    <w:rsid w:val="00D7411C"/>
    <w:rsid w:val="00D7436F"/>
    <w:rsid w:val="00D7595C"/>
    <w:rsid w:val="00D767C6"/>
    <w:rsid w:val="00D844D0"/>
    <w:rsid w:val="00D85018"/>
    <w:rsid w:val="00D86E8C"/>
    <w:rsid w:val="00D924F1"/>
    <w:rsid w:val="00D92ACD"/>
    <w:rsid w:val="00D94E30"/>
    <w:rsid w:val="00D97AA3"/>
    <w:rsid w:val="00DA0BC0"/>
    <w:rsid w:val="00DA46C9"/>
    <w:rsid w:val="00DA5230"/>
    <w:rsid w:val="00DB77D5"/>
    <w:rsid w:val="00DC0B5B"/>
    <w:rsid w:val="00DC33B0"/>
    <w:rsid w:val="00DC5C9E"/>
    <w:rsid w:val="00DD781F"/>
    <w:rsid w:val="00DE2E65"/>
    <w:rsid w:val="00DE51E5"/>
    <w:rsid w:val="00DE76AC"/>
    <w:rsid w:val="00DF7404"/>
    <w:rsid w:val="00DF756D"/>
    <w:rsid w:val="00E0162B"/>
    <w:rsid w:val="00E075BF"/>
    <w:rsid w:val="00E10690"/>
    <w:rsid w:val="00E1168E"/>
    <w:rsid w:val="00E1467A"/>
    <w:rsid w:val="00E216FB"/>
    <w:rsid w:val="00E301CF"/>
    <w:rsid w:val="00E32FFF"/>
    <w:rsid w:val="00E445EF"/>
    <w:rsid w:val="00E5751D"/>
    <w:rsid w:val="00E61BFB"/>
    <w:rsid w:val="00E70B34"/>
    <w:rsid w:val="00E75543"/>
    <w:rsid w:val="00E814C7"/>
    <w:rsid w:val="00E81C2D"/>
    <w:rsid w:val="00E82C02"/>
    <w:rsid w:val="00E82D46"/>
    <w:rsid w:val="00E95CE8"/>
    <w:rsid w:val="00E963E2"/>
    <w:rsid w:val="00E97F1C"/>
    <w:rsid w:val="00EA2E7E"/>
    <w:rsid w:val="00EA5250"/>
    <w:rsid w:val="00EB2A59"/>
    <w:rsid w:val="00EB3745"/>
    <w:rsid w:val="00EB6A4A"/>
    <w:rsid w:val="00EC4764"/>
    <w:rsid w:val="00EC668B"/>
    <w:rsid w:val="00EC7B5B"/>
    <w:rsid w:val="00ED2D6C"/>
    <w:rsid w:val="00EE082D"/>
    <w:rsid w:val="00EF0961"/>
    <w:rsid w:val="00EF10F5"/>
    <w:rsid w:val="00EF138D"/>
    <w:rsid w:val="00EF30EA"/>
    <w:rsid w:val="00EF684E"/>
    <w:rsid w:val="00F02883"/>
    <w:rsid w:val="00F0557E"/>
    <w:rsid w:val="00F1697B"/>
    <w:rsid w:val="00F201B8"/>
    <w:rsid w:val="00F22276"/>
    <w:rsid w:val="00F2467F"/>
    <w:rsid w:val="00F30CB4"/>
    <w:rsid w:val="00F30F7F"/>
    <w:rsid w:val="00F3134C"/>
    <w:rsid w:val="00F33034"/>
    <w:rsid w:val="00F35109"/>
    <w:rsid w:val="00F4548F"/>
    <w:rsid w:val="00F47B92"/>
    <w:rsid w:val="00F531B0"/>
    <w:rsid w:val="00F55A84"/>
    <w:rsid w:val="00F564C6"/>
    <w:rsid w:val="00F609A3"/>
    <w:rsid w:val="00F66A09"/>
    <w:rsid w:val="00F7053E"/>
    <w:rsid w:val="00F75CB3"/>
    <w:rsid w:val="00F836FE"/>
    <w:rsid w:val="00F850F6"/>
    <w:rsid w:val="00F8636E"/>
    <w:rsid w:val="00FA2F4D"/>
    <w:rsid w:val="00FA4C31"/>
    <w:rsid w:val="00FA7BB3"/>
    <w:rsid w:val="00FB05D0"/>
    <w:rsid w:val="00FB0A25"/>
    <w:rsid w:val="00FB1829"/>
    <w:rsid w:val="00FB54E6"/>
    <w:rsid w:val="00FC24A2"/>
    <w:rsid w:val="00FC4386"/>
    <w:rsid w:val="00FC6190"/>
    <w:rsid w:val="00FE5E49"/>
    <w:rsid w:val="00FF0B5D"/>
    <w:rsid w:val="00FF1865"/>
    <w:rsid w:val="00FF484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E6F23"/>
  <w15:chartTrackingRefBased/>
  <w15:docId w15:val="{545040D0-4F20-41F7-B450-04C66EA0C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2E0"/>
  </w:style>
  <w:style w:type="paragraph" w:styleId="Balk1">
    <w:name w:val="heading 1"/>
    <w:basedOn w:val="Normal"/>
    <w:link w:val="Balk1Char"/>
    <w:uiPriority w:val="9"/>
    <w:qFormat/>
    <w:rsid w:val="004126CF"/>
    <w:pPr>
      <w:spacing w:after="0" w:line="240" w:lineRule="auto"/>
      <w:outlineLvl w:val="0"/>
    </w:pPr>
    <w:rPr>
      <w:rFonts w:ascii="Times New Roman" w:eastAsia="Times New Roman" w:hAnsi="Times New Roman" w:cs="Times New Roman"/>
      <w:b/>
      <w:bCs/>
      <w:color w:val="000000" w:themeColor="text1"/>
      <w:kern w:val="36"/>
      <w:sz w:val="28"/>
      <w:szCs w:val="48"/>
      <w:lang w:eastAsia="tr-TR"/>
      <w14:ligatures w14:val="none"/>
    </w:rPr>
  </w:style>
  <w:style w:type="paragraph" w:styleId="Balk2">
    <w:name w:val="heading 2"/>
    <w:basedOn w:val="Normal"/>
    <w:next w:val="Normal"/>
    <w:link w:val="Balk2Char"/>
    <w:uiPriority w:val="9"/>
    <w:unhideWhenUsed/>
    <w:qFormat/>
    <w:rsid w:val="00686B51"/>
    <w:pPr>
      <w:keepNext/>
      <w:keepLines/>
      <w:spacing w:before="40" w:after="0"/>
      <w:outlineLvl w:val="1"/>
    </w:pPr>
    <w:rPr>
      <w:rFonts w:ascii="Times New Roman" w:eastAsiaTheme="majorEastAsia" w:hAnsi="Times New Roman" w:cstheme="majorBidi"/>
      <w:color w:val="000000" w:themeColor="text1"/>
      <w:sz w:val="28"/>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32FFF"/>
    <w:pPr>
      <w:ind w:left="720"/>
      <w:contextualSpacing/>
    </w:pPr>
  </w:style>
  <w:style w:type="table" w:styleId="TabloKlavuzu">
    <w:name w:val="Table Grid"/>
    <w:basedOn w:val="NormalTablo"/>
    <w:uiPriority w:val="59"/>
    <w:rsid w:val="00E32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zTablo1">
    <w:name w:val="Plain Table 1"/>
    <w:basedOn w:val="NormalTablo"/>
    <w:uiPriority w:val="41"/>
    <w:rsid w:val="00E32FF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GvdeMetni">
    <w:name w:val="Body Text"/>
    <w:basedOn w:val="Normal"/>
    <w:link w:val="GvdeMetniChar"/>
    <w:uiPriority w:val="1"/>
    <w:qFormat/>
    <w:rsid w:val="00E32FFF"/>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GvdeMetniChar">
    <w:name w:val="Gövde Metni Char"/>
    <w:basedOn w:val="VarsaylanParagrafYazTipi"/>
    <w:link w:val="GvdeMetni"/>
    <w:uiPriority w:val="1"/>
    <w:rsid w:val="00E32FFF"/>
    <w:rPr>
      <w:rFonts w:ascii="Times New Roman" w:eastAsia="Times New Roman" w:hAnsi="Times New Roman" w:cs="Times New Roman"/>
      <w:kern w:val="0"/>
      <w14:ligatures w14:val="none"/>
    </w:rPr>
  </w:style>
  <w:style w:type="table" w:styleId="TabloKlavuzuAk">
    <w:name w:val="Grid Table Light"/>
    <w:basedOn w:val="NormalTablo"/>
    <w:uiPriority w:val="40"/>
    <w:rsid w:val="00C57B8F"/>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Ak1">
    <w:name w:val="Tablo Kılavuzu Açık1"/>
    <w:basedOn w:val="NormalTablo"/>
    <w:next w:val="TabloKlavuzuAk"/>
    <w:uiPriority w:val="40"/>
    <w:rsid w:val="00C57B8F"/>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Ak2">
    <w:name w:val="Tablo Kılavuzu Açık2"/>
    <w:basedOn w:val="NormalTablo"/>
    <w:next w:val="TabloKlavuzuAk"/>
    <w:uiPriority w:val="40"/>
    <w:rsid w:val="00C57B8F"/>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Ak3">
    <w:name w:val="Tablo Kılavuzu Açık3"/>
    <w:basedOn w:val="NormalTablo"/>
    <w:next w:val="TabloKlavuzuAk"/>
    <w:uiPriority w:val="40"/>
    <w:rsid w:val="00C57B8F"/>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Ak4">
    <w:name w:val="Tablo Kılavuzu Açık4"/>
    <w:basedOn w:val="NormalTablo"/>
    <w:next w:val="TabloKlavuzuAk"/>
    <w:uiPriority w:val="40"/>
    <w:rsid w:val="00C57B8F"/>
    <w:pPr>
      <w:spacing w:after="0" w:line="240" w:lineRule="auto"/>
    </w:pPr>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
    <w:name w:val="header"/>
    <w:basedOn w:val="Normal"/>
    <w:link w:val="stBilgiChar"/>
    <w:uiPriority w:val="99"/>
    <w:unhideWhenUsed/>
    <w:rsid w:val="00EC668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C668B"/>
  </w:style>
  <w:style w:type="paragraph" w:styleId="AltBilgi">
    <w:name w:val="footer"/>
    <w:basedOn w:val="Normal"/>
    <w:link w:val="AltBilgiChar"/>
    <w:uiPriority w:val="99"/>
    <w:unhideWhenUsed/>
    <w:rsid w:val="00EC668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C668B"/>
  </w:style>
  <w:style w:type="paragraph" w:customStyle="1" w:styleId="paragraph">
    <w:name w:val="paragraph"/>
    <w:basedOn w:val="Normal"/>
    <w:rsid w:val="00027D5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customStyle="1" w:styleId="normaltextrun">
    <w:name w:val="normaltextrun"/>
    <w:basedOn w:val="VarsaylanParagrafYazTipi"/>
    <w:rsid w:val="00027D5E"/>
  </w:style>
  <w:style w:type="character" w:customStyle="1" w:styleId="eop">
    <w:name w:val="eop"/>
    <w:basedOn w:val="VarsaylanParagrafYazTipi"/>
    <w:rsid w:val="00027D5E"/>
  </w:style>
  <w:style w:type="character" w:customStyle="1" w:styleId="Balk1Char">
    <w:name w:val="Başlık 1 Char"/>
    <w:basedOn w:val="VarsaylanParagrafYazTipi"/>
    <w:link w:val="Balk1"/>
    <w:uiPriority w:val="9"/>
    <w:rsid w:val="004126CF"/>
    <w:rPr>
      <w:rFonts w:ascii="Times New Roman" w:eastAsia="Times New Roman" w:hAnsi="Times New Roman" w:cs="Times New Roman"/>
      <w:b/>
      <w:bCs/>
      <w:color w:val="000000" w:themeColor="text1"/>
      <w:kern w:val="36"/>
      <w:sz w:val="28"/>
      <w:szCs w:val="48"/>
      <w:lang w:eastAsia="tr-TR"/>
      <w14:ligatures w14:val="none"/>
    </w:rPr>
  </w:style>
  <w:style w:type="table" w:customStyle="1" w:styleId="TabloKlavuzu1">
    <w:name w:val="Tablo Kılavuzu1"/>
    <w:basedOn w:val="NormalTablo"/>
    <w:next w:val="TabloKlavuzu"/>
    <w:uiPriority w:val="39"/>
    <w:rsid w:val="00433A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433A22"/>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DipnotMetniChar">
    <w:name w:val="Dipnot Metni Char"/>
    <w:basedOn w:val="VarsaylanParagrafYazTipi"/>
    <w:link w:val="DipnotMetni"/>
    <w:uiPriority w:val="99"/>
    <w:semiHidden/>
    <w:rsid w:val="00433A22"/>
    <w:rPr>
      <w:rFonts w:ascii="Times New Roman" w:eastAsia="Times New Roman" w:hAnsi="Times New Roman" w:cs="Times New Roman"/>
      <w:kern w:val="0"/>
      <w:sz w:val="20"/>
      <w:szCs w:val="20"/>
      <w14:ligatures w14:val="none"/>
    </w:rPr>
  </w:style>
  <w:style w:type="character" w:styleId="DipnotBavurusu">
    <w:name w:val="footnote reference"/>
    <w:basedOn w:val="VarsaylanParagrafYazTipi"/>
    <w:uiPriority w:val="99"/>
    <w:semiHidden/>
    <w:unhideWhenUsed/>
    <w:rsid w:val="00433A22"/>
    <w:rPr>
      <w:vertAlign w:val="superscript"/>
    </w:rPr>
  </w:style>
  <w:style w:type="paragraph" w:styleId="NormalWeb">
    <w:name w:val="Normal (Web)"/>
    <w:basedOn w:val="Normal"/>
    <w:uiPriority w:val="99"/>
    <w:unhideWhenUsed/>
    <w:rsid w:val="00107B61"/>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107B61"/>
    <w:rPr>
      <w:b/>
      <w:bCs/>
    </w:rPr>
  </w:style>
  <w:style w:type="paragraph" w:styleId="AralkYok">
    <w:name w:val="No Spacing"/>
    <w:link w:val="AralkYokChar"/>
    <w:uiPriority w:val="1"/>
    <w:qFormat/>
    <w:rsid w:val="001C1015"/>
    <w:pPr>
      <w:spacing w:after="0" w:line="240" w:lineRule="auto"/>
    </w:pPr>
    <w:rPr>
      <w:kern w:val="0"/>
      <w14:ligatures w14:val="none"/>
    </w:rPr>
  </w:style>
  <w:style w:type="character" w:customStyle="1" w:styleId="AralkYokChar">
    <w:name w:val="Aralık Yok Char"/>
    <w:basedOn w:val="VarsaylanParagrafYazTipi"/>
    <w:link w:val="AralkYok"/>
    <w:uiPriority w:val="1"/>
    <w:rsid w:val="001C1015"/>
    <w:rPr>
      <w:kern w:val="0"/>
      <w14:ligatures w14:val="none"/>
    </w:rPr>
  </w:style>
  <w:style w:type="paragraph" w:styleId="TBal">
    <w:name w:val="TOC Heading"/>
    <w:basedOn w:val="Balk1"/>
    <w:next w:val="Normal"/>
    <w:uiPriority w:val="39"/>
    <w:unhideWhenUsed/>
    <w:qFormat/>
    <w:rsid w:val="00686B51"/>
    <w:pPr>
      <w:keepNext/>
      <w:keepLines/>
      <w:spacing w:before="24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Balk2Char">
    <w:name w:val="Başlık 2 Char"/>
    <w:basedOn w:val="VarsaylanParagrafYazTipi"/>
    <w:link w:val="Balk2"/>
    <w:uiPriority w:val="9"/>
    <w:rsid w:val="00686B51"/>
    <w:rPr>
      <w:rFonts w:ascii="Times New Roman" w:eastAsiaTheme="majorEastAsia" w:hAnsi="Times New Roman" w:cstheme="majorBidi"/>
      <w:color w:val="000000" w:themeColor="text1"/>
      <w:sz w:val="28"/>
      <w:szCs w:val="26"/>
    </w:rPr>
  </w:style>
  <w:style w:type="paragraph" w:styleId="T1">
    <w:name w:val="toc 1"/>
    <w:basedOn w:val="Normal"/>
    <w:next w:val="Normal"/>
    <w:autoRedefine/>
    <w:uiPriority w:val="39"/>
    <w:unhideWhenUsed/>
    <w:rsid w:val="00686B51"/>
    <w:pPr>
      <w:spacing w:after="100"/>
    </w:pPr>
  </w:style>
  <w:style w:type="character" w:styleId="Kpr">
    <w:name w:val="Hyperlink"/>
    <w:basedOn w:val="VarsaylanParagrafYazTipi"/>
    <w:uiPriority w:val="99"/>
    <w:unhideWhenUsed/>
    <w:rsid w:val="00686B51"/>
    <w:rPr>
      <w:color w:val="0563C1" w:themeColor="hyperlink"/>
      <w:u w:val="single"/>
    </w:rPr>
  </w:style>
  <w:style w:type="table" w:customStyle="1" w:styleId="TableNormal">
    <w:name w:val="Table Normal"/>
    <w:uiPriority w:val="2"/>
    <w:semiHidden/>
    <w:unhideWhenUsed/>
    <w:qFormat/>
    <w:rsid w:val="00056E44"/>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056E44"/>
    <w:pPr>
      <w:widowControl w:val="0"/>
      <w:autoSpaceDE w:val="0"/>
      <w:autoSpaceDN w:val="0"/>
      <w:spacing w:before="30" w:after="0" w:line="240" w:lineRule="auto"/>
      <w:ind w:left="114"/>
    </w:pPr>
    <w:rPr>
      <w:rFonts w:ascii="Cambria" w:eastAsia="Cambria" w:hAnsi="Cambria" w:cs="Cambria"/>
      <w:kern w:val="0"/>
      <w14:ligatures w14:val="none"/>
    </w:rPr>
  </w:style>
  <w:style w:type="character" w:styleId="AklamaBavurusu">
    <w:name w:val="annotation reference"/>
    <w:basedOn w:val="VarsaylanParagrafYazTipi"/>
    <w:uiPriority w:val="99"/>
    <w:semiHidden/>
    <w:unhideWhenUsed/>
    <w:rsid w:val="00030D85"/>
    <w:rPr>
      <w:sz w:val="16"/>
      <w:szCs w:val="16"/>
    </w:rPr>
  </w:style>
  <w:style w:type="paragraph" w:styleId="AklamaMetni">
    <w:name w:val="annotation text"/>
    <w:basedOn w:val="Normal"/>
    <w:link w:val="AklamaMetniChar"/>
    <w:uiPriority w:val="99"/>
    <w:unhideWhenUsed/>
    <w:rsid w:val="00030D85"/>
    <w:pPr>
      <w:spacing w:line="240" w:lineRule="auto"/>
    </w:pPr>
    <w:rPr>
      <w:sz w:val="20"/>
      <w:szCs w:val="20"/>
    </w:rPr>
  </w:style>
  <w:style w:type="character" w:customStyle="1" w:styleId="AklamaMetniChar">
    <w:name w:val="Açıklama Metni Char"/>
    <w:basedOn w:val="VarsaylanParagrafYazTipi"/>
    <w:link w:val="AklamaMetni"/>
    <w:uiPriority w:val="99"/>
    <w:rsid w:val="00030D85"/>
    <w:rPr>
      <w:sz w:val="20"/>
      <w:szCs w:val="20"/>
    </w:rPr>
  </w:style>
  <w:style w:type="paragraph" w:styleId="AklamaKonusu">
    <w:name w:val="annotation subject"/>
    <w:basedOn w:val="AklamaMetni"/>
    <w:next w:val="AklamaMetni"/>
    <w:link w:val="AklamaKonusuChar"/>
    <w:uiPriority w:val="99"/>
    <w:semiHidden/>
    <w:unhideWhenUsed/>
    <w:rsid w:val="00030D85"/>
    <w:rPr>
      <w:b/>
      <w:bCs/>
    </w:rPr>
  </w:style>
  <w:style w:type="character" w:customStyle="1" w:styleId="AklamaKonusuChar">
    <w:name w:val="Açıklama Konusu Char"/>
    <w:basedOn w:val="AklamaMetniChar"/>
    <w:link w:val="AklamaKonusu"/>
    <w:uiPriority w:val="99"/>
    <w:semiHidden/>
    <w:rsid w:val="00030D85"/>
    <w:rPr>
      <w:b/>
      <w:bCs/>
      <w:sz w:val="20"/>
      <w:szCs w:val="20"/>
    </w:rPr>
  </w:style>
  <w:style w:type="character" w:customStyle="1" w:styleId="zmlenmeyenBahsetme1">
    <w:name w:val="Çözümlenmeyen Bahsetme1"/>
    <w:basedOn w:val="VarsaylanParagrafYazTipi"/>
    <w:uiPriority w:val="99"/>
    <w:semiHidden/>
    <w:unhideWhenUsed/>
    <w:rsid w:val="00BE26FE"/>
    <w:rPr>
      <w:color w:val="605E5C"/>
      <w:shd w:val="clear" w:color="auto" w:fill="E1DFDD"/>
    </w:rPr>
  </w:style>
  <w:style w:type="paragraph" w:styleId="BalonMetni">
    <w:name w:val="Balloon Text"/>
    <w:basedOn w:val="Normal"/>
    <w:link w:val="BalonMetniChar"/>
    <w:uiPriority w:val="99"/>
    <w:semiHidden/>
    <w:unhideWhenUsed/>
    <w:rsid w:val="00FC24A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FC24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710394">
      <w:bodyDiv w:val="1"/>
      <w:marLeft w:val="0"/>
      <w:marRight w:val="0"/>
      <w:marTop w:val="0"/>
      <w:marBottom w:val="0"/>
      <w:divBdr>
        <w:top w:val="none" w:sz="0" w:space="0" w:color="auto"/>
        <w:left w:val="none" w:sz="0" w:space="0" w:color="auto"/>
        <w:bottom w:val="none" w:sz="0" w:space="0" w:color="auto"/>
        <w:right w:val="none" w:sz="0" w:space="0" w:color="auto"/>
      </w:divBdr>
    </w:div>
    <w:div w:id="695351941">
      <w:bodyDiv w:val="1"/>
      <w:marLeft w:val="0"/>
      <w:marRight w:val="0"/>
      <w:marTop w:val="0"/>
      <w:marBottom w:val="0"/>
      <w:divBdr>
        <w:top w:val="none" w:sz="0" w:space="0" w:color="auto"/>
        <w:left w:val="none" w:sz="0" w:space="0" w:color="auto"/>
        <w:bottom w:val="none" w:sz="0" w:space="0" w:color="auto"/>
        <w:right w:val="none" w:sz="0" w:space="0" w:color="auto"/>
      </w:divBdr>
      <w:divsChild>
        <w:div w:id="1695812587">
          <w:marLeft w:val="0"/>
          <w:marRight w:val="0"/>
          <w:marTop w:val="0"/>
          <w:marBottom w:val="0"/>
          <w:divBdr>
            <w:top w:val="none" w:sz="0" w:space="0" w:color="auto"/>
            <w:left w:val="none" w:sz="0" w:space="0" w:color="auto"/>
            <w:bottom w:val="none" w:sz="0" w:space="0" w:color="auto"/>
            <w:right w:val="none" w:sz="0" w:space="0" w:color="auto"/>
          </w:divBdr>
        </w:div>
        <w:div w:id="660813178">
          <w:marLeft w:val="0"/>
          <w:marRight w:val="0"/>
          <w:marTop w:val="0"/>
          <w:marBottom w:val="0"/>
          <w:divBdr>
            <w:top w:val="none" w:sz="0" w:space="0" w:color="auto"/>
            <w:left w:val="none" w:sz="0" w:space="0" w:color="auto"/>
            <w:bottom w:val="none" w:sz="0" w:space="0" w:color="auto"/>
            <w:right w:val="none" w:sz="0" w:space="0" w:color="auto"/>
          </w:divBdr>
        </w:div>
        <w:div w:id="981227331">
          <w:marLeft w:val="0"/>
          <w:marRight w:val="0"/>
          <w:marTop w:val="0"/>
          <w:marBottom w:val="0"/>
          <w:divBdr>
            <w:top w:val="none" w:sz="0" w:space="0" w:color="auto"/>
            <w:left w:val="none" w:sz="0" w:space="0" w:color="auto"/>
            <w:bottom w:val="none" w:sz="0" w:space="0" w:color="auto"/>
            <w:right w:val="none" w:sz="0" w:space="0" w:color="auto"/>
          </w:divBdr>
        </w:div>
        <w:div w:id="689837908">
          <w:marLeft w:val="0"/>
          <w:marRight w:val="0"/>
          <w:marTop w:val="0"/>
          <w:marBottom w:val="0"/>
          <w:divBdr>
            <w:top w:val="none" w:sz="0" w:space="0" w:color="auto"/>
            <w:left w:val="none" w:sz="0" w:space="0" w:color="auto"/>
            <w:bottom w:val="none" w:sz="0" w:space="0" w:color="auto"/>
            <w:right w:val="none" w:sz="0" w:space="0" w:color="auto"/>
          </w:divBdr>
        </w:div>
        <w:div w:id="1206453730">
          <w:marLeft w:val="0"/>
          <w:marRight w:val="0"/>
          <w:marTop w:val="0"/>
          <w:marBottom w:val="0"/>
          <w:divBdr>
            <w:top w:val="none" w:sz="0" w:space="0" w:color="auto"/>
            <w:left w:val="none" w:sz="0" w:space="0" w:color="auto"/>
            <w:bottom w:val="none" w:sz="0" w:space="0" w:color="auto"/>
            <w:right w:val="none" w:sz="0" w:space="0" w:color="auto"/>
          </w:divBdr>
        </w:div>
        <w:div w:id="997000244">
          <w:marLeft w:val="0"/>
          <w:marRight w:val="0"/>
          <w:marTop w:val="0"/>
          <w:marBottom w:val="0"/>
          <w:divBdr>
            <w:top w:val="none" w:sz="0" w:space="0" w:color="auto"/>
            <w:left w:val="none" w:sz="0" w:space="0" w:color="auto"/>
            <w:bottom w:val="none" w:sz="0" w:space="0" w:color="auto"/>
            <w:right w:val="none" w:sz="0" w:space="0" w:color="auto"/>
          </w:divBdr>
        </w:div>
        <w:div w:id="1257010343">
          <w:marLeft w:val="0"/>
          <w:marRight w:val="0"/>
          <w:marTop w:val="0"/>
          <w:marBottom w:val="0"/>
          <w:divBdr>
            <w:top w:val="none" w:sz="0" w:space="0" w:color="auto"/>
            <w:left w:val="none" w:sz="0" w:space="0" w:color="auto"/>
            <w:bottom w:val="none" w:sz="0" w:space="0" w:color="auto"/>
            <w:right w:val="none" w:sz="0" w:space="0" w:color="auto"/>
          </w:divBdr>
        </w:div>
        <w:div w:id="1261600284">
          <w:marLeft w:val="0"/>
          <w:marRight w:val="0"/>
          <w:marTop w:val="0"/>
          <w:marBottom w:val="0"/>
          <w:divBdr>
            <w:top w:val="none" w:sz="0" w:space="0" w:color="auto"/>
            <w:left w:val="none" w:sz="0" w:space="0" w:color="auto"/>
            <w:bottom w:val="none" w:sz="0" w:space="0" w:color="auto"/>
            <w:right w:val="none" w:sz="0" w:space="0" w:color="auto"/>
          </w:divBdr>
        </w:div>
        <w:div w:id="1050299908">
          <w:marLeft w:val="0"/>
          <w:marRight w:val="0"/>
          <w:marTop w:val="0"/>
          <w:marBottom w:val="0"/>
          <w:divBdr>
            <w:top w:val="none" w:sz="0" w:space="0" w:color="auto"/>
            <w:left w:val="none" w:sz="0" w:space="0" w:color="auto"/>
            <w:bottom w:val="none" w:sz="0" w:space="0" w:color="auto"/>
            <w:right w:val="none" w:sz="0" w:space="0" w:color="auto"/>
          </w:divBdr>
        </w:div>
        <w:div w:id="920026655">
          <w:marLeft w:val="0"/>
          <w:marRight w:val="0"/>
          <w:marTop w:val="0"/>
          <w:marBottom w:val="0"/>
          <w:divBdr>
            <w:top w:val="none" w:sz="0" w:space="0" w:color="auto"/>
            <w:left w:val="none" w:sz="0" w:space="0" w:color="auto"/>
            <w:bottom w:val="none" w:sz="0" w:space="0" w:color="auto"/>
            <w:right w:val="none" w:sz="0" w:space="0" w:color="auto"/>
          </w:divBdr>
        </w:div>
        <w:div w:id="413356521">
          <w:marLeft w:val="0"/>
          <w:marRight w:val="0"/>
          <w:marTop w:val="0"/>
          <w:marBottom w:val="0"/>
          <w:divBdr>
            <w:top w:val="none" w:sz="0" w:space="0" w:color="auto"/>
            <w:left w:val="none" w:sz="0" w:space="0" w:color="auto"/>
            <w:bottom w:val="none" w:sz="0" w:space="0" w:color="auto"/>
            <w:right w:val="none" w:sz="0" w:space="0" w:color="auto"/>
          </w:divBdr>
        </w:div>
        <w:div w:id="680619627">
          <w:marLeft w:val="0"/>
          <w:marRight w:val="0"/>
          <w:marTop w:val="0"/>
          <w:marBottom w:val="0"/>
          <w:divBdr>
            <w:top w:val="none" w:sz="0" w:space="0" w:color="auto"/>
            <w:left w:val="none" w:sz="0" w:space="0" w:color="auto"/>
            <w:bottom w:val="none" w:sz="0" w:space="0" w:color="auto"/>
            <w:right w:val="none" w:sz="0" w:space="0" w:color="auto"/>
          </w:divBdr>
        </w:div>
        <w:div w:id="124391803">
          <w:marLeft w:val="0"/>
          <w:marRight w:val="0"/>
          <w:marTop w:val="0"/>
          <w:marBottom w:val="0"/>
          <w:divBdr>
            <w:top w:val="none" w:sz="0" w:space="0" w:color="auto"/>
            <w:left w:val="none" w:sz="0" w:space="0" w:color="auto"/>
            <w:bottom w:val="none" w:sz="0" w:space="0" w:color="auto"/>
            <w:right w:val="none" w:sz="0" w:space="0" w:color="auto"/>
          </w:divBdr>
        </w:div>
        <w:div w:id="569271321">
          <w:marLeft w:val="0"/>
          <w:marRight w:val="0"/>
          <w:marTop w:val="0"/>
          <w:marBottom w:val="0"/>
          <w:divBdr>
            <w:top w:val="none" w:sz="0" w:space="0" w:color="auto"/>
            <w:left w:val="none" w:sz="0" w:space="0" w:color="auto"/>
            <w:bottom w:val="none" w:sz="0" w:space="0" w:color="auto"/>
            <w:right w:val="none" w:sz="0" w:space="0" w:color="auto"/>
          </w:divBdr>
        </w:div>
      </w:divsChild>
    </w:div>
    <w:div w:id="1011181662">
      <w:bodyDiv w:val="1"/>
      <w:marLeft w:val="0"/>
      <w:marRight w:val="0"/>
      <w:marTop w:val="0"/>
      <w:marBottom w:val="0"/>
      <w:divBdr>
        <w:top w:val="none" w:sz="0" w:space="0" w:color="auto"/>
        <w:left w:val="none" w:sz="0" w:space="0" w:color="auto"/>
        <w:bottom w:val="none" w:sz="0" w:space="0" w:color="auto"/>
        <w:right w:val="none" w:sz="0" w:space="0" w:color="auto"/>
      </w:divBdr>
    </w:div>
    <w:div w:id="1018508738">
      <w:bodyDiv w:val="1"/>
      <w:marLeft w:val="0"/>
      <w:marRight w:val="0"/>
      <w:marTop w:val="0"/>
      <w:marBottom w:val="0"/>
      <w:divBdr>
        <w:top w:val="none" w:sz="0" w:space="0" w:color="auto"/>
        <w:left w:val="none" w:sz="0" w:space="0" w:color="auto"/>
        <w:bottom w:val="none" w:sz="0" w:space="0" w:color="auto"/>
        <w:right w:val="none" w:sz="0" w:space="0" w:color="auto"/>
      </w:divBdr>
    </w:div>
    <w:div w:id="1722291900">
      <w:bodyDiv w:val="1"/>
      <w:marLeft w:val="0"/>
      <w:marRight w:val="0"/>
      <w:marTop w:val="0"/>
      <w:marBottom w:val="0"/>
      <w:divBdr>
        <w:top w:val="none" w:sz="0" w:space="0" w:color="auto"/>
        <w:left w:val="none" w:sz="0" w:space="0" w:color="auto"/>
        <w:bottom w:val="none" w:sz="0" w:space="0" w:color="auto"/>
        <w:right w:val="none" w:sz="0" w:space="0" w:color="auto"/>
      </w:divBdr>
    </w:div>
    <w:div w:id="1974868098">
      <w:bodyDiv w:val="1"/>
      <w:marLeft w:val="0"/>
      <w:marRight w:val="0"/>
      <w:marTop w:val="0"/>
      <w:marBottom w:val="0"/>
      <w:divBdr>
        <w:top w:val="none" w:sz="0" w:space="0" w:color="auto"/>
        <w:left w:val="none" w:sz="0" w:space="0" w:color="auto"/>
        <w:bottom w:val="none" w:sz="0" w:space="0" w:color="auto"/>
        <w:right w:val="none" w:sz="0" w:space="0" w:color="auto"/>
      </w:divBdr>
      <w:divsChild>
        <w:div w:id="195432292">
          <w:marLeft w:val="0"/>
          <w:marRight w:val="0"/>
          <w:marTop w:val="0"/>
          <w:marBottom w:val="0"/>
          <w:divBdr>
            <w:top w:val="none" w:sz="0" w:space="0" w:color="auto"/>
            <w:left w:val="none" w:sz="0" w:space="0" w:color="auto"/>
            <w:bottom w:val="none" w:sz="0" w:space="0" w:color="auto"/>
            <w:right w:val="none" w:sz="0" w:space="0" w:color="auto"/>
          </w:divBdr>
        </w:div>
        <w:div w:id="19036406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6F3028-4F7A-4CD9-AD18-05C05E012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2195</Words>
  <Characters>12512</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Hayriye KELEBEK</dc:creator>
  <cp:keywords/>
  <dc:description/>
  <cp:lastModifiedBy>Derin Dönmez</cp:lastModifiedBy>
  <cp:revision>2</cp:revision>
  <dcterms:created xsi:type="dcterms:W3CDTF">2026-04-21T11:26:00Z</dcterms:created>
  <dcterms:modified xsi:type="dcterms:W3CDTF">2026-04-21T11:26:00Z</dcterms:modified>
</cp:coreProperties>
</file>