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420D3" w14:textId="77777777" w:rsidR="00874F6D" w:rsidRDefault="00874F6D" w:rsidP="00874F6D">
      <w:pPr>
        <w:pStyle w:val="NoSpacing"/>
        <w:jc w:val="center"/>
        <w:rPr>
          <w:rFonts w:ascii="Cambria" w:hAnsi="Cambria"/>
          <w:b/>
          <w:color w:val="002060"/>
        </w:rPr>
      </w:pPr>
    </w:p>
    <w:p w14:paraId="5F0BFDBE" w14:textId="77777777" w:rsidR="00874F6D" w:rsidRDefault="00874F6D" w:rsidP="00874F6D">
      <w:pPr>
        <w:pStyle w:val="NoSpacing"/>
        <w:jc w:val="center"/>
        <w:rPr>
          <w:rFonts w:ascii="Cambria" w:hAnsi="Cambria"/>
          <w:b/>
          <w:color w:val="002060"/>
        </w:rPr>
      </w:pPr>
      <w:r w:rsidRPr="00263A6B">
        <w:rPr>
          <w:rFonts w:ascii="Cambria" w:hAnsi="Cambria"/>
          <w:b/>
          <w:color w:val="002060"/>
        </w:rPr>
        <w:t>PLANLAMA AŞAMASI</w:t>
      </w:r>
    </w:p>
    <w:p w14:paraId="6A12399D" w14:textId="77777777" w:rsidR="00874F6D" w:rsidRDefault="00874F6D" w:rsidP="00874F6D">
      <w:pPr>
        <w:pStyle w:val="NoSpacing"/>
        <w:jc w:val="center"/>
        <w:rPr>
          <w:rFonts w:ascii="Cambria" w:hAnsi="Cambria"/>
          <w:b/>
          <w:color w:val="002060"/>
        </w:rPr>
      </w:pPr>
    </w:p>
    <w:p w14:paraId="583922D6" w14:textId="77777777" w:rsidR="00874F6D" w:rsidRPr="00B927DB" w:rsidRDefault="0050550D" w:rsidP="00874F6D">
      <w:pPr>
        <w:pStyle w:val="NoSpacing"/>
        <w:ind w:hanging="2"/>
        <w:jc w:val="both"/>
        <w:rPr>
          <w:rFonts w:ascii="Cambria" w:hAnsi="Cambria"/>
        </w:rPr>
      </w:pPr>
      <w:r>
        <w:rPr>
          <w:rFonts w:ascii="Cambria" w:hAnsi="Cambria"/>
        </w:rPr>
        <w:t>Hedeflerin belirlenerek</w:t>
      </w:r>
      <w:r w:rsidR="00874F6D" w:rsidRPr="00B927DB">
        <w:rPr>
          <w:rFonts w:ascii="Cambria" w:hAnsi="Cambria"/>
        </w:rPr>
        <w:t xml:space="preserve"> o hedef</w:t>
      </w:r>
      <w:r>
        <w:rPr>
          <w:rFonts w:ascii="Cambria" w:hAnsi="Cambria"/>
        </w:rPr>
        <w:t>lere</w:t>
      </w:r>
      <w:r w:rsidR="00874F6D" w:rsidRPr="00B927DB">
        <w:rPr>
          <w:rFonts w:ascii="Cambria" w:hAnsi="Cambria"/>
        </w:rPr>
        <w:t xml:space="preserve"> ulaş</w:t>
      </w:r>
      <w:r>
        <w:rPr>
          <w:rFonts w:ascii="Cambria" w:hAnsi="Cambria"/>
        </w:rPr>
        <w:t>mak için gerekenlerin</w:t>
      </w:r>
      <w:r w:rsidR="00874F6D" w:rsidRPr="00B927DB">
        <w:rPr>
          <w:rFonts w:ascii="Cambria" w:hAnsi="Cambria"/>
        </w:rPr>
        <w:t xml:space="preserve"> planlandığı aşamadır.</w:t>
      </w:r>
    </w:p>
    <w:p w14:paraId="22FA4DAD" w14:textId="77777777" w:rsidR="00874F6D" w:rsidRDefault="00874F6D" w:rsidP="00874F6D">
      <w:pPr>
        <w:pStyle w:val="NoSpacing"/>
        <w:rPr>
          <w:rFonts w:ascii="Cambria" w:hAnsi="Cambria"/>
          <w:b/>
          <w:color w:val="002060"/>
        </w:rPr>
      </w:pPr>
    </w:p>
    <w:tbl>
      <w:tblPr>
        <w:tblStyle w:val="TabloKlavuzuAk1"/>
        <w:tblW w:w="0" w:type="auto"/>
        <w:tblLook w:val="04A0" w:firstRow="1" w:lastRow="0" w:firstColumn="1" w:lastColumn="0" w:noHBand="0" w:noVBand="1"/>
      </w:tblPr>
      <w:tblGrid>
        <w:gridCol w:w="9628"/>
      </w:tblGrid>
      <w:tr w:rsidR="00874F6D" w14:paraId="6A93DC0D" w14:textId="77777777" w:rsidTr="00D77A1B">
        <w:tc>
          <w:tcPr>
            <w:tcW w:w="9628" w:type="dxa"/>
            <w:shd w:val="clear" w:color="auto" w:fill="F2F2F2" w:themeFill="background1" w:themeFillShade="F2"/>
          </w:tcPr>
          <w:p w14:paraId="7782A8D5" w14:textId="77777777" w:rsidR="00874F6D" w:rsidRDefault="00874F6D" w:rsidP="00E66BEB">
            <w:pPr>
              <w:pStyle w:val="NoSpacing"/>
              <w:rPr>
                <w:rFonts w:ascii="Cambria" w:hAnsi="Cambria"/>
                <w:b/>
                <w:color w:val="002060"/>
              </w:rPr>
            </w:pPr>
            <w:r>
              <w:rPr>
                <w:rFonts w:ascii="Cambria" w:hAnsi="Cambria"/>
                <w:b/>
                <w:color w:val="002060"/>
              </w:rPr>
              <w:t>P.1. PROJE ADI</w:t>
            </w:r>
            <w:r w:rsidR="00EA71B2">
              <w:rPr>
                <w:rFonts w:ascii="Cambria" w:hAnsi="Cambria"/>
                <w:b/>
                <w:color w:val="002060"/>
              </w:rPr>
              <w:t xml:space="preserve">: </w:t>
            </w:r>
          </w:p>
        </w:tc>
      </w:tr>
      <w:tr w:rsidR="00874F6D" w14:paraId="21A3CC11" w14:textId="77777777" w:rsidTr="00D77A1B">
        <w:tc>
          <w:tcPr>
            <w:tcW w:w="9628" w:type="dxa"/>
          </w:tcPr>
          <w:p w14:paraId="456DD57C" w14:textId="77777777" w:rsidR="00874F6D" w:rsidRPr="00A85655" w:rsidRDefault="008F14AA" w:rsidP="00D77A1B">
            <w:pPr>
              <w:pStyle w:val="NoSpacing"/>
              <w:rPr>
                <w:rFonts w:ascii="Cambria" w:hAnsi="Cambria"/>
              </w:rPr>
            </w:pPr>
            <w:r>
              <w:rPr>
                <w:rFonts w:ascii="Cambria" w:hAnsi="Cambria"/>
              </w:rPr>
              <w:t>Sevgi Evleri</w:t>
            </w:r>
            <w:r w:rsidR="00581E5E">
              <w:rPr>
                <w:rFonts w:ascii="Cambria" w:hAnsi="Cambria"/>
              </w:rPr>
              <w:t xml:space="preserve">ne Renkli </w:t>
            </w:r>
            <w:proofErr w:type="gramStart"/>
            <w:r w:rsidR="00581E5E">
              <w:rPr>
                <w:rFonts w:ascii="Cambria" w:hAnsi="Cambria"/>
              </w:rPr>
              <w:t xml:space="preserve">Adımlar </w:t>
            </w:r>
            <w:r>
              <w:rPr>
                <w:rFonts w:ascii="Cambria" w:hAnsi="Cambria"/>
              </w:rPr>
              <w:t xml:space="preserve"> Projesi</w:t>
            </w:r>
            <w:proofErr w:type="gramEnd"/>
          </w:p>
        </w:tc>
      </w:tr>
    </w:tbl>
    <w:p w14:paraId="23D86FBC" w14:textId="77777777" w:rsidR="00874F6D" w:rsidRDefault="00874F6D" w:rsidP="00874F6D">
      <w:pPr>
        <w:pStyle w:val="NoSpacing"/>
        <w:rPr>
          <w:rFonts w:ascii="Cambria" w:hAnsi="Cambria"/>
          <w:b/>
          <w:color w:val="002060"/>
        </w:rPr>
      </w:pPr>
    </w:p>
    <w:tbl>
      <w:tblPr>
        <w:tblStyle w:val="TabloKlavuzuAk1"/>
        <w:tblW w:w="0" w:type="auto"/>
        <w:tblInd w:w="-3" w:type="dxa"/>
        <w:tblLook w:val="04A0" w:firstRow="1" w:lastRow="0" w:firstColumn="1" w:lastColumn="0" w:noHBand="0" w:noVBand="1"/>
      </w:tblPr>
      <w:tblGrid>
        <w:gridCol w:w="9628"/>
      </w:tblGrid>
      <w:tr w:rsidR="00874F6D" w14:paraId="4CAEA8B1" w14:textId="77777777" w:rsidTr="00D77A1B">
        <w:tc>
          <w:tcPr>
            <w:tcW w:w="9628" w:type="dxa"/>
            <w:shd w:val="clear" w:color="auto" w:fill="F2F2F2" w:themeFill="background1" w:themeFillShade="F2"/>
          </w:tcPr>
          <w:p w14:paraId="414344AE" w14:textId="77777777" w:rsidR="00874F6D" w:rsidRDefault="00874F6D" w:rsidP="00E66BEB">
            <w:pPr>
              <w:pStyle w:val="NoSpacing"/>
              <w:rPr>
                <w:rFonts w:ascii="Cambria" w:hAnsi="Cambria"/>
                <w:b/>
                <w:color w:val="002060"/>
              </w:rPr>
            </w:pPr>
            <w:r>
              <w:rPr>
                <w:rFonts w:ascii="Cambria" w:hAnsi="Cambria"/>
                <w:b/>
                <w:color w:val="002060"/>
              </w:rPr>
              <w:t>P.2. PROJE DANIŞMANI</w:t>
            </w:r>
            <w:r w:rsidR="00EA71B2">
              <w:rPr>
                <w:rFonts w:ascii="Cambria" w:hAnsi="Cambria"/>
                <w:b/>
                <w:color w:val="002060"/>
              </w:rPr>
              <w:t xml:space="preserve">:  </w:t>
            </w:r>
          </w:p>
        </w:tc>
      </w:tr>
      <w:tr w:rsidR="00874F6D" w:rsidRPr="00A85655" w14:paraId="5198C9EE" w14:textId="77777777" w:rsidTr="00D77A1B">
        <w:tc>
          <w:tcPr>
            <w:tcW w:w="9628" w:type="dxa"/>
          </w:tcPr>
          <w:p w14:paraId="638A7434" w14:textId="5E1CDDC1" w:rsidR="00874F6D" w:rsidRPr="00A85655" w:rsidRDefault="006F731E" w:rsidP="00D77A1B">
            <w:pPr>
              <w:pStyle w:val="NoSpacing"/>
              <w:rPr>
                <w:rFonts w:ascii="Cambria" w:hAnsi="Cambria"/>
              </w:rPr>
            </w:pPr>
            <w:r>
              <w:rPr>
                <w:rFonts w:ascii="Cambria" w:hAnsi="Cambria"/>
              </w:rPr>
              <w:t xml:space="preserve">Dr. Öğr. Üyesi </w:t>
            </w:r>
            <w:r w:rsidR="008F14AA">
              <w:rPr>
                <w:rFonts w:ascii="Cambria" w:hAnsi="Cambria"/>
              </w:rPr>
              <w:t>Kenan Çetin</w:t>
            </w:r>
          </w:p>
        </w:tc>
      </w:tr>
    </w:tbl>
    <w:p w14:paraId="6D877D89" w14:textId="77777777" w:rsidR="00874F6D" w:rsidRDefault="00874F6D" w:rsidP="00874F6D">
      <w:pPr>
        <w:pStyle w:val="NoSpacing"/>
        <w:rPr>
          <w:rFonts w:ascii="Cambria" w:hAnsi="Cambria"/>
          <w:b/>
          <w:color w:val="002060"/>
        </w:rPr>
      </w:pPr>
    </w:p>
    <w:tbl>
      <w:tblPr>
        <w:tblStyle w:val="TabloKlavuzuAk1"/>
        <w:tblW w:w="0" w:type="auto"/>
        <w:tblInd w:w="-3" w:type="dxa"/>
        <w:tblLook w:val="04A0" w:firstRow="1" w:lastRow="0" w:firstColumn="1" w:lastColumn="0" w:noHBand="0" w:noVBand="1"/>
      </w:tblPr>
      <w:tblGrid>
        <w:gridCol w:w="9628"/>
      </w:tblGrid>
      <w:tr w:rsidR="00874F6D" w14:paraId="35E14293" w14:textId="77777777" w:rsidTr="00D77A1B">
        <w:tc>
          <w:tcPr>
            <w:tcW w:w="9628" w:type="dxa"/>
            <w:shd w:val="clear" w:color="auto" w:fill="F2F2F2" w:themeFill="background1" w:themeFillShade="F2"/>
          </w:tcPr>
          <w:p w14:paraId="01E7D4F4" w14:textId="77777777" w:rsidR="00874F6D" w:rsidRDefault="00874F6D" w:rsidP="00D77A1B">
            <w:pPr>
              <w:pStyle w:val="NoSpacing"/>
              <w:rPr>
                <w:rFonts w:ascii="Cambria" w:hAnsi="Cambria"/>
                <w:b/>
                <w:color w:val="002060"/>
              </w:rPr>
            </w:pPr>
            <w:r>
              <w:rPr>
                <w:rFonts w:ascii="Cambria" w:hAnsi="Cambria"/>
                <w:b/>
                <w:color w:val="002060"/>
              </w:rPr>
              <w:t>P.3. PROJENİN AMAÇLARI</w:t>
            </w:r>
          </w:p>
        </w:tc>
      </w:tr>
      <w:tr w:rsidR="00874F6D" w:rsidRPr="00A85655" w14:paraId="79FBCD85" w14:textId="77777777" w:rsidTr="00D77A1B">
        <w:tc>
          <w:tcPr>
            <w:tcW w:w="9628" w:type="dxa"/>
          </w:tcPr>
          <w:p w14:paraId="1DC3C225" w14:textId="77777777" w:rsidR="008F14AA" w:rsidRPr="00204C13" w:rsidRDefault="00581E5E" w:rsidP="00D3342A">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Sevgi evlerine renkli adımlar projesi; sevgi evlerindeki çocuklarla dört hafta boyunca eğitici ve eğlenceli etkinlikler düzenleyerek, onların kişisel ve sosyal gelişimlerine katkı sağlamayı amaçlamaktadır. Proje, çocukların bilişsel ve dil becerilerini geliştirirken, </w:t>
            </w:r>
            <w:proofErr w:type="gramStart"/>
            <w:r>
              <w:rPr>
                <w:rFonts w:ascii="Times New Roman" w:eastAsia="Times New Roman" w:hAnsi="Times New Roman" w:cs="Times New Roman"/>
                <w:color w:val="000000"/>
                <w:sz w:val="24"/>
                <w:szCs w:val="24"/>
                <w:lang w:eastAsia="tr-TR"/>
              </w:rPr>
              <w:t>yaratıcılıklarını  teşvik</w:t>
            </w:r>
            <w:proofErr w:type="gramEnd"/>
            <w:r>
              <w:rPr>
                <w:rFonts w:ascii="Times New Roman" w:eastAsia="Times New Roman" w:hAnsi="Times New Roman" w:cs="Times New Roman"/>
                <w:color w:val="000000"/>
                <w:sz w:val="24"/>
                <w:szCs w:val="24"/>
                <w:lang w:eastAsia="tr-TR"/>
              </w:rPr>
              <w:t xml:space="preserve"> etmeyi hedefler. Kendini ifade etme, özgüven, sosyal ilişki kurma ve takım çalışması becerilerini artırmaya yönelik etkinliklerle desteklenen projede, öğrenme süreci eğlenceli hale getirilir. </w:t>
            </w:r>
            <w:proofErr w:type="spellStart"/>
            <w:r>
              <w:rPr>
                <w:rFonts w:ascii="Times New Roman" w:eastAsia="Times New Roman" w:hAnsi="Times New Roman" w:cs="Times New Roman"/>
                <w:color w:val="000000"/>
                <w:sz w:val="24"/>
                <w:szCs w:val="24"/>
                <w:lang w:eastAsia="tr-TR"/>
              </w:rPr>
              <w:t>Herhafta</w:t>
            </w:r>
            <w:proofErr w:type="spellEnd"/>
            <w:r>
              <w:rPr>
                <w:rFonts w:ascii="Times New Roman" w:eastAsia="Times New Roman" w:hAnsi="Times New Roman" w:cs="Times New Roman"/>
                <w:color w:val="000000"/>
                <w:sz w:val="24"/>
                <w:szCs w:val="24"/>
                <w:lang w:eastAsia="tr-TR"/>
              </w:rPr>
              <w:t xml:space="preserve"> farklı temalarla çocukların ilgi alanlarına hitap edilerek, onların öğrenmeye meraklı ve istekli bireyler olmaları sağlanır. Bu süreçte sanat, </w:t>
            </w:r>
            <w:proofErr w:type="gramStart"/>
            <w:r>
              <w:rPr>
                <w:rFonts w:ascii="Times New Roman" w:eastAsia="Times New Roman" w:hAnsi="Times New Roman" w:cs="Times New Roman"/>
                <w:color w:val="000000"/>
                <w:sz w:val="24"/>
                <w:szCs w:val="24"/>
                <w:lang w:eastAsia="tr-TR"/>
              </w:rPr>
              <w:t>hikaye</w:t>
            </w:r>
            <w:proofErr w:type="gramEnd"/>
            <w:r>
              <w:rPr>
                <w:rFonts w:ascii="Times New Roman" w:eastAsia="Times New Roman" w:hAnsi="Times New Roman" w:cs="Times New Roman"/>
                <w:color w:val="000000"/>
                <w:sz w:val="24"/>
                <w:szCs w:val="24"/>
                <w:lang w:eastAsia="tr-TR"/>
              </w:rPr>
              <w:t xml:space="preserve"> anlatımı ve bilim etkinlikleriyle çocukların hayatlarına renk katmayı amaçlamaktadır.</w:t>
            </w:r>
          </w:p>
        </w:tc>
      </w:tr>
    </w:tbl>
    <w:p w14:paraId="4C085D7A" w14:textId="77777777" w:rsidR="00874F6D" w:rsidRDefault="00874F6D" w:rsidP="006700CA">
      <w:pPr>
        <w:pStyle w:val="NoSpacing"/>
        <w:spacing w:line="360" w:lineRule="auto"/>
        <w:rPr>
          <w:rFonts w:ascii="Cambria" w:hAnsi="Cambria"/>
          <w:b/>
          <w:color w:val="002060"/>
        </w:rPr>
      </w:pPr>
    </w:p>
    <w:tbl>
      <w:tblPr>
        <w:tblStyle w:val="TabloKlavuzuAk1"/>
        <w:tblW w:w="0" w:type="auto"/>
        <w:tblInd w:w="-3" w:type="dxa"/>
        <w:tblLook w:val="04A0" w:firstRow="1" w:lastRow="0" w:firstColumn="1" w:lastColumn="0" w:noHBand="0" w:noVBand="1"/>
      </w:tblPr>
      <w:tblGrid>
        <w:gridCol w:w="9628"/>
      </w:tblGrid>
      <w:tr w:rsidR="00874F6D" w14:paraId="593D77D2" w14:textId="77777777" w:rsidTr="00D77A1B">
        <w:tc>
          <w:tcPr>
            <w:tcW w:w="9628" w:type="dxa"/>
            <w:shd w:val="clear" w:color="auto" w:fill="F2F2F2" w:themeFill="background1" w:themeFillShade="F2"/>
          </w:tcPr>
          <w:p w14:paraId="77F6FC64" w14:textId="77777777" w:rsidR="00874F6D" w:rsidRDefault="00874F6D" w:rsidP="00D77A1B">
            <w:pPr>
              <w:pStyle w:val="NoSpacing"/>
              <w:rPr>
                <w:rFonts w:ascii="Cambria" w:hAnsi="Cambria"/>
                <w:b/>
                <w:color w:val="002060"/>
              </w:rPr>
            </w:pPr>
            <w:r>
              <w:rPr>
                <w:rFonts w:ascii="Cambria" w:hAnsi="Cambria"/>
                <w:b/>
                <w:color w:val="002060"/>
              </w:rPr>
              <w:t xml:space="preserve">P.4. </w:t>
            </w:r>
            <w:r w:rsidRPr="00263A6B">
              <w:rPr>
                <w:rFonts w:ascii="Cambria" w:hAnsi="Cambria"/>
                <w:b/>
                <w:color w:val="002060"/>
              </w:rPr>
              <w:t>PROJE SÜRESİ</w:t>
            </w:r>
            <w:r>
              <w:rPr>
                <w:rFonts w:ascii="Cambria" w:hAnsi="Cambria"/>
                <w:b/>
                <w:color w:val="002060"/>
              </w:rPr>
              <w:t xml:space="preserve"> </w:t>
            </w:r>
            <w:r w:rsidRPr="001055B8">
              <w:rPr>
                <w:rFonts w:ascii="Cambria" w:hAnsi="Cambria"/>
                <w:i/>
                <w:color w:val="C00000"/>
              </w:rPr>
              <w:t>(Hafta Olarak Belirtiniz.)</w:t>
            </w:r>
          </w:p>
        </w:tc>
      </w:tr>
      <w:tr w:rsidR="00874F6D" w:rsidRPr="00A85655" w14:paraId="4B12EA09" w14:textId="77777777" w:rsidTr="00D77A1B">
        <w:tc>
          <w:tcPr>
            <w:tcW w:w="9628" w:type="dxa"/>
          </w:tcPr>
          <w:p w14:paraId="262A97EB" w14:textId="77777777" w:rsidR="00874F6D" w:rsidRPr="00A85655" w:rsidRDefault="00581E5E" w:rsidP="006700CA">
            <w:pPr>
              <w:pStyle w:val="NoSpacing"/>
              <w:spacing w:line="360" w:lineRule="auto"/>
              <w:rPr>
                <w:rFonts w:ascii="Cambria" w:hAnsi="Cambria"/>
              </w:rPr>
            </w:pPr>
            <w:r>
              <w:rPr>
                <w:rFonts w:ascii="Cambria" w:hAnsi="Cambria"/>
              </w:rPr>
              <w:t>1</w:t>
            </w:r>
            <w:r w:rsidR="008F14AA">
              <w:rPr>
                <w:rFonts w:ascii="Cambria" w:hAnsi="Cambria"/>
              </w:rPr>
              <w:t>4</w:t>
            </w:r>
            <w:r w:rsidR="00181AF9">
              <w:rPr>
                <w:rFonts w:ascii="Cambria" w:hAnsi="Cambria"/>
              </w:rPr>
              <w:t xml:space="preserve"> hafta</w:t>
            </w:r>
          </w:p>
        </w:tc>
      </w:tr>
    </w:tbl>
    <w:p w14:paraId="2FA9490A" w14:textId="77777777" w:rsidR="00874F6D" w:rsidRDefault="00874F6D" w:rsidP="00874F6D">
      <w:pPr>
        <w:pStyle w:val="NoSpacing"/>
        <w:rPr>
          <w:rFonts w:ascii="Cambria" w:hAnsi="Cambria"/>
          <w:b/>
          <w:color w:val="002060"/>
        </w:rPr>
      </w:pPr>
    </w:p>
    <w:tbl>
      <w:tblPr>
        <w:tblStyle w:val="TabloKlavuzuAk1"/>
        <w:tblW w:w="0" w:type="auto"/>
        <w:tblInd w:w="-3" w:type="dxa"/>
        <w:tblLook w:val="04A0" w:firstRow="1" w:lastRow="0" w:firstColumn="1" w:lastColumn="0" w:noHBand="0" w:noVBand="1"/>
      </w:tblPr>
      <w:tblGrid>
        <w:gridCol w:w="4814"/>
        <w:gridCol w:w="4814"/>
      </w:tblGrid>
      <w:tr w:rsidR="00874F6D" w14:paraId="6EF2F2C6" w14:textId="77777777" w:rsidTr="00D77A1B">
        <w:tc>
          <w:tcPr>
            <w:tcW w:w="9628" w:type="dxa"/>
            <w:gridSpan w:val="2"/>
            <w:shd w:val="clear" w:color="auto" w:fill="F2F2F2" w:themeFill="background1" w:themeFillShade="F2"/>
          </w:tcPr>
          <w:p w14:paraId="0C63E272" w14:textId="77777777" w:rsidR="00874F6D" w:rsidRDefault="00874F6D" w:rsidP="00D77A1B">
            <w:pPr>
              <w:pStyle w:val="NoSpacing"/>
              <w:jc w:val="center"/>
              <w:rPr>
                <w:rFonts w:ascii="Cambria" w:hAnsi="Cambria"/>
                <w:b/>
                <w:color w:val="002060"/>
              </w:rPr>
            </w:pPr>
            <w:r>
              <w:rPr>
                <w:rFonts w:ascii="Cambria" w:hAnsi="Cambria"/>
                <w:b/>
                <w:color w:val="002060"/>
              </w:rPr>
              <w:t>P.5. PROJENİN</w:t>
            </w:r>
          </w:p>
        </w:tc>
      </w:tr>
      <w:tr w:rsidR="00874F6D" w14:paraId="2F4C351E" w14:textId="77777777" w:rsidTr="00D77A1B">
        <w:tc>
          <w:tcPr>
            <w:tcW w:w="4814" w:type="dxa"/>
            <w:shd w:val="clear" w:color="auto" w:fill="F2F2F2" w:themeFill="background1" w:themeFillShade="F2"/>
          </w:tcPr>
          <w:p w14:paraId="79587B14" w14:textId="77777777" w:rsidR="00874F6D" w:rsidRDefault="00874F6D" w:rsidP="00D77A1B">
            <w:pPr>
              <w:pStyle w:val="NoSpacing"/>
              <w:jc w:val="center"/>
              <w:rPr>
                <w:rFonts w:ascii="Cambria" w:hAnsi="Cambria"/>
                <w:b/>
                <w:color w:val="002060"/>
              </w:rPr>
            </w:pPr>
            <w:r w:rsidRPr="00263A6B">
              <w:rPr>
                <w:rFonts w:ascii="Cambria" w:hAnsi="Cambria"/>
                <w:b/>
                <w:color w:val="002060"/>
              </w:rPr>
              <w:t>Başlangıç</w:t>
            </w:r>
            <w:r>
              <w:rPr>
                <w:rFonts w:ascii="Cambria" w:hAnsi="Cambria"/>
                <w:b/>
                <w:color w:val="002060"/>
              </w:rPr>
              <w:t xml:space="preserve"> Tarihi</w:t>
            </w:r>
            <w:r w:rsidR="0068406B">
              <w:rPr>
                <w:rFonts w:ascii="Cambria" w:hAnsi="Cambria"/>
                <w:b/>
                <w:color w:val="002060"/>
              </w:rPr>
              <w:t xml:space="preserve"> </w:t>
            </w:r>
            <w:r w:rsidR="0068406B" w:rsidRPr="0068406B">
              <w:rPr>
                <w:rFonts w:ascii="Cambria" w:hAnsi="Cambria"/>
                <w:i/>
                <w:color w:val="FF0000"/>
              </w:rPr>
              <w:t>(dönemin ilk günü)</w:t>
            </w:r>
          </w:p>
        </w:tc>
        <w:tc>
          <w:tcPr>
            <w:tcW w:w="4814" w:type="dxa"/>
            <w:shd w:val="clear" w:color="auto" w:fill="F2F2F2" w:themeFill="background1" w:themeFillShade="F2"/>
          </w:tcPr>
          <w:p w14:paraId="5276B6B6" w14:textId="77777777" w:rsidR="00874F6D" w:rsidRDefault="00874F6D" w:rsidP="0068406B">
            <w:pPr>
              <w:pStyle w:val="NoSpacing"/>
              <w:jc w:val="center"/>
              <w:rPr>
                <w:rFonts w:ascii="Cambria" w:hAnsi="Cambria"/>
                <w:b/>
                <w:color w:val="002060"/>
              </w:rPr>
            </w:pPr>
            <w:r w:rsidRPr="00263A6B">
              <w:rPr>
                <w:rFonts w:ascii="Cambria" w:hAnsi="Cambria"/>
                <w:b/>
                <w:color w:val="002060"/>
              </w:rPr>
              <w:t>Bitiş Tarih</w:t>
            </w:r>
            <w:r>
              <w:rPr>
                <w:rFonts w:ascii="Cambria" w:hAnsi="Cambria"/>
                <w:b/>
                <w:color w:val="002060"/>
              </w:rPr>
              <w:t>i</w:t>
            </w:r>
            <w:r w:rsidR="0068406B" w:rsidRPr="0068406B">
              <w:rPr>
                <w:rFonts w:ascii="Cambria" w:hAnsi="Cambria"/>
                <w:i/>
                <w:color w:val="FF0000"/>
              </w:rPr>
              <w:t xml:space="preserve">(dönemin </w:t>
            </w:r>
            <w:r w:rsidR="0068406B">
              <w:rPr>
                <w:rFonts w:ascii="Cambria" w:hAnsi="Cambria"/>
                <w:i/>
                <w:color w:val="FF0000"/>
              </w:rPr>
              <w:t>son</w:t>
            </w:r>
            <w:r w:rsidR="0068406B" w:rsidRPr="0068406B">
              <w:rPr>
                <w:rFonts w:ascii="Cambria" w:hAnsi="Cambria"/>
                <w:i/>
                <w:color w:val="FF0000"/>
              </w:rPr>
              <w:t xml:space="preserve"> günü)</w:t>
            </w:r>
          </w:p>
        </w:tc>
      </w:tr>
      <w:tr w:rsidR="00874F6D" w:rsidRPr="00A85655" w14:paraId="5AD3E175" w14:textId="77777777" w:rsidTr="00D77A1B">
        <w:tc>
          <w:tcPr>
            <w:tcW w:w="4814" w:type="dxa"/>
          </w:tcPr>
          <w:p w14:paraId="199E80F0" w14:textId="77777777" w:rsidR="00874F6D" w:rsidRPr="00A85655" w:rsidRDefault="00581E5E" w:rsidP="00D77A1B">
            <w:pPr>
              <w:pStyle w:val="NoSpacing"/>
              <w:rPr>
                <w:rFonts w:ascii="Cambria" w:hAnsi="Cambria"/>
              </w:rPr>
            </w:pPr>
            <w:r>
              <w:rPr>
                <w:rFonts w:ascii="Cambria" w:hAnsi="Cambria"/>
              </w:rPr>
              <w:t>16/09</w:t>
            </w:r>
            <w:r w:rsidR="008F14AA">
              <w:rPr>
                <w:rFonts w:ascii="Cambria" w:hAnsi="Cambria"/>
              </w:rPr>
              <w:t>/2024</w:t>
            </w:r>
          </w:p>
        </w:tc>
        <w:tc>
          <w:tcPr>
            <w:tcW w:w="4814" w:type="dxa"/>
          </w:tcPr>
          <w:p w14:paraId="70C54423" w14:textId="77777777" w:rsidR="00874F6D" w:rsidRPr="00A85655" w:rsidRDefault="00581E5E" w:rsidP="00873AD3">
            <w:pPr>
              <w:pStyle w:val="NoSpacing"/>
              <w:jc w:val="center"/>
              <w:rPr>
                <w:rFonts w:ascii="Cambria" w:hAnsi="Cambria"/>
              </w:rPr>
            </w:pPr>
            <w:r>
              <w:rPr>
                <w:rFonts w:ascii="Cambria" w:hAnsi="Cambria"/>
              </w:rPr>
              <w:t>10/01/2025</w:t>
            </w:r>
          </w:p>
        </w:tc>
      </w:tr>
    </w:tbl>
    <w:p w14:paraId="0D7D312E" w14:textId="77777777" w:rsidR="00874F6D" w:rsidRDefault="00874F6D" w:rsidP="00874F6D">
      <w:pPr>
        <w:pStyle w:val="NoSpacing"/>
        <w:rPr>
          <w:rFonts w:ascii="Cambria" w:hAnsi="Cambria"/>
          <w:b/>
          <w:color w:val="002060"/>
        </w:rPr>
      </w:pPr>
    </w:p>
    <w:tbl>
      <w:tblPr>
        <w:tblStyle w:val="TabloKlavuzuAk1"/>
        <w:tblW w:w="0" w:type="auto"/>
        <w:tblInd w:w="-3" w:type="dxa"/>
        <w:tblLook w:val="04A0" w:firstRow="1" w:lastRow="0" w:firstColumn="1" w:lastColumn="0" w:noHBand="0" w:noVBand="1"/>
      </w:tblPr>
      <w:tblGrid>
        <w:gridCol w:w="9628"/>
      </w:tblGrid>
      <w:tr w:rsidR="00874F6D" w14:paraId="6D5492F1" w14:textId="77777777" w:rsidTr="00D77A1B">
        <w:tc>
          <w:tcPr>
            <w:tcW w:w="9628" w:type="dxa"/>
            <w:shd w:val="clear" w:color="auto" w:fill="F2F2F2" w:themeFill="background1" w:themeFillShade="F2"/>
          </w:tcPr>
          <w:p w14:paraId="16D465DD" w14:textId="77777777" w:rsidR="00874F6D" w:rsidRDefault="00874F6D" w:rsidP="00D77A1B">
            <w:pPr>
              <w:pStyle w:val="NoSpacing"/>
              <w:rPr>
                <w:rFonts w:ascii="Cambria" w:hAnsi="Cambria"/>
                <w:b/>
                <w:color w:val="002060"/>
              </w:rPr>
            </w:pPr>
            <w:r>
              <w:rPr>
                <w:rFonts w:ascii="Cambria" w:hAnsi="Cambria"/>
                <w:b/>
                <w:color w:val="002060"/>
              </w:rPr>
              <w:t xml:space="preserve">P.6. </w:t>
            </w:r>
            <w:r w:rsidRPr="00263A6B">
              <w:rPr>
                <w:rFonts w:ascii="Cambria" w:hAnsi="Cambria"/>
                <w:b/>
                <w:color w:val="002060"/>
              </w:rPr>
              <w:t xml:space="preserve">PROJENİN GERÇEKLEŞTİRİLECEĞİ YERLER </w:t>
            </w:r>
            <w:r w:rsidRPr="001055B8">
              <w:rPr>
                <w:rFonts w:ascii="Cambria" w:hAnsi="Cambria"/>
                <w:i/>
                <w:color w:val="C00000"/>
              </w:rPr>
              <w:t>(Kurum, Kuruluş vb.)</w:t>
            </w:r>
          </w:p>
        </w:tc>
      </w:tr>
      <w:tr w:rsidR="00874F6D" w:rsidRPr="00A85655" w14:paraId="7B9F875C" w14:textId="77777777" w:rsidTr="00D77A1B">
        <w:tc>
          <w:tcPr>
            <w:tcW w:w="9628" w:type="dxa"/>
          </w:tcPr>
          <w:p w14:paraId="60962893" w14:textId="77777777" w:rsidR="00874F6D" w:rsidRPr="006700CA" w:rsidRDefault="008F14AA" w:rsidP="00873AD3">
            <w:pPr>
              <w:spacing w:before="9" w:line="250" w:lineRule="exact"/>
              <w:rPr>
                <w:rFonts w:ascii="Times New Roman" w:hAnsi="Times New Roman" w:cs="Times New Roman"/>
                <w:sz w:val="24"/>
                <w:szCs w:val="24"/>
              </w:rPr>
            </w:pPr>
            <w:r>
              <w:rPr>
                <w:rFonts w:ascii="Times New Roman" w:hAnsi="Times New Roman" w:cs="Times New Roman"/>
                <w:sz w:val="24"/>
                <w:szCs w:val="24"/>
              </w:rPr>
              <w:t>Bartın Mika-Der Sevgi Evleri</w:t>
            </w:r>
          </w:p>
        </w:tc>
      </w:tr>
    </w:tbl>
    <w:p w14:paraId="3218CD35" w14:textId="77777777" w:rsidR="00874F6D" w:rsidRDefault="00874F6D" w:rsidP="00874F6D">
      <w:pPr>
        <w:pStyle w:val="NoSpacing"/>
        <w:rPr>
          <w:rFonts w:ascii="Cambria" w:hAnsi="Cambria"/>
          <w:b/>
          <w:color w:val="002060"/>
        </w:rPr>
      </w:pPr>
    </w:p>
    <w:tbl>
      <w:tblPr>
        <w:tblStyle w:val="TabloKlavuzuAk1"/>
        <w:tblW w:w="0" w:type="auto"/>
        <w:tblInd w:w="-3" w:type="dxa"/>
        <w:tblLook w:val="04A0" w:firstRow="1" w:lastRow="0" w:firstColumn="1" w:lastColumn="0" w:noHBand="0" w:noVBand="1"/>
      </w:tblPr>
      <w:tblGrid>
        <w:gridCol w:w="9628"/>
      </w:tblGrid>
      <w:tr w:rsidR="00874F6D" w14:paraId="1E72AB53" w14:textId="77777777" w:rsidTr="00D77A1B">
        <w:tc>
          <w:tcPr>
            <w:tcW w:w="9628" w:type="dxa"/>
            <w:shd w:val="clear" w:color="auto" w:fill="F2F2F2" w:themeFill="background1" w:themeFillShade="F2"/>
          </w:tcPr>
          <w:p w14:paraId="7C853C99" w14:textId="77777777" w:rsidR="00874F6D" w:rsidRDefault="00874F6D" w:rsidP="00D77A1B">
            <w:pPr>
              <w:pStyle w:val="NoSpacing"/>
              <w:rPr>
                <w:rFonts w:ascii="Cambria" w:hAnsi="Cambria"/>
                <w:b/>
                <w:color w:val="002060"/>
              </w:rPr>
            </w:pPr>
            <w:r>
              <w:rPr>
                <w:rFonts w:ascii="Cambria" w:hAnsi="Cambria"/>
                <w:b/>
                <w:color w:val="002060"/>
              </w:rPr>
              <w:t xml:space="preserve">P.7. </w:t>
            </w:r>
            <w:r w:rsidRPr="00263A6B">
              <w:rPr>
                <w:rFonts w:ascii="Cambria" w:hAnsi="Cambria"/>
                <w:b/>
                <w:color w:val="002060"/>
              </w:rPr>
              <w:t xml:space="preserve">Projeye Katkı Sağlayacak Kurum ve Kuruluşlar </w:t>
            </w:r>
            <w:r w:rsidRPr="001055B8">
              <w:rPr>
                <w:rFonts w:ascii="Cambria" w:hAnsi="Cambria"/>
                <w:i/>
                <w:color w:val="C00000"/>
              </w:rPr>
              <w:t>(Varsa)</w:t>
            </w:r>
          </w:p>
        </w:tc>
      </w:tr>
      <w:tr w:rsidR="00874F6D" w:rsidRPr="00A85655" w14:paraId="57F2FBCB" w14:textId="77777777" w:rsidTr="00D77A1B">
        <w:tc>
          <w:tcPr>
            <w:tcW w:w="9628" w:type="dxa"/>
          </w:tcPr>
          <w:p w14:paraId="30235EA7" w14:textId="77777777" w:rsidR="004B18F9" w:rsidRPr="006700CA" w:rsidRDefault="004B18F9" w:rsidP="00D77A1B">
            <w:pPr>
              <w:pStyle w:val="NoSpacing"/>
              <w:rPr>
                <w:rFonts w:ascii="Times New Roman" w:hAnsi="Times New Roman" w:cs="Times New Roman"/>
                <w:sz w:val="24"/>
                <w:szCs w:val="24"/>
              </w:rPr>
            </w:pPr>
            <w:r>
              <w:rPr>
                <w:rFonts w:ascii="Times New Roman" w:hAnsi="Times New Roman" w:cs="Times New Roman"/>
                <w:sz w:val="24"/>
                <w:szCs w:val="24"/>
              </w:rPr>
              <w:t xml:space="preserve"> </w:t>
            </w:r>
          </w:p>
        </w:tc>
      </w:tr>
    </w:tbl>
    <w:p w14:paraId="1FB26D65" w14:textId="77777777" w:rsidR="00874F6D" w:rsidRDefault="00874F6D" w:rsidP="00874F6D">
      <w:pPr>
        <w:pStyle w:val="NoSpacing"/>
        <w:rPr>
          <w:rFonts w:ascii="Cambria" w:hAnsi="Cambria"/>
          <w:b/>
          <w:color w:val="002060"/>
        </w:rPr>
      </w:pPr>
    </w:p>
    <w:tbl>
      <w:tblPr>
        <w:tblStyle w:val="TabloKlavuzuAk1"/>
        <w:tblW w:w="9628" w:type="dxa"/>
        <w:tblLook w:val="04A0" w:firstRow="1" w:lastRow="0" w:firstColumn="1" w:lastColumn="0" w:noHBand="0" w:noVBand="1"/>
      </w:tblPr>
      <w:tblGrid>
        <w:gridCol w:w="988"/>
        <w:gridCol w:w="3543"/>
        <w:gridCol w:w="5097"/>
      </w:tblGrid>
      <w:tr w:rsidR="00874F6D" w14:paraId="08871F26" w14:textId="77777777" w:rsidTr="00D77A1B">
        <w:tc>
          <w:tcPr>
            <w:tcW w:w="9628" w:type="dxa"/>
            <w:gridSpan w:val="3"/>
            <w:shd w:val="clear" w:color="auto" w:fill="F2F2F2" w:themeFill="background1" w:themeFillShade="F2"/>
          </w:tcPr>
          <w:p w14:paraId="1B1B7C95" w14:textId="77777777" w:rsidR="00874F6D" w:rsidRPr="00263A6B" w:rsidRDefault="00874F6D" w:rsidP="00D77A1B">
            <w:pPr>
              <w:pStyle w:val="NoSpacing"/>
              <w:jc w:val="center"/>
              <w:rPr>
                <w:rFonts w:ascii="Cambria" w:hAnsi="Cambria"/>
                <w:b/>
                <w:color w:val="002060"/>
              </w:rPr>
            </w:pPr>
            <w:r>
              <w:rPr>
                <w:rFonts w:ascii="Cambria" w:hAnsi="Cambria"/>
                <w:b/>
                <w:color w:val="002060"/>
              </w:rPr>
              <w:t xml:space="preserve">P.8. </w:t>
            </w:r>
            <w:r w:rsidRPr="00263A6B">
              <w:rPr>
                <w:rFonts w:ascii="Cambria" w:hAnsi="Cambria"/>
                <w:b/>
                <w:color w:val="002060"/>
              </w:rPr>
              <w:t>PROJEDE GÖREV ALACAK KİŞİLERİN GÖREV DAĞILIMLARI</w:t>
            </w:r>
          </w:p>
        </w:tc>
      </w:tr>
      <w:tr w:rsidR="00874F6D" w14:paraId="35203C11" w14:textId="77777777" w:rsidTr="003E04A6">
        <w:tc>
          <w:tcPr>
            <w:tcW w:w="988" w:type="dxa"/>
            <w:shd w:val="clear" w:color="auto" w:fill="F2F2F2" w:themeFill="background1" w:themeFillShade="F2"/>
          </w:tcPr>
          <w:p w14:paraId="42C29F10" w14:textId="77777777" w:rsidR="00874F6D" w:rsidRDefault="003E04A6" w:rsidP="00D77A1B">
            <w:pPr>
              <w:pStyle w:val="NoSpacing"/>
              <w:jc w:val="center"/>
              <w:rPr>
                <w:rFonts w:ascii="Cambria" w:hAnsi="Cambria"/>
                <w:b/>
                <w:color w:val="002060"/>
              </w:rPr>
            </w:pPr>
            <w:r>
              <w:rPr>
                <w:rFonts w:ascii="Cambria" w:hAnsi="Cambria"/>
                <w:b/>
                <w:color w:val="002060"/>
              </w:rPr>
              <w:t>Sıra No</w:t>
            </w:r>
          </w:p>
        </w:tc>
        <w:tc>
          <w:tcPr>
            <w:tcW w:w="3543" w:type="dxa"/>
            <w:shd w:val="clear" w:color="auto" w:fill="F2F2F2" w:themeFill="background1" w:themeFillShade="F2"/>
          </w:tcPr>
          <w:p w14:paraId="3F5D13BC" w14:textId="77777777" w:rsidR="00874F6D" w:rsidRDefault="00874F6D" w:rsidP="00D77A1B">
            <w:pPr>
              <w:pStyle w:val="NoSpacing"/>
              <w:rPr>
                <w:rFonts w:ascii="Cambria" w:hAnsi="Cambria"/>
                <w:b/>
                <w:color w:val="002060"/>
              </w:rPr>
            </w:pPr>
            <w:r>
              <w:rPr>
                <w:rFonts w:ascii="Cambria" w:hAnsi="Cambria"/>
                <w:b/>
                <w:color w:val="002060"/>
              </w:rPr>
              <w:t>Adı Soyadı</w:t>
            </w:r>
          </w:p>
        </w:tc>
        <w:tc>
          <w:tcPr>
            <w:tcW w:w="5097" w:type="dxa"/>
            <w:shd w:val="clear" w:color="auto" w:fill="F2F2F2" w:themeFill="background1" w:themeFillShade="F2"/>
          </w:tcPr>
          <w:p w14:paraId="70CAF4DA" w14:textId="77777777" w:rsidR="00874F6D" w:rsidRDefault="00874F6D" w:rsidP="00D77A1B">
            <w:pPr>
              <w:pStyle w:val="NoSpacing"/>
              <w:rPr>
                <w:rFonts w:ascii="Cambria" w:hAnsi="Cambria"/>
                <w:b/>
                <w:color w:val="002060"/>
              </w:rPr>
            </w:pPr>
            <w:r>
              <w:rPr>
                <w:rFonts w:ascii="Cambria" w:hAnsi="Cambria"/>
                <w:b/>
                <w:color w:val="002060"/>
              </w:rPr>
              <w:t>Görevi</w:t>
            </w:r>
          </w:p>
        </w:tc>
      </w:tr>
      <w:tr w:rsidR="00873AD3" w:rsidRPr="00A85655" w14:paraId="049A6E0D" w14:textId="77777777" w:rsidTr="003E04A6">
        <w:tc>
          <w:tcPr>
            <w:tcW w:w="988" w:type="dxa"/>
          </w:tcPr>
          <w:p w14:paraId="30AD2F2B" w14:textId="77777777" w:rsidR="00873AD3" w:rsidRPr="00A85655" w:rsidRDefault="004B18F9" w:rsidP="006700CA">
            <w:pPr>
              <w:pStyle w:val="NoSpacing"/>
              <w:rPr>
                <w:rFonts w:ascii="Cambria" w:hAnsi="Cambria"/>
              </w:rPr>
            </w:pPr>
            <w:r>
              <w:rPr>
                <w:rFonts w:ascii="Cambria" w:hAnsi="Cambria"/>
              </w:rPr>
              <w:t>1</w:t>
            </w:r>
          </w:p>
        </w:tc>
        <w:tc>
          <w:tcPr>
            <w:tcW w:w="3543" w:type="dxa"/>
          </w:tcPr>
          <w:p w14:paraId="7EF75A09" w14:textId="77777777" w:rsidR="00873AD3" w:rsidRPr="006700CA" w:rsidRDefault="008F14AA" w:rsidP="006700CA">
            <w:pPr>
              <w:pStyle w:val="NoSpacing"/>
              <w:rPr>
                <w:rFonts w:ascii="Times New Roman" w:hAnsi="Times New Roman" w:cs="Times New Roman"/>
                <w:sz w:val="24"/>
                <w:szCs w:val="24"/>
              </w:rPr>
            </w:pPr>
            <w:r>
              <w:rPr>
                <w:rFonts w:ascii="Times New Roman" w:hAnsi="Times New Roman" w:cs="Times New Roman"/>
                <w:sz w:val="24"/>
                <w:szCs w:val="24"/>
              </w:rPr>
              <w:t>Elif Nur Eldivan</w:t>
            </w:r>
          </w:p>
        </w:tc>
        <w:tc>
          <w:tcPr>
            <w:tcW w:w="5097" w:type="dxa"/>
          </w:tcPr>
          <w:p w14:paraId="72460E2B" w14:textId="77777777" w:rsidR="00873AD3" w:rsidRPr="00873AD3" w:rsidRDefault="00181AF9" w:rsidP="006700CA">
            <w:pPr>
              <w:pStyle w:val="NoSpacing"/>
              <w:rPr>
                <w:rFonts w:ascii="Cambria" w:hAnsi="Cambria"/>
              </w:rPr>
            </w:pPr>
            <w:r>
              <w:rPr>
                <w:rFonts w:ascii="Cambria" w:hAnsi="Cambria"/>
              </w:rPr>
              <w:t>Etkinlik Sorumlusu</w:t>
            </w:r>
          </w:p>
        </w:tc>
      </w:tr>
      <w:tr w:rsidR="00873AD3" w:rsidRPr="00A85655" w14:paraId="562E003A" w14:textId="77777777" w:rsidTr="003E04A6">
        <w:tc>
          <w:tcPr>
            <w:tcW w:w="988" w:type="dxa"/>
          </w:tcPr>
          <w:p w14:paraId="337CA7E3" w14:textId="77777777" w:rsidR="00873AD3" w:rsidRPr="00A85655" w:rsidRDefault="004B18F9" w:rsidP="006700CA">
            <w:pPr>
              <w:pStyle w:val="NoSpacing"/>
              <w:rPr>
                <w:rFonts w:ascii="Cambria" w:hAnsi="Cambria"/>
              </w:rPr>
            </w:pPr>
            <w:r>
              <w:rPr>
                <w:rFonts w:ascii="Cambria" w:hAnsi="Cambria"/>
              </w:rPr>
              <w:t>2</w:t>
            </w:r>
          </w:p>
        </w:tc>
        <w:tc>
          <w:tcPr>
            <w:tcW w:w="3543" w:type="dxa"/>
          </w:tcPr>
          <w:p w14:paraId="50418E06" w14:textId="77777777" w:rsidR="00873AD3" w:rsidRPr="00873AD3" w:rsidRDefault="008F14AA" w:rsidP="006700CA">
            <w:pPr>
              <w:pStyle w:val="NoSpacing"/>
              <w:rPr>
                <w:rFonts w:ascii="Cambria" w:hAnsi="Cambria"/>
              </w:rPr>
            </w:pPr>
            <w:proofErr w:type="spellStart"/>
            <w:r>
              <w:rPr>
                <w:rFonts w:ascii="Cambria" w:hAnsi="Cambria"/>
              </w:rPr>
              <w:t>Mervenur</w:t>
            </w:r>
            <w:proofErr w:type="spellEnd"/>
            <w:r>
              <w:rPr>
                <w:rFonts w:ascii="Cambria" w:hAnsi="Cambria"/>
              </w:rPr>
              <w:t xml:space="preserve"> Talay</w:t>
            </w:r>
          </w:p>
        </w:tc>
        <w:tc>
          <w:tcPr>
            <w:tcW w:w="5097" w:type="dxa"/>
          </w:tcPr>
          <w:p w14:paraId="7DF25EDB" w14:textId="77777777" w:rsidR="00873AD3" w:rsidRPr="00873AD3" w:rsidRDefault="00181AF9" w:rsidP="006700CA">
            <w:pPr>
              <w:pStyle w:val="NoSpacing"/>
              <w:rPr>
                <w:rFonts w:ascii="Cambria" w:hAnsi="Cambria"/>
              </w:rPr>
            </w:pPr>
            <w:r>
              <w:rPr>
                <w:rFonts w:ascii="Cambria" w:hAnsi="Cambria"/>
              </w:rPr>
              <w:t>Proje Koordinatörü</w:t>
            </w:r>
          </w:p>
        </w:tc>
      </w:tr>
      <w:tr w:rsidR="00873AD3" w:rsidRPr="00A85655" w14:paraId="096A1A99" w14:textId="77777777" w:rsidTr="003E04A6">
        <w:tc>
          <w:tcPr>
            <w:tcW w:w="988" w:type="dxa"/>
          </w:tcPr>
          <w:p w14:paraId="3DCB96E6" w14:textId="77777777" w:rsidR="00873AD3" w:rsidRPr="00A85655" w:rsidRDefault="008F14AA" w:rsidP="008F14AA">
            <w:pPr>
              <w:pStyle w:val="NoSpacing"/>
              <w:rPr>
                <w:rFonts w:ascii="Cambria" w:hAnsi="Cambria"/>
              </w:rPr>
            </w:pPr>
            <w:r>
              <w:rPr>
                <w:rFonts w:ascii="Cambria" w:hAnsi="Cambria"/>
              </w:rPr>
              <w:t>3</w:t>
            </w:r>
          </w:p>
        </w:tc>
        <w:tc>
          <w:tcPr>
            <w:tcW w:w="3543" w:type="dxa"/>
          </w:tcPr>
          <w:p w14:paraId="4668C9A0" w14:textId="77777777" w:rsidR="00873AD3" w:rsidRPr="00873AD3" w:rsidRDefault="008F14AA" w:rsidP="00873AD3">
            <w:pPr>
              <w:pStyle w:val="TableParagraph"/>
              <w:rPr>
                <w:rFonts w:ascii="Cambria" w:eastAsiaTheme="minorHAnsi" w:hAnsi="Cambria" w:cstheme="minorBidi"/>
                <w:lang w:eastAsia="en-US" w:bidi="ar-SA"/>
              </w:rPr>
            </w:pPr>
            <w:r>
              <w:rPr>
                <w:rFonts w:ascii="Cambria" w:eastAsiaTheme="minorHAnsi" w:hAnsi="Cambria" w:cstheme="minorBidi"/>
                <w:lang w:eastAsia="en-US" w:bidi="ar-SA"/>
              </w:rPr>
              <w:t xml:space="preserve">Dilara </w:t>
            </w:r>
            <w:proofErr w:type="spellStart"/>
            <w:r>
              <w:rPr>
                <w:rFonts w:ascii="Cambria" w:eastAsiaTheme="minorHAnsi" w:hAnsi="Cambria" w:cstheme="minorBidi"/>
                <w:lang w:eastAsia="en-US" w:bidi="ar-SA"/>
              </w:rPr>
              <w:t>Erilgin</w:t>
            </w:r>
            <w:proofErr w:type="spellEnd"/>
          </w:p>
        </w:tc>
        <w:tc>
          <w:tcPr>
            <w:tcW w:w="5097" w:type="dxa"/>
          </w:tcPr>
          <w:p w14:paraId="3D0BD152" w14:textId="77777777" w:rsidR="00873AD3" w:rsidRPr="00873AD3" w:rsidRDefault="00181AF9" w:rsidP="00873AD3">
            <w:pPr>
              <w:spacing w:after="0"/>
              <w:rPr>
                <w:rFonts w:ascii="Cambria" w:hAnsi="Cambria"/>
              </w:rPr>
            </w:pPr>
            <w:r>
              <w:rPr>
                <w:rFonts w:ascii="Cambria" w:hAnsi="Cambria"/>
              </w:rPr>
              <w:t>Etkinlik Sorumlusu</w:t>
            </w:r>
          </w:p>
        </w:tc>
      </w:tr>
      <w:tr w:rsidR="00873AD3" w:rsidRPr="00A85655" w14:paraId="6ACC8D37" w14:textId="77777777" w:rsidTr="003E04A6">
        <w:tc>
          <w:tcPr>
            <w:tcW w:w="988" w:type="dxa"/>
          </w:tcPr>
          <w:p w14:paraId="468B10F6" w14:textId="77777777" w:rsidR="00873AD3" w:rsidRPr="00A85655" w:rsidRDefault="00181AF9" w:rsidP="00181AF9">
            <w:pPr>
              <w:pStyle w:val="NoSpacing"/>
              <w:rPr>
                <w:rFonts w:ascii="Cambria" w:hAnsi="Cambria"/>
              </w:rPr>
            </w:pPr>
            <w:r>
              <w:rPr>
                <w:rFonts w:ascii="Cambria" w:hAnsi="Cambria"/>
              </w:rPr>
              <w:t>4</w:t>
            </w:r>
          </w:p>
        </w:tc>
        <w:tc>
          <w:tcPr>
            <w:tcW w:w="3543" w:type="dxa"/>
          </w:tcPr>
          <w:p w14:paraId="60167BBE" w14:textId="77777777" w:rsidR="00873AD3" w:rsidRPr="00873AD3" w:rsidRDefault="00181AF9" w:rsidP="00873AD3">
            <w:pPr>
              <w:pStyle w:val="TableParagraph"/>
              <w:rPr>
                <w:rFonts w:ascii="Cambria" w:eastAsiaTheme="minorHAnsi" w:hAnsi="Cambria" w:cstheme="minorBidi"/>
                <w:lang w:eastAsia="en-US" w:bidi="ar-SA"/>
              </w:rPr>
            </w:pPr>
            <w:r>
              <w:rPr>
                <w:rFonts w:ascii="Cambria" w:eastAsiaTheme="minorHAnsi" w:hAnsi="Cambria" w:cstheme="minorBidi"/>
                <w:lang w:eastAsia="en-US" w:bidi="ar-SA"/>
              </w:rPr>
              <w:t>Merve İkbal Bekiroğlu</w:t>
            </w:r>
          </w:p>
        </w:tc>
        <w:tc>
          <w:tcPr>
            <w:tcW w:w="5097" w:type="dxa"/>
          </w:tcPr>
          <w:p w14:paraId="599601B6" w14:textId="77777777" w:rsidR="00873AD3" w:rsidRPr="00873AD3" w:rsidRDefault="00181AF9" w:rsidP="00873AD3">
            <w:pPr>
              <w:spacing w:after="0"/>
              <w:rPr>
                <w:rFonts w:ascii="Cambria" w:hAnsi="Cambria"/>
              </w:rPr>
            </w:pPr>
            <w:r>
              <w:rPr>
                <w:rFonts w:ascii="Cambria" w:hAnsi="Cambria"/>
              </w:rPr>
              <w:t>Etkinlik Sorumlusu</w:t>
            </w:r>
          </w:p>
        </w:tc>
      </w:tr>
      <w:tr w:rsidR="00EA71B2" w:rsidRPr="00A85655" w14:paraId="3549DEAE" w14:textId="77777777" w:rsidTr="003E04A6">
        <w:tc>
          <w:tcPr>
            <w:tcW w:w="988" w:type="dxa"/>
          </w:tcPr>
          <w:p w14:paraId="4452589D" w14:textId="77777777" w:rsidR="00EA71B2" w:rsidRPr="00A85655" w:rsidRDefault="00EA71B2" w:rsidP="00873AD3">
            <w:pPr>
              <w:pStyle w:val="NoSpacing"/>
              <w:jc w:val="center"/>
              <w:rPr>
                <w:rFonts w:ascii="Cambria" w:hAnsi="Cambria"/>
              </w:rPr>
            </w:pPr>
          </w:p>
        </w:tc>
        <w:tc>
          <w:tcPr>
            <w:tcW w:w="3543" w:type="dxa"/>
          </w:tcPr>
          <w:p w14:paraId="261E4C96" w14:textId="77777777" w:rsidR="00EA71B2" w:rsidRPr="00873AD3" w:rsidRDefault="00EA71B2" w:rsidP="00873AD3">
            <w:pPr>
              <w:pStyle w:val="TableParagraph"/>
              <w:rPr>
                <w:rFonts w:ascii="Cambria" w:eastAsiaTheme="minorHAnsi" w:hAnsi="Cambria" w:cstheme="minorBidi"/>
                <w:lang w:eastAsia="en-US" w:bidi="ar-SA"/>
              </w:rPr>
            </w:pPr>
          </w:p>
        </w:tc>
        <w:tc>
          <w:tcPr>
            <w:tcW w:w="5097" w:type="dxa"/>
          </w:tcPr>
          <w:p w14:paraId="736CF041" w14:textId="77777777" w:rsidR="00EA71B2" w:rsidRPr="00873AD3" w:rsidRDefault="00EA71B2" w:rsidP="00873AD3">
            <w:pPr>
              <w:spacing w:after="0"/>
              <w:rPr>
                <w:rFonts w:ascii="Cambria" w:hAnsi="Cambria"/>
              </w:rPr>
            </w:pPr>
          </w:p>
        </w:tc>
      </w:tr>
      <w:tr w:rsidR="00EA71B2" w:rsidRPr="00A85655" w14:paraId="6360ECFE" w14:textId="77777777" w:rsidTr="003E04A6">
        <w:tc>
          <w:tcPr>
            <w:tcW w:w="988" w:type="dxa"/>
          </w:tcPr>
          <w:p w14:paraId="6DF096CB" w14:textId="77777777" w:rsidR="00EA71B2" w:rsidRPr="00A85655" w:rsidRDefault="00EA71B2" w:rsidP="00873AD3">
            <w:pPr>
              <w:pStyle w:val="NoSpacing"/>
              <w:jc w:val="center"/>
              <w:rPr>
                <w:rFonts w:ascii="Cambria" w:hAnsi="Cambria"/>
              </w:rPr>
            </w:pPr>
          </w:p>
        </w:tc>
        <w:tc>
          <w:tcPr>
            <w:tcW w:w="3543" w:type="dxa"/>
          </w:tcPr>
          <w:p w14:paraId="41D5E4EE" w14:textId="77777777" w:rsidR="00EA71B2" w:rsidRPr="00873AD3" w:rsidRDefault="00EA71B2" w:rsidP="00873AD3">
            <w:pPr>
              <w:pStyle w:val="TableParagraph"/>
              <w:rPr>
                <w:rFonts w:ascii="Cambria" w:eastAsiaTheme="minorHAnsi" w:hAnsi="Cambria" w:cstheme="minorBidi"/>
                <w:lang w:eastAsia="en-US" w:bidi="ar-SA"/>
              </w:rPr>
            </w:pPr>
          </w:p>
        </w:tc>
        <w:tc>
          <w:tcPr>
            <w:tcW w:w="5097" w:type="dxa"/>
          </w:tcPr>
          <w:p w14:paraId="45BC499D" w14:textId="77777777" w:rsidR="00EA71B2" w:rsidRPr="00873AD3" w:rsidRDefault="00EA71B2" w:rsidP="00873AD3">
            <w:pPr>
              <w:spacing w:after="0"/>
              <w:rPr>
                <w:rFonts w:ascii="Cambria" w:hAnsi="Cambria"/>
              </w:rPr>
            </w:pPr>
          </w:p>
        </w:tc>
      </w:tr>
    </w:tbl>
    <w:p w14:paraId="1870A7C3" w14:textId="77777777" w:rsidR="00874F6D" w:rsidRDefault="00874F6D" w:rsidP="00874F6D">
      <w:pPr>
        <w:pStyle w:val="NoSpacing"/>
        <w:rPr>
          <w:rFonts w:ascii="Cambria" w:hAnsi="Cambria"/>
          <w:b/>
          <w:color w:val="002060"/>
        </w:rPr>
      </w:pPr>
    </w:p>
    <w:tbl>
      <w:tblPr>
        <w:tblStyle w:val="TabloKlavuzuAk1"/>
        <w:tblW w:w="0" w:type="auto"/>
        <w:tblLook w:val="04A0" w:firstRow="1" w:lastRow="0" w:firstColumn="1" w:lastColumn="0" w:noHBand="0" w:noVBand="1"/>
      </w:tblPr>
      <w:tblGrid>
        <w:gridCol w:w="1838"/>
        <w:gridCol w:w="3544"/>
        <w:gridCol w:w="4246"/>
      </w:tblGrid>
      <w:tr w:rsidR="00874F6D" w14:paraId="2B9A7C3D" w14:textId="77777777" w:rsidTr="00D77A1B">
        <w:tc>
          <w:tcPr>
            <w:tcW w:w="9628" w:type="dxa"/>
            <w:gridSpan w:val="3"/>
            <w:shd w:val="clear" w:color="auto" w:fill="F2F2F2" w:themeFill="background1" w:themeFillShade="F2"/>
          </w:tcPr>
          <w:p w14:paraId="34E0B55D" w14:textId="77777777" w:rsidR="00874F6D" w:rsidRDefault="00874F6D" w:rsidP="00D77A1B">
            <w:pPr>
              <w:pStyle w:val="NoSpacing"/>
              <w:jc w:val="center"/>
              <w:rPr>
                <w:rFonts w:ascii="Cambria" w:hAnsi="Cambria"/>
                <w:b/>
                <w:color w:val="002060"/>
              </w:rPr>
            </w:pPr>
            <w:r>
              <w:rPr>
                <w:rFonts w:ascii="Cambria" w:hAnsi="Cambria"/>
                <w:b/>
                <w:color w:val="002060"/>
              </w:rPr>
              <w:t>P.9. PROJE EKİBİ</w:t>
            </w:r>
          </w:p>
        </w:tc>
      </w:tr>
      <w:tr w:rsidR="00874F6D" w14:paraId="12A4547B" w14:textId="77777777" w:rsidTr="00D77A1B">
        <w:tc>
          <w:tcPr>
            <w:tcW w:w="1838" w:type="dxa"/>
            <w:shd w:val="clear" w:color="auto" w:fill="F2F2F2" w:themeFill="background1" w:themeFillShade="F2"/>
          </w:tcPr>
          <w:p w14:paraId="609D06A0" w14:textId="77777777" w:rsidR="00874F6D" w:rsidRDefault="00874F6D" w:rsidP="00D77A1B">
            <w:pPr>
              <w:pStyle w:val="NoSpacing"/>
              <w:jc w:val="center"/>
              <w:rPr>
                <w:rFonts w:ascii="Cambria" w:hAnsi="Cambria"/>
                <w:b/>
                <w:color w:val="002060"/>
              </w:rPr>
            </w:pPr>
            <w:r>
              <w:rPr>
                <w:rFonts w:ascii="Cambria" w:hAnsi="Cambria"/>
                <w:b/>
                <w:color w:val="002060"/>
              </w:rPr>
              <w:t>Öğrenci No</w:t>
            </w:r>
          </w:p>
        </w:tc>
        <w:tc>
          <w:tcPr>
            <w:tcW w:w="3544" w:type="dxa"/>
            <w:shd w:val="clear" w:color="auto" w:fill="F2F2F2" w:themeFill="background1" w:themeFillShade="F2"/>
          </w:tcPr>
          <w:p w14:paraId="0314197F" w14:textId="77777777" w:rsidR="00874F6D" w:rsidRDefault="00874F6D" w:rsidP="00D77A1B">
            <w:pPr>
              <w:pStyle w:val="NoSpacing"/>
              <w:rPr>
                <w:rFonts w:ascii="Cambria" w:hAnsi="Cambria"/>
                <w:b/>
                <w:color w:val="002060"/>
              </w:rPr>
            </w:pPr>
            <w:r>
              <w:rPr>
                <w:rFonts w:ascii="Cambria" w:hAnsi="Cambria"/>
                <w:b/>
                <w:color w:val="002060"/>
              </w:rPr>
              <w:t>Adı Soyadı</w:t>
            </w:r>
          </w:p>
        </w:tc>
        <w:tc>
          <w:tcPr>
            <w:tcW w:w="4246" w:type="dxa"/>
            <w:shd w:val="clear" w:color="auto" w:fill="F2F2F2" w:themeFill="background1" w:themeFillShade="F2"/>
          </w:tcPr>
          <w:p w14:paraId="3522C9CC" w14:textId="77777777" w:rsidR="00874F6D" w:rsidRDefault="00874F6D" w:rsidP="00D77A1B">
            <w:pPr>
              <w:pStyle w:val="NoSpacing"/>
              <w:rPr>
                <w:rFonts w:ascii="Cambria" w:hAnsi="Cambria"/>
                <w:b/>
                <w:color w:val="002060"/>
              </w:rPr>
            </w:pPr>
            <w:r>
              <w:rPr>
                <w:rFonts w:ascii="Cambria" w:hAnsi="Cambria"/>
                <w:b/>
                <w:color w:val="002060"/>
              </w:rPr>
              <w:t>Bölümü</w:t>
            </w:r>
          </w:p>
        </w:tc>
      </w:tr>
      <w:tr w:rsidR="00D46556" w:rsidRPr="00A85655" w14:paraId="7FAAC81D" w14:textId="77777777" w:rsidTr="00D77A1B">
        <w:tc>
          <w:tcPr>
            <w:tcW w:w="1838" w:type="dxa"/>
          </w:tcPr>
          <w:p w14:paraId="4549B419" w14:textId="77777777" w:rsidR="00D46556" w:rsidRPr="00873AD3" w:rsidRDefault="007503FD" w:rsidP="006700CA">
            <w:pPr>
              <w:pStyle w:val="NoSpacing"/>
              <w:rPr>
                <w:rFonts w:ascii="Cambria" w:hAnsi="Cambria"/>
              </w:rPr>
            </w:pPr>
            <w:r>
              <w:rPr>
                <w:rFonts w:ascii="Cambria" w:hAnsi="Cambria"/>
              </w:rPr>
              <w:lastRenderedPageBreak/>
              <w:t>5533346348</w:t>
            </w:r>
          </w:p>
        </w:tc>
        <w:tc>
          <w:tcPr>
            <w:tcW w:w="3544" w:type="dxa"/>
          </w:tcPr>
          <w:p w14:paraId="378EEC83" w14:textId="77777777" w:rsidR="00D46556" w:rsidRPr="00873AD3" w:rsidRDefault="00181AF9" w:rsidP="006700CA">
            <w:pPr>
              <w:pStyle w:val="NoSpacing"/>
              <w:rPr>
                <w:rFonts w:ascii="Cambria" w:hAnsi="Cambria"/>
              </w:rPr>
            </w:pPr>
            <w:r>
              <w:rPr>
                <w:rFonts w:ascii="Cambria" w:hAnsi="Cambria"/>
              </w:rPr>
              <w:t>Elif Nur Eldivan</w:t>
            </w:r>
          </w:p>
        </w:tc>
        <w:tc>
          <w:tcPr>
            <w:tcW w:w="4246" w:type="dxa"/>
          </w:tcPr>
          <w:p w14:paraId="011437BC" w14:textId="77777777" w:rsidR="00D46556" w:rsidRPr="00873AD3" w:rsidRDefault="00181AF9" w:rsidP="006700CA">
            <w:pPr>
              <w:pStyle w:val="NoSpacing"/>
              <w:rPr>
                <w:rFonts w:ascii="Cambria" w:hAnsi="Cambria"/>
              </w:rPr>
            </w:pPr>
            <w:r>
              <w:rPr>
                <w:rFonts w:ascii="Cambria" w:hAnsi="Cambria"/>
              </w:rPr>
              <w:t>İngilizce Öğretmenliği</w:t>
            </w:r>
          </w:p>
        </w:tc>
      </w:tr>
      <w:tr w:rsidR="00D46556" w:rsidRPr="00A85655" w14:paraId="5A3A62BD" w14:textId="77777777" w:rsidTr="00D77A1B">
        <w:tc>
          <w:tcPr>
            <w:tcW w:w="1838" w:type="dxa"/>
          </w:tcPr>
          <w:p w14:paraId="55CBEFCE" w14:textId="77777777" w:rsidR="00D46556" w:rsidRPr="00873AD3" w:rsidRDefault="007503FD" w:rsidP="00E66BEB">
            <w:pPr>
              <w:pStyle w:val="NoSpacing"/>
              <w:rPr>
                <w:rFonts w:ascii="Cambria" w:hAnsi="Cambria"/>
              </w:rPr>
            </w:pPr>
            <w:r>
              <w:rPr>
                <w:rFonts w:ascii="Cambria" w:hAnsi="Cambria"/>
              </w:rPr>
              <w:t>5304721494</w:t>
            </w:r>
          </w:p>
        </w:tc>
        <w:tc>
          <w:tcPr>
            <w:tcW w:w="3544" w:type="dxa"/>
          </w:tcPr>
          <w:p w14:paraId="0BBB8D07" w14:textId="77777777" w:rsidR="00D46556" w:rsidRPr="00873AD3" w:rsidRDefault="00181AF9" w:rsidP="006700CA">
            <w:pPr>
              <w:pStyle w:val="NoSpacing"/>
              <w:rPr>
                <w:rFonts w:ascii="Cambria" w:hAnsi="Cambria"/>
              </w:rPr>
            </w:pPr>
            <w:proofErr w:type="spellStart"/>
            <w:r>
              <w:rPr>
                <w:rFonts w:ascii="Cambria" w:hAnsi="Cambria"/>
              </w:rPr>
              <w:t>Mervenur</w:t>
            </w:r>
            <w:proofErr w:type="spellEnd"/>
            <w:r>
              <w:rPr>
                <w:rFonts w:ascii="Cambria" w:hAnsi="Cambria"/>
              </w:rPr>
              <w:t xml:space="preserve"> Talay</w:t>
            </w:r>
          </w:p>
        </w:tc>
        <w:tc>
          <w:tcPr>
            <w:tcW w:w="4246" w:type="dxa"/>
          </w:tcPr>
          <w:p w14:paraId="351DFB31" w14:textId="77777777" w:rsidR="00D46556" w:rsidRPr="00873AD3" w:rsidRDefault="00181AF9" w:rsidP="006700CA">
            <w:pPr>
              <w:pStyle w:val="NoSpacing"/>
              <w:rPr>
                <w:rFonts w:ascii="Cambria" w:hAnsi="Cambria"/>
              </w:rPr>
            </w:pPr>
            <w:r>
              <w:rPr>
                <w:rFonts w:ascii="Cambria" w:hAnsi="Cambria"/>
              </w:rPr>
              <w:t>İngilizce Öğretmenliği</w:t>
            </w:r>
          </w:p>
        </w:tc>
      </w:tr>
      <w:tr w:rsidR="00D46556" w:rsidRPr="00A85655" w14:paraId="46F6BEEC" w14:textId="77777777" w:rsidTr="00D77A1B">
        <w:tc>
          <w:tcPr>
            <w:tcW w:w="1838" w:type="dxa"/>
          </w:tcPr>
          <w:p w14:paraId="0CEAC1A2" w14:textId="77777777" w:rsidR="00D46556" w:rsidRPr="00873AD3" w:rsidRDefault="007503FD" w:rsidP="00D46556">
            <w:pPr>
              <w:pStyle w:val="TableParagraph"/>
              <w:rPr>
                <w:rFonts w:ascii="Cambria" w:eastAsiaTheme="minorHAnsi" w:hAnsi="Cambria" w:cstheme="minorBidi"/>
                <w:lang w:eastAsia="en-US" w:bidi="ar-SA"/>
              </w:rPr>
            </w:pPr>
            <w:r>
              <w:rPr>
                <w:rFonts w:ascii="Cambria" w:eastAsiaTheme="minorHAnsi" w:hAnsi="Cambria" w:cstheme="minorBidi"/>
                <w:lang w:eastAsia="en-US" w:bidi="ar-SA"/>
              </w:rPr>
              <w:t>5422816702</w:t>
            </w:r>
          </w:p>
        </w:tc>
        <w:tc>
          <w:tcPr>
            <w:tcW w:w="3544" w:type="dxa"/>
          </w:tcPr>
          <w:p w14:paraId="25131694" w14:textId="77777777" w:rsidR="00D46556" w:rsidRPr="00873AD3" w:rsidRDefault="00181AF9" w:rsidP="00181AF9">
            <w:pPr>
              <w:pStyle w:val="TableParagraph"/>
              <w:tabs>
                <w:tab w:val="left" w:pos="1041"/>
              </w:tabs>
              <w:rPr>
                <w:rFonts w:ascii="Cambria" w:eastAsiaTheme="minorHAnsi" w:hAnsi="Cambria" w:cstheme="minorBidi"/>
                <w:lang w:eastAsia="en-US" w:bidi="ar-SA"/>
              </w:rPr>
            </w:pPr>
            <w:r>
              <w:rPr>
                <w:rFonts w:ascii="Cambria" w:eastAsiaTheme="minorHAnsi" w:hAnsi="Cambria" w:cstheme="minorBidi"/>
                <w:lang w:eastAsia="en-US" w:bidi="ar-SA"/>
              </w:rPr>
              <w:t xml:space="preserve">Dilara </w:t>
            </w:r>
            <w:proofErr w:type="spellStart"/>
            <w:r>
              <w:rPr>
                <w:rFonts w:ascii="Cambria" w:eastAsiaTheme="minorHAnsi" w:hAnsi="Cambria" w:cstheme="minorBidi"/>
                <w:lang w:eastAsia="en-US" w:bidi="ar-SA"/>
              </w:rPr>
              <w:t>Erilgin</w:t>
            </w:r>
            <w:proofErr w:type="spellEnd"/>
          </w:p>
        </w:tc>
        <w:tc>
          <w:tcPr>
            <w:tcW w:w="4246" w:type="dxa"/>
          </w:tcPr>
          <w:p w14:paraId="6856047B" w14:textId="77777777" w:rsidR="00D46556" w:rsidRPr="00873AD3" w:rsidRDefault="00181AF9" w:rsidP="00D46556">
            <w:pPr>
              <w:spacing w:after="0"/>
              <w:rPr>
                <w:rFonts w:ascii="Cambria" w:hAnsi="Cambria"/>
              </w:rPr>
            </w:pPr>
            <w:r>
              <w:rPr>
                <w:rFonts w:ascii="Cambria" w:hAnsi="Cambria"/>
              </w:rPr>
              <w:t>İngilizce Öğretmenliği</w:t>
            </w:r>
          </w:p>
        </w:tc>
      </w:tr>
      <w:tr w:rsidR="00D46556" w:rsidRPr="00A85655" w14:paraId="0D7924E9" w14:textId="77777777" w:rsidTr="00D77A1B">
        <w:tc>
          <w:tcPr>
            <w:tcW w:w="1838" w:type="dxa"/>
          </w:tcPr>
          <w:p w14:paraId="03072E38" w14:textId="77777777" w:rsidR="00D46556" w:rsidRPr="00873AD3" w:rsidRDefault="007503FD" w:rsidP="00D46556">
            <w:pPr>
              <w:pStyle w:val="TableParagraph"/>
              <w:rPr>
                <w:rFonts w:ascii="Cambria" w:eastAsiaTheme="minorHAnsi" w:hAnsi="Cambria" w:cstheme="minorBidi"/>
                <w:lang w:eastAsia="en-US" w:bidi="ar-SA"/>
              </w:rPr>
            </w:pPr>
            <w:r>
              <w:rPr>
                <w:rFonts w:ascii="Cambria" w:eastAsiaTheme="minorHAnsi" w:hAnsi="Cambria" w:cstheme="minorBidi"/>
                <w:lang w:eastAsia="en-US" w:bidi="ar-SA"/>
              </w:rPr>
              <w:t>5439009129</w:t>
            </w:r>
          </w:p>
        </w:tc>
        <w:tc>
          <w:tcPr>
            <w:tcW w:w="3544" w:type="dxa"/>
          </w:tcPr>
          <w:p w14:paraId="4584BC96" w14:textId="77777777" w:rsidR="00D46556" w:rsidRPr="00873AD3" w:rsidRDefault="00181AF9" w:rsidP="00D46556">
            <w:pPr>
              <w:pStyle w:val="TableParagraph"/>
              <w:rPr>
                <w:rFonts w:ascii="Cambria" w:eastAsiaTheme="minorHAnsi" w:hAnsi="Cambria" w:cstheme="minorBidi"/>
                <w:lang w:eastAsia="en-US" w:bidi="ar-SA"/>
              </w:rPr>
            </w:pPr>
            <w:r>
              <w:rPr>
                <w:rFonts w:ascii="Cambria" w:eastAsiaTheme="minorHAnsi" w:hAnsi="Cambria" w:cstheme="minorBidi"/>
                <w:lang w:eastAsia="en-US" w:bidi="ar-SA"/>
              </w:rPr>
              <w:t>Merve İkbal Bekiroğlu</w:t>
            </w:r>
          </w:p>
        </w:tc>
        <w:tc>
          <w:tcPr>
            <w:tcW w:w="4246" w:type="dxa"/>
          </w:tcPr>
          <w:p w14:paraId="1043A0B6" w14:textId="77777777" w:rsidR="00D46556" w:rsidRPr="00873AD3" w:rsidRDefault="00181AF9" w:rsidP="00D46556">
            <w:pPr>
              <w:spacing w:after="0"/>
              <w:rPr>
                <w:rFonts w:ascii="Cambria" w:hAnsi="Cambria"/>
              </w:rPr>
            </w:pPr>
            <w:r>
              <w:rPr>
                <w:rFonts w:ascii="Cambria" w:hAnsi="Cambria"/>
              </w:rPr>
              <w:t>İngilizce Öğretmenliği</w:t>
            </w:r>
          </w:p>
        </w:tc>
      </w:tr>
    </w:tbl>
    <w:p w14:paraId="7B89BA5C" w14:textId="77777777" w:rsidR="00874F6D" w:rsidRDefault="00874F6D" w:rsidP="00874F6D">
      <w:pPr>
        <w:pStyle w:val="NoSpacing"/>
        <w:rPr>
          <w:rFonts w:ascii="Cambria" w:hAnsi="Cambria"/>
        </w:rPr>
      </w:pPr>
    </w:p>
    <w:tbl>
      <w:tblPr>
        <w:tblStyle w:val="TabloKlavuzuAk1"/>
        <w:tblW w:w="0" w:type="auto"/>
        <w:tblInd w:w="-3" w:type="dxa"/>
        <w:tblLook w:val="04A0" w:firstRow="1" w:lastRow="0" w:firstColumn="1" w:lastColumn="0" w:noHBand="0" w:noVBand="1"/>
      </w:tblPr>
      <w:tblGrid>
        <w:gridCol w:w="9628"/>
      </w:tblGrid>
      <w:tr w:rsidR="00874F6D" w14:paraId="5FD4CA2F" w14:textId="77777777" w:rsidTr="00D77A1B">
        <w:tc>
          <w:tcPr>
            <w:tcW w:w="9628" w:type="dxa"/>
            <w:shd w:val="clear" w:color="auto" w:fill="F2F2F2" w:themeFill="background1" w:themeFillShade="F2"/>
          </w:tcPr>
          <w:p w14:paraId="6DBF52B5" w14:textId="77777777" w:rsidR="00874F6D" w:rsidRPr="003A0DA0" w:rsidRDefault="00874F6D" w:rsidP="00D77A1B">
            <w:pPr>
              <w:pStyle w:val="NoSpacing"/>
              <w:rPr>
                <w:rFonts w:ascii="Cambria" w:hAnsi="Cambria"/>
                <w:b/>
                <w:color w:val="002060"/>
              </w:rPr>
            </w:pPr>
            <w:r>
              <w:rPr>
                <w:rFonts w:ascii="Cambria" w:hAnsi="Cambria"/>
                <w:b/>
                <w:color w:val="002060"/>
              </w:rPr>
              <w:t xml:space="preserve">P.10. </w:t>
            </w:r>
            <w:r w:rsidRPr="003A0DA0">
              <w:rPr>
                <w:rFonts w:ascii="Cambria" w:hAnsi="Cambria"/>
                <w:b/>
                <w:color w:val="002060"/>
              </w:rPr>
              <w:t>KULLANILACAK MATERYAL VE ARAÇLAR</w:t>
            </w:r>
          </w:p>
        </w:tc>
      </w:tr>
      <w:tr w:rsidR="00874F6D" w:rsidRPr="00F21BAF" w14:paraId="54EDC94E" w14:textId="77777777" w:rsidTr="00D77A1B">
        <w:tc>
          <w:tcPr>
            <w:tcW w:w="9628" w:type="dxa"/>
          </w:tcPr>
          <w:p w14:paraId="015D6497" w14:textId="77777777" w:rsidR="00873AD3" w:rsidRDefault="00581E5E" w:rsidP="006700CA">
            <w:pPr>
              <w:pStyle w:val="NoSpacing"/>
              <w:spacing w:line="360" w:lineRule="auto"/>
              <w:rPr>
                <w:rFonts w:ascii="Cambria" w:hAnsi="Cambria"/>
              </w:rPr>
            </w:pPr>
            <w:r>
              <w:rPr>
                <w:rFonts w:ascii="Cambria" w:hAnsi="Cambria"/>
              </w:rPr>
              <w:t>Gerekli tüm materyaller proje gönüllüleri tarafından karşılanacaktır.</w:t>
            </w:r>
          </w:p>
          <w:p w14:paraId="76E89D77" w14:textId="77777777" w:rsidR="002C717E" w:rsidRPr="00F21BAF" w:rsidRDefault="002C717E" w:rsidP="006700CA">
            <w:pPr>
              <w:pStyle w:val="NoSpacing"/>
              <w:spacing w:line="360" w:lineRule="auto"/>
              <w:rPr>
                <w:rFonts w:ascii="Cambria" w:hAnsi="Cambria"/>
              </w:rPr>
            </w:pPr>
          </w:p>
        </w:tc>
      </w:tr>
    </w:tbl>
    <w:p w14:paraId="415089EE" w14:textId="77777777" w:rsidR="00874F6D" w:rsidRDefault="00874F6D" w:rsidP="00874F6D">
      <w:pPr>
        <w:pStyle w:val="NoSpacing"/>
        <w:rPr>
          <w:rFonts w:ascii="Cambria" w:hAnsi="Cambria"/>
        </w:rPr>
      </w:pPr>
    </w:p>
    <w:tbl>
      <w:tblPr>
        <w:tblStyle w:val="TabloKlavuzuAk1"/>
        <w:tblW w:w="0" w:type="auto"/>
        <w:tblInd w:w="-3" w:type="dxa"/>
        <w:tblLook w:val="04A0" w:firstRow="1" w:lastRow="0" w:firstColumn="1" w:lastColumn="0" w:noHBand="0" w:noVBand="1"/>
      </w:tblPr>
      <w:tblGrid>
        <w:gridCol w:w="9628"/>
      </w:tblGrid>
      <w:tr w:rsidR="00874F6D" w14:paraId="43D44149" w14:textId="77777777" w:rsidTr="00D77A1B">
        <w:tc>
          <w:tcPr>
            <w:tcW w:w="9628" w:type="dxa"/>
            <w:shd w:val="clear" w:color="auto" w:fill="F2F2F2" w:themeFill="background1" w:themeFillShade="F2"/>
          </w:tcPr>
          <w:p w14:paraId="49C84C12" w14:textId="77777777" w:rsidR="00874F6D" w:rsidRPr="001055B8" w:rsidRDefault="00874F6D" w:rsidP="00D77A1B">
            <w:pPr>
              <w:pStyle w:val="NoSpacing"/>
              <w:rPr>
                <w:rFonts w:ascii="Cambria" w:hAnsi="Cambria"/>
                <w:b/>
                <w:color w:val="002060"/>
              </w:rPr>
            </w:pPr>
            <w:r w:rsidRPr="001055B8">
              <w:rPr>
                <w:rFonts w:ascii="Cambria" w:hAnsi="Cambria"/>
                <w:b/>
                <w:color w:val="002060"/>
              </w:rPr>
              <w:t xml:space="preserve">P.11. PROJENİN BÜTÇESİ </w:t>
            </w:r>
          </w:p>
          <w:p w14:paraId="241B3BDD" w14:textId="77777777" w:rsidR="00874F6D" w:rsidRPr="001055B8" w:rsidRDefault="00874F6D" w:rsidP="00D77A1B">
            <w:pPr>
              <w:pStyle w:val="NoSpacing"/>
              <w:rPr>
                <w:rFonts w:ascii="Cambria" w:hAnsi="Cambria"/>
                <w:b/>
                <w:color w:val="002060"/>
              </w:rPr>
            </w:pPr>
            <w:r w:rsidRPr="001055B8">
              <w:rPr>
                <w:rFonts w:ascii="Cambria" w:hAnsi="Cambria"/>
                <w:i/>
                <w:color w:val="C00000"/>
              </w:rPr>
              <w:t>(Ayrıntılı olarak belirtiniz. Nakdi ve çalışan kişilerin katkıları, sponsor destekleri vb.)</w:t>
            </w:r>
          </w:p>
        </w:tc>
      </w:tr>
      <w:tr w:rsidR="00874F6D" w:rsidRPr="00F21BAF" w14:paraId="17BA08D5" w14:textId="77777777" w:rsidTr="00D77A1B">
        <w:tc>
          <w:tcPr>
            <w:tcW w:w="9628" w:type="dxa"/>
          </w:tcPr>
          <w:p w14:paraId="40D9699B" w14:textId="77777777" w:rsidR="003E04A6" w:rsidRDefault="00581E5E" w:rsidP="00E66BEB">
            <w:pPr>
              <w:pStyle w:val="NoSpacing"/>
              <w:spacing w:line="360" w:lineRule="auto"/>
              <w:rPr>
                <w:rFonts w:ascii="Cambria" w:hAnsi="Cambria"/>
              </w:rPr>
            </w:pPr>
            <w:r>
              <w:rPr>
                <w:rFonts w:ascii="Cambria" w:hAnsi="Cambria"/>
              </w:rPr>
              <w:t>1400</w:t>
            </w:r>
          </w:p>
          <w:p w14:paraId="6FB54236" w14:textId="77777777" w:rsidR="002C717E" w:rsidRPr="00F21BAF" w:rsidRDefault="002C717E" w:rsidP="00E66BEB">
            <w:pPr>
              <w:pStyle w:val="NoSpacing"/>
              <w:spacing w:line="360" w:lineRule="auto"/>
              <w:rPr>
                <w:rFonts w:ascii="Cambria" w:hAnsi="Cambria"/>
              </w:rPr>
            </w:pPr>
          </w:p>
        </w:tc>
      </w:tr>
    </w:tbl>
    <w:p w14:paraId="56F1868E" w14:textId="77777777" w:rsidR="00873AD3" w:rsidRDefault="00873AD3" w:rsidP="00874F6D">
      <w:pPr>
        <w:pStyle w:val="NoSpacing"/>
        <w:rPr>
          <w:rFonts w:ascii="Cambria" w:hAnsi="Cambria"/>
        </w:rPr>
      </w:pPr>
    </w:p>
    <w:tbl>
      <w:tblPr>
        <w:tblStyle w:val="TabloKlavuzuAk1"/>
        <w:tblW w:w="0" w:type="auto"/>
        <w:tblInd w:w="-3" w:type="dxa"/>
        <w:tblLook w:val="04A0" w:firstRow="1" w:lastRow="0" w:firstColumn="1" w:lastColumn="0" w:noHBand="0" w:noVBand="1"/>
      </w:tblPr>
      <w:tblGrid>
        <w:gridCol w:w="9628"/>
      </w:tblGrid>
      <w:tr w:rsidR="00874F6D" w:rsidRPr="001055B8" w14:paraId="178FB512" w14:textId="77777777" w:rsidTr="00D77A1B">
        <w:tc>
          <w:tcPr>
            <w:tcW w:w="9628" w:type="dxa"/>
            <w:shd w:val="clear" w:color="auto" w:fill="F2F2F2" w:themeFill="background1" w:themeFillShade="F2"/>
          </w:tcPr>
          <w:p w14:paraId="0AC3D1C0" w14:textId="77777777" w:rsidR="00874F6D" w:rsidRPr="001055B8" w:rsidRDefault="00874F6D" w:rsidP="00D77A1B">
            <w:pPr>
              <w:pStyle w:val="NoSpacing"/>
              <w:rPr>
                <w:rFonts w:ascii="Cambria" w:hAnsi="Cambria"/>
                <w:b/>
                <w:color w:val="002060"/>
              </w:rPr>
            </w:pPr>
            <w:r w:rsidRPr="001055B8">
              <w:rPr>
                <w:rFonts w:ascii="Cambria" w:hAnsi="Cambria"/>
                <w:b/>
                <w:color w:val="002060"/>
              </w:rPr>
              <w:t xml:space="preserve">P.12. UYGULAMA PLANI - YAPILMASI PLANLANAN ETKİNLİKLER </w:t>
            </w:r>
          </w:p>
          <w:p w14:paraId="15527643" w14:textId="77777777" w:rsidR="00874F6D" w:rsidRPr="001055B8" w:rsidRDefault="00874F6D" w:rsidP="00D77A1B">
            <w:pPr>
              <w:pStyle w:val="NoSpacing"/>
              <w:rPr>
                <w:rFonts w:ascii="Cambria" w:hAnsi="Cambria"/>
                <w:i/>
                <w:color w:val="C00000"/>
              </w:rPr>
            </w:pPr>
            <w:r w:rsidRPr="001055B8">
              <w:rPr>
                <w:rFonts w:ascii="Cambria" w:hAnsi="Cambria"/>
                <w:i/>
                <w:color w:val="C00000"/>
              </w:rPr>
              <w:t>(Her etkinlik ayrıntılı olarak somut ve net ifadelerle açıklanmalıdır.)</w:t>
            </w:r>
          </w:p>
        </w:tc>
      </w:tr>
      <w:tr w:rsidR="00874F6D" w:rsidRPr="00F21BAF" w14:paraId="3F21BB8C" w14:textId="77777777" w:rsidTr="00D77A1B">
        <w:tc>
          <w:tcPr>
            <w:tcW w:w="9628" w:type="dxa"/>
          </w:tcPr>
          <w:p w14:paraId="7F222703" w14:textId="77777777" w:rsidR="00A97FB7" w:rsidRDefault="00A97FB7" w:rsidP="00A97FB7">
            <w:pPr>
              <w:pStyle w:val="NoSpacing"/>
              <w:spacing w:line="360" w:lineRule="auto"/>
              <w:rPr>
                <w:rFonts w:ascii="Times New Roman" w:hAnsi="Times New Roman" w:cs="Times New Roman"/>
                <w:sz w:val="24"/>
                <w:szCs w:val="24"/>
              </w:rPr>
            </w:pPr>
            <w:r w:rsidRPr="00A97FB7">
              <w:rPr>
                <w:rFonts w:ascii="Times New Roman" w:hAnsi="Times New Roman" w:cs="Times New Roman"/>
                <w:b/>
                <w:sz w:val="24"/>
                <w:szCs w:val="24"/>
              </w:rPr>
              <w:t>1. Hafta:</w:t>
            </w:r>
            <w:r>
              <w:rPr>
                <w:rFonts w:ascii="Times New Roman" w:hAnsi="Times New Roman" w:cs="Times New Roman"/>
                <w:b/>
                <w:sz w:val="24"/>
                <w:szCs w:val="24"/>
              </w:rPr>
              <w:t xml:space="preserve"> </w:t>
            </w:r>
            <w:r w:rsidRPr="00A97FB7">
              <w:rPr>
                <w:rFonts w:ascii="Times New Roman" w:hAnsi="Times New Roman" w:cs="Times New Roman"/>
                <w:b/>
                <w:sz w:val="24"/>
                <w:szCs w:val="24"/>
              </w:rPr>
              <w:t>Topluma Hizmet Dersi Oryantasyonu</w:t>
            </w:r>
          </w:p>
          <w:p w14:paraId="5C3F9620" w14:textId="77777777" w:rsidR="00A97FB7" w:rsidRPr="00A97FB7" w:rsidRDefault="00A97FB7" w:rsidP="00A97FB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Bu hafta, topluma hizmet uygulamaları dersinin amacı, hedefleri ve beklentileri öğrencilere açıklanır. Öğrenciler, topluma nasıl katkı sağlayabileceklerini ve bu süreçte nasıl görev alacaklarını öğrenirler. Ayrıca, dersin işleyişi ve projenin genel yapısı hakkında bilgi verilir.</w:t>
            </w:r>
          </w:p>
          <w:p w14:paraId="0E6F2305" w14:textId="77777777" w:rsidR="00A97FB7" w:rsidRDefault="00A97FB7" w:rsidP="00A97FB7">
            <w:pPr>
              <w:pStyle w:val="NoSpacing"/>
              <w:spacing w:line="360" w:lineRule="auto"/>
              <w:rPr>
                <w:rFonts w:ascii="Times New Roman" w:hAnsi="Times New Roman" w:cs="Times New Roman"/>
                <w:sz w:val="24"/>
                <w:szCs w:val="24"/>
              </w:rPr>
            </w:pPr>
            <w:r w:rsidRPr="00A97FB7">
              <w:rPr>
                <w:rFonts w:ascii="Times New Roman" w:hAnsi="Times New Roman" w:cs="Times New Roman"/>
                <w:b/>
                <w:sz w:val="24"/>
                <w:szCs w:val="24"/>
              </w:rPr>
              <w:t>2. Hafta:</w:t>
            </w:r>
            <w:r>
              <w:rPr>
                <w:rFonts w:ascii="Times New Roman" w:hAnsi="Times New Roman" w:cs="Times New Roman"/>
                <w:sz w:val="24"/>
                <w:szCs w:val="24"/>
              </w:rPr>
              <w:t xml:space="preserve"> </w:t>
            </w:r>
            <w:r w:rsidRPr="00A97FB7">
              <w:rPr>
                <w:rFonts w:ascii="Times New Roman" w:hAnsi="Times New Roman" w:cs="Times New Roman"/>
                <w:b/>
                <w:sz w:val="24"/>
                <w:szCs w:val="24"/>
              </w:rPr>
              <w:t>Proje konusunun belirlenmesi</w:t>
            </w:r>
          </w:p>
          <w:p w14:paraId="589F1EAD" w14:textId="77777777" w:rsidR="00A97FB7" w:rsidRDefault="00A97FB7" w:rsidP="00A97FB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Bu hafta, topluma hizmet projesinin genel konusu belirlenir. Sevgi evleri odaklı çalışmanın detayları konuşulur. Sevgi evlerinde çocuklarla yapılacak etkinlikler ve bu etkinliklerin çocuklara nasıl katkı sağlayacağı tartışılır. Projenin hedef kitlesi, amaçları ve kapsamı üzerine beyin fırtınası yapılır.</w:t>
            </w:r>
          </w:p>
          <w:p w14:paraId="6B68C4F6" w14:textId="77777777" w:rsidR="00A97FB7" w:rsidRDefault="00A97FB7" w:rsidP="00A97FB7">
            <w:pPr>
              <w:pStyle w:val="NoSpacing"/>
              <w:spacing w:line="360" w:lineRule="auto"/>
              <w:rPr>
                <w:rFonts w:ascii="Times New Roman" w:hAnsi="Times New Roman" w:cs="Times New Roman"/>
                <w:sz w:val="24"/>
                <w:szCs w:val="24"/>
              </w:rPr>
            </w:pPr>
            <w:r w:rsidRPr="00A97FB7">
              <w:rPr>
                <w:rFonts w:ascii="Times New Roman" w:hAnsi="Times New Roman" w:cs="Times New Roman"/>
                <w:b/>
                <w:sz w:val="24"/>
                <w:szCs w:val="24"/>
              </w:rPr>
              <w:t>3. Hafta: Projenin amacı ve yararlarının belirlenmesi</w:t>
            </w:r>
            <w:r w:rsidRPr="00A97FB7">
              <w:rPr>
                <w:rFonts w:ascii="Times New Roman" w:hAnsi="Times New Roman" w:cs="Times New Roman"/>
                <w:sz w:val="24"/>
                <w:szCs w:val="24"/>
              </w:rPr>
              <w:tab/>
            </w:r>
          </w:p>
          <w:p w14:paraId="2D5903B6" w14:textId="77777777" w:rsidR="00A97FB7" w:rsidRDefault="00A97FB7" w:rsidP="00A97FB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Bu hafta projenin amacı netleştirilir. Çocukların</w:t>
            </w:r>
            <w:r w:rsidR="00D537E3">
              <w:rPr>
                <w:rFonts w:ascii="Times New Roman" w:hAnsi="Times New Roman" w:cs="Times New Roman"/>
                <w:sz w:val="24"/>
                <w:szCs w:val="24"/>
              </w:rPr>
              <w:t xml:space="preserve"> gelişimine yönelik ne tür katkılar sağlanacağı, hangi becerilerin destekleneceği belirlenir. Proje sürecinde elde edilmesi beklenen somut çıktılar (özgüven gelişimi, yaratıcılığın desteklenmesi, sosyal becerilerin artırılması gibi) detaylandırılır. Böylece, proje sonunda çocuklar üzerinde gözlemlenebilecek yararlar belirgin hale getirilir.</w:t>
            </w:r>
          </w:p>
          <w:p w14:paraId="4AF017A3" w14:textId="77777777" w:rsidR="00D537E3" w:rsidRDefault="00A97FB7" w:rsidP="00A97FB7">
            <w:pPr>
              <w:pStyle w:val="NoSpacing"/>
              <w:spacing w:line="360" w:lineRule="auto"/>
              <w:rPr>
                <w:rFonts w:ascii="Times New Roman" w:hAnsi="Times New Roman" w:cs="Times New Roman"/>
                <w:b/>
                <w:sz w:val="24"/>
                <w:szCs w:val="24"/>
              </w:rPr>
            </w:pPr>
            <w:r w:rsidRPr="00D537E3">
              <w:rPr>
                <w:rFonts w:ascii="Times New Roman" w:hAnsi="Times New Roman" w:cs="Times New Roman"/>
                <w:b/>
                <w:sz w:val="24"/>
                <w:szCs w:val="24"/>
              </w:rPr>
              <w:t>4. Hafta</w:t>
            </w:r>
            <w:r w:rsidR="00D537E3">
              <w:rPr>
                <w:rFonts w:ascii="Times New Roman" w:hAnsi="Times New Roman" w:cs="Times New Roman"/>
                <w:sz w:val="24"/>
                <w:szCs w:val="24"/>
              </w:rPr>
              <w:t xml:space="preserve">: </w:t>
            </w:r>
            <w:r w:rsidR="00D537E3">
              <w:rPr>
                <w:rFonts w:ascii="Times New Roman" w:hAnsi="Times New Roman" w:cs="Times New Roman"/>
                <w:b/>
                <w:sz w:val="24"/>
                <w:szCs w:val="24"/>
              </w:rPr>
              <w:t>Uygulama Haftaları İçin Etkinlik Tasarlama S</w:t>
            </w:r>
            <w:r w:rsidR="00D537E3" w:rsidRPr="00D537E3">
              <w:rPr>
                <w:rFonts w:ascii="Times New Roman" w:hAnsi="Times New Roman" w:cs="Times New Roman"/>
                <w:b/>
                <w:sz w:val="24"/>
                <w:szCs w:val="24"/>
              </w:rPr>
              <w:t>üreci</w:t>
            </w:r>
          </w:p>
          <w:p w14:paraId="77C79CBB" w14:textId="77777777" w:rsidR="00BB33B6" w:rsidRPr="00BB33B6" w:rsidRDefault="00BB33B6" w:rsidP="00BB33B6">
            <w:pPr>
              <w:pStyle w:val="NoSpacing"/>
              <w:spacing w:line="360" w:lineRule="auto"/>
              <w:rPr>
                <w:rFonts w:ascii="Times New Roman" w:hAnsi="Times New Roman" w:cs="Times New Roman"/>
                <w:sz w:val="24"/>
                <w:szCs w:val="24"/>
              </w:rPr>
            </w:pPr>
            <w:r w:rsidRPr="00BB33B6">
              <w:rPr>
                <w:rFonts w:ascii="Times New Roman" w:hAnsi="Times New Roman" w:cs="Times New Roman"/>
                <w:sz w:val="24"/>
                <w:szCs w:val="24"/>
              </w:rPr>
              <w:t xml:space="preserve">Bu hafta, proje uygulama sürecinde her hafta gerçekleştirilecek etkinlikler planlanır. Tanışma oyunları, yaratıcı drama, </w:t>
            </w:r>
            <w:proofErr w:type="gramStart"/>
            <w:r w:rsidRPr="00BB33B6">
              <w:rPr>
                <w:rFonts w:ascii="Times New Roman" w:hAnsi="Times New Roman" w:cs="Times New Roman"/>
                <w:sz w:val="24"/>
                <w:szCs w:val="24"/>
              </w:rPr>
              <w:t>hikaye</w:t>
            </w:r>
            <w:proofErr w:type="gramEnd"/>
            <w:r w:rsidRPr="00BB33B6">
              <w:rPr>
                <w:rFonts w:ascii="Times New Roman" w:hAnsi="Times New Roman" w:cs="Times New Roman"/>
                <w:sz w:val="24"/>
                <w:szCs w:val="24"/>
              </w:rPr>
              <w:t xml:space="preserve"> anlatımı, bilim deneyleri ve sanat etkinlikleri gibi çocukların ilgisini çekecek aktiviteler tasarlanır. Her hafta için farklı bir tema oluşturularak, etkinliklerin çocukların gelişimine katkı sağlayacak şekilde yapılandırılması sağlanı</w:t>
            </w:r>
            <w:r>
              <w:rPr>
                <w:rFonts w:ascii="Times New Roman" w:hAnsi="Times New Roman" w:cs="Times New Roman"/>
                <w:sz w:val="24"/>
                <w:szCs w:val="24"/>
              </w:rPr>
              <w:t>r.</w:t>
            </w:r>
          </w:p>
          <w:p w14:paraId="3FD4ADF1" w14:textId="77777777" w:rsidR="00BB33B6" w:rsidRPr="00BB33B6" w:rsidRDefault="00BB33B6" w:rsidP="00BB33B6">
            <w:pPr>
              <w:pStyle w:val="NoSpacing"/>
              <w:spacing w:line="360" w:lineRule="auto"/>
              <w:rPr>
                <w:rFonts w:ascii="Times New Roman" w:hAnsi="Times New Roman" w:cs="Times New Roman"/>
                <w:b/>
                <w:sz w:val="24"/>
                <w:szCs w:val="24"/>
              </w:rPr>
            </w:pPr>
            <w:r w:rsidRPr="00BB33B6">
              <w:rPr>
                <w:rFonts w:ascii="Times New Roman" w:hAnsi="Times New Roman" w:cs="Times New Roman"/>
                <w:b/>
                <w:sz w:val="24"/>
                <w:szCs w:val="24"/>
              </w:rPr>
              <w:t>5. Hafta:</w:t>
            </w:r>
            <w:r w:rsidR="00A97FB7" w:rsidRPr="00BB33B6">
              <w:rPr>
                <w:rFonts w:ascii="Times New Roman" w:hAnsi="Times New Roman" w:cs="Times New Roman"/>
                <w:b/>
                <w:sz w:val="24"/>
                <w:szCs w:val="24"/>
              </w:rPr>
              <w:t xml:space="preserve"> </w:t>
            </w:r>
            <w:r w:rsidRPr="00BB33B6">
              <w:rPr>
                <w:rFonts w:ascii="Times New Roman" w:hAnsi="Times New Roman" w:cs="Times New Roman"/>
                <w:b/>
                <w:sz w:val="24"/>
                <w:szCs w:val="24"/>
              </w:rPr>
              <w:t>Projede Kişilerin Rol Paylaşımı</w:t>
            </w:r>
          </w:p>
          <w:p w14:paraId="5D21C1B4" w14:textId="77777777" w:rsidR="00BB33B6" w:rsidRDefault="00BB33B6" w:rsidP="00BB33B6">
            <w:pPr>
              <w:pStyle w:val="NoSpacing"/>
              <w:spacing w:line="360" w:lineRule="auto"/>
              <w:rPr>
                <w:rFonts w:ascii="Times New Roman" w:hAnsi="Times New Roman" w:cs="Times New Roman"/>
                <w:sz w:val="24"/>
                <w:szCs w:val="24"/>
              </w:rPr>
            </w:pPr>
            <w:r w:rsidRPr="00BB33B6">
              <w:rPr>
                <w:rFonts w:ascii="Times New Roman" w:hAnsi="Times New Roman" w:cs="Times New Roman"/>
                <w:sz w:val="24"/>
                <w:szCs w:val="24"/>
              </w:rPr>
              <w:t xml:space="preserve">Bu hafta, proje ekibindeki kişilerin görevleri belirlenir. “Kimlerin hangi sorumlulukları alacağı” kararlaştırılır. Proje koordinatörü, etkinlik yöneticisi, iletişim sorumlusu ve materyal tasarımcısı </w:t>
            </w:r>
            <w:r w:rsidRPr="00BB33B6">
              <w:rPr>
                <w:rFonts w:ascii="Times New Roman" w:hAnsi="Times New Roman" w:cs="Times New Roman"/>
                <w:sz w:val="24"/>
                <w:szCs w:val="24"/>
              </w:rPr>
              <w:lastRenderedPageBreak/>
              <w:t>gibi roller netleştirilir. Görev paylaşımı yapılarak, her bireyin projedeki rolü ve sorumlulukları açıkça tanımlanır.</w:t>
            </w:r>
          </w:p>
          <w:p w14:paraId="7310F758" w14:textId="77777777" w:rsidR="00BB33B6" w:rsidRPr="00BB33B6" w:rsidRDefault="00BB33B6" w:rsidP="00BB33B6">
            <w:pPr>
              <w:pStyle w:val="NoSpacing"/>
              <w:spacing w:line="360" w:lineRule="auto"/>
              <w:rPr>
                <w:rFonts w:ascii="Times New Roman" w:hAnsi="Times New Roman" w:cs="Times New Roman"/>
                <w:b/>
                <w:sz w:val="24"/>
                <w:szCs w:val="24"/>
              </w:rPr>
            </w:pPr>
            <w:r w:rsidRPr="00BB33B6">
              <w:rPr>
                <w:rFonts w:ascii="Times New Roman" w:hAnsi="Times New Roman" w:cs="Times New Roman"/>
                <w:b/>
                <w:sz w:val="24"/>
                <w:szCs w:val="24"/>
              </w:rPr>
              <w:t>6. Hafta: Projenin Nasıl Yürütüleceğinin Planlanması</w:t>
            </w:r>
          </w:p>
          <w:p w14:paraId="6CEDECD1" w14:textId="77777777" w:rsidR="00A97FB7" w:rsidRDefault="00BB33B6" w:rsidP="00BB33B6">
            <w:pPr>
              <w:pStyle w:val="NoSpacing"/>
              <w:spacing w:line="360" w:lineRule="auto"/>
              <w:rPr>
                <w:rFonts w:ascii="Times New Roman" w:hAnsi="Times New Roman" w:cs="Times New Roman"/>
                <w:sz w:val="24"/>
                <w:szCs w:val="24"/>
              </w:rPr>
            </w:pPr>
            <w:r w:rsidRPr="00BB33B6">
              <w:rPr>
                <w:rFonts w:ascii="Times New Roman" w:hAnsi="Times New Roman" w:cs="Times New Roman"/>
                <w:sz w:val="24"/>
                <w:szCs w:val="24"/>
              </w:rPr>
              <w:t>Bu hafta, projenin nasıl uygulanacağı detaylı bir şekilde planlanır. Zaman çizelgesi, etkinliklerin nasıl yürütüleceği, malzemelerin ne zaman hazır olacağı ve uygulama hatalarındaki işleyiş belirlenir. Ayrıca, projenin herhangi bir aksaklık durumunda nasıl çözüleceği üzerinde de durulur.</w:t>
            </w:r>
          </w:p>
          <w:p w14:paraId="7EA305E2" w14:textId="77777777" w:rsidR="00BB33B6" w:rsidRPr="00BB33B6" w:rsidRDefault="00A97FB7" w:rsidP="00BB33B6">
            <w:pPr>
              <w:pStyle w:val="NoSpacing"/>
              <w:spacing w:line="360" w:lineRule="auto"/>
              <w:rPr>
                <w:rFonts w:ascii="Times New Roman" w:hAnsi="Times New Roman" w:cs="Times New Roman"/>
                <w:b/>
                <w:sz w:val="24"/>
                <w:szCs w:val="24"/>
              </w:rPr>
            </w:pPr>
            <w:r w:rsidRPr="00BB33B6">
              <w:rPr>
                <w:rFonts w:ascii="Times New Roman" w:hAnsi="Times New Roman" w:cs="Times New Roman"/>
                <w:b/>
                <w:sz w:val="24"/>
                <w:szCs w:val="24"/>
              </w:rPr>
              <w:t>7. Hafta</w:t>
            </w:r>
            <w:r w:rsidR="00BB33B6" w:rsidRPr="00BB33B6">
              <w:rPr>
                <w:rFonts w:ascii="Times New Roman" w:hAnsi="Times New Roman" w:cs="Times New Roman"/>
                <w:b/>
                <w:sz w:val="24"/>
                <w:szCs w:val="24"/>
              </w:rPr>
              <w:t>: Gerekli İzinlerin Alınması</w:t>
            </w:r>
          </w:p>
          <w:p w14:paraId="4F25A7F6" w14:textId="77777777" w:rsidR="00A97FB7" w:rsidRDefault="00BB33B6" w:rsidP="00BB33B6">
            <w:pPr>
              <w:pStyle w:val="NoSpacing"/>
              <w:spacing w:line="360" w:lineRule="auto"/>
              <w:rPr>
                <w:rFonts w:ascii="Times New Roman" w:hAnsi="Times New Roman" w:cs="Times New Roman"/>
                <w:sz w:val="24"/>
                <w:szCs w:val="24"/>
              </w:rPr>
            </w:pPr>
            <w:r w:rsidRPr="00BB33B6">
              <w:rPr>
                <w:rFonts w:ascii="Times New Roman" w:hAnsi="Times New Roman" w:cs="Times New Roman"/>
                <w:sz w:val="24"/>
                <w:szCs w:val="24"/>
              </w:rPr>
              <w:t>Bu hafta, sevgi evleri yönetimi ve ilgili kurumlardan gerekli izinlerin alınması için girişimlerde bulunulur. Sevgi evindeki çocuklarla etkinlikler yapılabilmesi için yazılı plan onaylatılır. Tüm belgeler hazırlanır, izin süreci resmi aşamalar tamamlanarak ilerler.</w:t>
            </w:r>
            <w:r w:rsidR="00A97FB7" w:rsidRPr="00A97FB7">
              <w:rPr>
                <w:rFonts w:ascii="Times New Roman" w:hAnsi="Times New Roman" w:cs="Times New Roman"/>
                <w:sz w:val="24"/>
                <w:szCs w:val="24"/>
              </w:rPr>
              <w:tab/>
            </w:r>
          </w:p>
          <w:p w14:paraId="72A961C1" w14:textId="77777777" w:rsidR="009B5DFD" w:rsidRPr="009B5DFD" w:rsidRDefault="009B5DFD" w:rsidP="009B5DFD">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 xml:space="preserve">8. Hafta: </w:t>
            </w:r>
            <w:r w:rsidRPr="009B5DFD">
              <w:rPr>
                <w:rFonts w:ascii="Times New Roman" w:hAnsi="Times New Roman" w:cs="Times New Roman"/>
                <w:b/>
                <w:sz w:val="24"/>
                <w:szCs w:val="24"/>
              </w:rPr>
              <w:t>Gerekli İzinlerin Alınması</w:t>
            </w:r>
          </w:p>
          <w:p w14:paraId="67181DB3" w14:textId="77777777" w:rsidR="009B5DFD" w:rsidRPr="009B5DFD" w:rsidRDefault="009B5DFD" w:rsidP="009B5DFD">
            <w:pPr>
              <w:pStyle w:val="NoSpacing"/>
              <w:spacing w:line="360" w:lineRule="auto"/>
              <w:rPr>
                <w:rFonts w:ascii="Times New Roman" w:hAnsi="Times New Roman" w:cs="Times New Roman"/>
                <w:sz w:val="24"/>
                <w:szCs w:val="24"/>
              </w:rPr>
            </w:pPr>
            <w:r w:rsidRPr="009B5DFD">
              <w:rPr>
                <w:rFonts w:ascii="Times New Roman" w:hAnsi="Times New Roman" w:cs="Times New Roman"/>
                <w:sz w:val="24"/>
                <w:szCs w:val="24"/>
              </w:rPr>
              <w:t>Bu hafta, sevgi evleri yönetimi ve ilgili kurumlardan gerekli izinlerin alınması için girişimlerde bulunulur. Sevgi evleri ile iletişim kurularak etkinliklerin tarihleri netleştirilir ve proje planı onaylatılır. Gerekli belgeler hazırlanarak, izin sürecinin resmi aşamaları tamamlanır.</w:t>
            </w:r>
          </w:p>
          <w:p w14:paraId="23384E25" w14:textId="77777777" w:rsidR="009B5DFD" w:rsidRPr="009B5DFD" w:rsidRDefault="009B5DFD" w:rsidP="009B5DFD">
            <w:pPr>
              <w:pStyle w:val="NoSpacing"/>
              <w:spacing w:line="360" w:lineRule="auto"/>
              <w:rPr>
                <w:rFonts w:ascii="Times New Roman" w:hAnsi="Times New Roman" w:cs="Times New Roman"/>
                <w:b/>
                <w:sz w:val="24"/>
                <w:szCs w:val="24"/>
              </w:rPr>
            </w:pPr>
            <w:r w:rsidRPr="009B5DFD">
              <w:rPr>
                <w:rFonts w:ascii="Times New Roman" w:hAnsi="Times New Roman" w:cs="Times New Roman"/>
                <w:b/>
                <w:sz w:val="24"/>
                <w:szCs w:val="24"/>
              </w:rPr>
              <w:t>9. Hafta: Gerekli Materyallerin Temin Edilmesi</w:t>
            </w:r>
          </w:p>
          <w:p w14:paraId="421AAD6B" w14:textId="77777777" w:rsidR="00A97FB7" w:rsidRPr="00A97FB7" w:rsidRDefault="009B5DFD" w:rsidP="009B5DFD">
            <w:pPr>
              <w:pStyle w:val="NoSpacing"/>
              <w:spacing w:line="360" w:lineRule="auto"/>
              <w:rPr>
                <w:rFonts w:ascii="Times New Roman" w:hAnsi="Times New Roman" w:cs="Times New Roman"/>
                <w:sz w:val="24"/>
                <w:szCs w:val="24"/>
              </w:rPr>
            </w:pPr>
            <w:r w:rsidRPr="009B5DFD">
              <w:rPr>
                <w:rFonts w:ascii="Times New Roman" w:hAnsi="Times New Roman" w:cs="Times New Roman"/>
                <w:sz w:val="24"/>
                <w:szCs w:val="24"/>
              </w:rPr>
              <w:t>Bu hafta, projede kullanılacak materyaller temin edilir. Oyun kartları, sanat malzemeleri, bilim deneylerinde kullanılacak araçlar ve diğer materyaller eksiksiz bir şekilde hazırlanması sağlanır. Materyallerin etkinliklerde sorunsuz kullanılabilmesi için denemeler yapılır.</w:t>
            </w:r>
          </w:p>
          <w:p w14:paraId="147BC2C2" w14:textId="77777777" w:rsidR="009B5DFD" w:rsidRDefault="00A97FB7" w:rsidP="00A97FB7">
            <w:pPr>
              <w:pStyle w:val="NoSpacing"/>
              <w:spacing w:line="360" w:lineRule="auto"/>
              <w:rPr>
                <w:rFonts w:ascii="Times New Roman" w:hAnsi="Times New Roman" w:cs="Times New Roman"/>
                <w:b/>
                <w:sz w:val="24"/>
                <w:szCs w:val="24"/>
              </w:rPr>
            </w:pPr>
            <w:r w:rsidRPr="009B5DFD">
              <w:rPr>
                <w:rFonts w:ascii="Times New Roman" w:hAnsi="Times New Roman" w:cs="Times New Roman"/>
                <w:b/>
                <w:sz w:val="24"/>
                <w:szCs w:val="24"/>
              </w:rPr>
              <w:t xml:space="preserve">10. </w:t>
            </w:r>
            <w:proofErr w:type="gramStart"/>
            <w:r w:rsidRPr="009B5DFD">
              <w:rPr>
                <w:rFonts w:ascii="Times New Roman" w:hAnsi="Times New Roman" w:cs="Times New Roman"/>
                <w:b/>
                <w:sz w:val="24"/>
                <w:szCs w:val="24"/>
              </w:rPr>
              <w:t>Hafta</w:t>
            </w:r>
            <w:r w:rsidR="009B5DFD">
              <w:rPr>
                <w:rFonts w:ascii="Times New Roman" w:hAnsi="Times New Roman" w:cs="Times New Roman"/>
                <w:b/>
                <w:sz w:val="24"/>
                <w:szCs w:val="24"/>
              </w:rPr>
              <w:t xml:space="preserve"> :</w:t>
            </w:r>
            <w:proofErr w:type="gramEnd"/>
            <w:r w:rsidR="009B5DFD">
              <w:rPr>
                <w:rFonts w:ascii="Times New Roman" w:hAnsi="Times New Roman" w:cs="Times New Roman"/>
                <w:b/>
                <w:sz w:val="24"/>
                <w:szCs w:val="24"/>
              </w:rPr>
              <w:t xml:space="preserve"> Uygulamaya Son Hazırlık</w:t>
            </w:r>
          </w:p>
          <w:p w14:paraId="6AEB3AA1" w14:textId="77777777" w:rsidR="009B5DFD" w:rsidRDefault="009B5DFD" w:rsidP="00A97FB7">
            <w:pPr>
              <w:pStyle w:val="NoSpacing"/>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9B5DFD">
              <w:rPr>
                <w:rFonts w:ascii="Times New Roman" w:hAnsi="Times New Roman" w:cs="Times New Roman"/>
                <w:sz w:val="24"/>
                <w:szCs w:val="24"/>
              </w:rPr>
              <w:t>Bu hafta, uygulama sürecine son hazırlıklar yapılır. Etkinliklerin nasıl uygulanacağı, materyallerin nasıl kullanılacağı ve çocuklarla nasıl bir etkileşim kurulacağı gözden geçirilir. Ayrıca, her haftanın detaylı bir planı hazırlanarak, ekibin tüm üyelerinin hazır olması sağlanır.</w:t>
            </w:r>
          </w:p>
          <w:p w14:paraId="5D352E7E" w14:textId="77777777" w:rsidR="009B5DFD" w:rsidRPr="009B5DFD" w:rsidRDefault="00A97FB7" w:rsidP="009B5DFD">
            <w:pPr>
              <w:pStyle w:val="NoSpacing"/>
              <w:spacing w:line="360" w:lineRule="auto"/>
              <w:rPr>
                <w:rFonts w:ascii="Times New Roman" w:hAnsi="Times New Roman" w:cs="Times New Roman"/>
                <w:b/>
                <w:sz w:val="24"/>
                <w:szCs w:val="24"/>
              </w:rPr>
            </w:pPr>
            <w:r w:rsidRPr="009B5DFD">
              <w:rPr>
                <w:rFonts w:ascii="Times New Roman" w:hAnsi="Times New Roman" w:cs="Times New Roman"/>
                <w:b/>
                <w:sz w:val="24"/>
                <w:szCs w:val="24"/>
              </w:rPr>
              <w:t>11. Hafta</w:t>
            </w:r>
            <w:r w:rsidR="009B5DFD" w:rsidRPr="009B5DFD">
              <w:rPr>
                <w:rFonts w:ascii="Times New Roman" w:hAnsi="Times New Roman" w:cs="Times New Roman"/>
                <w:b/>
                <w:sz w:val="24"/>
                <w:szCs w:val="24"/>
              </w:rPr>
              <w:t>: Tanışma ve Oryantasyon</w:t>
            </w:r>
          </w:p>
          <w:p w14:paraId="5C45894A" w14:textId="77777777" w:rsidR="009B5DFD" w:rsidRPr="009B5DFD" w:rsidRDefault="009B5DFD" w:rsidP="009B5DFD">
            <w:pPr>
              <w:pStyle w:val="NoSpacing"/>
              <w:spacing w:line="360" w:lineRule="auto"/>
              <w:rPr>
                <w:rFonts w:ascii="Times New Roman" w:hAnsi="Times New Roman" w:cs="Times New Roman"/>
                <w:sz w:val="24"/>
                <w:szCs w:val="24"/>
              </w:rPr>
            </w:pPr>
            <w:r w:rsidRPr="009B5DFD">
              <w:rPr>
                <w:rFonts w:ascii="Times New Roman" w:hAnsi="Times New Roman" w:cs="Times New Roman"/>
                <w:sz w:val="24"/>
                <w:szCs w:val="24"/>
              </w:rPr>
              <w:t>Bu hafta, çocuklarla tanışma ve oryantasyon yapılır.</w:t>
            </w:r>
            <w:r>
              <w:rPr>
                <w:rFonts w:ascii="Times New Roman" w:hAnsi="Times New Roman" w:cs="Times New Roman"/>
                <w:sz w:val="24"/>
                <w:szCs w:val="24"/>
              </w:rPr>
              <w:t xml:space="preserve"> </w:t>
            </w:r>
            <w:r w:rsidRPr="009B5DFD">
              <w:rPr>
                <w:rFonts w:ascii="Times New Roman" w:hAnsi="Times New Roman" w:cs="Times New Roman"/>
                <w:sz w:val="24"/>
                <w:szCs w:val="24"/>
              </w:rPr>
              <w:t>Çocuklarla oyunlar oynanarak grup içi kaynaşma sağlanır.</w:t>
            </w:r>
            <w:r>
              <w:rPr>
                <w:rFonts w:ascii="Times New Roman" w:hAnsi="Times New Roman" w:cs="Times New Roman"/>
                <w:sz w:val="24"/>
                <w:szCs w:val="24"/>
              </w:rPr>
              <w:t xml:space="preserve"> </w:t>
            </w:r>
            <w:r w:rsidRPr="009B5DFD">
              <w:rPr>
                <w:rFonts w:ascii="Times New Roman" w:hAnsi="Times New Roman" w:cs="Times New Roman"/>
                <w:sz w:val="24"/>
                <w:szCs w:val="24"/>
              </w:rPr>
              <w:t>Tanışma oyunları ve basit interaktif aktiviteler ile çocuklarla güçlü bir bağ kurulur, güven ortamı oluşturulur. Proje sürecinde yapılacak etkinlikler çocuklara tanıtılır.</w:t>
            </w:r>
          </w:p>
          <w:p w14:paraId="72B0BCD6" w14:textId="77777777" w:rsidR="009B5DFD" w:rsidRDefault="009B5DFD" w:rsidP="009B5DFD">
            <w:pPr>
              <w:pStyle w:val="NoSpacing"/>
              <w:spacing w:line="360" w:lineRule="auto"/>
              <w:rPr>
                <w:rFonts w:ascii="Times New Roman" w:hAnsi="Times New Roman" w:cs="Times New Roman"/>
                <w:sz w:val="24"/>
                <w:szCs w:val="24"/>
              </w:rPr>
            </w:pPr>
            <w:r w:rsidRPr="009B5DFD">
              <w:rPr>
                <w:rFonts w:ascii="Times New Roman" w:hAnsi="Times New Roman" w:cs="Times New Roman"/>
                <w:sz w:val="24"/>
                <w:szCs w:val="24"/>
              </w:rPr>
              <w:t>Biz Kimiz? Tanı</w:t>
            </w:r>
            <w:r>
              <w:rPr>
                <w:rFonts w:ascii="Times New Roman" w:hAnsi="Times New Roman" w:cs="Times New Roman"/>
                <w:sz w:val="24"/>
                <w:szCs w:val="24"/>
              </w:rPr>
              <w:t xml:space="preserve">şma ve Kendini İfade Etme </w:t>
            </w:r>
            <w:r w:rsidRPr="009B5DFD">
              <w:rPr>
                <w:rFonts w:ascii="Times New Roman" w:hAnsi="Times New Roman" w:cs="Times New Roman"/>
                <w:sz w:val="24"/>
                <w:szCs w:val="24"/>
              </w:rPr>
              <w:t>Çocuklar için planlanan “İsim Tanışma Oyunu”, isim çemberi, top atma oyunu gibi çocukların hem eğlenceli hem de tanışmamız için uygun olan oyunlar oynanacaktır.</w:t>
            </w:r>
            <w:r w:rsidR="00A97FB7" w:rsidRPr="00A97FB7">
              <w:rPr>
                <w:rFonts w:ascii="Times New Roman" w:hAnsi="Times New Roman" w:cs="Times New Roman"/>
                <w:sz w:val="24"/>
                <w:szCs w:val="24"/>
              </w:rPr>
              <w:tab/>
            </w:r>
          </w:p>
          <w:p w14:paraId="01495F99" w14:textId="77777777" w:rsidR="009B5DFD" w:rsidRPr="009B5DFD" w:rsidRDefault="009B5DFD" w:rsidP="009B5DFD">
            <w:pPr>
              <w:pStyle w:val="NoSpacing"/>
              <w:spacing w:line="360" w:lineRule="auto"/>
              <w:rPr>
                <w:rFonts w:ascii="Times New Roman" w:hAnsi="Times New Roman" w:cs="Times New Roman"/>
                <w:b/>
                <w:sz w:val="24"/>
                <w:szCs w:val="24"/>
              </w:rPr>
            </w:pPr>
            <w:r w:rsidRPr="009B5DFD">
              <w:rPr>
                <w:rFonts w:ascii="Times New Roman" w:hAnsi="Times New Roman" w:cs="Times New Roman"/>
                <w:b/>
                <w:sz w:val="24"/>
                <w:szCs w:val="24"/>
              </w:rPr>
              <w:t xml:space="preserve">12. Hafta: </w:t>
            </w:r>
            <w:proofErr w:type="gramStart"/>
            <w:r w:rsidRPr="009B5DFD">
              <w:rPr>
                <w:rFonts w:ascii="Times New Roman" w:hAnsi="Times New Roman" w:cs="Times New Roman"/>
                <w:b/>
                <w:sz w:val="24"/>
                <w:szCs w:val="24"/>
              </w:rPr>
              <w:t>Hikaye</w:t>
            </w:r>
            <w:proofErr w:type="gramEnd"/>
            <w:r w:rsidRPr="009B5DFD">
              <w:rPr>
                <w:rFonts w:ascii="Times New Roman" w:hAnsi="Times New Roman" w:cs="Times New Roman"/>
                <w:b/>
                <w:sz w:val="24"/>
                <w:szCs w:val="24"/>
              </w:rPr>
              <w:t xml:space="preserve"> Dünyası ve Dil Etkinlikleri</w:t>
            </w:r>
          </w:p>
          <w:p w14:paraId="76E51BD0" w14:textId="77777777" w:rsidR="009B5DFD" w:rsidRPr="009B5DFD" w:rsidRDefault="009B5DFD" w:rsidP="009B5DFD">
            <w:pPr>
              <w:pStyle w:val="NoSpacing"/>
              <w:spacing w:line="360" w:lineRule="auto"/>
              <w:rPr>
                <w:rFonts w:ascii="Times New Roman" w:hAnsi="Times New Roman" w:cs="Times New Roman"/>
                <w:sz w:val="24"/>
                <w:szCs w:val="24"/>
              </w:rPr>
            </w:pPr>
            <w:r w:rsidRPr="009B5DFD">
              <w:rPr>
                <w:rFonts w:ascii="Times New Roman" w:hAnsi="Times New Roman" w:cs="Times New Roman"/>
                <w:sz w:val="24"/>
                <w:szCs w:val="24"/>
              </w:rPr>
              <w:t xml:space="preserve">Bu hafta, çocuklarla birlikte yaratıcı </w:t>
            </w:r>
            <w:proofErr w:type="gramStart"/>
            <w:r w:rsidRPr="009B5DFD">
              <w:rPr>
                <w:rFonts w:ascii="Times New Roman" w:hAnsi="Times New Roman" w:cs="Times New Roman"/>
                <w:sz w:val="24"/>
                <w:szCs w:val="24"/>
              </w:rPr>
              <w:t>hikaye</w:t>
            </w:r>
            <w:proofErr w:type="gramEnd"/>
            <w:r w:rsidRPr="009B5DFD">
              <w:rPr>
                <w:rFonts w:ascii="Times New Roman" w:hAnsi="Times New Roman" w:cs="Times New Roman"/>
                <w:sz w:val="24"/>
                <w:szCs w:val="24"/>
              </w:rPr>
              <w:t xml:space="preserve"> anlatımı ve dil oyunları yapılır. </w:t>
            </w:r>
            <w:proofErr w:type="gramStart"/>
            <w:r w:rsidRPr="009B5DFD">
              <w:rPr>
                <w:rFonts w:ascii="Times New Roman" w:hAnsi="Times New Roman" w:cs="Times New Roman"/>
                <w:sz w:val="24"/>
                <w:szCs w:val="24"/>
              </w:rPr>
              <w:t>Hikaye</w:t>
            </w:r>
            <w:proofErr w:type="gramEnd"/>
            <w:r w:rsidRPr="009B5DFD">
              <w:rPr>
                <w:rFonts w:ascii="Times New Roman" w:hAnsi="Times New Roman" w:cs="Times New Roman"/>
                <w:sz w:val="24"/>
                <w:szCs w:val="24"/>
              </w:rPr>
              <w:t xml:space="preserve"> kartları ve görseller kullanılarak çocukların hayal gücü ve dil gelişimi teşvik edilir. Çocuklar kendi hikayelerini yazıp anlatarak özgüven kazanmalarına destek olunur.</w:t>
            </w:r>
            <w:r>
              <w:rPr>
                <w:rFonts w:ascii="Times New Roman" w:hAnsi="Times New Roman" w:cs="Times New Roman"/>
                <w:sz w:val="24"/>
                <w:szCs w:val="24"/>
              </w:rPr>
              <w:t xml:space="preserve"> Hayal Gücü ve Sanat </w:t>
            </w:r>
            <w:r w:rsidRPr="009B5DFD">
              <w:rPr>
                <w:rFonts w:ascii="Times New Roman" w:hAnsi="Times New Roman" w:cs="Times New Roman"/>
                <w:sz w:val="24"/>
                <w:szCs w:val="24"/>
              </w:rPr>
              <w:lastRenderedPageBreak/>
              <w:t>Yaratıcılık ve El Becerileri gelişmesi ile birlikte kaliteli vakit geçirip onlara da hatıra kalabilecek anahtarlık yapma etkinliği gerçekleştirilecektir. Aynı zamanda bu süreç içerisinde çocukların gelişimine katkıda bulunacak şarkılar bize eşlik edecek.</w:t>
            </w:r>
          </w:p>
          <w:p w14:paraId="4E68F359" w14:textId="77777777" w:rsidR="009B5DFD" w:rsidRPr="009B5DFD" w:rsidRDefault="00A97FB7" w:rsidP="009B5DFD">
            <w:pPr>
              <w:pStyle w:val="NoSpacing"/>
              <w:spacing w:line="360" w:lineRule="auto"/>
              <w:rPr>
                <w:rFonts w:ascii="Times New Roman" w:hAnsi="Times New Roman" w:cs="Times New Roman"/>
                <w:b/>
                <w:sz w:val="24"/>
                <w:szCs w:val="24"/>
              </w:rPr>
            </w:pPr>
            <w:r w:rsidRPr="009B5DFD">
              <w:rPr>
                <w:rFonts w:ascii="Times New Roman" w:hAnsi="Times New Roman" w:cs="Times New Roman"/>
                <w:b/>
                <w:sz w:val="24"/>
                <w:szCs w:val="24"/>
              </w:rPr>
              <w:t>13. Haft</w:t>
            </w:r>
            <w:r w:rsidR="009B5DFD" w:rsidRPr="009B5DFD">
              <w:rPr>
                <w:rFonts w:ascii="Times New Roman" w:hAnsi="Times New Roman" w:cs="Times New Roman"/>
                <w:b/>
                <w:sz w:val="24"/>
                <w:szCs w:val="24"/>
              </w:rPr>
              <w:t xml:space="preserve">a: </w:t>
            </w:r>
            <w:proofErr w:type="gramStart"/>
            <w:r w:rsidR="009B5DFD" w:rsidRPr="009B5DFD">
              <w:rPr>
                <w:rFonts w:ascii="Times New Roman" w:hAnsi="Times New Roman" w:cs="Times New Roman"/>
                <w:b/>
                <w:sz w:val="24"/>
                <w:szCs w:val="24"/>
              </w:rPr>
              <w:t>Hikaye</w:t>
            </w:r>
            <w:proofErr w:type="gramEnd"/>
            <w:r w:rsidR="009B5DFD" w:rsidRPr="009B5DFD">
              <w:rPr>
                <w:rFonts w:ascii="Times New Roman" w:hAnsi="Times New Roman" w:cs="Times New Roman"/>
                <w:b/>
                <w:sz w:val="24"/>
                <w:szCs w:val="24"/>
              </w:rPr>
              <w:t xml:space="preserve"> Dünyası ve Dil Etkinlikleri</w:t>
            </w:r>
          </w:p>
          <w:p w14:paraId="2B4C7B38" w14:textId="77777777" w:rsidR="009B5DFD" w:rsidRPr="009B5DFD" w:rsidRDefault="009B5DFD" w:rsidP="009B5DFD">
            <w:pPr>
              <w:pStyle w:val="NoSpacing"/>
              <w:spacing w:line="360" w:lineRule="auto"/>
              <w:rPr>
                <w:rFonts w:ascii="Times New Roman" w:hAnsi="Times New Roman" w:cs="Times New Roman"/>
                <w:sz w:val="24"/>
                <w:szCs w:val="24"/>
              </w:rPr>
            </w:pPr>
            <w:r w:rsidRPr="009B5DFD">
              <w:rPr>
                <w:rFonts w:ascii="Times New Roman" w:hAnsi="Times New Roman" w:cs="Times New Roman"/>
                <w:sz w:val="24"/>
                <w:szCs w:val="24"/>
              </w:rPr>
              <w:t xml:space="preserve">Bu hafta, çocuklarla birlikte yaratıcı </w:t>
            </w:r>
            <w:proofErr w:type="gramStart"/>
            <w:r w:rsidRPr="009B5DFD">
              <w:rPr>
                <w:rFonts w:ascii="Times New Roman" w:hAnsi="Times New Roman" w:cs="Times New Roman"/>
                <w:sz w:val="24"/>
                <w:szCs w:val="24"/>
              </w:rPr>
              <w:t>hikaye</w:t>
            </w:r>
            <w:proofErr w:type="gramEnd"/>
            <w:r w:rsidRPr="009B5DFD">
              <w:rPr>
                <w:rFonts w:ascii="Times New Roman" w:hAnsi="Times New Roman" w:cs="Times New Roman"/>
                <w:sz w:val="24"/>
                <w:szCs w:val="24"/>
              </w:rPr>
              <w:t xml:space="preserve"> anlatımı ve dil oyunları yapılır. </w:t>
            </w:r>
            <w:proofErr w:type="gramStart"/>
            <w:r w:rsidRPr="009B5DFD">
              <w:rPr>
                <w:rFonts w:ascii="Times New Roman" w:hAnsi="Times New Roman" w:cs="Times New Roman"/>
                <w:sz w:val="24"/>
                <w:szCs w:val="24"/>
              </w:rPr>
              <w:t>Hikaye</w:t>
            </w:r>
            <w:proofErr w:type="gramEnd"/>
            <w:r w:rsidRPr="009B5DFD">
              <w:rPr>
                <w:rFonts w:ascii="Times New Roman" w:hAnsi="Times New Roman" w:cs="Times New Roman"/>
                <w:sz w:val="24"/>
                <w:szCs w:val="24"/>
              </w:rPr>
              <w:t xml:space="preserve"> kartları ve görseller kullanılarak çocukların hayal gücü ve dil gelişimi teşvik edilir. Çocuklar kendi hikayelerini yazıp anlatarak özgüven kazanmalarına destek olunur.</w:t>
            </w:r>
          </w:p>
          <w:p w14:paraId="301FDDAD" w14:textId="77777777" w:rsidR="009B5DFD" w:rsidRPr="009B5DFD" w:rsidRDefault="009B5DFD" w:rsidP="009B5D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Hayal Gücü ve Sanat </w:t>
            </w:r>
            <w:r w:rsidRPr="009B5DFD">
              <w:rPr>
                <w:rFonts w:ascii="Times New Roman" w:hAnsi="Times New Roman" w:cs="Times New Roman"/>
                <w:sz w:val="24"/>
                <w:szCs w:val="24"/>
              </w:rPr>
              <w:t>Yaratıcılık ve El Becerileri gelişmesi ile birlikte kaliteli vakit geçirip onlara da hatıra kalabilecek anahtarlık yapma etkinliği gerçekleştirilecektir. Aynı zamanda bu süreç içerisinde çocukların gelişimine katkıda bulunacak şarkılar bize eşlik edecek.</w:t>
            </w:r>
          </w:p>
          <w:p w14:paraId="5187F084" w14:textId="77777777" w:rsidR="009B5DFD" w:rsidRPr="009B5DFD" w:rsidRDefault="00A97FB7" w:rsidP="009B5DFD">
            <w:pPr>
              <w:pStyle w:val="NoSpacing"/>
              <w:spacing w:line="360" w:lineRule="auto"/>
              <w:rPr>
                <w:rFonts w:ascii="Times New Roman" w:hAnsi="Times New Roman" w:cs="Times New Roman"/>
                <w:b/>
                <w:sz w:val="24"/>
                <w:szCs w:val="24"/>
              </w:rPr>
            </w:pPr>
            <w:r w:rsidRPr="009B5DFD">
              <w:rPr>
                <w:rFonts w:ascii="Times New Roman" w:hAnsi="Times New Roman" w:cs="Times New Roman"/>
                <w:b/>
                <w:sz w:val="24"/>
                <w:szCs w:val="24"/>
              </w:rPr>
              <w:t>14. Haft</w:t>
            </w:r>
            <w:r w:rsidR="009B5DFD" w:rsidRPr="009B5DFD">
              <w:rPr>
                <w:rFonts w:ascii="Times New Roman" w:hAnsi="Times New Roman" w:cs="Times New Roman"/>
                <w:b/>
                <w:sz w:val="24"/>
                <w:szCs w:val="24"/>
              </w:rPr>
              <w:t>a: Bilimin Renkli Dünyası</w:t>
            </w:r>
          </w:p>
          <w:p w14:paraId="6722DA68" w14:textId="77777777" w:rsidR="002C717E" w:rsidRPr="00F9219C" w:rsidRDefault="009B5DFD" w:rsidP="009B5DFD">
            <w:pPr>
              <w:pStyle w:val="NoSpacing"/>
              <w:spacing w:line="360" w:lineRule="auto"/>
              <w:rPr>
                <w:rFonts w:ascii="Times New Roman" w:hAnsi="Times New Roman" w:cs="Times New Roman"/>
                <w:sz w:val="24"/>
                <w:szCs w:val="24"/>
              </w:rPr>
            </w:pPr>
            <w:r w:rsidRPr="009B5DFD">
              <w:rPr>
                <w:rFonts w:ascii="Times New Roman" w:hAnsi="Times New Roman" w:cs="Times New Roman"/>
                <w:sz w:val="24"/>
                <w:szCs w:val="24"/>
              </w:rPr>
              <w:t>Bu hafta, çocuklar bilimle tanışır. Basit deneyler ve keşif oyunlarıyla bilimin eğlenceli ve keşif dolu yönü öğretilir. Doğayı ve bilimsel olayları anlamalarına yardımcı olmak için deney kartları kullanılır. Çocuklar gözlem yapar ve sorular sorarak aktif bir öğrenme sürecine dahil edilir.</w:t>
            </w:r>
          </w:p>
        </w:tc>
      </w:tr>
    </w:tbl>
    <w:p w14:paraId="0C24B5B1" w14:textId="77777777" w:rsidR="00874F6D" w:rsidRDefault="00874F6D" w:rsidP="006700CA">
      <w:pPr>
        <w:pStyle w:val="NoSpacing"/>
        <w:spacing w:line="360" w:lineRule="auto"/>
        <w:rPr>
          <w:rFonts w:ascii="Cambria" w:hAnsi="Cambria"/>
        </w:rPr>
      </w:pPr>
    </w:p>
    <w:p w14:paraId="775AF3E1" w14:textId="77777777" w:rsidR="00874F6D" w:rsidRDefault="00874F6D" w:rsidP="00874F6D">
      <w:pPr>
        <w:pStyle w:val="NoSpacing"/>
        <w:rPr>
          <w:rFonts w:ascii="Cambria" w:hAnsi="Cambria"/>
        </w:rPr>
      </w:pPr>
    </w:p>
    <w:tbl>
      <w:tblPr>
        <w:tblStyle w:val="TabloKlavuzuAk1"/>
        <w:tblW w:w="0" w:type="auto"/>
        <w:tblLook w:val="04A0" w:firstRow="1" w:lastRow="0" w:firstColumn="1" w:lastColumn="0" w:noHBand="0" w:noVBand="1"/>
      </w:tblPr>
      <w:tblGrid>
        <w:gridCol w:w="976"/>
        <w:gridCol w:w="994"/>
        <w:gridCol w:w="1031"/>
        <w:gridCol w:w="1207"/>
        <w:gridCol w:w="1301"/>
        <w:gridCol w:w="1570"/>
        <w:gridCol w:w="1133"/>
        <w:gridCol w:w="1642"/>
      </w:tblGrid>
      <w:tr w:rsidR="006F731E" w14:paraId="59913271" w14:textId="77777777" w:rsidTr="00ED4FAF">
        <w:tc>
          <w:tcPr>
            <w:tcW w:w="9854" w:type="dxa"/>
            <w:gridSpan w:val="8"/>
            <w:shd w:val="clear" w:color="auto" w:fill="F2F2F2" w:themeFill="background1" w:themeFillShade="F2"/>
            <w:vAlign w:val="center"/>
          </w:tcPr>
          <w:p w14:paraId="554C2D79" w14:textId="77777777" w:rsidR="006F731E" w:rsidRDefault="006F731E" w:rsidP="00ED4FAF">
            <w:pPr>
              <w:pStyle w:val="NoSpacing"/>
              <w:jc w:val="center"/>
              <w:rPr>
                <w:rFonts w:ascii="Cambria" w:hAnsi="Cambria"/>
                <w:b/>
                <w:color w:val="002060"/>
              </w:rPr>
            </w:pPr>
            <w:r>
              <w:rPr>
                <w:rFonts w:ascii="Cambria" w:hAnsi="Cambria"/>
                <w:b/>
                <w:color w:val="002060"/>
              </w:rPr>
              <w:t xml:space="preserve">P.13. </w:t>
            </w:r>
            <w:r w:rsidRPr="00DD0EB6">
              <w:rPr>
                <w:rFonts w:ascii="Cambria" w:hAnsi="Cambria"/>
                <w:b/>
                <w:color w:val="002060"/>
              </w:rPr>
              <w:t>ZAMAN YÖNETİMİ</w:t>
            </w:r>
          </w:p>
          <w:p w14:paraId="66796128" w14:textId="77777777" w:rsidR="006F731E" w:rsidRDefault="006F731E" w:rsidP="00ED4FAF">
            <w:pPr>
              <w:pStyle w:val="NoSpacing"/>
              <w:jc w:val="center"/>
              <w:rPr>
                <w:rFonts w:ascii="Cambria" w:hAnsi="Cambria"/>
              </w:rPr>
            </w:pPr>
            <w:r w:rsidRPr="001055B8">
              <w:rPr>
                <w:rFonts w:ascii="Cambria" w:hAnsi="Cambria"/>
                <w:i/>
                <w:color w:val="C00000"/>
              </w:rPr>
              <w:t>(Zaman yönetiminde satır ve sütunlara ekleme yapabilirsiniz.)</w:t>
            </w:r>
          </w:p>
        </w:tc>
      </w:tr>
      <w:tr w:rsidR="006F731E" w14:paraId="34EDE9BB" w14:textId="77777777" w:rsidTr="00ED4FAF">
        <w:tc>
          <w:tcPr>
            <w:tcW w:w="785" w:type="dxa"/>
            <w:vMerge w:val="restart"/>
            <w:shd w:val="clear" w:color="auto" w:fill="F2F2F2" w:themeFill="background1" w:themeFillShade="F2"/>
            <w:vAlign w:val="center"/>
          </w:tcPr>
          <w:p w14:paraId="3248FD02" w14:textId="77777777" w:rsidR="006F731E" w:rsidRPr="00AB688A" w:rsidRDefault="006F731E" w:rsidP="00ED4FAF">
            <w:pPr>
              <w:pStyle w:val="NoSpacing"/>
              <w:jc w:val="center"/>
              <w:rPr>
                <w:rFonts w:ascii="Cambria" w:hAnsi="Cambria"/>
                <w:b/>
                <w:color w:val="002060"/>
              </w:rPr>
            </w:pPr>
            <w:r w:rsidRPr="00AB688A">
              <w:rPr>
                <w:rFonts w:ascii="Cambria" w:hAnsi="Cambria"/>
                <w:b/>
                <w:color w:val="002060"/>
                <w:sz w:val="18"/>
              </w:rPr>
              <w:t>Yıl</w:t>
            </w:r>
          </w:p>
        </w:tc>
        <w:tc>
          <w:tcPr>
            <w:tcW w:w="1028" w:type="dxa"/>
            <w:vMerge w:val="restart"/>
            <w:shd w:val="clear" w:color="auto" w:fill="F2F2F2" w:themeFill="background1" w:themeFillShade="F2"/>
            <w:vAlign w:val="center"/>
          </w:tcPr>
          <w:p w14:paraId="351EF50B" w14:textId="77777777" w:rsidR="006F731E" w:rsidRPr="00AB688A" w:rsidRDefault="006F731E" w:rsidP="00ED4FAF">
            <w:pPr>
              <w:pStyle w:val="NoSpacing"/>
              <w:jc w:val="center"/>
              <w:rPr>
                <w:rFonts w:ascii="Cambria" w:hAnsi="Cambria"/>
                <w:b/>
                <w:color w:val="002060"/>
              </w:rPr>
            </w:pPr>
            <w:r w:rsidRPr="00AB688A">
              <w:rPr>
                <w:rFonts w:ascii="Cambria" w:hAnsi="Cambria"/>
                <w:b/>
                <w:color w:val="002060"/>
                <w:sz w:val="18"/>
              </w:rPr>
              <w:t>Ay</w:t>
            </w:r>
          </w:p>
        </w:tc>
        <w:tc>
          <w:tcPr>
            <w:tcW w:w="1072" w:type="dxa"/>
            <w:vMerge w:val="restart"/>
            <w:shd w:val="clear" w:color="auto" w:fill="F2F2F2" w:themeFill="background1" w:themeFillShade="F2"/>
            <w:vAlign w:val="center"/>
          </w:tcPr>
          <w:p w14:paraId="7FAB6D20" w14:textId="77777777" w:rsidR="006F731E" w:rsidRPr="00AB688A" w:rsidRDefault="006F731E" w:rsidP="00ED4FAF">
            <w:pPr>
              <w:pStyle w:val="NoSpacing"/>
              <w:jc w:val="center"/>
              <w:rPr>
                <w:rFonts w:ascii="Cambria" w:hAnsi="Cambria"/>
                <w:b/>
                <w:color w:val="002060"/>
              </w:rPr>
            </w:pPr>
            <w:r w:rsidRPr="00AB688A">
              <w:rPr>
                <w:rFonts w:ascii="Cambria" w:hAnsi="Cambria"/>
                <w:b/>
                <w:color w:val="002060"/>
                <w:sz w:val="18"/>
              </w:rPr>
              <w:t>Hafta</w:t>
            </w:r>
          </w:p>
        </w:tc>
        <w:tc>
          <w:tcPr>
            <w:tcW w:w="6969" w:type="dxa"/>
            <w:gridSpan w:val="5"/>
            <w:shd w:val="clear" w:color="auto" w:fill="F2F2F2" w:themeFill="background1" w:themeFillShade="F2"/>
            <w:vAlign w:val="center"/>
          </w:tcPr>
          <w:p w14:paraId="6E86656D" w14:textId="77777777" w:rsidR="006F731E" w:rsidRPr="00AB688A" w:rsidRDefault="006F731E" w:rsidP="00ED4FAF">
            <w:pPr>
              <w:pStyle w:val="NoSpacing"/>
              <w:jc w:val="center"/>
              <w:rPr>
                <w:rFonts w:ascii="Cambria" w:hAnsi="Cambria"/>
                <w:b/>
                <w:color w:val="002060"/>
              </w:rPr>
            </w:pPr>
          </w:p>
        </w:tc>
      </w:tr>
      <w:tr w:rsidR="006F731E" w:rsidRPr="00DD0EB6" w14:paraId="232B5C1D" w14:textId="77777777" w:rsidTr="00ED4FAF">
        <w:tc>
          <w:tcPr>
            <w:tcW w:w="785" w:type="dxa"/>
            <w:vMerge/>
            <w:vAlign w:val="center"/>
          </w:tcPr>
          <w:p w14:paraId="262C6A66" w14:textId="77777777" w:rsidR="006F731E" w:rsidRPr="00AB688A" w:rsidRDefault="006F731E" w:rsidP="00ED4FAF">
            <w:pPr>
              <w:pStyle w:val="NoSpacing"/>
              <w:jc w:val="center"/>
              <w:rPr>
                <w:rFonts w:ascii="Cambria" w:hAnsi="Cambria"/>
                <w:b/>
                <w:color w:val="002060"/>
                <w:sz w:val="18"/>
              </w:rPr>
            </w:pPr>
          </w:p>
        </w:tc>
        <w:tc>
          <w:tcPr>
            <w:tcW w:w="1028" w:type="dxa"/>
            <w:vMerge/>
            <w:vAlign w:val="center"/>
          </w:tcPr>
          <w:p w14:paraId="10FA9F21" w14:textId="77777777" w:rsidR="006F731E" w:rsidRPr="00AB688A" w:rsidRDefault="006F731E" w:rsidP="00ED4FAF">
            <w:pPr>
              <w:pStyle w:val="NoSpacing"/>
              <w:jc w:val="center"/>
              <w:rPr>
                <w:rFonts w:ascii="Cambria" w:hAnsi="Cambria"/>
                <w:b/>
                <w:color w:val="002060"/>
                <w:sz w:val="18"/>
              </w:rPr>
            </w:pPr>
          </w:p>
        </w:tc>
        <w:tc>
          <w:tcPr>
            <w:tcW w:w="1072" w:type="dxa"/>
            <w:vMerge/>
            <w:vAlign w:val="center"/>
          </w:tcPr>
          <w:p w14:paraId="79B760D1" w14:textId="77777777" w:rsidR="006F731E" w:rsidRPr="00AB688A" w:rsidRDefault="006F731E" w:rsidP="00ED4FAF">
            <w:pPr>
              <w:pStyle w:val="NoSpacing"/>
              <w:jc w:val="center"/>
              <w:rPr>
                <w:rFonts w:ascii="Cambria" w:hAnsi="Cambria"/>
                <w:b/>
                <w:color w:val="002060"/>
                <w:sz w:val="18"/>
              </w:rPr>
            </w:pPr>
          </w:p>
        </w:tc>
        <w:tc>
          <w:tcPr>
            <w:tcW w:w="1231" w:type="dxa"/>
            <w:shd w:val="clear" w:color="auto" w:fill="F2F2F2" w:themeFill="background1" w:themeFillShade="F2"/>
            <w:vAlign w:val="center"/>
          </w:tcPr>
          <w:p w14:paraId="0B0A3C19" w14:textId="77777777" w:rsidR="006F731E" w:rsidRPr="00AB688A" w:rsidRDefault="006F731E" w:rsidP="00ED4FAF">
            <w:pPr>
              <w:pStyle w:val="NoSpacing"/>
              <w:jc w:val="center"/>
              <w:rPr>
                <w:rFonts w:ascii="Cambria" w:hAnsi="Cambria"/>
                <w:b/>
                <w:color w:val="002060"/>
                <w:sz w:val="18"/>
              </w:rPr>
            </w:pPr>
            <w:r w:rsidRPr="00AB688A">
              <w:rPr>
                <w:rFonts w:ascii="Cambria" w:hAnsi="Cambria"/>
                <w:b/>
                <w:color w:val="002060"/>
                <w:sz w:val="18"/>
              </w:rPr>
              <w:t>Planlama</w:t>
            </w:r>
          </w:p>
        </w:tc>
        <w:tc>
          <w:tcPr>
            <w:tcW w:w="1330" w:type="dxa"/>
            <w:shd w:val="clear" w:color="auto" w:fill="F2F2F2" w:themeFill="background1" w:themeFillShade="F2"/>
            <w:vAlign w:val="center"/>
          </w:tcPr>
          <w:p w14:paraId="22B03C76" w14:textId="77777777" w:rsidR="006F731E" w:rsidRPr="00AB688A" w:rsidRDefault="006F731E" w:rsidP="00ED4FAF">
            <w:pPr>
              <w:pStyle w:val="NoSpacing"/>
              <w:jc w:val="center"/>
              <w:rPr>
                <w:rFonts w:ascii="Cambria" w:hAnsi="Cambria"/>
                <w:b/>
                <w:color w:val="002060"/>
                <w:sz w:val="18"/>
              </w:rPr>
            </w:pPr>
            <w:r w:rsidRPr="00AB688A">
              <w:rPr>
                <w:rFonts w:ascii="Cambria" w:hAnsi="Cambria"/>
                <w:b/>
                <w:color w:val="002060"/>
                <w:sz w:val="18"/>
              </w:rPr>
              <w:t>Uygulama</w:t>
            </w:r>
          </w:p>
        </w:tc>
        <w:tc>
          <w:tcPr>
            <w:tcW w:w="1581" w:type="dxa"/>
            <w:shd w:val="clear" w:color="auto" w:fill="F2F2F2" w:themeFill="background1" w:themeFillShade="F2"/>
            <w:vAlign w:val="center"/>
          </w:tcPr>
          <w:p w14:paraId="5E0C493E" w14:textId="77777777" w:rsidR="006F731E" w:rsidRPr="00AB688A" w:rsidRDefault="006F731E" w:rsidP="00ED4FAF">
            <w:pPr>
              <w:pStyle w:val="NoSpacing"/>
              <w:jc w:val="center"/>
              <w:rPr>
                <w:rFonts w:ascii="Cambria" w:hAnsi="Cambria"/>
                <w:b/>
                <w:color w:val="002060"/>
                <w:sz w:val="18"/>
              </w:rPr>
            </w:pPr>
            <w:r w:rsidRPr="00AB688A">
              <w:rPr>
                <w:rFonts w:ascii="Cambria" w:hAnsi="Cambria"/>
                <w:b/>
                <w:color w:val="002060"/>
                <w:sz w:val="18"/>
              </w:rPr>
              <w:t>Değerlendirme</w:t>
            </w:r>
          </w:p>
        </w:tc>
        <w:tc>
          <w:tcPr>
            <w:tcW w:w="1133" w:type="dxa"/>
            <w:shd w:val="clear" w:color="auto" w:fill="F2F2F2" w:themeFill="background1" w:themeFillShade="F2"/>
            <w:vAlign w:val="center"/>
          </w:tcPr>
          <w:p w14:paraId="1862A937" w14:textId="77777777" w:rsidR="006F731E" w:rsidRPr="00AB688A" w:rsidRDefault="006F731E" w:rsidP="00ED4FAF">
            <w:pPr>
              <w:pStyle w:val="NoSpacing"/>
              <w:jc w:val="center"/>
              <w:rPr>
                <w:rFonts w:ascii="Cambria" w:hAnsi="Cambria"/>
                <w:b/>
                <w:color w:val="002060"/>
                <w:sz w:val="18"/>
              </w:rPr>
            </w:pPr>
            <w:r w:rsidRPr="00AB688A">
              <w:rPr>
                <w:rFonts w:ascii="Cambria" w:hAnsi="Cambria"/>
                <w:b/>
                <w:color w:val="002060"/>
                <w:sz w:val="18"/>
              </w:rPr>
              <w:t>Raporlama</w:t>
            </w:r>
          </w:p>
        </w:tc>
        <w:tc>
          <w:tcPr>
            <w:tcW w:w="1694" w:type="dxa"/>
            <w:shd w:val="clear" w:color="auto" w:fill="F2F2F2" w:themeFill="background1" w:themeFillShade="F2"/>
            <w:vAlign w:val="center"/>
          </w:tcPr>
          <w:p w14:paraId="1C0266B8" w14:textId="77777777" w:rsidR="006F731E" w:rsidRPr="00AB688A" w:rsidRDefault="006F731E" w:rsidP="00ED4FAF">
            <w:pPr>
              <w:pStyle w:val="NoSpacing"/>
              <w:jc w:val="center"/>
              <w:rPr>
                <w:rFonts w:ascii="Cambria" w:hAnsi="Cambria"/>
                <w:b/>
                <w:color w:val="002060"/>
                <w:sz w:val="18"/>
              </w:rPr>
            </w:pPr>
            <w:r w:rsidRPr="009C17CB">
              <w:rPr>
                <w:rFonts w:ascii="Cambria" w:hAnsi="Cambria"/>
                <w:b/>
                <w:color w:val="002060"/>
                <w:sz w:val="16"/>
              </w:rPr>
              <w:t>Geri Dönüt Verme/Proje Döngüsünü Kapatma</w:t>
            </w:r>
          </w:p>
        </w:tc>
      </w:tr>
      <w:tr w:rsidR="006F731E" w:rsidRPr="00DD0EB6" w14:paraId="44A84228" w14:textId="77777777" w:rsidTr="00ED4FAF">
        <w:tc>
          <w:tcPr>
            <w:tcW w:w="785" w:type="dxa"/>
            <w:vMerge w:val="restart"/>
            <w:vAlign w:val="center"/>
          </w:tcPr>
          <w:p w14:paraId="51799203" w14:textId="77777777" w:rsidR="006F731E" w:rsidRDefault="006F731E" w:rsidP="00ED4FAF">
            <w:pPr>
              <w:pStyle w:val="NoSpacing"/>
              <w:jc w:val="center"/>
              <w:rPr>
                <w:rFonts w:ascii="Cambria" w:hAnsi="Cambria"/>
                <w:sz w:val="18"/>
                <w:szCs w:val="18"/>
              </w:rPr>
            </w:pPr>
            <w:r w:rsidRPr="5B44A6E1">
              <w:rPr>
                <w:rFonts w:ascii="Cambria" w:hAnsi="Cambria"/>
                <w:sz w:val="18"/>
                <w:szCs w:val="18"/>
              </w:rPr>
              <w:t>2024</w:t>
            </w:r>
          </w:p>
        </w:tc>
        <w:tc>
          <w:tcPr>
            <w:tcW w:w="1028" w:type="dxa"/>
            <w:vAlign w:val="center"/>
          </w:tcPr>
          <w:p w14:paraId="3FE34FE3" w14:textId="77777777" w:rsidR="006F731E" w:rsidRDefault="006F731E" w:rsidP="00ED4FAF">
            <w:pPr>
              <w:pStyle w:val="NoSpacing"/>
              <w:rPr>
                <w:rFonts w:ascii="Cambria" w:hAnsi="Cambria"/>
                <w:sz w:val="18"/>
                <w:szCs w:val="18"/>
              </w:rPr>
            </w:pPr>
            <w:r w:rsidRPr="5B44A6E1">
              <w:rPr>
                <w:rFonts w:ascii="Cambria" w:hAnsi="Cambria"/>
                <w:sz w:val="18"/>
                <w:szCs w:val="18"/>
              </w:rPr>
              <w:t>Eylül</w:t>
            </w:r>
          </w:p>
        </w:tc>
        <w:tc>
          <w:tcPr>
            <w:tcW w:w="1072" w:type="dxa"/>
            <w:vAlign w:val="center"/>
          </w:tcPr>
          <w:p w14:paraId="0E7C864B" w14:textId="77777777" w:rsidR="006F731E" w:rsidRDefault="006F731E" w:rsidP="00ED4FAF">
            <w:pPr>
              <w:pStyle w:val="NoSpacing"/>
              <w:ind w:left="71"/>
              <w:rPr>
                <w:rFonts w:ascii="Cambria" w:hAnsi="Cambria"/>
                <w:sz w:val="18"/>
                <w:szCs w:val="18"/>
              </w:rPr>
            </w:pPr>
            <w:r w:rsidRPr="5B44A6E1">
              <w:rPr>
                <w:rFonts w:ascii="Cambria" w:hAnsi="Cambria"/>
                <w:sz w:val="18"/>
                <w:szCs w:val="18"/>
              </w:rPr>
              <w:t>1</w:t>
            </w:r>
          </w:p>
        </w:tc>
        <w:tc>
          <w:tcPr>
            <w:tcW w:w="1231" w:type="dxa"/>
            <w:vAlign w:val="center"/>
          </w:tcPr>
          <w:p w14:paraId="5A38A204" w14:textId="77777777" w:rsidR="006F731E" w:rsidRDefault="006F731E" w:rsidP="00ED4FAF">
            <w:pPr>
              <w:pStyle w:val="NoSpacing"/>
              <w:jc w:val="center"/>
              <w:rPr>
                <w:rFonts w:ascii="Cambria" w:hAnsi="Cambria"/>
                <w:sz w:val="18"/>
                <w:szCs w:val="18"/>
              </w:rPr>
            </w:pPr>
            <w:r w:rsidRPr="5B44A6E1">
              <w:rPr>
                <w:rFonts w:ascii="Cambria" w:hAnsi="Cambria"/>
                <w:sz w:val="18"/>
                <w:szCs w:val="18"/>
              </w:rPr>
              <w:t>+</w:t>
            </w:r>
          </w:p>
        </w:tc>
        <w:tc>
          <w:tcPr>
            <w:tcW w:w="1330" w:type="dxa"/>
            <w:vAlign w:val="center"/>
          </w:tcPr>
          <w:p w14:paraId="49AC6B30" w14:textId="77777777" w:rsidR="006F731E" w:rsidRDefault="006F731E" w:rsidP="00ED4FAF">
            <w:pPr>
              <w:pStyle w:val="NoSpacing"/>
              <w:jc w:val="center"/>
              <w:rPr>
                <w:rFonts w:ascii="Cambria" w:hAnsi="Cambria"/>
                <w:sz w:val="18"/>
              </w:rPr>
            </w:pPr>
          </w:p>
        </w:tc>
        <w:tc>
          <w:tcPr>
            <w:tcW w:w="1581" w:type="dxa"/>
            <w:vAlign w:val="center"/>
          </w:tcPr>
          <w:p w14:paraId="7698F450" w14:textId="77777777" w:rsidR="006F731E" w:rsidRDefault="006F731E" w:rsidP="00ED4FAF">
            <w:pPr>
              <w:pStyle w:val="NoSpacing"/>
              <w:jc w:val="center"/>
              <w:rPr>
                <w:rFonts w:ascii="Cambria" w:hAnsi="Cambria"/>
                <w:sz w:val="18"/>
              </w:rPr>
            </w:pPr>
          </w:p>
        </w:tc>
        <w:tc>
          <w:tcPr>
            <w:tcW w:w="1133" w:type="dxa"/>
            <w:vAlign w:val="center"/>
          </w:tcPr>
          <w:p w14:paraId="64E1A622" w14:textId="77777777" w:rsidR="006F731E" w:rsidRDefault="006F731E" w:rsidP="00ED4FAF">
            <w:pPr>
              <w:pStyle w:val="NoSpacing"/>
              <w:jc w:val="center"/>
              <w:rPr>
                <w:rFonts w:ascii="Cambria" w:hAnsi="Cambria"/>
                <w:sz w:val="18"/>
              </w:rPr>
            </w:pPr>
          </w:p>
        </w:tc>
        <w:tc>
          <w:tcPr>
            <w:tcW w:w="1694" w:type="dxa"/>
            <w:vAlign w:val="center"/>
          </w:tcPr>
          <w:p w14:paraId="3FAF56F8" w14:textId="77777777" w:rsidR="006F731E" w:rsidRPr="00DD0EB6" w:rsidRDefault="006F731E" w:rsidP="00ED4FAF">
            <w:pPr>
              <w:pStyle w:val="NoSpacing"/>
              <w:jc w:val="center"/>
              <w:rPr>
                <w:rFonts w:ascii="Cambria" w:hAnsi="Cambria"/>
                <w:sz w:val="18"/>
              </w:rPr>
            </w:pPr>
          </w:p>
        </w:tc>
      </w:tr>
      <w:tr w:rsidR="006F731E" w:rsidRPr="00DD0EB6" w14:paraId="0684D3CE" w14:textId="77777777" w:rsidTr="00ED4FAF">
        <w:tc>
          <w:tcPr>
            <w:tcW w:w="785" w:type="dxa"/>
            <w:vMerge/>
            <w:vAlign w:val="center"/>
          </w:tcPr>
          <w:p w14:paraId="05FEDF1D" w14:textId="77777777" w:rsidR="006F731E" w:rsidRDefault="006F731E" w:rsidP="00ED4FAF">
            <w:pPr>
              <w:pStyle w:val="NoSpacing"/>
              <w:ind w:left="360"/>
              <w:jc w:val="center"/>
              <w:rPr>
                <w:rFonts w:ascii="Cambria" w:hAnsi="Cambria"/>
                <w:sz w:val="18"/>
              </w:rPr>
            </w:pPr>
          </w:p>
        </w:tc>
        <w:tc>
          <w:tcPr>
            <w:tcW w:w="974" w:type="dxa"/>
            <w:vMerge w:val="restart"/>
            <w:vAlign w:val="center"/>
          </w:tcPr>
          <w:p w14:paraId="1DC20233" w14:textId="77777777" w:rsidR="006F731E" w:rsidRDefault="006F731E" w:rsidP="00ED4FAF">
            <w:pPr>
              <w:pStyle w:val="NoSpacing"/>
              <w:rPr>
                <w:rFonts w:ascii="Cambria" w:hAnsi="Cambria"/>
                <w:sz w:val="18"/>
                <w:szCs w:val="18"/>
              </w:rPr>
            </w:pPr>
            <w:r w:rsidRPr="5B44A6E1">
              <w:rPr>
                <w:rFonts w:ascii="Cambria" w:hAnsi="Cambria"/>
                <w:sz w:val="18"/>
                <w:szCs w:val="18"/>
              </w:rPr>
              <w:t>Ekim</w:t>
            </w:r>
          </w:p>
        </w:tc>
        <w:tc>
          <w:tcPr>
            <w:tcW w:w="1072" w:type="dxa"/>
            <w:vAlign w:val="center"/>
          </w:tcPr>
          <w:p w14:paraId="36DB2DE1" w14:textId="77777777" w:rsidR="006F731E" w:rsidRDefault="006F731E" w:rsidP="00ED4FAF">
            <w:pPr>
              <w:pStyle w:val="NoSpacing"/>
              <w:ind w:left="71"/>
              <w:rPr>
                <w:rFonts w:ascii="Cambria" w:hAnsi="Cambria"/>
                <w:sz w:val="18"/>
                <w:szCs w:val="18"/>
              </w:rPr>
            </w:pPr>
            <w:r w:rsidRPr="5B44A6E1">
              <w:rPr>
                <w:rFonts w:ascii="Cambria" w:hAnsi="Cambria"/>
                <w:sz w:val="18"/>
                <w:szCs w:val="18"/>
              </w:rPr>
              <w:t>1</w:t>
            </w:r>
          </w:p>
        </w:tc>
        <w:tc>
          <w:tcPr>
            <w:tcW w:w="1231" w:type="dxa"/>
            <w:vAlign w:val="center"/>
          </w:tcPr>
          <w:p w14:paraId="117BD1EE" w14:textId="77777777" w:rsidR="006F731E" w:rsidRDefault="006F731E" w:rsidP="00ED4FAF">
            <w:pPr>
              <w:pStyle w:val="NoSpacing"/>
              <w:jc w:val="center"/>
              <w:rPr>
                <w:rFonts w:ascii="Cambria" w:hAnsi="Cambria"/>
                <w:sz w:val="18"/>
                <w:szCs w:val="18"/>
              </w:rPr>
            </w:pPr>
            <w:r w:rsidRPr="5B44A6E1">
              <w:rPr>
                <w:rFonts w:ascii="Cambria" w:hAnsi="Cambria"/>
                <w:sz w:val="18"/>
                <w:szCs w:val="18"/>
              </w:rPr>
              <w:t>+</w:t>
            </w:r>
          </w:p>
        </w:tc>
        <w:tc>
          <w:tcPr>
            <w:tcW w:w="1330" w:type="dxa"/>
            <w:vAlign w:val="center"/>
          </w:tcPr>
          <w:p w14:paraId="56314BFC" w14:textId="77777777" w:rsidR="006F731E" w:rsidRDefault="006F731E" w:rsidP="00ED4FAF">
            <w:pPr>
              <w:pStyle w:val="NoSpacing"/>
              <w:jc w:val="center"/>
              <w:rPr>
                <w:rFonts w:ascii="Cambria" w:hAnsi="Cambria"/>
                <w:sz w:val="18"/>
              </w:rPr>
            </w:pPr>
          </w:p>
        </w:tc>
        <w:tc>
          <w:tcPr>
            <w:tcW w:w="1581" w:type="dxa"/>
            <w:vAlign w:val="center"/>
          </w:tcPr>
          <w:p w14:paraId="3C3CE90D" w14:textId="77777777" w:rsidR="006F731E" w:rsidRDefault="006F731E" w:rsidP="00ED4FAF">
            <w:pPr>
              <w:pStyle w:val="NoSpacing"/>
              <w:jc w:val="center"/>
              <w:rPr>
                <w:rFonts w:ascii="Cambria" w:hAnsi="Cambria"/>
                <w:sz w:val="18"/>
              </w:rPr>
            </w:pPr>
          </w:p>
        </w:tc>
        <w:tc>
          <w:tcPr>
            <w:tcW w:w="1133" w:type="dxa"/>
            <w:vAlign w:val="center"/>
          </w:tcPr>
          <w:p w14:paraId="07C55DC9" w14:textId="77777777" w:rsidR="006F731E" w:rsidRDefault="006F731E" w:rsidP="00ED4FAF">
            <w:pPr>
              <w:pStyle w:val="NoSpacing"/>
              <w:jc w:val="center"/>
              <w:rPr>
                <w:rFonts w:ascii="Cambria" w:hAnsi="Cambria"/>
                <w:sz w:val="18"/>
              </w:rPr>
            </w:pPr>
          </w:p>
        </w:tc>
        <w:tc>
          <w:tcPr>
            <w:tcW w:w="1694" w:type="dxa"/>
            <w:vAlign w:val="center"/>
          </w:tcPr>
          <w:p w14:paraId="39AB9521" w14:textId="77777777" w:rsidR="006F731E" w:rsidRPr="00DD0EB6" w:rsidRDefault="006F731E" w:rsidP="00ED4FAF">
            <w:pPr>
              <w:pStyle w:val="NoSpacing"/>
              <w:jc w:val="center"/>
              <w:rPr>
                <w:rFonts w:ascii="Cambria" w:hAnsi="Cambria"/>
                <w:sz w:val="18"/>
              </w:rPr>
            </w:pPr>
          </w:p>
        </w:tc>
      </w:tr>
      <w:tr w:rsidR="006F731E" w:rsidRPr="00DD0EB6" w14:paraId="00FB1169" w14:textId="77777777" w:rsidTr="00ED4FAF">
        <w:tc>
          <w:tcPr>
            <w:tcW w:w="785" w:type="dxa"/>
            <w:vMerge/>
            <w:vAlign w:val="center"/>
          </w:tcPr>
          <w:p w14:paraId="30BE3DE2" w14:textId="77777777" w:rsidR="006F731E" w:rsidRDefault="006F731E" w:rsidP="00ED4FAF">
            <w:pPr>
              <w:pStyle w:val="NoSpacing"/>
              <w:ind w:left="360"/>
              <w:jc w:val="center"/>
              <w:rPr>
                <w:rFonts w:ascii="Cambria" w:hAnsi="Cambria"/>
                <w:sz w:val="18"/>
              </w:rPr>
            </w:pPr>
          </w:p>
        </w:tc>
        <w:tc>
          <w:tcPr>
            <w:tcW w:w="974" w:type="dxa"/>
            <w:vMerge/>
            <w:vAlign w:val="center"/>
          </w:tcPr>
          <w:p w14:paraId="0D58DBD9" w14:textId="77777777" w:rsidR="006F731E" w:rsidRDefault="006F731E" w:rsidP="00ED4FAF">
            <w:pPr>
              <w:pStyle w:val="NoSpacing"/>
              <w:rPr>
                <w:rFonts w:ascii="Cambria" w:hAnsi="Cambria"/>
                <w:sz w:val="18"/>
              </w:rPr>
            </w:pPr>
          </w:p>
        </w:tc>
        <w:tc>
          <w:tcPr>
            <w:tcW w:w="1072" w:type="dxa"/>
            <w:vAlign w:val="center"/>
          </w:tcPr>
          <w:p w14:paraId="24F6D805" w14:textId="77777777" w:rsidR="006F731E" w:rsidRDefault="006F731E" w:rsidP="00ED4FAF">
            <w:pPr>
              <w:pStyle w:val="NoSpacing"/>
              <w:ind w:left="71"/>
              <w:rPr>
                <w:rFonts w:ascii="Cambria" w:hAnsi="Cambria"/>
                <w:sz w:val="18"/>
                <w:szCs w:val="18"/>
              </w:rPr>
            </w:pPr>
            <w:r w:rsidRPr="5B44A6E1">
              <w:rPr>
                <w:rFonts w:ascii="Cambria" w:hAnsi="Cambria"/>
                <w:sz w:val="18"/>
                <w:szCs w:val="18"/>
              </w:rPr>
              <w:t>2</w:t>
            </w:r>
          </w:p>
        </w:tc>
        <w:tc>
          <w:tcPr>
            <w:tcW w:w="1231" w:type="dxa"/>
            <w:vAlign w:val="center"/>
          </w:tcPr>
          <w:p w14:paraId="2CC9F688" w14:textId="77777777" w:rsidR="006F731E" w:rsidRDefault="006F731E" w:rsidP="00ED4FAF">
            <w:pPr>
              <w:pStyle w:val="NoSpacing"/>
              <w:jc w:val="center"/>
              <w:rPr>
                <w:rFonts w:ascii="Cambria" w:hAnsi="Cambria"/>
                <w:sz w:val="18"/>
                <w:szCs w:val="18"/>
              </w:rPr>
            </w:pPr>
            <w:r w:rsidRPr="5B44A6E1">
              <w:rPr>
                <w:rFonts w:ascii="Cambria" w:hAnsi="Cambria"/>
                <w:sz w:val="18"/>
                <w:szCs w:val="18"/>
              </w:rPr>
              <w:t>+</w:t>
            </w:r>
          </w:p>
        </w:tc>
        <w:tc>
          <w:tcPr>
            <w:tcW w:w="1330" w:type="dxa"/>
            <w:vAlign w:val="center"/>
          </w:tcPr>
          <w:p w14:paraId="5B039A85" w14:textId="77777777" w:rsidR="006F731E" w:rsidRDefault="006F731E" w:rsidP="00ED4FAF">
            <w:pPr>
              <w:pStyle w:val="NoSpacing"/>
              <w:rPr>
                <w:rFonts w:ascii="Cambria" w:hAnsi="Cambria"/>
                <w:sz w:val="18"/>
              </w:rPr>
            </w:pPr>
          </w:p>
        </w:tc>
        <w:tc>
          <w:tcPr>
            <w:tcW w:w="1581" w:type="dxa"/>
            <w:vAlign w:val="center"/>
          </w:tcPr>
          <w:p w14:paraId="344BB55C" w14:textId="77777777" w:rsidR="006F731E" w:rsidRDefault="006F731E" w:rsidP="00ED4FAF">
            <w:pPr>
              <w:pStyle w:val="NoSpacing"/>
              <w:jc w:val="center"/>
              <w:rPr>
                <w:rFonts w:ascii="Cambria" w:hAnsi="Cambria"/>
                <w:sz w:val="18"/>
              </w:rPr>
            </w:pPr>
          </w:p>
        </w:tc>
        <w:tc>
          <w:tcPr>
            <w:tcW w:w="1133" w:type="dxa"/>
            <w:vAlign w:val="center"/>
          </w:tcPr>
          <w:p w14:paraId="57796A7B" w14:textId="77777777" w:rsidR="006F731E" w:rsidRDefault="006F731E" w:rsidP="00ED4FAF">
            <w:pPr>
              <w:pStyle w:val="NoSpacing"/>
              <w:jc w:val="center"/>
              <w:rPr>
                <w:rFonts w:ascii="Cambria" w:hAnsi="Cambria"/>
                <w:sz w:val="18"/>
              </w:rPr>
            </w:pPr>
          </w:p>
        </w:tc>
        <w:tc>
          <w:tcPr>
            <w:tcW w:w="1694" w:type="dxa"/>
            <w:vAlign w:val="center"/>
          </w:tcPr>
          <w:p w14:paraId="67F6C547" w14:textId="77777777" w:rsidR="006F731E" w:rsidRPr="00DD0EB6" w:rsidRDefault="006F731E" w:rsidP="00ED4FAF">
            <w:pPr>
              <w:pStyle w:val="NoSpacing"/>
              <w:jc w:val="center"/>
              <w:rPr>
                <w:rFonts w:ascii="Cambria" w:hAnsi="Cambria"/>
                <w:sz w:val="18"/>
              </w:rPr>
            </w:pPr>
          </w:p>
        </w:tc>
      </w:tr>
      <w:tr w:rsidR="006F731E" w:rsidRPr="00DD0EB6" w14:paraId="24060F14" w14:textId="77777777" w:rsidTr="00ED4FAF">
        <w:tc>
          <w:tcPr>
            <w:tcW w:w="753" w:type="dxa"/>
            <w:vMerge/>
            <w:vAlign w:val="center"/>
          </w:tcPr>
          <w:p w14:paraId="3AD789BD" w14:textId="77777777" w:rsidR="006F731E" w:rsidRDefault="006F731E" w:rsidP="00ED4FAF">
            <w:pPr>
              <w:pStyle w:val="NoSpacing"/>
              <w:ind w:left="360"/>
              <w:jc w:val="center"/>
              <w:rPr>
                <w:rFonts w:ascii="Cambria" w:hAnsi="Cambria"/>
                <w:sz w:val="18"/>
              </w:rPr>
            </w:pPr>
          </w:p>
        </w:tc>
        <w:tc>
          <w:tcPr>
            <w:tcW w:w="974" w:type="dxa"/>
            <w:vMerge/>
            <w:vAlign w:val="center"/>
          </w:tcPr>
          <w:p w14:paraId="79CBF206" w14:textId="77777777" w:rsidR="006F731E" w:rsidRDefault="006F731E" w:rsidP="00ED4FAF">
            <w:pPr>
              <w:pStyle w:val="NoSpacing"/>
              <w:rPr>
                <w:rFonts w:ascii="Cambria" w:hAnsi="Cambria"/>
                <w:sz w:val="18"/>
              </w:rPr>
            </w:pPr>
          </w:p>
        </w:tc>
        <w:tc>
          <w:tcPr>
            <w:tcW w:w="1072" w:type="dxa"/>
            <w:vAlign w:val="center"/>
          </w:tcPr>
          <w:p w14:paraId="2010B7BC" w14:textId="77777777" w:rsidR="006F731E" w:rsidRDefault="006F731E" w:rsidP="00ED4FAF">
            <w:pPr>
              <w:pStyle w:val="NoSpacing"/>
              <w:ind w:left="71"/>
              <w:rPr>
                <w:rFonts w:ascii="Cambria" w:hAnsi="Cambria"/>
                <w:sz w:val="18"/>
                <w:szCs w:val="18"/>
              </w:rPr>
            </w:pPr>
            <w:r w:rsidRPr="5B44A6E1">
              <w:rPr>
                <w:rFonts w:ascii="Cambria" w:hAnsi="Cambria"/>
                <w:sz w:val="18"/>
                <w:szCs w:val="18"/>
              </w:rPr>
              <w:t>3</w:t>
            </w:r>
          </w:p>
        </w:tc>
        <w:tc>
          <w:tcPr>
            <w:tcW w:w="1231" w:type="dxa"/>
            <w:vAlign w:val="center"/>
          </w:tcPr>
          <w:p w14:paraId="3C655BD2" w14:textId="77777777" w:rsidR="006F731E" w:rsidRDefault="006F731E" w:rsidP="00ED4FAF">
            <w:pPr>
              <w:pStyle w:val="NoSpacing"/>
              <w:jc w:val="center"/>
              <w:rPr>
                <w:rFonts w:ascii="Cambria" w:hAnsi="Cambria"/>
                <w:sz w:val="18"/>
                <w:szCs w:val="18"/>
              </w:rPr>
            </w:pPr>
            <w:r w:rsidRPr="5B44A6E1">
              <w:rPr>
                <w:rFonts w:ascii="Cambria" w:hAnsi="Cambria"/>
                <w:sz w:val="18"/>
                <w:szCs w:val="18"/>
              </w:rPr>
              <w:t>+</w:t>
            </w:r>
          </w:p>
        </w:tc>
        <w:tc>
          <w:tcPr>
            <w:tcW w:w="1330" w:type="dxa"/>
            <w:vAlign w:val="center"/>
          </w:tcPr>
          <w:p w14:paraId="17806DCB" w14:textId="77777777" w:rsidR="006F731E" w:rsidRDefault="006F731E" w:rsidP="00ED4FAF">
            <w:pPr>
              <w:pStyle w:val="NoSpacing"/>
              <w:rPr>
                <w:rFonts w:ascii="Cambria" w:hAnsi="Cambria"/>
                <w:sz w:val="18"/>
              </w:rPr>
            </w:pPr>
          </w:p>
        </w:tc>
        <w:tc>
          <w:tcPr>
            <w:tcW w:w="1581" w:type="dxa"/>
            <w:vAlign w:val="center"/>
          </w:tcPr>
          <w:p w14:paraId="3500CACE" w14:textId="77777777" w:rsidR="006F731E" w:rsidRDefault="006F731E" w:rsidP="00ED4FAF">
            <w:pPr>
              <w:pStyle w:val="NoSpacing"/>
              <w:jc w:val="center"/>
              <w:rPr>
                <w:rFonts w:ascii="Cambria" w:hAnsi="Cambria"/>
                <w:sz w:val="18"/>
              </w:rPr>
            </w:pPr>
          </w:p>
        </w:tc>
        <w:tc>
          <w:tcPr>
            <w:tcW w:w="1133" w:type="dxa"/>
            <w:vAlign w:val="center"/>
          </w:tcPr>
          <w:p w14:paraId="7A71144E" w14:textId="77777777" w:rsidR="006F731E" w:rsidRDefault="006F731E" w:rsidP="00ED4FAF">
            <w:pPr>
              <w:pStyle w:val="NoSpacing"/>
              <w:jc w:val="center"/>
              <w:rPr>
                <w:rFonts w:ascii="Cambria" w:hAnsi="Cambria"/>
                <w:sz w:val="18"/>
              </w:rPr>
            </w:pPr>
          </w:p>
        </w:tc>
        <w:tc>
          <w:tcPr>
            <w:tcW w:w="1694" w:type="dxa"/>
            <w:vAlign w:val="center"/>
          </w:tcPr>
          <w:p w14:paraId="5F24DB83" w14:textId="77777777" w:rsidR="006F731E" w:rsidRDefault="006F731E" w:rsidP="00ED4FAF">
            <w:pPr>
              <w:pStyle w:val="NoSpacing"/>
              <w:jc w:val="center"/>
              <w:rPr>
                <w:rFonts w:ascii="Cambria" w:hAnsi="Cambria"/>
                <w:sz w:val="18"/>
              </w:rPr>
            </w:pPr>
          </w:p>
        </w:tc>
      </w:tr>
      <w:tr w:rsidR="006F731E" w:rsidRPr="00DD0EB6" w14:paraId="4DB841DD" w14:textId="77777777" w:rsidTr="00ED4FAF">
        <w:tc>
          <w:tcPr>
            <w:tcW w:w="753" w:type="dxa"/>
            <w:vMerge/>
            <w:vAlign w:val="center"/>
          </w:tcPr>
          <w:p w14:paraId="177D279E" w14:textId="77777777" w:rsidR="006F731E" w:rsidRDefault="006F731E" w:rsidP="00ED4FAF">
            <w:pPr>
              <w:pStyle w:val="NoSpacing"/>
              <w:ind w:left="360"/>
              <w:jc w:val="center"/>
              <w:rPr>
                <w:rFonts w:ascii="Cambria" w:hAnsi="Cambria"/>
                <w:sz w:val="18"/>
              </w:rPr>
            </w:pPr>
          </w:p>
        </w:tc>
        <w:tc>
          <w:tcPr>
            <w:tcW w:w="974" w:type="dxa"/>
            <w:vMerge/>
            <w:vAlign w:val="center"/>
          </w:tcPr>
          <w:p w14:paraId="37659877" w14:textId="77777777" w:rsidR="006F731E" w:rsidRDefault="006F731E" w:rsidP="00ED4FAF">
            <w:pPr>
              <w:pStyle w:val="NoSpacing"/>
              <w:rPr>
                <w:rFonts w:ascii="Cambria" w:hAnsi="Cambria"/>
                <w:sz w:val="18"/>
              </w:rPr>
            </w:pPr>
          </w:p>
        </w:tc>
        <w:tc>
          <w:tcPr>
            <w:tcW w:w="1072" w:type="dxa"/>
            <w:vAlign w:val="center"/>
          </w:tcPr>
          <w:p w14:paraId="4F96CC52" w14:textId="77777777" w:rsidR="006F731E" w:rsidRDefault="006F731E" w:rsidP="00ED4FAF">
            <w:pPr>
              <w:pStyle w:val="NoSpacing"/>
              <w:ind w:left="71"/>
              <w:rPr>
                <w:rFonts w:ascii="Cambria" w:hAnsi="Cambria"/>
                <w:sz w:val="18"/>
                <w:szCs w:val="18"/>
              </w:rPr>
            </w:pPr>
            <w:r w:rsidRPr="5B44A6E1">
              <w:rPr>
                <w:rFonts w:ascii="Cambria" w:hAnsi="Cambria"/>
                <w:sz w:val="18"/>
                <w:szCs w:val="18"/>
              </w:rPr>
              <w:t>4</w:t>
            </w:r>
          </w:p>
        </w:tc>
        <w:tc>
          <w:tcPr>
            <w:tcW w:w="1231" w:type="dxa"/>
            <w:vAlign w:val="center"/>
          </w:tcPr>
          <w:p w14:paraId="67293D61" w14:textId="77777777" w:rsidR="006F731E" w:rsidRDefault="006F731E" w:rsidP="00ED4FAF">
            <w:pPr>
              <w:pStyle w:val="NoSpacing"/>
              <w:jc w:val="center"/>
              <w:rPr>
                <w:rFonts w:ascii="Cambria" w:hAnsi="Cambria"/>
                <w:sz w:val="18"/>
                <w:szCs w:val="18"/>
              </w:rPr>
            </w:pPr>
            <w:r w:rsidRPr="5B44A6E1">
              <w:rPr>
                <w:rFonts w:ascii="Cambria" w:hAnsi="Cambria"/>
                <w:sz w:val="18"/>
                <w:szCs w:val="18"/>
              </w:rPr>
              <w:t>+</w:t>
            </w:r>
          </w:p>
        </w:tc>
        <w:tc>
          <w:tcPr>
            <w:tcW w:w="1330" w:type="dxa"/>
            <w:vAlign w:val="center"/>
          </w:tcPr>
          <w:p w14:paraId="3424990A" w14:textId="77777777" w:rsidR="006F731E" w:rsidRDefault="006F731E" w:rsidP="00ED4FAF">
            <w:pPr>
              <w:pStyle w:val="NoSpacing"/>
              <w:rPr>
                <w:rFonts w:ascii="Cambria" w:hAnsi="Cambria"/>
                <w:sz w:val="18"/>
              </w:rPr>
            </w:pPr>
          </w:p>
        </w:tc>
        <w:tc>
          <w:tcPr>
            <w:tcW w:w="1581" w:type="dxa"/>
            <w:vAlign w:val="center"/>
          </w:tcPr>
          <w:p w14:paraId="7B0FF690" w14:textId="77777777" w:rsidR="006F731E" w:rsidRDefault="006F731E" w:rsidP="00ED4FAF">
            <w:pPr>
              <w:pStyle w:val="NoSpacing"/>
              <w:jc w:val="center"/>
              <w:rPr>
                <w:rFonts w:ascii="Cambria" w:hAnsi="Cambria"/>
                <w:sz w:val="18"/>
              </w:rPr>
            </w:pPr>
          </w:p>
        </w:tc>
        <w:tc>
          <w:tcPr>
            <w:tcW w:w="1133" w:type="dxa"/>
            <w:vAlign w:val="center"/>
          </w:tcPr>
          <w:p w14:paraId="2E72DBAA" w14:textId="77777777" w:rsidR="006F731E" w:rsidRDefault="006F731E" w:rsidP="00ED4FAF">
            <w:pPr>
              <w:pStyle w:val="NoSpacing"/>
              <w:jc w:val="center"/>
              <w:rPr>
                <w:rFonts w:ascii="Cambria" w:hAnsi="Cambria"/>
                <w:sz w:val="18"/>
              </w:rPr>
            </w:pPr>
          </w:p>
        </w:tc>
        <w:tc>
          <w:tcPr>
            <w:tcW w:w="1694" w:type="dxa"/>
            <w:vAlign w:val="center"/>
          </w:tcPr>
          <w:p w14:paraId="0761CB13" w14:textId="77777777" w:rsidR="006F731E" w:rsidRDefault="006F731E" w:rsidP="00ED4FAF">
            <w:pPr>
              <w:pStyle w:val="NoSpacing"/>
              <w:jc w:val="center"/>
              <w:rPr>
                <w:rFonts w:ascii="Cambria" w:hAnsi="Cambria"/>
                <w:sz w:val="18"/>
              </w:rPr>
            </w:pPr>
          </w:p>
        </w:tc>
      </w:tr>
      <w:tr w:rsidR="006F731E" w:rsidRPr="00DD0EB6" w14:paraId="22BD4AAA" w14:textId="77777777" w:rsidTr="00ED4FAF">
        <w:tc>
          <w:tcPr>
            <w:tcW w:w="753" w:type="dxa"/>
            <w:vMerge/>
            <w:vAlign w:val="center"/>
          </w:tcPr>
          <w:p w14:paraId="30C38A56" w14:textId="77777777" w:rsidR="006F731E" w:rsidRDefault="006F731E" w:rsidP="00ED4FAF">
            <w:pPr>
              <w:pStyle w:val="NoSpacing"/>
              <w:ind w:left="360"/>
              <w:jc w:val="center"/>
              <w:rPr>
                <w:rFonts w:ascii="Cambria" w:hAnsi="Cambria"/>
                <w:sz w:val="18"/>
              </w:rPr>
            </w:pPr>
          </w:p>
        </w:tc>
        <w:tc>
          <w:tcPr>
            <w:tcW w:w="974" w:type="dxa"/>
            <w:vMerge w:val="restart"/>
            <w:vAlign w:val="center"/>
          </w:tcPr>
          <w:p w14:paraId="589ED0EB" w14:textId="77777777" w:rsidR="006F731E" w:rsidRDefault="006F731E" w:rsidP="00ED4FAF">
            <w:pPr>
              <w:pStyle w:val="NoSpacing"/>
              <w:rPr>
                <w:rFonts w:ascii="Cambria" w:hAnsi="Cambria"/>
                <w:sz w:val="18"/>
                <w:szCs w:val="18"/>
              </w:rPr>
            </w:pPr>
            <w:r w:rsidRPr="5B44A6E1">
              <w:rPr>
                <w:rFonts w:ascii="Cambria" w:hAnsi="Cambria"/>
                <w:sz w:val="18"/>
                <w:szCs w:val="18"/>
              </w:rPr>
              <w:t>Kasım</w:t>
            </w:r>
          </w:p>
        </w:tc>
        <w:tc>
          <w:tcPr>
            <w:tcW w:w="1072" w:type="dxa"/>
            <w:vAlign w:val="center"/>
          </w:tcPr>
          <w:p w14:paraId="5FC1B2BE" w14:textId="77777777" w:rsidR="006F731E" w:rsidRDefault="006F731E" w:rsidP="00ED4FAF">
            <w:pPr>
              <w:pStyle w:val="NoSpacing"/>
              <w:ind w:left="71"/>
              <w:rPr>
                <w:rFonts w:ascii="Cambria" w:hAnsi="Cambria"/>
                <w:sz w:val="18"/>
                <w:szCs w:val="18"/>
              </w:rPr>
            </w:pPr>
            <w:r w:rsidRPr="5B44A6E1">
              <w:rPr>
                <w:rFonts w:ascii="Cambria" w:hAnsi="Cambria"/>
                <w:sz w:val="18"/>
                <w:szCs w:val="18"/>
              </w:rPr>
              <w:t>1</w:t>
            </w:r>
          </w:p>
        </w:tc>
        <w:tc>
          <w:tcPr>
            <w:tcW w:w="1231" w:type="dxa"/>
            <w:vAlign w:val="center"/>
          </w:tcPr>
          <w:p w14:paraId="24F30807" w14:textId="77777777" w:rsidR="006F731E" w:rsidRDefault="006F731E" w:rsidP="00ED4FAF">
            <w:pPr>
              <w:pStyle w:val="NoSpacing"/>
              <w:jc w:val="center"/>
              <w:rPr>
                <w:rFonts w:ascii="Cambria" w:hAnsi="Cambria"/>
                <w:sz w:val="18"/>
                <w:szCs w:val="18"/>
              </w:rPr>
            </w:pPr>
            <w:r w:rsidRPr="5B44A6E1">
              <w:rPr>
                <w:rFonts w:ascii="Cambria" w:hAnsi="Cambria"/>
                <w:sz w:val="18"/>
                <w:szCs w:val="18"/>
              </w:rPr>
              <w:t>+</w:t>
            </w:r>
          </w:p>
        </w:tc>
        <w:tc>
          <w:tcPr>
            <w:tcW w:w="1330" w:type="dxa"/>
            <w:vAlign w:val="center"/>
          </w:tcPr>
          <w:p w14:paraId="1A87C8B1" w14:textId="77777777" w:rsidR="006F731E" w:rsidRDefault="006F731E" w:rsidP="00ED4FAF">
            <w:pPr>
              <w:pStyle w:val="NoSpacing"/>
              <w:rPr>
                <w:rFonts w:ascii="Cambria" w:hAnsi="Cambria"/>
                <w:sz w:val="18"/>
              </w:rPr>
            </w:pPr>
          </w:p>
        </w:tc>
        <w:tc>
          <w:tcPr>
            <w:tcW w:w="1581" w:type="dxa"/>
            <w:vAlign w:val="center"/>
          </w:tcPr>
          <w:p w14:paraId="662AE11A" w14:textId="77777777" w:rsidR="006F731E" w:rsidRDefault="006F731E" w:rsidP="00ED4FAF">
            <w:pPr>
              <w:pStyle w:val="NoSpacing"/>
              <w:jc w:val="center"/>
              <w:rPr>
                <w:rFonts w:ascii="Cambria" w:hAnsi="Cambria"/>
                <w:sz w:val="18"/>
              </w:rPr>
            </w:pPr>
          </w:p>
        </w:tc>
        <w:tc>
          <w:tcPr>
            <w:tcW w:w="1133" w:type="dxa"/>
            <w:vAlign w:val="center"/>
          </w:tcPr>
          <w:p w14:paraId="160A8222" w14:textId="77777777" w:rsidR="006F731E" w:rsidRDefault="006F731E" w:rsidP="00ED4FAF">
            <w:pPr>
              <w:pStyle w:val="NoSpacing"/>
              <w:jc w:val="center"/>
              <w:rPr>
                <w:rFonts w:ascii="Cambria" w:hAnsi="Cambria"/>
                <w:sz w:val="18"/>
              </w:rPr>
            </w:pPr>
          </w:p>
        </w:tc>
        <w:tc>
          <w:tcPr>
            <w:tcW w:w="1694" w:type="dxa"/>
            <w:vAlign w:val="center"/>
          </w:tcPr>
          <w:p w14:paraId="2C2F041B" w14:textId="77777777" w:rsidR="006F731E" w:rsidRDefault="006F731E" w:rsidP="00ED4FAF">
            <w:pPr>
              <w:pStyle w:val="NoSpacing"/>
              <w:jc w:val="center"/>
              <w:rPr>
                <w:rFonts w:ascii="Cambria" w:hAnsi="Cambria"/>
                <w:sz w:val="18"/>
              </w:rPr>
            </w:pPr>
          </w:p>
        </w:tc>
      </w:tr>
      <w:tr w:rsidR="006F731E" w:rsidRPr="00DD0EB6" w14:paraId="1AB7EBA7" w14:textId="77777777" w:rsidTr="00ED4FAF">
        <w:tc>
          <w:tcPr>
            <w:tcW w:w="753" w:type="dxa"/>
            <w:vMerge/>
            <w:vAlign w:val="center"/>
          </w:tcPr>
          <w:p w14:paraId="52E620D7" w14:textId="77777777" w:rsidR="006F731E" w:rsidRDefault="006F731E" w:rsidP="00ED4FAF">
            <w:pPr>
              <w:pStyle w:val="NoSpacing"/>
              <w:ind w:left="360"/>
              <w:jc w:val="center"/>
              <w:rPr>
                <w:rFonts w:ascii="Cambria" w:hAnsi="Cambria"/>
                <w:sz w:val="18"/>
              </w:rPr>
            </w:pPr>
          </w:p>
        </w:tc>
        <w:tc>
          <w:tcPr>
            <w:tcW w:w="974" w:type="dxa"/>
            <w:vMerge/>
            <w:vAlign w:val="center"/>
          </w:tcPr>
          <w:p w14:paraId="6186C413" w14:textId="77777777" w:rsidR="006F731E" w:rsidRDefault="006F731E" w:rsidP="00ED4FAF">
            <w:pPr>
              <w:pStyle w:val="NoSpacing"/>
              <w:rPr>
                <w:rFonts w:ascii="Cambria" w:hAnsi="Cambria"/>
                <w:sz w:val="18"/>
              </w:rPr>
            </w:pPr>
          </w:p>
        </w:tc>
        <w:tc>
          <w:tcPr>
            <w:tcW w:w="1072" w:type="dxa"/>
            <w:vAlign w:val="center"/>
          </w:tcPr>
          <w:p w14:paraId="0A1D034B" w14:textId="77777777" w:rsidR="006F731E" w:rsidRDefault="006F731E" w:rsidP="00ED4FAF">
            <w:pPr>
              <w:pStyle w:val="NoSpacing"/>
              <w:ind w:left="71"/>
              <w:rPr>
                <w:rFonts w:ascii="Cambria" w:hAnsi="Cambria"/>
                <w:sz w:val="18"/>
                <w:szCs w:val="18"/>
              </w:rPr>
            </w:pPr>
            <w:r w:rsidRPr="5B44A6E1">
              <w:rPr>
                <w:rFonts w:ascii="Cambria" w:hAnsi="Cambria"/>
                <w:sz w:val="18"/>
                <w:szCs w:val="18"/>
              </w:rPr>
              <w:t>2</w:t>
            </w:r>
          </w:p>
        </w:tc>
        <w:tc>
          <w:tcPr>
            <w:tcW w:w="1231" w:type="dxa"/>
            <w:vAlign w:val="center"/>
          </w:tcPr>
          <w:p w14:paraId="1614076D" w14:textId="77777777" w:rsidR="006F731E" w:rsidRDefault="006F731E" w:rsidP="00ED4FAF">
            <w:pPr>
              <w:pStyle w:val="NoSpacing"/>
              <w:jc w:val="center"/>
              <w:rPr>
                <w:rFonts w:ascii="Cambria" w:hAnsi="Cambria"/>
                <w:sz w:val="18"/>
                <w:szCs w:val="18"/>
              </w:rPr>
            </w:pPr>
            <w:r w:rsidRPr="5B44A6E1">
              <w:rPr>
                <w:rFonts w:ascii="Cambria" w:hAnsi="Cambria"/>
                <w:sz w:val="18"/>
                <w:szCs w:val="18"/>
              </w:rPr>
              <w:t>+</w:t>
            </w:r>
          </w:p>
        </w:tc>
        <w:tc>
          <w:tcPr>
            <w:tcW w:w="1330" w:type="dxa"/>
            <w:vAlign w:val="center"/>
          </w:tcPr>
          <w:p w14:paraId="196D9666" w14:textId="77777777" w:rsidR="006F731E" w:rsidRDefault="006F731E" w:rsidP="00ED4FAF">
            <w:pPr>
              <w:pStyle w:val="NoSpacing"/>
              <w:rPr>
                <w:rFonts w:ascii="Cambria" w:hAnsi="Cambria"/>
                <w:sz w:val="18"/>
              </w:rPr>
            </w:pPr>
          </w:p>
        </w:tc>
        <w:tc>
          <w:tcPr>
            <w:tcW w:w="1581" w:type="dxa"/>
            <w:vAlign w:val="center"/>
          </w:tcPr>
          <w:p w14:paraId="1C2F8A91" w14:textId="77777777" w:rsidR="006F731E" w:rsidRDefault="006F731E" w:rsidP="00ED4FAF">
            <w:pPr>
              <w:pStyle w:val="NoSpacing"/>
              <w:jc w:val="center"/>
              <w:rPr>
                <w:rFonts w:ascii="Cambria" w:hAnsi="Cambria"/>
                <w:sz w:val="18"/>
              </w:rPr>
            </w:pPr>
          </w:p>
        </w:tc>
        <w:tc>
          <w:tcPr>
            <w:tcW w:w="1133" w:type="dxa"/>
            <w:vAlign w:val="center"/>
          </w:tcPr>
          <w:p w14:paraId="66E3A966" w14:textId="77777777" w:rsidR="006F731E" w:rsidRDefault="006F731E" w:rsidP="00ED4FAF">
            <w:pPr>
              <w:pStyle w:val="NoSpacing"/>
              <w:jc w:val="center"/>
              <w:rPr>
                <w:rFonts w:ascii="Cambria" w:hAnsi="Cambria"/>
                <w:sz w:val="18"/>
              </w:rPr>
            </w:pPr>
          </w:p>
        </w:tc>
        <w:tc>
          <w:tcPr>
            <w:tcW w:w="1694" w:type="dxa"/>
            <w:vAlign w:val="center"/>
          </w:tcPr>
          <w:p w14:paraId="46E6AE42" w14:textId="77777777" w:rsidR="006F731E" w:rsidRDefault="006F731E" w:rsidP="00ED4FAF">
            <w:pPr>
              <w:pStyle w:val="NoSpacing"/>
              <w:jc w:val="center"/>
              <w:rPr>
                <w:rFonts w:ascii="Cambria" w:hAnsi="Cambria"/>
                <w:sz w:val="18"/>
              </w:rPr>
            </w:pPr>
          </w:p>
        </w:tc>
      </w:tr>
      <w:tr w:rsidR="006F731E" w:rsidRPr="00DD0EB6" w14:paraId="0DD969E9" w14:textId="77777777" w:rsidTr="00ED4FAF">
        <w:tc>
          <w:tcPr>
            <w:tcW w:w="753" w:type="dxa"/>
            <w:vMerge/>
            <w:vAlign w:val="center"/>
          </w:tcPr>
          <w:p w14:paraId="1CD818B2" w14:textId="77777777" w:rsidR="006F731E" w:rsidRDefault="006F731E" w:rsidP="00ED4FAF">
            <w:pPr>
              <w:pStyle w:val="NoSpacing"/>
              <w:ind w:left="360"/>
              <w:jc w:val="center"/>
              <w:rPr>
                <w:rFonts w:ascii="Cambria" w:hAnsi="Cambria"/>
                <w:sz w:val="18"/>
              </w:rPr>
            </w:pPr>
          </w:p>
        </w:tc>
        <w:tc>
          <w:tcPr>
            <w:tcW w:w="974" w:type="dxa"/>
            <w:vMerge/>
            <w:vAlign w:val="center"/>
          </w:tcPr>
          <w:p w14:paraId="293832E4" w14:textId="77777777" w:rsidR="006F731E" w:rsidRDefault="006F731E" w:rsidP="00ED4FAF">
            <w:pPr>
              <w:pStyle w:val="NoSpacing"/>
              <w:rPr>
                <w:rFonts w:ascii="Cambria" w:hAnsi="Cambria"/>
                <w:sz w:val="18"/>
              </w:rPr>
            </w:pPr>
          </w:p>
        </w:tc>
        <w:tc>
          <w:tcPr>
            <w:tcW w:w="1072" w:type="dxa"/>
            <w:vAlign w:val="center"/>
          </w:tcPr>
          <w:p w14:paraId="6C052094" w14:textId="77777777" w:rsidR="006F731E" w:rsidRDefault="006F731E" w:rsidP="00ED4FAF">
            <w:pPr>
              <w:pStyle w:val="NoSpacing"/>
              <w:ind w:left="71"/>
              <w:rPr>
                <w:rFonts w:ascii="Cambria" w:hAnsi="Cambria"/>
                <w:sz w:val="18"/>
                <w:szCs w:val="18"/>
              </w:rPr>
            </w:pPr>
            <w:r w:rsidRPr="5B44A6E1">
              <w:rPr>
                <w:rFonts w:ascii="Cambria" w:hAnsi="Cambria"/>
                <w:sz w:val="18"/>
                <w:szCs w:val="18"/>
              </w:rPr>
              <w:t>3</w:t>
            </w:r>
          </w:p>
        </w:tc>
        <w:tc>
          <w:tcPr>
            <w:tcW w:w="1231" w:type="dxa"/>
            <w:vAlign w:val="center"/>
          </w:tcPr>
          <w:p w14:paraId="1BBFC01C" w14:textId="77777777" w:rsidR="006F731E" w:rsidRDefault="006F731E" w:rsidP="00ED4FAF">
            <w:pPr>
              <w:pStyle w:val="NoSpacing"/>
              <w:jc w:val="center"/>
              <w:rPr>
                <w:rFonts w:ascii="Cambria" w:hAnsi="Cambria"/>
                <w:sz w:val="18"/>
              </w:rPr>
            </w:pPr>
          </w:p>
        </w:tc>
        <w:tc>
          <w:tcPr>
            <w:tcW w:w="1330" w:type="dxa"/>
            <w:vAlign w:val="center"/>
          </w:tcPr>
          <w:p w14:paraId="2639ACB1" w14:textId="77777777" w:rsidR="006F731E" w:rsidRDefault="006F731E" w:rsidP="00ED4FAF">
            <w:pPr>
              <w:pStyle w:val="NoSpacing"/>
              <w:jc w:val="center"/>
              <w:rPr>
                <w:rFonts w:ascii="Cambria" w:hAnsi="Cambria"/>
                <w:sz w:val="18"/>
                <w:szCs w:val="18"/>
              </w:rPr>
            </w:pPr>
            <w:r w:rsidRPr="5B44A6E1">
              <w:rPr>
                <w:rFonts w:ascii="Cambria" w:hAnsi="Cambria"/>
                <w:sz w:val="18"/>
                <w:szCs w:val="18"/>
              </w:rPr>
              <w:t>+</w:t>
            </w:r>
          </w:p>
        </w:tc>
        <w:tc>
          <w:tcPr>
            <w:tcW w:w="1581" w:type="dxa"/>
            <w:vAlign w:val="center"/>
          </w:tcPr>
          <w:p w14:paraId="0DA2D6D3" w14:textId="77777777" w:rsidR="006F731E" w:rsidRDefault="006F731E" w:rsidP="00ED4FAF">
            <w:pPr>
              <w:pStyle w:val="NoSpacing"/>
              <w:jc w:val="center"/>
              <w:rPr>
                <w:rFonts w:ascii="Cambria" w:hAnsi="Cambria"/>
                <w:sz w:val="18"/>
              </w:rPr>
            </w:pPr>
          </w:p>
        </w:tc>
        <w:tc>
          <w:tcPr>
            <w:tcW w:w="1133" w:type="dxa"/>
            <w:vAlign w:val="center"/>
          </w:tcPr>
          <w:p w14:paraId="3B180BEF" w14:textId="77777777" w:rsidR="006F731E" w:rsidRDefault="006F731E" w:rsidP="00ED4FAF">
            <w:pPr>
              <w:pStyle w:val="NoSpacing"/>
              <w:jc w:val="center"/>
              <w:rPr>
                <w:rFonts w:ascii="Cambria" w:hAnsi="Cambria"/>
                <w:sz w:val="18"/>
              </w:rPr>
            </w:pPr>
          </w:p>
        </w:tc>
        <w:tc>
          <w:tcPr>
            <w:tcW w:w="1694" w:type="dxa"/>
            <w:vAlign w:val="center"/>
          </w:tcPr>
          <w:p w14:paraId="248E9AE8" w14:textId="77777777" w:rsidR="006F731E" w:rsidRDefault="006F731E" w:rsidP="00ED4FAF">
            <w:pPr>
              <w:pStyle w:val="NoSpacing"/>
              <w:jc w:val="center"/>
              <w:rPr>
                <w:rFonts w:ascii="Cambria" w:hAnsi="Cambria"/>
                <w:sz w:val="18"/>
              </w:rPr>
            </w:pPr>
          </w:p>
        </w:tc>
      </w:tr>
      <w:tr w:rsidR="006F731E" w:rsidRPr="00DD0EB6" w14:paraId="5E9FC15A" w14:textId="77777777" w:rsidTr="00ED4FAF">
        <w:tc>
          <w:tcPr>
            <w:tcW w:w="753" w:type="dxa"/>
            <w:vMerge/>
            <w:vAlign w:val="center"/>
          </w:tcPr>
          <w:p w14:paraId="68C0C8E3" w14:textId="77777777" w:rsidR="006F731E" w:rsidRDefault="006F731E" w:rsidP="00ED4FAF">
            <w:pPr>
              <w:pStyle w:val="NoSpacing"/>
              <w:ind w:left="360"/>
              <w:jc w:val="center"/>
              <w:rPr>
                <w:rFonts w:ascii="Cambria" w:hAnsi="Cambria"/>
                <w:sz w:val="18"/>
              </w:rPr>
            </w:pPr>
          </w:p>
        </w:tc>
        <w:tc>
          <w:tcPr>
            <w:tcW w:w="974" w:type="dxa"/>
            <w:vMerge/>
            <w:vAlign w:val="center"/>
          </w:tcPr>
          <w:p w14:paraId="46E7A3FA" w14:textId="77777777" w:rsidR="006F731E" w:rsidRDefault="006F731E" w:rsidP="00ED4FAF">
            <w:pPr>
              <w:pStyle w:val="NoSpacing"/>
              <w:rPr>
                <w:rFonts w:ascii="Cambria" w:hAnsi="Cambria"/>
                <w:sz w:val="18"/>
              </w:rPr>
            </w:pPr>
          </w:p>
        </w:tc>
        <w:tc>
          <w:tcPr>
            <w:tcW w:w="1072" w:type="dxa"/>
            <w:vAlign w:val="center"/>
          </w:tcPr>
          <w:p w14:paraId="3F8A7CCC" w14:textId="77777777" w:rsidR="006F731E" w:rsidRDefault="006F731E" w:rsidP="00ED4FAF">
            <w:pPr>
              <w:pStyle w:val="NoSpacing"/>
              <w:ind w:left="71"/>
              <w:rPr>
                <w:rFonts w:ascii="Cambria" w:hAnsi="Cambria"/>
                <w:sz w:val="18"/>
                <w:szCs w:val="18"/>
              </w:rPr>
            </w:pPr>
            <w:r w:rsidRPr="5B44A6E1">
              <w:rPr>
                <w:rFonts w:ascii="Cambria" w:hAnsi="Cambria"/>
                <w:sz w:val="18"/>
                <w:szCs w:val="18"/>
              </w:rPr>
              <w:t>4</w:t>
            </w:r>
          </w:p>
        </w:tc>
        <w:tc>
          <w:tcPr>
            <w:tcW w:w="1231" w:type="dxa"/>
            <w:vAlign w:val="center"/>
          </w:tcPr>
          <w:p w14:paraId="3EE262D2" w14:textId="77777777" w:rsidR="006F731E" w:rsidRDefault="006F731E" w:rsidP="00ED4FAF">
            <w:pPr>
              <w:pStyle w:val="NoSpacing"/>
              <w:jc w:val="center"/>
              <w:rPr>
                <w:rFonts w:ascii="Cambria" w:hAnsi="Cambria"/>
                <w:sz w:val="18"/>
              </w:rPr>
            </w:pPr>
          </w:p>
        </w:tc>
        <w:tc>
          <w:tcPr>
            <w:tcW w:w="1330" w:type="dxa"/>
            <w:vAlign w:val="center"/>
          </w:tcPr>
          <w:p w14:paraId="0DF5DB6C" w14:textId="77777777" w:rsidR="006F731E" w:rsidRDefault="006F731E" w:rsidP="00ED4FAF">
            <w:pPr>
              <w:pStyle w:val="NoSpacing"/>
              <w:jc w:val="center"/>
              <w:rPr>
                <w:rFonts w:ascii="Cambria" w:hAnsi="Cambria"/>
                <w:sz w:val="18"/>
                <w:szCs w:val="18"/>
              </w:rPr>
            </w:pPr>
            <w:r w:rsidRPr="5B44A6E1">
              <w:rPr>
                <w:rFonts w:ascii="Cambria" w:hAnsi="Cambria"/>
                <w:sz w:val="18"/>
                <w:szCs w:val="18"/>
              </w:rPr>
              <w:t>+</w:t>
            </w:r>
          </w:p>
        </w:tc>
        <w:tc>
          <w:tcPr>
            <w:tcW w:w="1581" w:type="dxa"/>
            <w:vAlign w:val="center"/>
          </w:tcPr>
          <w:p w14:paraId="2BEF7C80" w14:textId="77777777" w:rsidR="006F731E" w:rsidRDefault="006F731E" w:rsidP="00ED4FAF">
            <w:pPr>
              <w:pStyle w:val="NoSpacing"/>
              <w:jc w:val="center"/>
              <w:rPr>
                <w:rFonts w:ascii="Cambria" w:hAnsi="Cambria"/>
                <w:sz w:val="18"/>
              </w:rPr>
            </w:pPr>
          </w:p>
        </w:tc>
        <w:tc>
          <w:tcPr>
            <w:tcW w:w="1133" w:type="dxa"/>
            <w:vAlign w:val="center"/>
          </w:tcPr>
          <w:p w14:paraId="1D88122B" w14:textId="77777777" w:rsidR="006F731E" w:rsidRDefault="006F731E" w:rsidP="00ED4FAF">
            <w:pPr>
              <w:pStyle w:val="NoSpacing"/>
              <w:jc w:val="center"/>
              <w:rPr>
                <w:rFonts w:ascii="Cambria" w:hAnsi="Cambria"/>
                <w:sz w:val="18"/>
              </w:rPr>
            </w:pPr>
          </w:p>
        </w:tc>
        <w:tc>
          <w:tcPr>
            <w:tcW w:w="1694" w:type="dxa"/>
            <w:vAlign w:val="center"/>
          </w:tcPr>
          <w:p w14:paraId="082DC308" w14:textId="77777777" w:rsidR="006F731E" w:rsidRDefault="006F731E" w:rsidP="00ED4FAF">
            <w:pPr>
              <w:pStyle w:val="NoSpacing"/>
              <w:jc w:val="center"/>
              <w:rPr>
                <w:rFonts w:ascii="Cambria" w:hAnsi="Cambria"/>
                <w:sz w:val="18"/>
              </w:rPr>
            </w:pPr>
          </w:p>
        </w:tc>
      </w:tr>
      <w:tr w:rsidR="006F731E" w:rsidRPr="00DD0EB6" w14:paraId="25C752BA" w14:textId="77777777" w:rsidTr="00ED4FAF">
        <w:tc>
          <w:tcPr>
            <w:tcW w:w="753" w:type="dxa"/>
            <w:vMerge/>
            <w:vAlign w:val="center"/>
          </w:tcPr>
          <w:p w14:paraId="31C9836C" w14:textId="77777777" w:rsidR="006F731E" w:rsidRDefault="006F731E" w:rsidP="00ED4FAF">
            <w:pPr>
              <w:pStyle w:val="NoSpacing"/>
              <w:ind w:left="360"/>
              <w:jc w:val="center"/>
              <w:rPr>
                <w:rFonts w:ascii="Cambria" w:hAnsi="Cambria"/>
                <w:sz w:val="18"/>
              </w:rPr>
            </w:pPr>
          </w:p>
        </w:tc>
        <w:tc>
          <w:tcPr>
            <w:tcW w:w="974" w:type="dxa"/>
            <w:vMerge w:val="restart"/>
            <w:vAlign w:val="center"/>
          </w:tcPr>
          <w:p w14:paraId="1AC38507" w14:textId="77777777" w:rsidR="006F731E" w:rsidRDefault="006F731E" w:rsidP="00ED4FAF">
            <w:pPr>
              <w:pStyle w:val="NoSpacing"/>
              <w:rPr>
                <w:rFonts w:ascii="Cambria" w:hAnsi="Cambria"/>
                <w:sz w:val="18"/>
                <w:szCs w:val="18"/>
              </w:rPr>
            </w:pPr>
            <w:r w:rsidRPr="5B44A6E1">
              <w:rPr>
                <w:rFonts w:ascii="Cambria" w:hAnsi="Cambria"/>
                <w:sz w:val="18"/>
                <w:szCs w:val="18"/>
              </w:rPr>
              <w:t>Aralık</w:t>
            </w:r>
          </w:p>
        </w:tc>
        <w:tc>
          <w:tcPr>
            <w:tcW w:w="1072" w:type="dxa"/>
            <w:vAlign w:val="center"/>
          </w:tcPr>
          <w:p w14:paraId="59D31942" w14:textId="77777777" w:rsidR="006F731E" w:rsidRDefault="006F731E" w:rsidP="00ED4FAF">
            <w:pPr>
              <w:pStyle w:val="NoSpacing"/>
              <w:ind w:left="71"/>
              <w:rPr>
                <w:rFonts w:ascii="Cambria" w:hAnsi="Cambria"/>
                <w:sz w:val="18"/>
                <w:szCs w:val="18"/>
              </w:rPr>
            </w:pPr>
            <w:r w:rsidRPr="5B44A6E1">
              <w:rPr>
                <w:rFonts w:ascii="Cambria" w:hAnsi="Cambria"/>
                <w:sz w:val="18"/>
                <w:szCs w:val="18"/>
              </w:rPr>
              <w:t>1</w:t>
            </w:r>
          </w:p>
        </w:tc>
        <w:tc>
          <w:tcPr>
            <w:tcW w:w="1231" w:type="dxa"/>
            <w:vAlign w:val="center"/>
          </w:tcPr>
          <w:p w14:paraId="127CF044" w14:textId="77777777" w:rsidR="006F731E" w:rsidRDefault="006F731E" w:rsidP="00ED4FAF">
            <w:pPr>
              <w:pStyle w:val="NoSpacing"/>
              <w:jc w:val="center"/>
              <w:rPr>
                <w:rFonts w:ascii="Cambria" w:hAnsi="Cambria"/>
                <w:sz w:val="18"/>
              </w:rPr>
            </w:pPr>
          </w:p>
        </w:tc>
        <w:tc>
          <w:tcPr>
            <w:tcW w:w="1330" w:type="dxa"/>
            <w:vAlign w:val="center"/>
          </w:tcPr>
          <w:p w14:paraId="5E1A1AC5" w14:textId="77777777" w:rsidR="006F731E" w:rsidRDefault="006F731E" w:rsidP="00ED4FAF">
            <w:pPr>
              <w:pStyle w:val="NoSpacing"/>
              <w:jc w:val="center"/>
              <w:rPr>
                <w:rFonts w:ascii="Cambria" w:hAnsi="Cambria"/>
                <w:sz w:val="18"/>
                <w:szCs w:val="18"/>
              </w:rPr>
            </w:pPr>
            <w:r w:rsidRPr="5B44A6E1">
              <w:rPr>
                <w:rFonts w:ascii="Cambria" w:hAnsi="Cambria"/>
                <w:sz w:val="18"/>
                <w:szCs w:val="18"/>
              </w:rPr>
              <w:t>+</w:t>
            </w:r>
          </w:p>
        </w:tc>
        <w:tc>
          <w:tcPr>
            <w:tcW w:w="1581" w:type="dxa"/>
            <w:vAlign w:val="center"/>
          </w:tcPr>
          <w:p w14:paraId="2A81EF01" w14:textId="77777777" w:rsidR="006F731E" w:rsidRDefault="006F731E" w:rsidP="00ED4FAF">
            <w:pPr>
              <w:pStyle w:val="NoSpacing"/>
              <w:jc w:val="center"/>
              <w:rPr>
                <w:rFonts w:ascii="Cambria" w:hAnsi="Cambria"/>
                <w:sz w:val="18"/>
              </w:rPr>
            </w:pPr>
          </w:p>
        </w:tc>
        <w:tc>
          <w:tcPr>
            <w:tcW w:w="1133" w:type="dxa"/>
            <w:vAlign w:val="center"/>
          </w:tcPr>
          <w:p w14:paraId="55BAC15E" w14:textId="77777777" w:rsidR="006F731E" w:rsidRDefault="006F731E" w:rsidP="00ED4FAF">
            <w:pPr>
              <w:pStyle w:val="NoSpacing"/>
              <w:jc w:val="center"/>
              <w:rPr>
                <w:rFonts w:ascii="Cambria" w:hAnsi="Cambria"/>
                <w:sz w:val="18"/>
              </w:rPr>
            </w:pPr>
          </w:p>
        </w:tc>
        <w:tc>
          <w:tcPr>
            <w:tcW w:w="1694" w:type="dxa"/>
            <w:vAlign w:val="center"/>
          </w:tcPr>
          <w:p w14:paraId="78992257" w14:textId="77777777" w:rsidR="006F731E" w:rsidRDefault="006F731E" w:rsidP="00ED4FAF">
            <w:pPr>
              <w:pStyle w:val="NoSpacing"/>
              <w:jc w:val="center"/>
              <w:rPr>
                <w:rFonts w:ascii="Cambria" w:hAnsi="Cambria"/>
                <w:sz w:val="18"/>
              </w:rPr>
            </w:pPr>
          </w:p>
        </w:tc>
      </w:tr>
      <w:tr w:rsidR="006F731E" w:rsidRPr="00DD0EB6" w14:paraId="30E30510" w14:textId="77777777" w:rsidTr="00ED4FAF">
        <w:tc>
          <w:tcPr>
            <w:tcW w:w="753" w:type="dxa"/>
            <w:vMerge/>
            <w:vAlign w:val="center"/>
          </w:tcPr>
          <w:p w14:paraId="6ABD6B6E" w14:textId="77777777" w:rsidR="006F731E" w:rsidRDefault="006F731E" w:rsidP="00ED4FAF">
            <w:pPr>
              <w:pStyle w:val="NoSpacing"/>
              <w:ind w:left="360"/>
              <w:jc w:val="center"/>
              <w:rPr>
                <w:rFonts w:ascii="Cambria" w:hAnsi="Cambria"/>
                <w:sz w:val="18"/>
              </w:rPr>
            </w:pPr>
          </w:p>
        </w:tc>
        <w:tc>
          <w:tcPr>
            <w:tcW w:w="974" w:type="dxa"/>
            <w:vMerge/>
            <w:vAlign w:val="center"/>
          </w:tcPr>
          <w:p w14:paraId="7FCF4E32" w14:textId="77777777" w:rsidR="006F731E" w:rsidRDefault="006F731E" w:rsidP="00ED4FAF">
            <w:pPr>
              <w:pStyle w:val="NoSpacing"/>
              <w:rPr>
                <w:rFonts w:ascii="Cambria" w:hAnsi="Cambria"/>
                <w:sz w:val="18"/>
              </w:rPr>
            </w:pPr>
          </w:p>
        </w:tc>
        <w:tc>
          <w:tcPr>
            <w:tcW w:w="1072" w:type="dxa"/>
            <w:vAlign w:val="center"/>
          </w:tcPr>
          <w:p w14:paraId="4EF7E24D" w14:textId="77777777" w:rsidR="006F731E" w:rsidRDefault="006F731E" w:rsidP="00ED4FAF">
            <w:pPr>
              <w:pStyle w:val="NoSpacing"/>
              <w:ind w:left="71"/>
              <w:rPr>
                <w:rFonts w:ascii="Cambria" w:hAnsi="Cambria"/>
                <w:sz w:val="18"/>
                <w:szCs w:val="18"/>
              </w:rPr>
            </w:pPr>
            <w:r w:rsidRPr="5B44A6E1">
              <w:rPr>
                <w:rFonts w:ascii="Cambria" w:hAnsi="Cambria"/>
                <w:sz w:val="18"/>
                <w:szCs w:val="18"/>
              </w:rPr>
              <w:t>2</w:t>
            </w:r>
          </w:p>
        </w:tc>
        <w:tc>
          <w:tcPr>
            <w:tcW w:w="1231" w:type="dxa"/>
            <w:vAlign w:val="center"/>
          </w:tcPr>
          <w:p w14:paraId="16B193D8" w14:textId="77777777" w:rsidR="006F731E" w:rsidRDefault="006F731E" w:rsidP="00ED4FAF">
            <w:pPr>
              <w:pStyle w:val="NoSpacing"/>
              <w:jc w:val="center"/>
              <w:rPr>
                <w:rFonts w:ascii="Cambria" w:hAnsi="Cambria"/>
                <w:sz w:val="18"/>
              </w:rPr>
            </w:pPr>
          </w:p>
        </w:tc>
        <w:tc>
          <w:tcPr>
            <w:tcW w:w="1330" w:type="dxa"/>
            <w:vAlign w:val="center"/>
          </w:tcPr>
          <w:p w14:paraId="35818037" w14:textId="77777777" w:rsidR="006F731E" w:rsidRDefault="006F731E" w:rsidP="00ED4FAF">
            <w:pPr>
              <w:pStyle w:val="NoSpacing"/>
              <w:jc w:val="center"/>
              <w:rPr>
                <w:rFonts w:ascii="Cambria" w:hAnsi="Cambria"/>
                <w:sz w:val="18"/>
                <w:szCs w:val="18"/>
              </w:rPr>
            </w:pPr>
            <w:r w:rsidRPr="5B44A6E1">
              <w:rPr>
                <w:rFonts w:ascii="Cambria" w:hAnsi="Cambria"/>
                <w:sz w:val="18"/>
                <w:szCs w:val="18"/>
              </w:rPr>
              <w:t>+</w:t>
            </w:r>
          </w:p>
        </w:tc>
        <w:tc>
          <w:tcPr>
            <w:tcW w:w="1581" w:type="dxa"/>
            <w:vAlign w:val="center"/>
          </w:tcPr>
          <w:p w14:paraId="4420810B" w14:textId="77777777" w:rsidR="006F731E" w:rsidRDefault="006F731E" w:rsidP="00ED4FAF">
            <w:pPr>
              <w:pStyle w:val="NoSpacing"/>
              <w:jc w:val="center"/>
              <w:rPr>
                <w:rFonts w:ascii="Cambria" w:hAnsi="Cambria"/>
                <w:sz w:val="18"/>
              </w:rPr>
            </w:pPr>
          </w:p>
        </w:tc>
        <w:tc>
          <w:tcPr>
            <w:tcW w:w="1133" w:type="dxa"/>
            <w:vAlign w:val="center"/>
          </w:tcPr>
          <w:p w14:paraId="2E034C47" w14:textId="77777777" w:rsidR="006F731E" w:rsidRDefault="006F731E" w:rsidP="00ED4FAF">
            <w:pPr>
              <w:pStyle w:val="NoSpacing"/>
              <w:jc w:val="center"/>
              <w:rPr>
                <w:rFonts w:ascii="Cambria" w:hAnsi="Cambria"/>
                <w:sz w:val="18"/>
              </w:rPr>
            </w:pPr>
          </w:p>
        </w:tc>
        <w:tc>
          <w:tcPr>
            <w:tcW w:w="1694" w:type="dxa"/>
            <w:vAlign w:val="center"/>
          </w:tcPr>
          <w:p w14:paraId="4F920BFF" w14:textId="77777777" w:rsidR="006F731E" w:rsidRDefault="006F731E" w:rsidP="00ED4FAF">
            <w:pPr>
              <w:pStyle w:val="NoSpacing"/>
              <w:jc w:val="center"/>
              <w:rPr>
                <w:rFonts w:ascii="Cambria" w:hAnsi="Cambria"/>
                <w:sz w:val="18"/>
              </w:rPr>
            </w:pPr>
          </w:p>
        </w:tc>
      </w:tr>
      <w:tr w:rsidR="006F731E" w:rsidRPr="00DD0EB6" w14:paraId="55934D2A" w14:textId="77777777" w:rsidTr="00ED4FAF">
        <w:tc>
          <w:tcPr>
            <w:tcW w:w="753" w:type="dxa"/>
            <w:vMerge/>
            <w:vAlign w:val="center"/>
          </w:tcPr>
          <w:p w14:paraId="1045FEF9" w14:textId="77777777" w:rsidR="006F731E" w:rsidRDefault="006F731E" w:rsidP="00ED4FAF">
            <w:pPr>
              <w:pStyle w:val="NoSpacing"/>
              <w:ind w:left="360"/>
              <w:jc w:val="center"/>
              <w:rPr>
                <w:rFonts w:ascii="Cambria" w:hAnsi="Cambria"/>
                <w:sz w:val="18"/>
              </w:rPr>
            </w:pPr>
          </w:p>
        </w:tc>
        <w:tc>
          <w:tcPr>
            <w:tcW w:w="974" w:type="dxa"/>
            <w:vMerge/>
            <w:vAlign w:val="center"/>
          </w:tcPr>
          <w:p w14:paraId="685346DC" w14:textId="77777777" w:rsidR="006F731E" w:rsidRDefault="006F731E" w:rsidP="00ED4FAF">
            <w:pPr>
              <w:pStyle w:val="NoSpacing"/>
              <w:rPr>
                <w:rFonts w:ascii="Cambria" w:hAnsi="Cambria"/>
                <w:sz w:val="18"/>
              </w:rPr>
            </w:pPr>
          </w:p>
        </w:tc>
        <w:tc>
          <w:tcPr>
            <w:tcW w:w="1072" w:type="dxa"/>
            <w:vAlign w:val="center"/>
          </w:tcPr>
          <w:p w14:paraId="5DD24CCC" w14:textId="77777777" w:rsidR="006F731E" w:rsidRDefault="006F731E" w:rsidP="00ED4FAF">
            <w:pPr>
              <w:pStyle w:val="NoSpacing"/>
              <w:ind w:left="71"/>
              <w:rPr>
                <w:rFonts w:ascii="Cambria" w:hAnsi="Cambria"/>
                <w:sz w:val="18"/>
                <w:szCs w:val="18"/>
              </w:rPr>
            </w:pPr>
            <w:r w:rsidRPr="5B44A6E1">
              <w:rPr>
                <w:rFonts w:ascii="Cambria" w:hAnsi="Cambria"/>
                <w:sz w:val="18"/>
                <w:szCs w:val="18"/>
              </w:rPr>
              <w:t>3</w:t>
            </w:r>
          </w:p>
        </w:tc>
        <w:tc>
          <w:tcPr>
            <w:tcW w:w="1231" w:type="dxa"/>
            <w:vAlign w:val="center"/>
          </w:tcPr>
          <w:p w14:paraId="67D91702" w14:textId="77777777" w:rsidR="006F731E" w:rsidRDefault="006F731E" w:rsidP="00ED4FAF">
            <w:pPr>
              <w:pStyle w:val="NoSpacing"/>
              <w:jc w:val="center"/>
              <w:rPr>
                <w:rFonts w:ascii="Cambria" w:hAnsi="Cambria"/>
                <w:sz w:val="18"/>
              </w:rPr>
            </w:pPr>
          </w:p>
        </w:tc>
        <w:tc>
          <w:tcPr>
            <w:tcW w:w="1330" w:type="dxa"/>
            <w:vAlign w:val="center"/>
          </w:tcPr>
          <w:p w14:paraId="0E548CF5" w14:textId="77777777" w:rsidR="006F731E" w:rsidRDefault="006F731E" w:rsidP="00ED4FAF">
            <w:pPr>
              <w:pStyle w:val="NoSpacing"/>
              <w:rPr>
                <w:rFonts w:ascii="Cambria" w:hAnsi="Cambria"/>
                <w:sz w:val="18"/>
              </w:rPr>
            </w:pPr>
          </w:p>
        </w:tc>
        <w:tc>
          <w:tcPr>
            <w:tcW w:w="1581" w:type="dxa"/>
            <w:vAlign w:val="center"/>
          </w:tcPr>
          <w:p w14:paraId="5CB055B0" w14:textId="77777777" w:rsidR="006F731E" w:rsidRDefault="006F731E" w:rsidP="00ED4FAF">
            <w:pPr>
              <w:pStyle w:val="NoSpacing"/>
              <w:jc w:val="center"/>
              <w:rPr>
                <w:rFonts w:ascii="Cambria" w:hAnsi="Cambria"/>
                <w:sz w:val="18"/>
                <w:szCs w:val="18"/>
              </w:rPr>
            </w:pPr>
            <w:r w:rsidRPr="5B44A6E1">
              <w:rPr>
                <w:rFonts w:ascii="Cambria" w:hAnsi="Cambria"/>
                <w:sz w:val="18"/>
                <w:szCs w:val="18"/>
              </w:rPr>
              <w:t>+</w:t>
            </w:r>
          </w:p>
        </w:tc>
        <w:tc>
          <w:tcPr>
            <w:tcW w:w="1133" w:type="dxa"/>
            <w:vAlign w:val="center"/>
          </w:tcPr>
          <w:p w14:paraId="73D43419" w14:textId="77777777" w:rsidR="006F731E" w:rsidRDefault="006F731E" w:rsidP="00ED4FAF">
            <w:pPr>
              <w:pStyle w:val="NoSpacing"/>
              <w:jc w:val="center"/>
              <w:rPr>
                <w:rFonts w:ascii="Cambria" w:hAnsi="Cambria"/>
                <w:sz w:val="18"/>
                <w:szCs w:val="18"/>
              </w:rPr>
            </w:pPr>
            <w:r w:rsidRPr="5B44A6E1">
              <w:rPr>
                <w:rFonts w:ascii="Cambria" w:hAnsi="Cambria"/>
                <w:sz w:val="18"/>
                <w:szCs w:val="18"/>
              </w:rPr>
              <w:t>+</w:t>
            </w:r>
          </w:p>
        </w:tc>
        <w:tc>
          <w:tcPr>
            <w:tcW w:w="1694" w:type="dxa"/>
            <w:vAlign w:val="center"/>
          </w:tcPr>
          <w:p w14:paraId="2EDFAA41" w14:textId="77777777" w:rsidR="006F731E" w:rsidRDefault="006F731E" w:rsidP="00ED4FAF">
            <w:pPr>
              <w:pStyle w:val="NoSpacing"/>
              <w:jc w:val="center"/>
              <w:rPr>
                <w:rFonts w:ascii="Cambria" w:hAnsi="Cambria"/>
                <w:sz w:val="18"/>
              </w:rPr>
            </w:pPr>
          </w:p>
        </w:tc>
      </w:tr>
      <w:tr w:rsidR="006F731E" w:rsidRPr="00DD0EB6" w14:paraId="3E5AE459" w14:textId="77777777" w:rsidTr="00ED4FAF">
        <w:tc>
          <w:tcPr>
            <w:tcW w:w="753" w:type="dxa"/>
            <w:vMerge/>
            <w:vAlign w:val="center"/>
          </w:tcPr>
          <w:p w14:paraId="0F041E06" w14:textId="77777777" w:rsidR="006F731E" w:rsidRDefault="006F731E" w:rsidP="00ED4FAF">
            <w:pPr>
              <w:pStyle w:val="NoSpacing"/>
              <w:ind w:left="360"/>
              <w:jc w:val="center"/>
              <w:rPr>
                <w:rFonts w:ascii="Cambria" w:hAnsi="Cambria"/>
                <w:sz w:val="18"/>
              </w:rPr>
            </w:pPr>
          </w:p>
        </w:tc>
        <w:tc>
          <w:tcPr>
            <w:tcW w:w="974" w:type="dxa"/>
            <w:vMerge/>
            <w:vAlign w:val="center"/>
          </w:tcPr>
          <w:p w14:paraId="2C0096E2" w14:textId="77777777" w:rsidR="006F731E" w:rsidRDefault="006F731E" w:rsidP="00ED4FAF">
            <w:pPr>
              <w:pStyle w:val="NoSpacing"/>
              <w:rPr>
                <w:rFonts w:ascii="Cambria" w:hAnsi="Cambria"/>
                <w:sz w:val="18"/>
              </w:rPr>
            </w:pPr>
          </w:p>
        </w:tc>
        <w:tc>
          <w:tcPr>
            <w:tcW w:w="1072" w:type="dxa"/>
            <w:vAlign w:val="center"/>
          </w:tcPr>
          <w:p w14:paraId="2DA9399D" w14:textId="77777777" w:rsidR="006F731E" w:rsidRDefault="006F731E" w:rsidP="00ED4FAF">
            <w:pPr>
              <w:pStyle w:val="NoSpacing"/>
              <w:ind w:left="71"/>
              <w:rPr>
                <w:rFonts w:ascii="Cambria" w:hAnsi="Cambria"/>
                <w:sz w:val="18"/>
                <w:szCs w:val="18"/>
              </w:rPr>
            </w:pPr>
            <w:r w:rsidRPr="5B44A6E1">
              <w:rPr>
                <w:rFonts w:ascii="Cambria" w:hAnsi="Cambria"/>
                <w:sz w:val="18"/>
                <w:szCs w:val="18"/>
              </w:rPr>
              <w:t>4</w:t>
            </w:r>
          </w:p>
        </w:tc>
        <w:tc>
          <w:tcPr>
            <w:tcW w:w="1231" w:type="dxa"/>
            <w:vAlign w:val="center"/>
          </w:tcPr>
          <w:p w14:paraId="501409E3" w14:textId="77777777" w:rsidR="006F731E" w:rsidRDefault="006F731E" w:rsidP="00ED4FAF">
            <w:pPr>
              <w:pStyle w:val="NoSpacing"/>
              <w:jc w:val="center"/>
              <w:rPr>
                <w:rFonts w:ascii="Cambria" w:hAnsi="Cambria"/>
                <w:sz w:val="18"/>
              </w:rPr>
            </w:pPr>
          </w:p>
        </w:tc>
        <w:tc>
          <w:tcPr>
            <w:tcW w:w="1330" w:type="dxa"/>
            <w:vAlign w:val="center"/>
          </w:tcPr>
          <w:p w14:paraId="2BCC18BE" w14:textId="77777777" w:rsidR="006F731E" w:rsidRDefault="006F731E" w:rsidP="00ED4FAF">
            <w:pPr>
              <w:pStyle w:val="NoSpacing"/>
              <w:rPr>
                <w:rFonts w:ascii="Cambria" w:hAnsi="Cambria"/>
                <w:sz w:val="18"/>
              </w:rPr>
            </w:pPr>
          </w:p>
        </w:tc>
        <w:tc>
          <w:tcPr>
            <w:tcW w:w="1581" w:type="dxa"/>
            <w:vAlign w:val="center"/>
          </w:tcPr>
          <w:p w14:paraId="4FDDEB3E" w14:textId="77777777" w:rsidR="006F731E" w:rsidRDefault="006F731E" w:rsidP="00ED4FAF">
            <w:pPr>
              <w:pStyle w:val="NoSpacing"/>
              <w:jc w:val="center"/>
              <w:rPr>
                <w:rFonts w:ascii="Cambria" w:hAnsi="Cambria"/>
                <w:sz w:val="18"/>
                <w:szCs w:val="18"/>
              </w:rPr>
            </w:pPr>
            <w:r w:rsidRPr="5B44A6E1">
              <w:rPr>
                <w:rFonts w:ascii="Cambria" w:hAnsi="Cambria"/>
                <w:sz w:val="18"/>
                <w:szCs w:val="18"/>
              </w:rPr>
              <w:t>+</w:t>
            </w:r>
          </w:p>
        </w:tc>
        <w:tc>
          <w:tcPr>
            <w:tcW w:w="1133" w:type="dxa"/>
            <w:vAlign w:val="center"/>
          </w:tcPr>
          <w:p w14:paraId="0F968889" w14:textId="77777777" w:rsidR="006F731E" w:rsidRDefault="006F731E" w:rsidP="00ED4FAF">
            <w:pPr>
              <w:pStyle w:val="NoSpacing"/>
              <w:jc w:val="center"/>
              <w:rPr>
                <w:rFonts w:ascii="Cambria" w:hAnsi="Cambria"/>
                <w:sz w:val="18"/>
                <w:szCs w:val="18"/>
              </w:rPr>
            </w:pPr>
            <w:r w:rsidRPr="5B44A6E1">
              <w:rPr>
                <w:rFonts w:ascii="Cambria" w:hAnsi="Cambria"/>
                <w:sz w:val="18"/>
                <w:szCs w:val="18"/>
              </w:rPr>
              <w:t>+</w:t>
            </w:r>
          </w:p>
        </w:tc>
        <w:tc>
          <w:tcPr>
            <w:tcW w:w="1694" w:type="dxa"/>
            <w:vAlign w:val="center"/>
          </w:tcPr>
          <w:p w14:paraId="1D00AF89" w14:textId="77777777" w:rsidR="006F731E" w:rsidRDefault="006F731E" w:rsidP="00ED4FAF">
            <w:pPr>
              <w:pStyle w:val="NoSpacing"/>
              <w:jc w:val="center"/>
              <w:rPr>
                <w:rFonts w:ascii="Cambria" w:hAnsi="Cambria"/>
                <w:sz w:val="18"/>
              </w:rPr>
            </w:pPr>
          </w:p>
        </w:tc>
      </w:tr>
      <w:tr w:rsidR="006F731E" w:rsidRPr="00DD0EB6" w14:paraId="702811AE" w14:textId="77777777" w:rsidTr="00ED4FAF">
        <w:tc>
          <w:tcPr>
            <w:tcW w:w="785" w:type="dxa"/>
            <w:vAlign w:val="center"/>
          </w:tcPr>
          <w:p w14:paraId="3FF71268" w14:textId="77777777" w:rsidR="006F731E" w:rsidRDefault="006F731E" w:rsidP="00ED4FAF">
            <w:pPr>
              <w:pStyle w:val="NoSpacing"/>
              <w:ind w:left="360"/>
              <w:jc w:val="center"/>
              <w:rPr>
                <w:rFonts w:ascii="Cambria" w:hAnsi="Cambria"/>
                <w:sz w:val="18"/>
                <w:szCs w:val="18"/>
              </w:rPr>
            </w:pPr>
            <w:r w:rsidRPr="5B44A6E1">
              <w:rPr>
                <w:rFonts w:ascii="Cambria" w:hAnsi="Cambria"/>
                <w:sz w:val="18"/>
                <w:szCs w:val="18"/>
              </w:rPr>
              <w:t>2025</w:t>
            </w:r>
          </w:p>
        </w:tc>
        <w:tc>
          <w:tcPr>
            <w:tcW w:w="1028" w:type="dxa"/>
            <w:vAlign w:val="center"/>
          </w:tcPr>
          <w:p w14:paraId="048A0517" w14:textId="77777777" w:rsidR="006F731E" w:rsidRDefault="006F731E" w:rsidP="00ED4FAF">
            <w:pPr>
              <w:pStyle w:val="NoSpacing"/>
              <w:rPr>
                <w:rFonts w:ascii="Cambria" w:hAnsi="Cambria"/>
                <w:sz w:val="18"/>
                <w:szCs w:val="18"/>
              </w:rPr>
            </w:pPr>
            <w:r w:rsidRPr="5B44A6E1">
              <w:rPr>
                <w:rFonts w:ascii="Cambria" w:hAnsi="Cambria"/>
                <w:sz w:val="18"/>
                <w:szCs w:val="18"/>
              </w:rPr>
              <w:t>Ocak</w:t>
            </w:r>
          </w:p>
        </w:tc>
        <w:tc>
          <w:tcPr>
            <w:tcW w:w="1072" w:type="dxa"/>
            <w:vAlign w:val="center"/>
          </w:tcPr>
          <w:p w14:paraId="3DF1E6A6" w14:textId="77777777" w:rsidR="006F731E" w:rsidRDefault="006F731E" w:rsidP="00ED4FAF">
            <w:pPr>
              <w:pStyle w:val="NoSpacing"/>
              <w:ind w:left="71"/>
              <w:rPr>
                <w:rFonts w:ascii="Cambria" w:hAnsi="Cambria"/>
                <w:sz w:val="18"/>
                <w:szCs w:val="18"/>
              </w:rPr>
            </w:pPr>
            <w:r w:rsidRPr="5B44A6E1">
              <w:rPr>
                <w:rFonts w:ascii="Cambria" w:hAnsi="Cambria"/>
                <w:sz w:val="18"/>
                <w:szCs w:val="18"/>
              </w:rPr>
              <w:t>1</w:t>
            </w:r>
          </w:p>
        </w:tc>
        <w:tc>
          <w:tcPr>
            <w:tcW w:w="1231" w:type="dxa"/>
            <w:vAlign w:val="center"/>
          </w:tcPr>
          <w:p w14:paraId="042A36FD" w14:textId="77777777" w:rsidR="006F731E" w:rsidRDefault="006F731E" w:rsidP="00ED4FAF">
            <w:pPr>
              <w:pStyle w:val="NoSpacing"/>
              <w:jc w:val="center"/>
              <w:rPr>
                <w:rFonts w:ascii="Cambria" w:hAnsi="Cambria"/>
                <w:sz w:val="18"/>
              </w:rPr>
            </w:pPr>
          </w:p>
        </w:tc>
        <w:tc>
          <w:tcPr>
            <w:tcW w:w="1330" w:type="dxa"/>
            <w:vAlign w:val="center"/>
          </w:tcPr>
          <w:p w14:paraId="628C42BA" w14:textId="77777777" w:rsidR="006F731E" w:rsidRDefault="006F731E" w:rsidP="00ED4FAF">
            <w:pPr>
              <w:pStyle w:val="NoSpacing"/>
              <w:rPr>
                <w:rFonts w:ascii="Cambria" w:hAnsi="Cambria"/>
                <w:sz w:val="18"/>
              </w:rPr>
            </w:pPr>
          </w:p>
        </w:tc>
        <w:tc>
          <w:tcPr>
            <w:tcW w:w="1581" w:type="dxa"/>
            <w:vAlign w:val="center"/>
          </w:tcPr>
          <w:p w14:paraId="39E8C9F7" w14:textId="77777777" w:rsidR="006F731E" w:rsidRDefault="006F731E" w:rsidP="00ED4FAF">
            <w:pPr>
              <w:pStyle w:val="NoSpacing"/>
              <w:jc w:val="center"/>
              <w:rPr>
                <w:rFonts w:ascii="Cambria" w:hAnsi="Cambria"/>
                <w:sz w:val="18"/>
                <w:szCs w:val="18"/>
              </w:rPr>
            </w:pPr>
            <w:r w:rsidRPr="5B44A6E1">
              <w:rPr>
                <w:rFonts w:ascii="Cambria" w:hAnsi="Cambria"/>
                <w:sz w:val="18"/>
                <w:szCs w:val="18"/>
              </w:rPr>
              <w:t>+</w:t>
            </w:r>
          </w:p>
        </w:tc>
        <w:tc>
          <w:tcPr>
            <w:tcW w:w="1133" w:type="dxa"/>
            <w:vAlign w:val="center"/>
          </w:tcPr>
          <w:p w14:paraId="3298CDE4" w14:textId="77777777" w:rsidR="006F731E" w:rsidRDefault="006F731E" w:rsidP="00ED4FAF">
            <w:pPr>
              <w:pStyle w:val="NoSpacing"/>
              <w:jc w:val="center"/>
              <w:rPr>
                <w:rFonts w:ascii="Cambria" w:hAnsi="Cambria"/>
                <w:sz w:val="18"/>
                <w:szCs w:val="18"/>
              </w:rPr>
            </w:pPr>
            <w:r w:rsidRPr="5B44A6E1">
              <w:rPr>
                <w:rFonts w:ascii="Cambria" w:hAnsi="Cambria"/>
                <w:sz w:val="18"/>
                <w:szCs w:val="18"/>
              </w:rPr>
              <w:t>+</w:t>
            </w:r>
          </w:p>
        </w:tc>
        <w:tc>
          <w:tcPr>
            <w:tcW w:w="1694" w:type="dxa"/>
            <w:vAlign w:val="center"/>
          </w:tcPr>
          <w:p w14:paraId="2B1F7068" w14:textId="77777777" w:rsidR="006F731E" w:rsidRDefault="006F731E" w:rsidP="00ED4FAF">
            <w:pPr>
              <w:pStyle w:val="NoSpacing"/>
              <w:jc w:val="center"/>
              <w:rPr>
                <w:rFonts w:ascii="Cambria" w:hAnsi="Cambria"/>
                <w:sz w:val="18"/>
                <w:szCs w:val="18"/>
              </w:rPr>
            </w:pPr>
            <w:r w:rsidRPr="5B44A6E1">
              <w:rPr>
                <w:rFonts w:ascii="Cambria" w:hAnsi="Cambria"/>
                <w:sz w:val="18"/>
                <w:szCs w:val="18"/>
              </w:rPr>
              <w:t>+</w:t>
            </w:r>
          </w:p>
        </w:tc>
      </w:tr>
    </w:tbl>
    <w:p w14:paraId="34AA5493" w14:textId="77777777" w:rsidR="00874F6D" w:rsidRDefault="00874F6D" w:rsidP="00874F6D">
      <w:pPr>
        <w:pStyle w:val="NoSpacing"/>
        <w:rPr>
          <w:rFonts w:ascii="Cambria" w:hAnsi="Cambria"/>
        </w:rPr>
      </w:pPr>
    </w:p>
    <w:p w14:paraId="057B5429" w14:textId="77777777" w:rsidR="00874F6D" w:rsidRDefault="00874F6D" w:rsidP="00874F6D">
      <w:pPr>
        <w:pStyle w:val="NoSpacing"/>
        <w:rPr>
          <w:rFonts w:ascii="Cambria" w:hAnsi="Cambria"/>
        </w:rPr>
      </w:pPr>
    </w:p>
    <w:p w14:paraId="67586AAE" w14:textId="77777777" w:rsidR="00874F6D" w:rsidRDefault="00874F6D" w:rsidP="00874F6D">
      <w:pPr>
        <w:pStyle w:val="NoSpacing"/>
        <w:jc w:val="center"/>
        <w:rPr>
          <w:rFonts w:ascii="Cambria" w:hAnsi="Cambria"/>
          <w:b/>
          <w:color w:val="002060"/>
        </w:rPr>
      </w:pPr>
      <w:r w:rsidRPr="009D0F2D">
        <w:rPr>
          <w:rFonts w:ascii="Cambria" w:hAnsi="Cambria"/>
          <w:b/>
          <w:color w:val="002060"/>
        </w:rPr>
        <w:t>UYGULAMA AŞAMASI</w:t>
      </w:r>
    </w:p>
    <w:p w14:paraId="4601817B" w14:textId="77777777" w:rsidR="00874F6D" w:rsidRPr="009D0F2D" w:rsidRDefault="00874F6D" w:rsidP="00874F6D">
      <w:pPr>
        <w:pStyle w:val="NoSpacing"/>
        <w:jc w:val="center"/>
        <w:rPr>
          <w:rFonts w:ascii="Cambria" w:hAnsi="Cambria"/>
          <w:b/>
          <w:color w:val="002060"/>
        </w:rPr>
      </w:pPr>
    </w:p>
    <w:p w14:paraId="42D13795" w14:textId="77777777" w:rsidR="00874F6D" w:rsidRPr="00B94CBD" w:rsidRDefault="00874F6D" w:rsidP="00874F6D">
      <w:pPr>
        <w:pStyle w:val="NoSpacing"/>
        <w:ind w:hanging="2"/>
        <w:jc w:val="both"/>
        <w:rPr>
          <w:rFonts w:ascii="Cambria" w:hAnsi="Cambria"/>
        </w:rPr>
      </w:pPr>
      <w:r w:rsidRPr="00B94CBD">
        <w:rPr>
          <w:rFonts w:ascii="Cambria" w:hAnsi="Cambria"/>
        </w:rPr>
        <w:t xml:space="preserve">Planlanan faaliyetlerin uygulama sürecinin izlendiği </w:t>
      </w:r>
      <w:r>
        <w:rPr>
          <w:rFonts w:ascii="Cambria" w:hAnsi="Cambria"/>
        </w:rPr>
        <w:t>ve gerçekleştirildiği aşamadır.</w:t>
      </w:r>
    </w:p>
    <w:p w14:paraId="6F4E182E" w14:textId="77777777" w:rsidR="00874F6D" w:rsidRPr="00B927DB" w:rsidRDefault="00874F6D" w:rsidP="00874F6D">
      <w:pPr>
        <w:pStyle w:val="NoSpacing"/>
        <w:jc w:val="center"/>
        <w:rPr>
          <w:rFonts w:ascii="Cambria" w:hAnsi="Cambria"/>
          <w:b/>
          <w:color w:val="002060"/>
        </w:rPr>
      </w:pPr>
    </w:p>
    <w:tbl>
      <w:tblPr>
        <w:tblStyle w:val="TabloKlavuzuAk1"/>
        <w:tblW w:w="0" w:type="auto"/>
        <w:tblInd w:w="-3" w:type="dxa"/>
        <w:tblLook w:val="04A0" w:firstRow="1" w:lastRow="0" w:firstColumn="1" w:lastColumn="0" w:noHBand="0" w:noVBand="1"/>
      </w:tblPr>
      <w:tblGrid>
        <w:gridCol w:w="9628"/>
      </w:tblGrid>
      <w:tr w:rsidR="00874F6D" w14:paraId="59DD2815" w14:textId="77777777" w:rsidTr="00D77A1B">
        <w:tc>
          <w:tcPr>
            <w:tcW w:w="9628" w:type="dxa"/>
            <w:shd w:val="clear" w:color="auto" w:fill="F2F2F2" w:themeFill="background1" w:themeFillShade="F2"/>
          </w:tcPr>
          <w:p w14:paraId="2202A0BD" w14:textId="77777777" w:rsidR="00874F6D" w:rsidRPr="003A0DA0" w:rsidRDefault="00874F6D" w:rsidP="00D77A1B">
            <w:pPr>
              <w:pStyle w:val="NoSpacing"/>
              <w:rPr>
                <w:rFonts w:ascii="Cambria" w:hAnsi="Cambria"/>
                <w:b/>
                <w:color w:val="002060"/>
              </w:rPr>
            </w:pPr>
            <w:r>
              <w:rPr>
                <w:rFonts w:ascii="Cambria" w:hAnsi="Cambria"/>
                <w:b/>
                <w:color w:val="002060"/>
              </w:rPr>
              <w:t xml:space="preserve">UA.1. </w:t>
            </w:r>
            <w:r w:rsidRPr="0043713B">
              <w:rPr>
                <w:rFonts w:ascii="Cambria" w:hAnsi="Cambria"/>
                <w:b/>
                <w:color w:val="002060"/>
              </w:rPr>
              <w:t>FAALİYET PLANINI İZLEME VE GERÇEKLEŞTİRME</w:t>
            </w:r>
          </w:p>
        </w:tc>
      </w:tr>
      <w:tr w:rsidR="00874F6D" w:rsidRPr="00F21BAF" w14:paraId="2046C2FA" w14:textId="77777777" w:rsidTr="00D77A1B">
        <w:tc>
          <w:tcPr>
            <w:tcW w:w="9628" w:type="dxa"/>
          </w:tcPr>
          <w:p w14:paraId="14579B07" w14:textId="77777777" w:rsidR="00E66BEB" w:rsidRPr="007503FD" w:rsidRDefault="007503FD" w:rsidP="00E66BEB">
            <w:pPr>
              <w:pStyle w:val="NoSpacing"/>
              <w:spacing w:line="360" w:lineRule="auto"/>
              <w:jc w:val="both"/>
              <w:rPr>
                <w:rFonts w:ascii="Times New Roman" w:hAnsi="Times New Roman" w:cs="Times New Roman"/>
                <w:sz w:val="24"/>
                <w:szCs w:val="24"/>
              </w:rPr>
            </w:pPr>
            <w:r w:rsidRPr="007503FD">
              <w:rPr>
                <w:rFonts w:ascii="Times New Roman" w:hAnsi="Times New Roman" w:cs="Times New Roman"/>
                <w:sz w:val="24"/>
                <w:szCs w:val="24"/>
              </w:rPr>
              <w:t xml:space="preserve">Sevgi evlerinde öğrencilere planlanan ders destekleri sağlanarak onların akademik eksikliklerini gidermeye yönelik birebir eğitimler gerçekleştirildi. Ayrıca, sosyal hayatlarına katkı sunmak için </w:t>
            </w:r>
            <w:proofErr w:type="gramStart"/>
            <w:r w:rsidRPr="007503FD">
              <w:rPr>
                <w:rFonts w:ascii="Times New Roman" w:hAnsi="Times New Roman" w:cs="Times New Roman"/>
                <w:sz w:val="24"/>
                <w:szCs w:val="24"/>
              </w:rPr>
              <w:lastRenderedPageBreak/>
              <w:t>rehberlik</w:t>
            </w:r>
            <w:proofErr w:type="gramEnd"/>
            <w:r w:rsidRPr="007503FD">
              <w:rPr>
                <w:rFonts w:ascii="Times New Roman" w:hAnsi="Times New Roman" w:cs="Times New Roman"/>
                <w:sz w:val="24"/>
                <w:szCs w:val="24"/>
              </w:rPr>
              <w:t xml:space="preserve"> ve motivasyon çalışmaları yapıldı. Tüm faaliyetler belirlenen takvime uygun şekilde yürütüldü ve gözlemler raporlandı.  </w:t>
            </w:r>
          </w:p>
          <w:p w14:paraId="7FE31682" w14:textId="77777777" w:rsidR="00E66BEB" w:rsidRDefault="00E66BEB" w:rsidP="00E66BEB">
            <w:pPr>
              <w:pStyle w:val="NoSpacing"/>
              <w:spacing w:line="360" w:lineRule="auto"/>
              <w:jc w:val="both"/>
              <w:rPr>
                <w:rFonts w:ascii="Cambria" w:hAnsi="Cambria"/>
              </w:rPr>
            </w:pPr>
          </w:p>
          <w:p w14:paraId="45E3778E" w14:textId="77777777" w:rsidR="00E66BEB" w:rsidRDefault="00E66BEB" w:rsidP="00E66BEB">
            <w:pPr>
              <w:pStyle w:val="NoSpacing"/>
              <w:spacing w:line="360" w:lineRule="auto"/>
              <w:jc w:val="both"/>
              <w:rPr>
                <w:rFonts w:ascii="Cambria" w:hAnsi="Cambria"/>
              </w:rPr>
            </w:pPr>
          </w:p>
          <w:p w14:paraId="426E65DE" w14:textId="77777777" w:rsidR="00E66BEB" w:rsidRPr="00F21BAF" w:rsidRDefault="00E66BEB" w:rsidP="00E66BEB">
            <w:pPr>
              <w:pStyle w:val="NoSpacing"/>
              <w:spacing w:line="360" w:lineRule="auto"/>
              <w:jc w:val="both"/>
              <w:rPr>
                <w:rFonts w:ascii="Cambria" w:hAnsi="Cambria"/>
              </w:rPr>
            </w:pPr>
          </w:p>
        </w:tc>
      </w:tr>
    </w:tbl>
    <w:p w14:paraId="55B2B5AE" w14:textId="77777777" w:rsidR="00874F6D" w:rsidRDefault="00874F6D" w:rsidP="00874F6D">
      <w:pPr>
        <w:pStyle w:val="NoSpacing"/>
        <w:rPr>
          <w:rFonts w:ascii="Cambria" w:hAnsi="Cambria"/>
        </w:rPr>
      </w:pPr>
    </w:p>
    <w:p w14:paraId="43F0AB47" w14:textId="77777777" w:rsidR="00873AD3" w:rsidRDefault="00873AD3" w:rsidP="00874F6D">
      <w:pPr>
        <w:pStyle w:val="NoSpacing"/>
        <w:rPr>
          <w:rFonts w:ascii="Cambria" w:hAnsi="Cambria"/>
        </w:rPr>
      </w:pPr>
    </w:p>
    <w:tbl>
      <w:tblPr>
        <w:tblStyle w:val="TabloKlavuzuAk1"/>
        <w:tblW w:w="0" w:type="auto"/>
        <w:tblInd w:w="-3" w:type="dxa"/>
        <w:tblLook w:val="04A0" w:firstRow="1" w:lastRow="0" w:firstColumn="1" w:lastColumn="0" w:noHBand="0" w:noVBand="1"/>
      </w:tblPr>
      <w:tblGrid>
        <w:gridCol w:w="9628"/>
      </w:tblGrid>
      <w:tr w:rsidR="00874F6D" w14:paraId="0AD28021" w14:textId="77777777" w:rsidTr="00D77A1B">
        <w:tc>
          <w:tcPr>
            <w:tcW w:w="9628" w:type="dxa"/>
            <w:shd w:val="clear" w:color="auto" w:fill="F2F2F2" w:themeFill="background1" w:themeFillShade="F2"/>
          </w:tcPr>
          <w:p w14:paraId="02E79F2F" w14:textId="77777777" w:rsidR="00874F6D" w:rsidRDefault="00874F6D" w:rsidP="00D77A1B">
            <w:pPr>
              <w:pStyle w:val="NoSpacing"/>
              <w:rPr>
                <w:rFonts w:ascii="Cambria" w:hAnsi="Cambria"/>
                <w:b/>
                <w:color w:val="002060"/>
              </w:rPr>
            </w:pPr>
            <w:r>
              <w:rPr>
                <w:rFonts w:ascii="Cambria" w:hAnsi="Cambria"/>
                <w:b/>
                <w:color w:val="002060"/>
              </w:rPr>
              <w:t xml:space="preserve">UA.2. </w:t>
            </w:r>
            <w:r w:rsidRPr="00C84595">
              <w:rPr>
                <w:rFonts w:ascii="Cambria" w:hAnsi="Cambria"/>
                <w:b/>
                <w:color w:val="002060"/>
              </w:rPr>
              <w:t>UYGULAMA SONUÇLARININ YAKIN TAKİBİ</w:t>
            </w:r>
          </w:p>
        </w:tc>
      </w:tr>
      <w:tr w:rsidR="00874F6D" w:rsidRPr="00F21BAF" w14:paraId="6C2C895D" w14:textId="77777777" w:rsidTr="00D77A1B">
        <w:tc>
          <w:tcPr>
            <w:tcW w:w="9628" w:type="dxa"/>
          </w:tcPr>
          <w:p w14:paraId="488A325B" w14:textId="77777777" w:rsidR="003E04A6" w:rsidRDefault="003E04A6" w:rsidP="007503FD">
            <w:pPr>
              <w:pStyle w:val="BodyText"/>
              <w:spacing w:before="10" w:line="360" w:lineRule="auto"/>
              <w:jc w:val="both"/>
              <w:rPr>
                <w:rFonts w:ascii="Times New Roman" w:hAnsi="Times New Roman" w:cs="Times New Roman"/>
                <w:sz w:val="24"/>
                <w:szCs w:val="24"/>
              </w:rPr>
            </w:pPr>
          </w:p>
          <w:p w14:paraId="78BA98A6" w14:textId="77777777" w:rsidR="00E66BEB" w:rsidRDefault="007503FD" w:rsidP="00E66BEB">
            <w:pPr>
              <w:pStyle w:val="BodyText"/>
              <w:spacing w:before="10" w:line="360" w:lineRule="auto"/>
              <w:jc w:val="both"/>
              <w:rPr>
                <w:rFonts w:ascii="Times New Roman" w:hAnsi="Times New Roman" w:cs="Times New Roman"/>
                <w:sz w:val="24"/>
                <w:szCs w:val="24"/>
              </w:rPr>
            </w:pPr>
            <w:r w:rsidRPr="007503FD">
              <w:rPr>
                <w:rFonts w:ascii="Times New Roman" w:hAnsi="Times New Roman" w:cs="Times New Roman"/>
                <w:sz w:val="24"/>
                <w:szCs w:val="24"/>
              </w:rPr>
              <w:t xml:space="preserve">Eğitim süreci boyunca öğrencilerin gelişimleri birebir takip edildi. Derslerdeki ilerlemeler gözlemlendi ve geri bildirimler alındı. Sosyal hayata adaptasyon için yapılan rehberlik faaliyetleri ile olumlu sonuçlar elde edildi. Düzenli değerlendirme toplantıları yapılarak uygulama süreci iyileştirildi.  </w:t>
            </w:r>
          </w:p>
          <w:p w14:paraId="297F13CA" w14:textId="77777777" w:rsidR="00E66BEB" w:rsidRDefault="00E66BEB" w:rsidP="00E66BEB">
            <w:pPr>
              <w:pStyle w:val="BodyText"/>
              <w:spacing w:before="10" w:line="360" w:lineRule="auto"/>
              <w:jc w:val="both"/>
              <w:rPr>
                <w:rFonts w:ascii="Times New Roman" w:hAnsi="Times New Roman" w:cs="Times New Roman"/>
                <w:sz w:val="24"/>
                <w:szCs w:val="24"/>
              </w:rPr>
            </w:pPr>
          </w:p>
          <w:p w14:paraId="0B26ED0D" w14:textId="77777777" w:rsidR="00E66BEB" w:rsidRDefault="00E66BEB" w:rsidP="00E66BEB">
            <w:pPr>
              <w:pStyle w:val="BodyText"/>
              <w:spacing w:before="10" w:line="360" w:lineRule="auto"/>
              <w:jc w:val="both"/>
              <w:rPr>
                <w:rFonts w:ascii="Times New Roman" w:hAnsi="Times New Roman" w:cs="Times New Roman"/>
                <w:sz w:val="24"/>
                <w:szCs w:val="24"/>
              </w:rPr>
            </w:pPr>
          </w:p>
          <w:p w14:paraId="6F60B5D4" w14:textId="77777777" w:rsidR="00E66BEB" w:rsidRPr="00873AD3" w:rsidRDefault="00E66BEB" w:rsidP="00E66BEB">
            <w:pPr>
              <w:pStyle w:val="BodyText"/>
              <w:spacing w:before="10" w:line="360" w:lineRule="auto"/>
              <w:jc w:val="both"/>
              <w:rPr>
                <w:sz w:val="20"/>
                <w:szCs w:val="20"/>
              </w:rPr>
            </w:pPr>
          </w:p>
        </w:tc>
      </w:tr>
    </w:tbl>
    <w:p w14:paraId="039E9EAA" w14:textId="77777777" w:rsidR="00874F6D" w:rsidRDefault="00874F6D" w:rsidP="00874F6D">
      <w:pPr>
        <w:pStyle w:val="NoSpacing"/>
        <w:rPr>
          <w:rFonts w:ascii="Cambria" w:hAnsi="Cambria"/>
        </w:rPr>
      </w:pPr>
    </w:p>
    <w:p w14:paraId="77398631" w14:textId="77777777" w:rsidR="00874F6D" w:rsidRDefault="00874F6D" w:rsidP="00874F6D">
      <w:pPr>
        <w:pStyle w:val="NoSpacing"/>
        <w:jc w:val="center"/>
        <w:rPr>
          <w:rFonts w:ascii="Cambria" w:hAnsi="Cambria"/>
          <w:b/>
          <w:color w:val="002060"/>
        </w:rPr>
      </w:pPr>
    </w:p>
    <w:p w14:paraId="74DE0CF8" w14:textId="77777777" w:rsidR="00874F6D" w:rsidRDefault="00874F6D" w:rsidP="00874F6D">
      <w:pPr>
        <w:pStyle w:val="NoSpacing"/>
        <w:jc w:val="center"/>
        <w:rPr>
          <w:rFonts w:ascii="Cambria" w:hAnsi="Cambria"/>
          <w:b/>
          <w:color w:val="002060"/>
        </w:rPr>
      </w:pPr>
      <w:r w:rsidRPr="00D23DB2">
        <w:rPr>
          <w:rFonts w:ascii="Cambria" w:hAnsi="Cambria"/>
          <w:b/>
          <w:color w:val="002060"/>
        </w:rPr>
        <w:t>KONTROL ET AŞAMASI</w:t>
      </w:r>
    </w:p>
    <w:p w14:paraId="05A47A03" w14:textId="77777777" w:rsidR="00874F6D" w:rsidRPr="00D23DB2" w:rsidRDefault="00874F6D" w:rsidP="00874F6D">
      <w:pPr>
        <w:pStyle w:val="NoSpacing"/>
        <w:jc w:val="center"/>
        <w:rPr>
          <w:rFonts w:ascii="Cambria" w:hAnsi="Cambria"/>
          <w:b/>
          <w:color w:val="002060"/>
        </w:rPr>
      </w:pPr>
    </w:p>
    <w:p w14:paraId="11E97892" w14:textId="77777777" w:rsidR="00874F6D" w:rsidRPr="00B94CBD" w:rsidRDefault="00874F6D" w:rsidP="00874F6D">
      <w:pPr>
        <w:pStyle w:val="NoSpacing"/>
        <w:ind w:hanging="2"/>
        <w:jc w:val="both"/>
        <w:rPr>
          <w:rFonts w:ascii="Cambria" w:hAnsi="Cambria"/>
        </w:rPr>
      </w:pPr>
      <w:r w:rsidRPr="00B94CBD">
        <w:rPr>
          <w:rFonts w:ascii="Cambria" w:hAnsi="Cambria"/>
        </w:rPr>
        <w:t>Planlanan amaçlara ulaşılabilme durumunun değerlendirildiği ve ne tür sorunların ortaya çıktığına yönelik kontrol ve analizlerin yapıldığı aşamadır.</w:t>
      </w:r>
    </w:p>
    <w:p w14:paraId="44C32459" w14:textId="77777777" w:rsidR="00874F6D" w:rsidRPr="00D23DB2" w:rsidRDefault="00874F6D" w:rsidP="00874F6D">
      <w:pPr>
        <w:pStyle w:val="NoSpacing"/>
        <w:ind w:hanging="2"/>
        <w:jc w:val="center"/>
        <w:rPr>
          <w:rFonts w:ascii="Cambria" w:hAnsi="Cambria"/>
          <w:i/>
        </w:rPr>
      </w:pPr>
    </w:p>
    <w:tbl>
      <w:tblPr>
        <w:tblStyle w:val="TabloKlavuzuAk1"/>
        <w:tblW w:w="0" w:type="auto"/>
        <w:tblInd w:w="-3" w:type="dxa"/>
        <w:tblLook w:val="04A0" w:firstRow="1" w:lastRow="0" w:firstColumn="1" w:lastColumn="0" w:noHBand="0" w:noVBand="1"/>
      </w:tblPr>
      <w:tblGrid>
        <w:gridCol w:w="9628"/>
      </w:tblGrid>
      <w:tr w:rsidR="00874F6D" w14:paraId="22121414" w14:textId="77777777" w:rsidTr="00D77A1B">
        <w:tc>
          <w:tcPr>
            <w:tcW w:w="9628" w:type="dxa"/>
            <w:shd w:val="clear" w:color="auto" w:fill="F2F2F2" w:themeFill="background1" w:themeFillShade="F2"/>
          </w:tcPr>
          <w:p w14:paraId="0D5643BA" w14:textId="77777777" w:rsidR="00874F6D" w:rsidRPr="001A2E62" w:rsidRDefault="00874F6D" w:rsidP="00D77A1B">
            <w:pPr>
              <w:pStyle w:val="NoSpacing"/>
              <w:rPr>
                <w:rFonts w:ascii="Cambria" w:hAnsi="Cambria"/>
                <w:b/>
                <w:color w:val="002060"/>
              </w:rPr>
            </w:pPr>
            <w:r>
              <w:rPr>
                <w:rFonts w:ascii="Cambria" w:hAnsi="Cambria"/>
                <w:b/>
                <w:color w:val="002060"/>
              </w:rPr>
              <w:t xml:space="preserve">KA.1. </w:t>
            </w:r>
            <w:r w:rsidRPr="001A2E62">
              <w:rPr>
                <w:rFonts w:ascii="Cambria" w:hAnsi="Cambria"/>
                <w:b/>
                <w:color w:val="002060"/>
              </w:rPr>
              <w:t>PLANLANAN AMAÇLARA ULAŞILMA DURUMU</w:t>
            </w:r>
          </w:p>
          <w:p w14:paraId="4170DE6F" w14:textId="77777777" w:rsidR="00874F6D" w:rsidRPr="003A0DA0" w:rsidRDefault="00874F6D" w:rsidP="00D77A1B">
            <w:pPr>
              <w:pStyle w:val="NoSpacing"/>
              <w:rPr>
                <w:rFonts w:ascii="Cambria" w:hAnsi="Cambria"/>
                <w:b/>
                <w:color w:val="002060"/>
              </w:rPr>
            </w:pPr>
            <w:r w:rsidRPr="001055B8">
              <w:rPr>
                <w:rFonts w:ascii="Cambria" w:hAnsi="Cambria"/>
                <w:i/>
                <w:color w:val="C00000"/>
              </w:rPr>
              <w:t>(Planlanan amaçlara ne kadar ulaşıldı?)</w:t>
            </w:r>
          </w:p>
        </w:tc>
      </w:tr>
      <w:tr w:rsidR="00873AD3" w:rsidRPr="00F21BAF" w14:paraId="70AF4B79" w14:textId="77777777" w:rsidTr="00D77A1B">
        <w:tc>
          <w:tcPr>
            <w:tcW w:w="9628" w:type="dxa"/>
          </w:tcPr>
          <w:p w14:paraId="2A990F3F" w14:textId="77777777" w:rsidR="007B66B4" w:rsidRDefault="007B66B4" w:rsidP="007503FD">
            <w:pPr>
              <w:pStyle w:val="NormalWeb"/>
              <w:rPr>
                <w:rFonts w:eastAsiaTheme="minorHAnsi"/>
                <w:lang w:eastAsia="en-US"/>
              </w:rPr>
            </w:pPr>
          </w:p>
          <w:p w14:paraId="4CEA9E68" w14:textId="77777777" w:rsidR="007B66B4" w:rsidRDefault="007B66B4" w:rsidP="007503FD">
            <w:pPr>
              <w:pStyle w:val="NormalWeb"/>
              <w:rPr>
                <w:rFonts w:eastAsiaTheme="minorHAnsi"/>
                <w:lang w:eastAsia="en-US"/>
              </w:rPr>
            </w:pPr>
            <w:r w:rsidRPr="007B66B4">
              <w:rPr>
                <w:rFonts w:eastAsiaTheme="minorHAnsi"/>
                <w:lang w:eastAsia="en-US"/>
              </w:rPr>
              <w:t>Planlanan amaçlar büyük ölçüde gerçekleştirildi. Öğrencilerle eğitim ve sosyal etkinlikler düzenlenerek onların akademik gelişimlerine ve sosyal becerilerine katkıda bulunuldu. Katılım oranı ve etkinliklerden alınan geri bildirimler hedeflere ulaşıldığını göstermektedir.</w:t>
            </w:r>
          </w:p>
          <w:p w14:paraId="5FCBD04C" w14:textId="77777777" w:rsidR="00E66BEB" w:rsidRDefault="00E66BEB" w:rsidP="00F91AD3">
            <w:pPr>
              <w:pStyle w:val="NoSpacing"/>
              <w:spacing w:line="360" w:lineRule="auto"/>
              <w:jc w:val="both"/>
              <w:rPr>
                <w:rFonts w:ascii="Times New Roman" w:hAnsi="Times New Roman" w:cs="Times New Roman"/>
                <w:sz w:val="24"/>
                <w:szCs w:val="24"/>
              </w:rPr>
            </w:pPr>
          </w:p>
          <w:p w14:paraId="2902EF9E" w14:textId="77777777" w:rsidR="00E66BEB" w:rsidRPr="0074011E" w:rsidRDefault="00E66BEB" w:rsidP="00F91AD3">
            <w:pPr>
              <w:pStyle w:val="NoSpacing"/>
              <w:spacing w:line="360" w:lineRule="auto"/>
              <w:jc w:val="both"/>
              <w:rPr>
                <w:sz w:val="20"/>
                <w:szCs w:val="20"/>
              </w:rPr>
            </w:pPr>
          </w:p>
        </w:tc>
      </w:tr>
    </w:tbl>
    <w:p w14:paraId="0FEF6150" w14:textId="77777777" w:rsidR="00874F6D" w:rsidRDefault="00874F6D" w:rsidP="00874F6D">
      <w:pPr>
        <w:pStyle w:val="NoSpacing"/>
        <w:rPr>
          <w:rFonts w:ascii="Cambria" w:hAnsi="Cambria"/>
        </w:rPr>
      </w:pPr>
    </w:p>
    <w:tbl>
      <w:tblPr>
        <w:tblStyle w:val="TabloKlavuzuAk1"/>
        <w:tblW w:w="0" w:type="auto"/>
        <w:tblInd w:w="-3" w:type="dxa"/>
        <w:tblLook w:val="04A0" w:firstRow="1" w:lastRow="0" w:firstColumn="1" w:lastColumn="0" w:noHBand="0" w:noVBand="1"/>
      </w:tblPr>
      <w:tblGrid>
        <w:gridCol w:w="9628"/>
      </w:tblGrid>
      <w:tr w:rsidR="00874F6D" w14:paraId="3AA9CEB8" w14:textId="77777777" w:rsidTr="00D77A1B">
        <w:tc>
          <w:tcPr>
            <w:tcW w:w="9628" w:type="dxa"/>
            <w:shd w:val="clear" w:color="auto" w:fill="F2F2F2" w:themeFill="background1" w:themeFillShade="F2"/>
          </w:tcPr>
          <w:p w14:paraId="6D74F361" w14:textId="77777777" w:rsidR="00874F6D" w:rsidRDefault="00874F6D" w:rsidP="00D77A1B">
            <w:pPr>
              <w:pStyle w:val="NoSpacing"/>
              <w:rPr>
                <w:rFonts w:ascii="Cambria" w:hAnsi="Cambria"/>
                <w:b/>
                <w:color w:val="002060"/>
              </w:rPr>
            </w:pPr>
            <w:bookmarkStart w:id="0" w:name="OLE_LINK1"/>
            <w:r>
              <w:rPr>
                <w:rFonts w:ascii="Cambria" w:hAnsi="Cambria"/>
                <w:b/>
                <w:color w:val="002060"/>
              </w:rPr>
              <w:t xml:space="preserve">KA.2. </w:t>
            </w:r>
            <w:r w:rsidRPr="001A2E62">
              <w:rPr>
                <w:rFonts w:ascii="Cambria" w:hAnsi="Cambria"/>
                <w:b/>
                <w:color w:val="002060"/>
              </w:rPr>
              <w:t>AMAÇTAN OLASI SAPMALARI TESPİT ETME VE KAYDETME</w:t>
            </w:r>
            <w:bookmarkEnd w:id="0"/>
          </w:p>
        </w:tc>
      </w:tr>
      <w:tr w:rsidR="00874F6D" w:rsidRPr="006700CA" w14:paraId="10A68E25" w14:textId="77777777" w:rsidTr="00D77A1B">
        <w:tc>
          <w:tcPr>
            <w:tcW w:w="9628" w:type="dxa"/>
          </w:tcPr>
          <w:p w14:paraId="1F6C33B3" w14:textId="77777777" w:rsidR="00500458" w:rsidRDefault="00500458" w:rsidP="006700CA">
            <w:pPr>
              <w:pStyle w:val="NoSpacing"/>
              <w:spacing w:line="360" w:lineRule="auto"/>
              <w:jc w:val="both"/>
              <w:rPr>
                <w:rFonts w:ascii="Times New Roman" w:hAnsi="Times New Roman" w:cs="Times New Roman"/>
                <w:sz w:val="24"/>
                <w:szCs w:val="24"/>
              </w:rPr>
            </w:pPr>
          </w:p>
          <w:p w14:paraId="15081F1D" w14:textId="77777777" w:rsidR="007B66B4" w:rsidRDefault="007B66B4" w:rsidP="007B66B4">
            <w:pPr>
              <w:pStyle w:val="NormalWeb"/>
            </w:pPr>
            <w:r w:rsidRPr="007B66B4">
              <w:t>Bazı öğrencilerin etkinliklere tam katılım sağlayamadığı veya sosyal etkinliklere adapte olmakta zorlandığı görüldü. Ayrıca, zaman kısıtlamaları nedeniyle planlanan bazı etkinlikler tam anlamıyla uygulanamadı.</w:t>
            </w:r>
          </w:p>
          <w:p w14:paraId="739E6124" w14:textId="77777777" w:rsidR="00E66BEB" w:rsidRDefault="00E66BEB" w:rsidP="006700CA">
            <w:pPr>
              <w:pStyle w:val="NoSpacing"/>
              <w:spacing w:line="360" w:lineRule="auto"/>
              <w:jc w:val="both"/>
              <w:rPr>
                <w:rFonts w:ascii="Times New Roman" w:hAnsi="Times New Roman" w:cs="Times New Roman"/>
                <w:sz w:val="24"/>
                <w:szCs w:val="24"/>
              </w:rPr>
            </w:pPr>
          </w:p>
          <w:p w14:paraId="1E019878" w14:textId="77777777" w:rsidR="00E66BEB" w:rsidRDefault="00E66BEB" w:rsidP="006700CA">
            <w:pPr>
              <w:pStyle w:val="NoSpacing"/>
              <w:spacing w:line="360" w:lineRule="auto"/>
              <w:jc w:val="both"/>
              <w:rPr>
                <w:rFonts w:ascii="Times New Roman" w:hAnsi="Times New Roman" w:cs="Times New Roman"/>
                <w:sz w:val="24"/>
                <w:szCs w:val="24"/>
              </w:rPr>
            </w:pPr>
          </w:p>
          <w:p w14:paraId="3E42E6C5" w14:textId="77777777" w:rsidR="00E66BEB" w:rsidRDefault="00E66BEB" w:rsidP="006700CA">
            <w:pPr>
              <w:pStyle w:val="NoSpacing"/>
              <w:spacing w:line="360" w:lineRule="auto"/>
              <w:jc w:val="both"/>
              <w:rPr>
                <w:rFonts w:ascii="Times New Roman" w:hAnsi="Times New Roman" w:cs="Times New Roman"/>
                <w:sz w:val="24"/>
                <w:szCs w:val="24"/>
              </w:rPr>
            </w:pPr>
          </w:p>
          <w:p w14:paraId="279BEFBB" w14:textId="77777777" w:rsidR="00E66BEB" w:rsidRDefault="00E66BEB" w:rsidP="006700CA">
            <w:pPr>
              <w:pStyle w:val="NoSpacing"/>
              <w:spacing w:line="360" w:lineRule="auto"/>
              <w:jc w:val="both"/>
              <w:rPr>
                <w:rFonts w:ascii="Times New Roman" w:hAnsi="Times New Roman" w:cs="Times New Roman"/>
                <w:sz w:val="24"/>
                <w:szCs w:val="24"/>
              </w:rPr>
            </w:pPr>
          </w:p>
          <w:p w14:paraId="24489C72" w14:textId="77777777" w:rsidR="003E04A6" w:rsidRPr="006700CA" w:rsidRDefault="003E04A6" w:rsidP="006700CA">
            <w:pPr>
              <w:pStyle w:val="NoSpacing"/>
              <w:rPr>
                <w:rFonts w:ascii="Times New Roman" w:hAnsi="Times New Roman" w:cs="Times New Roman"/>
                <w:sz w:val="24"/>
                <w:szCs w:val="24"/>
              </w:rPr>
            </w:pPr>
          </w:p>
        </w:tc>
      </w:tr>
    </w:tbl>
    <w:p w14:paraId="60A7D4EA" w14:textId="77777777" w:rsidR="00874F6D" w:rsidRPr="006700CA" w:rsidRDefault="00874F6D" w:rsidP="00874F6D">
      <w:pPr>
        <w:pStyle w:val="NoSpacing"/>
        <w:rPr>
          <w:rFonts w:ascii="Times New Roman" w:hAnsi="Times New Roman" w:cs="Times New Roman"/>
          <w:sz w:val="24"/>
          <w:szCs w:val="24"/>
        </w:rPr>
      </w:pPr>
    </w:p>
    <w:tbl>
      <w:tblPr>
        <w:tblStyle w:val="TabloKlavuzuAk1"/>
        <w:tblW w:w="0" w:type="auto"/>
        <w:tblInd w:w="-3" w:type="dxa"/>
        <w:tblLook w:val="04A0" w:firstRow="1" w:lastRow="0" w:firstColumn="1" w:lastColumn="0" w:noHBand="0" w:noVBand="1"/>
      </w:tblPr>
      <w:tblGrid>
        <w:gridCol w:w="9628"/>
      </w:tblGrid>
      <w:tr w:rsidR="00874F6D" w14:paraId="597CFC30" w14:textId="77777777" w:rsidTr="00D77A1B">
        <w:tc>
          <w:tcPr>
            <w:tcW w:w="9628" w:type="dxa"/>
            <w:shd w:val="clear" w:color="auto" w:fill="F2F2F2" w:themeFill="background1" w:themeFillShade="F2"/>
          </w:tcPr>
          <w:p w14:paraId="21A00D0C" w14:textId="77777777" w:rsidR="00874F6D" w:rsidRPr="001A2E62" w:rsidRDefault="00874F6D" w:rsidP="00D77A1B">
            <w:pPr>
              <w:pStyle w:val="NoSpacing"/>
              <w:rPr>
                <w:rFonts w:ascii="Cambria" w:hAnsi="Cambria"/>
                <w:b/>
                <w:color w:val="002060"/>
              </w:rPr>
            </w:pPr>
            <w:r>
              <w:rPr>
                <w:rFonts w:ascii="Cambria" w:hAnsi="Cambria"/>
                <w:b/>
                <w:color w:val="002060"/>
              </w:rPr>
              <w:t xml:space="preserve">KA.3. </w:t>
            </w:r>
            <w:r w:rsidRPr="001A2E62">
              <w:rPr>
                <w:rFonts w:ascii="Cambria" w:hAnsi="Cambria"/>
                <w:b/>
                <w:color w:val="002060"/>
              </w:rPr>
              <w:t xml:space="preserve">İLGİLİ KİŞİLERE YAPILAN BİLGİLENDİRMELER </w:t>
            </w:r>
          </w:p>
          <w:p w14:paraId="14213863" w14:textId="77777777" w:rsidR="00874F6D" w:rsidRDefault="00874F6D" w:rsidP="00D77A1B">
            <w:pPr>
              <w:pStyle w:val="NoSpacing"/>
              <w:rPr>
                <w:rFonts w:ascii="Cambria" w:hAnsi="Cambria"/>
                <w:b/>
                <w:color w:val="002060"/>
              </w:rPr>
            </w:pPr>
            <w:r w:rsidRPr="001055B8">
              <w:rPr>
                <w:rFonts w:ascii="Cambria" w:hAnsi="Cambria"/>
                <w:i/>
                <w:color w:val="C00000"/>
              </w:rPr>
              <w:t>(Projeyi yürütenlerin projeye yönelik öz değerlendirme süreci, projenin hedef kitlesi ile ilgili yapılan anketler/dönütler vb.)</w:t>
            </w:r>
          </w:p>
        </w:tc>
      </w:tr>
      <w:tr w:rsidR="00874F6D" w:rsidRPr="00F21BAF" w14:paraId="1E1C3D51" w14:textId="77777777" w:rsidTr="00D77A1B">
        <w:tc>
          <w:tcPr>
            <w:tcW w:w="9628" w:type="dxa"/>
          </w:tcPr>
          <w:p w14:paraId="2AE3AF8E" w14:textId="77777777" w:rsidR="00874F6D" w:rsidRDefault="007B66B4" w:rsidP="006700CA">
            <w:pPr>
              <w:pStyle w:val="NoSpacing"/>
              <w:spacing w:line="360" w:lineRule="auto"/>
              <w:jc w:val="both"/>
              <w:rPr>
                <w:rFonts w:ascii="Times New Roman" w:hAnsi="Times New Roman" w:cs="Times New Roman"/>
                <w:sz w:val="24"/>
                <w:szCs w:val="24"/>
              </w:rPr>
            </w:pPr>
            <w:r w:rsidRPr="007B66B4">
              <w:rPr>
                <w:rFonts w:ascii="Times New Roman" w:hAnsi="Times New Roman" w:cs="Times New Roman"/>
                <w:sz w:val="24"/>
                <w:szCs w:val="24"/>
              </w:rPr>
              <w:t>Pr</w:t>
            </w:r>
            <w:r>
              <w:rPr>
                <w:rFonts w:ascii="Times New Roman" w:hAnsi="Times New Roman" w:cs="Times New Roman"/>
                <w:sz w:val="24"/>
                <w:szCs w:val="24"/>
              </w:rPr>
              <w:t xml:space="preserve">oje süreci boyunca öğrencilere </w:t>
            </w:r>
            <w:r w:rsidRPr="007B66B4">
              <w:rPr>
                <w:rFonts w:ascii="Times New Roman" w:hAnsi="Times New Roman" w:cs="Times New Roman"/>
                <w:sz w:val="24"/>
                <w:szCs w:val="24"/>
              </w:rPr>
              <w:t>ve ilgili Sevgi Evleri personeline düz</w:t>
            </w:r>
            <w:r>
              <w:rPr>
                <w:rFonts w:ascii="Times New Roman" w:hAnsi="Times New Roman" w:cs="Times New Roman"/>
                <w:sz w:val="24"/>
                <w:szCs w:val="24"/>
              </w:rPr>
              <w:t>enli bilgilendirmeler yapıldı. G</w:t>
            </w:r>
            <w:r w:rsidRPr="007B66B4">
              <w:rPr>
                <w:rFonts w:ascii="Times New Roman" w:hAnsi="Times New Roman" w:cs="Times New Roman"/>
                <w:sz w:val="24"/>
                <w:szCs w:val="24"/>
              </w:rPr>
              <w:t>eri bildirimler ile süreç değerlendirildi. Katılımcılar, etkinliklerin genel anlamda olumlu etkiler sağladığını ifade ettiler.</w:t>
            </w:r>
          </w:p>
          <w:p w14:paraId="7BD2A68F" w14:textId="77777777" w:rsidR="00E66BEB" w:rsidRDefault="00E66BEB" w:rsidP="006700CA">
            <w:pPr>
              <w:pStyle w:val="NoSpacing"/>
              <w:spacing w:line="360" w:lineRule="auto"/>
              <w:jc w:val="both"/>
              <w:rPr>
                <w:rFonts w:ascii="Times New Roman" w:hAnsi="Times New Roman" w:cs="Times New Roman"/>
                <w:sz w:val="24"/>
                <w:szCs w:val="24"/>
              </w:rPr>
            </w:pPr>
          </w:p>
          <w:p w14:paraId="5B4CC332" w14:textId="77777777" w:rsidR="00E66BEB" w:rsidRDefault="00E66BEB" w:rsidP="006700CA">
            <w:pPr>
              <w:pStyle w:val="NoSpacing"/>
              <w:spacing w:line="360" w:lineRule="auto"/>
              <w:jc w:val="both"/>
              <w:rPr>
                <w:rFonts w:ascii="Times New Roman" w:hAnsi="Times New Roman" w:cs="Times New Roman"/>
                <w:sz w:val="24"/>
                <w:szCs w:val="24"/>
              </w:rPr>
            </w:pPr>
          </w:p>
          <w:p w14:paraId="2AE929C2" w14:textId="77777777" w:rsidR="00E66BEB" w:rsidRPr="006700CA" w:rsidRDefault="00E66BEB" w:rsidP="006700CA">
            <w:pPr>
              <w:pStyle w:val="NoSpacing"/>
              <w:spacing w:line="360" w:lineRule="auto"/>
              <w:jc w:val="both"/>
              <w:rPr>
                <w:rFonts w:ascii="Times New Roman" w:hAnsi="Times New Roman" w:cs="Times New Roman"/>
                <w:sz w:val="24"/>
                <w:szCs w:val="24"/>
              </w:rPr>
            </w:pPr>
          </w:p>
          <w:p w14:paraId="4DF3D416" w14:textId="77777777" w:rsidR="003E04A6" w:rsidRPr="006700CA" w:rsidRDefault="003E04A6" w:rsidP="006700CA">
            <w:pPr>
              <w:pStyle w:val="NoSpacing"/>
              <w:rPr>
                <w:rFonts w:ascii="Times New Roman" w:hAnsi="Times New Roman" w:cs="Times New Roman"/>
                <w:sz w:val="24"/>
                <w:szCs w:val="24"/>
              </w:rPr>
            </w:pPr>
          </w:p>
        </w:tc>
      </w:tr>
    </w:tbl>
    <w:p w14:paraId="3C69006D" w14:textId="77777777" w:rsidR="00874F6D" w:rsidRDefault="00874F6D" w:rsidP="00874F6D">
      <w:pPr>
        <w:pStyle w:val="NoSpacing"/>
        <w:rPr>
          <w:rFonts w:ascii="Cambria" w:hAnsi="Cambria"/>
        </w:rPr>
      </w:pPr>
    </w:p>
    <w:tbl>
      <w:tblPr>
        <w:tblStyle w:val="TabloKlavuzuAk1"/>
        <w:tblW w:w="0" w:type="auto"/>
        <w:tblInd w:w="-3" w:type="dxa"/>
        <w:tblLook w:val="04A0" w:firstRow="1" w:lastRow="0" w:firstColumn="1" w:lastColumn="0" w:noHBand="0" w:noVBand="1"/>
      </w:tblPr>
      <w:tblGrid>
        <w:gridCol w:w="9628"/>
      </w:tblGrid>
      <w:tr w:rsidR="00874F6D" w14:paraId="3D78E97B" w14:textId="77777777" w:rsidTr="00D77A1B">
        <w:tc>
          <w:tcPr>
            <w:tcW w:w="9628" w:type="dxa"/>
            <w:shd w:val="clear" w:color="auto" w:fill="F2F2F2" w:themeFill="background1" w:themeFillShade="F2"/>
          </w:tcPr>
          <w:p w14:paraId="234231B0" w14:textId="77777777" w:rsidR="00874F6D" w:rsidRDefault="00874F6D" w:rsidP="00D77A1B">
            <w:pPr>
              <w:pStyle w:val="NoSpacing"/>
              <w:rPr>
                <w:rFonts w:ascii="Cambria" w:hAnsi="Cambria"/>
                <w:b/>
                <w:color w:val="002060"/>
              </w:rPr>
            </w:pPr>
            <w:r>
              <w:rPr>
                <w:rFonts w:ascii="Cambria" w:hAnsi="Cambria"/>
                <w:b/>
                <w:color w:val="002060"/>
              </w:rPr>
              <w:t xml:space="preserve">KA.4. </w:t>
            </w:r>
            <w:r w:rsidRPr="001A2E62">
              <w:rPr>
                <w:rFonts w:ascii="Cambria" w:hAnsi="Cambria"/>
                <w:b/>
                <w:color w:val="002060"/>
              </w:rPr>
              <w:t xml:space="preserve">PROJENİN ÖZETİ </w:t>
            </w:r>
            <w:r>
              <w:rPr>
                <w:rFonts w:ascii="Cambria" w:hAnsi="Cambria"/>
                <w:i/>
                <w:color w:val="C00000"/>
              </w:rPr>
              <w:t>(100-150</w:t>
            </w:r>
            <w:r w:rsidRPr="00B64196">
              <w:rPr>
                <w:rFonts w:ascii="Cambria" w:hAnsi="Cambria"/>
                <w:i/>
                <w:color w:val="C00000"/>
              </w:rPr>
              <w:t xml:space="preserve"> Kelime)</w:t>
            </w:r>
          </w:p>
        </w:tc>
      </w:tr>
      <w:tr w:rsidR="00874F6D" w:rsidRPr="00F21BAF" w14:paraId="475B983C" w14:textId="77777777" w:rsidTr="00D77A1B">
        <w:tc>
          <w:tcPr>
            <w:tcW w:w="9628" w:type="dxa"/>
          </w:tcPr>
          <w:p w14:paraId="62A1E488" w14:textId="77777777" w:rsidR="00401530" w:rsidRDefault="00401530" w:rsidP="003E04A6">
            <w:pPr>
              <w:pStyle w:val="NoSpacing"/>
              <w:jc w:val="both"/>
              <w:rPr>
                <w:rFonts w:ascii="Georgia" w:eastAsia="Georgia" w:hAnsi="Georgia" w:cs="Georgia"/>
                <w:sz w:val="20"/>
                <w:szCs w:val="20"/>
                <w:lang w:eastAsia="tr-TR" w:bidi="tr-TR"/>
              </w:rPr>
            </w:pPr>
          </w:p>
          <w:p w14:paraId="77C90EDE" w14:textId="77777777" w:rsidR="003E04A6" w:rsidRDefault="003E04A6" w:rsidP="007E32B1">
            <w:pPr>
              <w:pStyle w:val="NoSpacing"/>
              <w:spacing w:line="360" w:lineRule="auto"/>
              <w:jc w:val="both"/>
              <w:rPr>
                <w:rFonts w:ascii="Georgia" w:eastAsia="Georgia" w:hAnsi="Georgia" w:cs="Georgia"/>
                <w:sz w:val="20"/>
                <w:szCs w:val="20"/>
                <w:lang w:eastAsia="tr-TR" w:bidi="tr-TR"/>
              </w:rPr>
            </w:pPr>
          </w:p>
          <w:p w14:paraId="774C5634" w14:textId="77777777" w:rsidR="0056455D" w:rsidRPr="0056455D" w:rsidRDefault="0056455D" w:rsidP="0056455D">
            <w:pPr>
              <w:pStyle w:val="NoSpacing"/>
              <w:spacing w:line="360" w:lineRule="auto"/>
              <w:jc w:val="both"/>
              <w:rPr>
                <w:rFonts w:ascii="Times New Roman" w:eastAsia="Georgia" w:hAnsi="Times New Roman" w:cs="Times New Roman"/>
                <w:sz w:val="24"/>
                <w:szCs w:val="24"/>
                <w:lang w:eastAsia="tr-TR" w:bidi="tr-TR"/>
              </w:rPr>
            </w:pPr>
            <w:r w:rsidRPr="0056455D">
              <w:rPr>
                <w:rFonts w:ascii="Times New Roman" w:eastAsia="Georgia" w:hAnsi="Times New Roman" w:cs="Times New Roman"/>
                <w:sz w:val="24"/>
                <w:szCs w:val="24"/>
                <w:lang w:eastAsia="tr-TR" w:bidi="tr-TR"/>
              </w:rPr>
              <w:t xml:space="preserve">Topluma Hizmet Uygulamaları dersinde, öğrenciler dersin amacı, hedefleri ve beklentileri doğrultusunda topluma katkı sağlamayı öğrenir. İlk haftalarda proje konusu belirlenip, sevgi evlerindeki çocuklarla yapılacak etkinlikler tasarlanır. Çocukların özgüven, yaratıcılık ve sosyal becerilerini geliştirecek etkinlikler planlanır ve görev paylaşımı yapılır. </w:t>
            </w:r>
          </w:p>
          <w:p w14:paraId="4693F6F6" w14:textId="77777777" w:rsidR="0056455D" w:rsidRPr="0056455D" w:rsidRDefault="0056455D" w:rsidP="0056455D">
            <w:pPr>
              <w:pStyle w:val="NoSpacing"/>
              <w:spacing w:line="360" w:lineRule="auto"/>
              <w:jc w:val="both"/>
              <w:rPr>
                <w:rFonts w:ascii="Times New Roman" w:eastAsia="Georgia" w:hAnsi="Times New Roman" w:cs="Times New Roman"/>
                <w:sz w:val="24"/>
                <w:szCs w:val="24"/>
                <w:lang w:eastAsia="tr-TR" w:bidi="tr-TR"/>
              </w:rPr>
            </w:pPr>
          </w:p>
          <w:p w14:paraId="35760EC3" w14:textId="77777777" w:rsidR="00E66BEB" w:rsidRPr="0056455D" w:rsidRDefault="0056455D" w:rsidP="0056455D">
            <w:pPr>
              <w:pStyle w:val="NoSpacing"/>
              <w:spacing w:line="360" w:lineRule="auto"/>
              <w:jc w:val="both"/>
              <w:rPr>
                <w:rFonts w:ascii="Times New Roman" w:eastAsia="Georgia" w:hAnsi="Times New Roman" w:cs="Times New Roman"/>
                <w:sz w:val="24"/>
                <w:szCs w:val="24"/>
                <w:lang w:eastAsia="tr-TR" w:bidi="tr-TR"/>
              </w:rPr>
            </w:pPr>
            <w:r w:rsidRPr="0056455D">
              <w:rPr>
                <w:rFonts w:ascii="Times New Roman" w:eastAsia="Georgia" w:hAnsi="Times New Roman" w:cs="Times New Roman"/>
                <w:sz w:val="24"/>
                <w:szCs w:val="24"/>
                <w:lang w:eastAsia="tr-TR" w:bidi="tr-TR"/>
              </w:rPr>
              <w:t xml:space="preserve">Projenin ilerleyen haftalarında gerekli izinler alınır, materyaller temin edilir ve uygulama süreci detaylandırılır. Çocuklarla tanışma ve oryantasyonla başlayan uygulama haftalarında yaratıcı </w:t>
            </w:r>
            <w:proofErr w:type="gramStart"/>
            <w:r w:rsidRPr="0056455D">
              <w:rPr>
                <w:rFonts w:ascii="Times New Roman" w:eastAsia="Georgia" w:hAnsi="Times New Roman" w:cs="Times New Roman"/>
                <w:sz w:val="24"/>
                <w:szCs w:val="24"/>
                <w:lang w:eastAsia="tr-TR" w:bidi="tr-TR"/>
              </w:rPr>
              <w:t>hikaye</w:t>
            </w:r>
            <w:proofErr w:type="gramEnd"/>
            <w:r w:rsidRPr="0056455D">
              <w:rPr>
                <w:rFonts w:ascii="Times New Roman" w:eastAsia="Georgia" w:hAnsi="Times New Roman" w:cs="Times New Roman"/>
                <w:sz w:val="24"/>
                <w:szCs w:val="24"/>
                <w:lang w:eastAsia="tr-TR" w:bidi="tr-TR"/>
              </w:rPr>
              <w:t xml:space="preserve"> anlatımı, dil oyunları, sanat etkinlikleri ve bilim deneyleri gibi çeşitli aktiviteler gerçekleştirilir. Bu etkinliklerle çocukların hayal gücü, el becerileri ve keşfetme isteği desteklenir. Proje sonunda, çocukların gelişimi ve projenin etkileri gözlemlenir.</w:t>
            </w:r>
          </w:p>
          <w:p w14:paraId="0D212F0D" w14:textId="77777777" w:rsidR="00E66BEB" w:rsidRDefault="00E66BEB" w:rsidP="007E32B1">
            <w:pPr>
              <w:pStyle w:val="NoSpacing"/>
              <w:spacing w:line="360" w:lineRule="auto"/>
              <w:jc w:val="both"/>
              <w:rPr>
                <w:rFonts w:ascii="Georgia" w:eastAsia="Georgia" w:hAnsi="Georgia" w:cs="Georgia"/>
                <w:sz w:val="20"/>
                <w:szCs w:val="20"/>
                <w:lang w:eastAsia="tr-TR" w:bidi="tr-TR"/>
              </w:rPr>
            </w:pPr>
          </w:p>
          <w:p w14:paraId="4D16C1E4" w14:textId="77777777" w:rsidR="00E66BEB" w:rsidRDefault="00E66BEB" w:rsidP="007E32B1">
            <w:pPr>
              <w:pStyle w:val="NoSpacing"/>
              <w:spacing w:line="360" w:lineRule="auto"/>
              <w:jc w:val="both"/>
              <w:rPr>
                <w:rFonts w:ascii="Georgia" w:eastAsia="Georgia" w:hAnsi="Georgia" w:cs="Georgia"/>
                <w:sz w:val="20"/>
                <w:szCs w:val="20"/>
                <w:lang w:eastAsia="tr-TR" w:bidi="tr-TR"/>
              </w:rPr>
            </w:pPr>
          </w:p>
          <w:p w14:paraId="7D191C32" w14:textId="77777777" w:rsidR="00E66BEB" w:rsidRPr="00401530" w:rsidRDefault="00E66BEB" w:rsidP="007E32B1">
            <w:pPr>
              <w:pStyle w:val="NoSpacing"/>
              <w:spacing w:line="360" w:lineRule="auto"/>
              <w:jc w:val="both"/>
              <w:rPr>
                <w:rFonts w:ascii="Georgia" w:eastAsia="Georgia" w:hAnsi="Georgia" w:cs="Georgia"/>
                <w:sz w:val="20"/>
                <w:szCs w:val="20"/>
                <w:lang w:eastAsia="tr-TR" w:bidi="tr-TR"/>
              </w:rPr>
            </w:pPr>
          </w:p>
        </w:tc>
      </w:tr>
    </w:tbl>
    <w:p w14:paraId="1FEC0932" w14:textId="77777777" w:rsidR="00401530" w:rsidRDefault="00401530" w:rsidP="002C717E">
      <w:pPr>
        <w:pStyle w:val="NoSpacing"/>
        <w:rPr>
          <w:rFonts w:ascii="Cambria" w:hAnsi="Cambria"/>
          <w:b/>
          <w:color w:val="002060"/>
        </w:rPr>
      </w:pPr>
    </w:p>
    <w:p w14:paraId="3D297D02" w14:textId="77777777" w:rsidR="00874F6D" w:rsidRPr="00B927DB" w:rsidRDefault="00874F6D" w:rsidP="00874F6D">
      <w:pPr>
        <w:pStyle w:val="NoSpacing"/>
        <w:jc w:val="center"/>
        <w:rPr>
          <w:rFonts w:ascii="Cambria" w:hAnsi="Cambria"/>
          <w:b/>
          <w:color w:val="002060"/>
        </w:rPr>
      </w:pPr>
      <w:r w:rsidRPr="00B927DB">
        <w:rPr>
          <w:rFonts w:ascii="Cambria" w:hAnsi="Cambria"/>
          <w:b/>
          <w:color w:val="002060"/>
        </w:rPr>
        <w:t>ÖNLEM AL AŞAMASI</w:t>
      </w:r>
    </w:p>
    <w:p w14:paraId="7BAD9841" w14:textId="77777777" w:rsidR="00874F6D" w:rsidRDefault="00874F6D" w:rsidP="00874F6D">
      <w:pPr>
        <w:pStyle w:val="NoSpacing"/>
        <w:ind w:hanging="2"/>
        <w:jc w:val="center"/>
        <w:rPr>
          <w:rFonts w:ascii="Cambria" w:hAnsi="Cambria"/>
          <w:i/>
        </w:rPr>
      </w:pPr>
    </w:p>
    <w:p w14:paraId="4DB6F058" w14:textId="77777777" w:rsidR="00874F6D" w:rsidRPr="00B94CBD" w:rsidRDefault="00874F6D" w:rsidP="00874F6D">
      <w:pPr>
        <w:pStyle w:val="NoSpacing"/>
        <w:ind w:hanging="2"/>
        <w:jc w:val="both"/>
        <w:rPr>
          <w:rFonts w:ascii="Cambria" w:hAnsi="Cambria"/>
        </w:rPr>
      </w:pPr>
      <w:r w:rsidRPr="00B94CBD">
        <w:rPr>
          <w:rFonts w:ascii="Cambria" w:hAnsi="Cambria"/>
        </w:rPr>
        <w:t>Kontrol aşamasında elde edilen öğrenmelerle bir sonraki planlamanın iyileştirildiği ve geliştirildiği aşamadır.</w:t>
      </w:r>
    </w:p>
    <w:p w14:paraId="7E2F4E09" w14:textId="77777777" w:rsidR="00874F6D" w:rsidRPr="00D23DB2" w:rsidRDefault="00874F6D" w:rsidP="00874F6D">
      <w:pPr>
        <w:pStyle w:val="NoSpacing"/>
        <w:rPr>
          <w:rFonts w:ascii="Cambria" w:hAnsi="Cambria"/>
          <w:i/>
        </w:rPr>
      </w:pPr>
    </w:p>
    <w:tbl>
      <w:tblPr>
        <w:tblStyle w:val="TabloKlavuzuAk1"/>
        <w:tblW w:w="0" w:type="auto"/>
        <w:tblInd w:w="-3" w:type="dxa"/>
        <w:tblLook w:val="04A0" w:firstRow="1" w:lastRow="0" w:firstColumn="1" w:lastColumn="0" w:noHBand="0" w:noVBand="1"/>
      </w:tblPr>
      <w:tblGrid>
        <w:gridCol w:w="9628"/>
      </w:tblGrid>
      <w:tr w:rsidR="00874F6D" w14:paraId="414B71E1" w14:textId="77777777" w:rsidTr="00D77A1B">
        <w:tc>
          <w:tcPr>
            <w:tcW w:w="9628" w:type="dxa"/>
            <w:shd w:val="clear" w:color="auto" w:fill="F2F2F2" w:themeFill="background1" w:themeFillShade="F2"/>
          </w:tcPr>
          <w:p w14:paraId="77D1A8F3" w14:textId="77777777" w:rsidR="00874F6D" w:rsidRPr="003A0DA0" w:rsidRDefault="00874F6D" w:rsidP="00874F6D">
            <w:pPr>
              <w:pStyle w:val="NoSpacing"/>
              <w:jc w:val="both"/>
              <w:rPr>
                <w:rFonts w:ascii="Cambria" w:hAnsi="Cambria"/>
                <w:b/>
                <w:color w:val="002060"/>
              </w:rPr>
            </w:pPr>
            <w:r>
              <w:rPr>
                <w:rFonts w:ascii="Cambria" w:hAnsi="Cambria"/>
                <w:b/>
                <w:color w:val="002060"/>
              </w:rPr>
              <w:t xml:space="preserve">ÖA.1. </w:t>
            </w:r>
            <w:r w:rsidRPr="00B94CBD">
              <w:rPr>
                <w:rFonts w:ascii="Cambria" w:hAnsi="Cambria"/>
                <w:b/>
                <w:color w:val="002060"/>
              </w:rPr>
              <w:t>PLANLANAN ETKİNLİKLER İLE YAPILAN UYGULAMALAR ARASINDA ORTAYA ÇIKAN FARKLILIKLARI GİDERMEK ADINA YAPILAN FAALİYETLER</w:t>
            </w:r>
          </w:p>
        </w:tc>
      </w:tr>
      <w:tr w:rsidR="00874F6D" w:rsidRPr="00F21BAF" w14:paraId="2D21D75E" w14:textId="77777777" w:rsidTr="00D77A1B">
        <w:tc>
          <w:tcPr>
            <w:tcW w:w="9628" w:type="dxa"/>
          </w:tcPr>
          <w:p w14:paraId="065CAB78" w14:textId="77777777" w:rsidR="00401530" w:rsidRDefault="00401530" w:rsidP="00D77A1B">
            <w:pPr>
              <w:pStyle w:val="NoSpacing"/>
              <w:rPr>
                <w:rFonts w:ascii="Georgia" w:eastAsia="Georgia" w:hAnsi="Georgia" w:cs="Georgia"/>
                <w:sz w:val="20"/>
                <w:szCs w:val="20"/>
                <w:lang w:eastAsia="tr-TR" w:bidi="tr-TR"/>
              </w:rPr>
            </w:pPr>
          </w:p>
          <w:p w14:paraId="2C2ACF32" w14:textId="77777777" w:rsidR="00E66BEB" w:rsidRDefault="007503FD" w:rsidP="00EA3FF5">
            <w:pPr>
              <w:pStyle w:val="NoSpacing"/>
              <w:spacing w:line="360" w:lineRule="auto"/>
              <w:jc w:val="both"/>
              <w:rPr>
                <w:rFonts w:ascii="Times New Roman" w:eastAsia="Georgia" w:hAnsi="Times New Roman" w:cs="Times New Roman"/>
                <w:sz w:val="24"/>
                <w:szCs w:val="24"/>
                <w:lang w:eastAsia="tr-TR" w:bidi="tr-TR"/>
              </w:rPr>
            </w:pPr>
            <w:r w:rsidRPr="007503FD">
              <w:rPr>
                <w:rFonts w:ascii="Times New Roman" w:eastAsia="Georgia" w:hAnsi="Times New Roman" w:cs="Times New Roman"/>
                <w:sz w:val="24"/>
                <w:szCs w:val="24"/>
                <w:lang w:eastAsia="tr-TR" w:bidi="tr-TR"/>
              </w:rPr>
              <w:lastRenderedPageBreak/>
              <w:t xml:space="preserve">Sevgi evlerindeki öğrencilere planlandığı gibi derslerine yardımcı olundu ve birebir destek sağlandı. Uygulamalar sırasında ihtiyaç duyulan ek rehberlik faaliyetleri ile öğrencilerin sosyal hayata adaptasyonu üzerine çalışmalar yapıldı.  </w:t>
            </w:r>
          </w:p>
          <w:p w14:paraId="015B7846" w14:textId="77777777" w:rsidR="00E66BEB" w:rsidRPr="00F21BAF" w:rsidRDefault="00E66BEB" w:rsidP="00EA3FF5">
            <w:pPr>
              <w:pStyle w:val="NoSpacing"/>
              <w:spacing w:line="360" w:lineRule="auto"/>
              <w:jc w:val="both"/>
              <w:rPr>
                <w:rFonts w:ascii="Cambria" w:hAnsi="Cambria"/>
              </w:rPr>
            </w:pPr>
          </w:p>
        </w:tc>
      </w:tr>
    </w:tbl>
    <w:p w14:paraId="06500500" w14:textId="77777777" w:rsidR="00874F6D" w:rsidRDefault="00874F6D" w:rsidP="00874F6D">
      <w:pPr>
        <w:pStyle w:val="NoSpacing"/>
        <w:rPr>
          <w:rFonts w:ascii="Cambria" w:hAnsi="Cambria"/>
        </w:rPr>
      </w:pPr>
    </w:p>
    <w:tbl>
      <w:tblPr>
        <w:tblStyle w:val="TabloKlavuzuAk1"/>
        <w:tblW w:w="0" w:type="auto"/>
        <w:tblInd w:w="-3" w:type="dxa"/>
        <w:tblLook w:val="04A0" w:firstRow="1" w:lastRow="0" w:firstColumn="1" w:lastColumn="0" w:noHBand="0" w:noVBand="1"/>
      </w:tblPr>
      <w:tblGrid>
        <w:gridCol w:w="9628"/>
      </w:tblGrid>
      <w:tr w:rsidR="00874F6D" w14:paraId="12451B6B" w14:textId="77777777" w:rsidTr="00D77A1B">
        <w:tc>
          <w:tcPr>
            <w:tcW w:w="9628" w:type="dxa"/>
            <w:shd w:val="clear" w:color="auto" w:fill="F2F2F2" w:themeFill="background1" w:themeFillShade="F2"/>
          </w:tcPr>
          <w:p w14:paraId="46DC736E" w14:textId="77777777" w:rsidR="00874F6D" w:rsidRDefault="00874F6D" w:rsidP="00D77A1B">
            <w:pPr>
              <w:pStyle w:val="NoSpacing"/>
              <w:rPr>
                <w:rFonts w:ascii="Cambria" w:hAnsi="Cambria"/>
                <w:b/>
                <w:color w:val="002060"/>
              </w:rPr>
            </w:pPr>
            <w:r>
              <w:rPr>
                <w:rFonts w:ascii="Cambria" w:hAnsi="Cambria"/>
                <w:b/>
                <w:color w:val="002060"/>
              </w:rPr>
              <w:t xml:space="preserve">ÖA.2. </w:t>
            </w:r>
            <w:r w:rsidRPr="00B94CBD">
              <w:rPr>
                <w:rFonts w:ascii="Cambria" w:hAnsi="Cambria"/>
                <w:b/>
                <w:color w:val="002060"/>
              </w:rPr>
              <w:t>ETKİLİ ÖNLEMLERİ STANDARTLAŞTIRMA</w:t>
            </w:r>
          </w:p>
        </w:tc>
      </w:tr>
      <w:tr w:rsidR="00874F6D" w:rsidRPr="00F21BAF" w14:paraId="627D11DE" w14:textId="77777777" w:rsidTr="00D77A1B">
        <w:tc>
          <w:tcPr>
            <w:tcW w:w="9628" w:type="dxa"/>
          </w:tcPr>
          <w:p w14:paraId="00398894" w14:textId="77777777" w:rsidR="003E04A6" w:rsidRDefault="003E04A6" w:rsidP="00463449">
            <w:pPr>
              <w:pStyle w:val="NoSpacing"/>
              <w:jc w:val="both"/>
              <w:rPr>
                <w:rFonts w:ascii="Times New Roman" w:eastAsia="Times New Roman" w:hAnsi="Times New Roman" w:cs="Times New Roman"/>
                <w:bCs/>
                <w:sz w:val="24"/>
                <w:szCs w:val="24"/>
                <w:lang w:eastAsia="tr-TR"/>
              </w:rPr>
            </w:pPr>
          </w:p>
          <w:p w14:paraId="3A394BCA" w14:textId="77777777" w:rsidR="00E66BEB" w:rsidRDefault="00E66BEB" w:rsidP="00463449">
            <w:pPr>
              <w:pStyle w:val="NoSpacing"/>
              <w:jc w:val="both"/>
              <w:rPr>
                <w:rFonts w:ascii="Times New Roman" w:eastAsia="Times New Roman" w:hAnsi="Times New Roman" w:cs="Times New Roman"/>
                <w:bCs/>
                <w:sz w:val="24"/>
                <w:szCs w:val="24"/>
                <w:lang w:eastAsia="tr-TR"/>
              </w:rPr>
            </w:pPr>
          </w:p>
          <w:p w14:paraId="431D5CCD" w14:textId="77777777" w:rsidR="00E66BEB" w:rsidRDefault="007503FD" w:rsidP="00463449">
            <w:pPr>
              <w:pStyle w:val="NoSpacing"/>
              <w:jc w:val="both"/>
              <w:rPr>
                <w:rFonts w:ascii="Times New Roman" w:eastAsia="Times New Roman" w:hAnsi="Times New Roman" w:cs="Times New Roman"/>
                <w:bCs/>
                <w:sz w:val="24"/>
                <w:szCs w:val="24"/>
                <w:lang w:eastAsia="tr-TR"/>
              </w:rPr>
            </w:pPr>
            <w:r w:rsidRPr="007503FD">
              <w:rPr>
                <w:rFonts w:ascii="Times New Roman" w:eastAsia="Times New Roman" w:hAnsi="Times New Roman" w:cs="Times New Roman"/>
                <w:bCs/>
                <w:sz w:val="24"/>
                <w:szCs w:val="24"/>
                <w:lang w:eastAsia="tr-TR"/>
              </w:rPr>
              <w:t>Derslerde birebir eğitim sağlamak ve sosyal etkinlikler düzenlemek, etkili bir yöntem olarak belirlendi ve bu yöntem sonraki etkinliklerde de kullanılmak üzere standartlaştırıldı.</w:t>
            </w:r>
          </w:p>
          <w:p w14:paraId="587DF339" w14:textId="77777777" w:rsidR="00E66BEB" w:rsidRDefault="00E66BEB" w:rsidP="00463449">
            <w:pPr>
              <w:pStyle w:val="NoSpacing"/>
              <w:jc w:val="both"/>
              <w:rPr>
                <w:rFonts w:ascii="Times New Roman" w:eastAsia="Times New Roman" w:hAnsi="Times New Roman" w:cs="Times New Roman"/>
                <w:bCs/>
                <w:sz w:val="24"/>
                <w:szCs w:val="24"/>
                <w:lang w:eastAsia="tr-TR"/>
              </w:rPr>
            </w:pPr>
          </w:p>
          <w:p w14:paraId="72E8A7DF" w14:textId="77777777" w:rsidR="00E66BEB" w:rsidRPr="00F21BAF" w:rsidRDefault="00E66BEB" w:rsidP="00463449">
            <w:pPr>
              <w:pStyle w:val="NoSpacing"/>
              <w:jc w:val="both"/>
              <w:rPr>
                <w:rFonts w:ascii="Cambria" w:hAnsi="Cambria"/>
              </w:rPr>
            </w:pPr>
          </w:p>
        </w:tc>
      </w:tr>
    </w:tbl>
    <w:p w14:paraId="7323553A" w14:textId="77777777" w:rsidR="00874F6D" w:rsidRDefault="00874F6D" w:rsidP="00874F6D">
      <w:pPr>
        <w:pStyle w:val="NoSpacing"/>
        <w:rPr>
          <w:rFonts w:ascii="Cambria" w:hAnsi="Cambria"/>
        </w:rPr>
      </w:pPr>
    </w:p>
    <w:tbl>
      <w:tblPr>
        <w:tblStyle w:val="TabloKlavuzuAk1"/>
        <w:tblW w:w="0" w:type="auto"/>
        <w:tblInd w:w="-3" w:type="dxa"/>
        <w:tblLook w:val="04A0" w:firstRow="1" w:lastRow="0" w:firstColumn="1" w:lastColumn="0" w:noHBand="0" w:noVBand="1"/>
      </w:tblPr>
      <w:tblGrid>
        <w:gridCol w:w="9628"/>
      </w:tblGrid>
      <w:tr w:rsidR="00874F6D" w14:paraId="0E4AE0CF" w14:textId="77777777" w:rsidTr="00D77A1B">
        <w:tc>
          <w:tcPr>
            <w:tcW w:w="9628" w:type="dxa"/>
            <w:shd w:val="clear" w:color="auto" w:fill="F2F2F2" w:themeFill="background1" w:themeFillShade="F2"/>
          </w:tcPr>
          <w:p w14:paraId="2D897B45" w14:textId="77777777" w:rsidR="00874F6D" w:rsidRDefault="00874F6D" w:rsidP="00D77A1B">
            <w:pPr>
              <w:pStyle w:val="NoSpacing"/>
              <w:rPr>
                <w:rFonts w:ascii="Cambria" w:hAnsi="Cambria"/>
                <w:b/>
                <w:color w:val="002060"/>
              </w:rPr>
            </w:pPr>
            <w:r>
              <w:rPr>
                <w:rFonts w:ascii="Cambria" w:hAnsi="Cambria"/>
                <w:b/>
                <w:color w:val="002060"/>
              </w:rPr>
              <w:t xml:space="preserve">ÖA.3. </w:t>
            </w:r>
            <w:r w:rsidRPr="00B94CBD">
              <w:rPr>
                <w:rFonts w:ascii="Cambria" w:hAnsi="Cambria"/>
                <w:b/>
                <w:color w:val="002060"/>
              </w:rPr>
              <w:t>GEREKLİ EĞİTİM VE YÖNLENDİRMELERİ SAĞLAMA</w:t>
            </w:r>
          </w:p>
        </w:tc>
      </w:tr>
      <w:tr w:rsidR="00874F6D" w:rsidRPr="00F21BAF" w14:paraId="6C158B88" w14:textId="77777777" w:rsidTr="00D77A1B">
        <w:tc>
          <w:tcPr>
            <w:tcW w:w="9628" w:type="dxa"/>
          </w:tcPr>
          <w:p w14:paraId="699F1766" w14:textId="77777777" w:rsidR="007503FD" w:rsidRPr="007503FD" w:rsidRDefault="007503FD" w:rsidP="007503FD">
            <w:pPr>
              <w:rPr>
                <w:rFonts w:ascii="Times New Roman" w:eastAsia="Georgia" w:hAnsi="Times New Roman" w:cs="Times New Roman"/>
                <w:sz w:val="24"/>
                <w:szCs w:val="24"/>
                <w:lang w:eastAsia="tr-TR" w:bidi="tr-TR"/>
              </w:rPr>
            </w:pPr>
            <w:r w:rsidRPr="007503FD">
              <w:rPr>
                <w:rFonts w:ascii="Times New Roman" w:eastAsia="Georgia" w:hAnsi="Times New Roman" w:cs="Times New Roman"/>
                <w:sz w:val="24"/>
                <w:szCs w:val="24"/>
                <w:lang w:eastAsia="tr-TR" w:bidi="tr-TR"/>
              </w:rPr>
              <w:t xml:space="preserve">Öğrencilere derslerinde destek sağlanırken onların motivasyonunu artıracak konuşmalar yapıldı ve sosyal hayata katılmalarının önemi vurgulandı. Ayrıca, temel rehberlik becerileri etkin bir şekilde uygulandı.  </w:t>
            </w:r>
          </w:p>
          <w:p w14:paraId="175198B9" w14:textId="77777777" w:rsidR="00E66BEB" w:rsidRDefault="00E66BEB" w:rsidP="00E66BEB">
            <w:pPr>
              <w:pStyle w:val="BodyText"/>
              <w:spacing w:before="8" w:line="360" w:lineRule="auto"/>
              <w:jc w:val="both"/>
              <w:rPr>
                <w:rFonts w:ascii="Times New Roman" w:hAnsi="Times New Roman" w:cs="Times New Roman"/>
                <w:sz w:val="24"/>
                <w:szCs w:val="24"/>
              </w:rPr>
            </w:pPr>
          </w:p>
          <w:p w14:paraId="305C9D91" w14:textId="77777777" w:rsidR="00E66BEB" w:rsidRPr="00401530" w:rsidRDefault="00E66BEB" w:rsidP="00E66BEB">
            <w:pPr>
              <w:pStyle w:val="BodyText"/>
              <w:spacing w:before="8" w:line="360" w:lineRule="auto"/>
              <w:jc w:val="both"/>
              <w:rPr>
                <w:sz w:val="20"/>
                <w:szCs w:val="20"/>
              </w:rPr>
            </w:pPr>
          </w:p>
        </w:tc>
      </w:tr>
    </w:tbl>
    <w:p w14:paraId="1196C1AB" w14:textId="77777777" w:rsidR="00874F6D" w:rsidRDefault="00874F6D" w:rsidP="00874F6D">
      <w:pPr>
        <w:pStyle w:val="NoSpacing"/>
        <w:rPr>
          <w:rFonts w:ascii="Cambria" w:hAnsi="Cambria"/>
        </w:rPr>
      </w:pPr>
    </w:p>
    <w:tbl>
      <w:tblPr>
        <w:tblStyle w:val="TabloKlavuzuAk1"/>
        <w:tblW w:w="0" w:type="auto"/>
        <w:tblInd w:w="-3" w:type="dxa"/>
        <w:tblLook w:val="04A0" w:firstRow="1" w:lastRow="0" w:firstColumn="1" w:lastColumn="0" w:noHBand="0" w:noVBand="1"/>
      </w:tblPr>
      <w:tblGrid>
        <w:gridCol w:w="9628"/>
      </w:tblGrid>
      <w:tr w:rsidR="00874F6D" w14:paraId="41E93E84" w14:textId="77777777" w:rsidTr="00D77A1B">
        <w:tc>
          <w:tcPr>
            <w:tcW w:w="9628" w:type="dxa"/>
            <w:shd w:val="clear" w:color="auto" w:fill="F2F2F2" w:themeFill="background1" w:themeFillShade="F2"/>
          </w:tcPr>
          <w:p w14:paraId="5F9067C1" w14:textId="77777777" w:rsidR="00874F6D" w:rsidRDefault="00874F6D" w:rsidP="00D77A1B">
            <w:pPr>
              <w:pStyle w:val="NoSpacing"/>
              <w:rPr>
                <w:rFonts w:ascii="Cambria" w:hAnsi="Cambria"/>
                <w:b/>
                <w:color w:val="002060"/>
              </w:rPr>
            </w:pPr>
            <w:r>
              <w:rPr>
                <w:rFonts w:ascii="Cambria" w:hAnsi="Cambria"/>
                <w:b/>
                <w:color w:val="002060"/>
              </w:rPr>
              <w:t xml:space="preserve">ÖA.4. </w:t>
            </w:r>
            <w:r w:rsidRPr="00B94CBD">
              <w:rPr>
                <w:rFonts w:ascii="Cambria" w:hAnsi="Cambria"/>
                <w:b/>
                <w:color w:val="002060"/>
              </w:rPr>
              <w:t>KALICI BİR İZLEME SİSTEMİ KURMA/SÜRDÜRÜLEBİLİRLİK</w:t>
            </w:r>
          </w:p>
        </w:tc>
      </w:tr>
      <w:tr w:rsidR="00874F6D" w:rsidRPr="00F21BAF" w14:paraId="6A9FB7B0" w14:textId="77777777" w:rsidTr="00D77A1B">
        <w:tc>
          <w:tcPr>
            <w:tcW w:w="9628" w:type="dxa"/>
          </w:tcPr>
          <w:p w14:paraId="2C101AE8" w14:textId="77777777" w:rsidR="00EA3FF5" w:rsidRDefault="007503FD" w:rsidP="00DB4B4A">
            <w:pPr>
              <w:pStyle w:val="BodyText"/>
              <w:spacing w:before="8" w:line="360" w:lineRule="auto"/>
              <w:jc w:val="both"/>
              <w:rPr>
                <w:rFonts w:ascii="Times New Roman" w:hAnsi="Times New Roman" w:cs="Times New Roman"/>
                <w:sz w:val="24"/>
                <w:szCs w:val="24"/>
              </w:rPr>
            </w:pPr>
            <w:r w:rsidRPr="007503FD">
              <w:rPr>
                <w:rFonts w:ascii="Times New Roman" w:hAnsi="Times New Roman" w:cs="Times New Roman"/>
                <w:sz w:val="24"/>
                <w:szCs w:val="24"/>
              </w:rPr>
              <w:t>Öğrencilerin gelişimlerini izlemek adına düzenli ziyaretler planlanması ve yapılan faaliyetlerin raporlanarak sürekli iyileştirme sağlanması kararlaştırıldı.</w:t>
            </w:r>
          </w:p>
          <w:p w14:paraId="00E4FEAB" w14:textId="77777777" w:rsidR="00E66BEB" w:rsidRDefault="00E66BEB" w:rsidP="00DB4B4A">
            <w:pPr>
              <w:pStyle w:val="BodyText"/>
              <w:spacing w:before="8" w:line="360" w:lineRule="auto"/>
              <w:jc w:val="both"/>
              <w:rPr>
                <w:rFonts w:ascii="Times New Roman" w:hAnsi="Times New Roman" w:cs="Times New Roman"/>
                <w:sz w:val="24"/>
                <w:szCs w:val="24"/>
              </w:rPr>
            </w:pPr>
          </w:p>
          <w:p w14:paraId="6C0A8510" w14:textId="77777777" w:rsidR="00E66BEB" w:rsidRPr="00DB4B4A" w:rsidRDefault="00E66BEB" w:rsidP="00DB4B4A">
            <w:pPr>
              <w:pStyle w:val="BodyText"/>
              <w:spacing w:before="8" w:line="360" w:lineRule="auto"/>
              <w:jc w:val="both"/>
              <w:rPr>
                <w:rFonts w:ascii="Times New Roman" w:hAnsi="Times New Roman" w:cs="Times New Roman"/>
                <w:sz w:val="24"/>
                <w:szCs w:val="24"/>
              </w:rPr>
            </w:pPr>
          </w:p>
        </w:tc>
      </w:tr>
    </w:tbl>
    <w:p w14:paraId="0C56D081" w14:textId="77777777" w:rsidR="00874F6D" w:rsidRDefault="00874F6D" w:rsidP="00874F6D">
      <w:pPr>
        <w:pStyle w:val="NoSpacing"/>
        <w:rPr>
          <w:rFonts w:ascii="Cambria" w:hAnsi="Cambria"/>
        </w:rPr>
      </w:pPr>
    </w:p>
    <w:tbl>
      <w:tblPr>
        <w:tblStyle w:val="TabloKlavuzuAk1"/>
        <w:tblW w:w="0" w:type="auto"/>
        <w:tblInd w:w="-3" w:type="dxa"/>
        <w:tblLook w:val="04A0" w:firstRow="1" w:lastRow="0" w:firstColumn="1" w:lastColumn="0" w:noHBand="0" w:noVBand="1"/>
      </w:tblPr>
      <w:tblGrid>
        <w:gridCol w:w="9628"/>
      </w:tblGrid>
      <w:tr w:rsidR="00874F6D" w14:paraId="2E9D73AB" w14:textId="77777777" w:rsidTr="00D77A1B">
        <w:tc>
          <w:tcPr>
            <w:tcW w:w="9628" w:type="dxa"/>
            <w:shd w:val="clear" w:color="auto" w:fill="F2F2F2" w:themeFill="background1" w:themeFillShade="F2"/>
          </w:tcPr>
          <w:p w14:paraId="7989981C" w14:textId="77777777" w:rsidR="00874F6D" w:rsidRDefault="00874F6D" w:rsidP="00D77A1B">
            <w:pPr>
              <w:pStyle w:val="NoSpacing"/>
              <w:rPr>
                <w:rFonts w:ascii="Cambria" w:hAnsi="Cambria"/>
                <w:b/>
                <w:color w:val="002060"/>
              </w:rPr>
            </w:pPr>
            <w:r>
              <w:rPr>
                <w:rFonts w:ascii="Cambria" w:hAnsi="Cambria"/>
                <w:b/>
                <w:color w:val="002060"/>
              </w:rPr>
              <w:t xml:space="preserve">ÖA.5. </w:t>
            </w:r>
            <w:r w:rsidRPr="00B94CBD">
              <w:rPr>
                <w:rFonts w:ascii="Cambria" w:hAnsi="Cambria"/>
                <w:b/>
                <w:color w:val="002060"/>
              </w:rPr>
              <w:t>BİR SONRAKİ PROJELERE/ÇALIŞMALARA YÖNELİK ÖNERİLER</w:t>
            </w:r>
          </w:p>
        </w:tc>
      </w:tr>
      <w:tr w:rsidR="00874F6D" w:rsidRPr="00F21BAF" w14:paraId="39D96908" w14:textId="77777777" w:rsidTr="00D77A1B">
        <w:tc>
          <w:tcPr>
            <w:tcW w:w="9628" w:type="dxa"/>
          </w:tcPr>
          <w:p w14:paraId="696B2695" w14:textId="77777777" w:rsidR="00E66BEB" w:rsidRDefault="007503FD" w:rsidP="00442D0C">
            <w:pPr>
              <w:pStyle w:val="NoSpacing"/>
              <w:spacing w:line="360" w:lineRule="auto"/>
              <w:jc w:val="both"/>
              <w:rPr>
                <w:rFonts w:ascii="Times New Roman" w:hAnsi="Times New Roman" w:cs="Times New Roman"/>
                <w:sz w:val="24"/>
                <w:szCs w:val="24"/>
              </w:rPr>
            </w:pPr>
            <w:r w:rsidRPr="007503FD">
              <w:rPr>
                <w:rFonts w:ascii="Times New Roman" w:hAnsi="Times New Roman" w:cs="Times New Roman"/>
                <w:sz w:val="24"/>
                <w:szCs w:val="24"/>
              </w:rPr>
              <w:t xml:space="preserve">Bir sonraki projelerde öğrencilere yönelik daha fazla sosyal aktivite planlanması ve onların kişisel gelişimlerine katkı sağlayacak grup çalışmaları yapılması önerilmektedir. Ayrıca, bu tür projelerde psikolojik destek hizmetlerinin de eklenmesi faydalı olacaktır.  </w:t>
            </w:r>
          </w:p>
          <w:p w14:paraId="4EB41C90" w14:textId="77777777" w:rsidR="00E66BEB" w:rsidRDefault="00E66BEB" w:rsidP="00442D0C">
            <w:pPr>
              <w:pStyle w:val="NoSpacing"/>
              <w:spacing w:line="360" w:lineRule="auto"/>
              <w:jc w:val="both"/>
              <w:rPr>
                <w:rFonts w:ascii="Times New Roman" w:hAnsi="Times New Roman" w:cs="Times New Roman"/>
                <w:sz w:val="24"/>
                <w:szCs w:val="24"/>
              </w:rPr>
            </w:pPr>
          </w:p>
          <w:p w14:paraId="6EB89282" w14:textId="77777777" w:rsidR="003E04A6" w:rsidRPr="00F21BAF" w:rsidRDefault="00463449" w:rsidP="00442D0C">
            <w:pPr>
              <w:pStyle w:val="NoSpacing"/>
              <w:spacing w:line="360" w:lineRule="auto"/>
              <w:jc w:val="both"/>
              <w:rPr>
                <w:rFonts w:ascii="Cambria" w:hAnsi="Cambria"/>
              </w:rPr>
            </w:pPr>
            <w:r w:rsidRPr="006700CA">
              <w:rPr>
                <w:rFonts w:ascii="Times New Roman" w:hAnsi="Times New Roman" w:cs="Times New Roman"/>
                <w:sz w:val="24"/>
                <w:szCs w:val="24"/>
              </w:rPr>
              <w:t xml:space="preserve"> </w:t>
            </w:r>
          </w:p>
        </w:tc>
      </w:tr>
    </w:tbl>
    <w:p w14:paraId="649F2FA5" w14:textId="77777777" w:rsidR="00874F6D" w:rsidRDefault="00874F6D" w:rsidP="00874F6D">
      <w:pPr>
        <w:pStyle w:val="NoSpacing"/>
        <w:rPr>
          <w:rFonts w:ascii="Cambria" w:hAnsi="Cambria"/>
        </w:rPr>
      </w:pPr>
    </w:p>
    <w:tbl>
      <w:tblPr>
        <w:tblStyle w:val="TabloKlavuzuAk1"/>
        <w:tblW w:w="0" w:type="auto"/>
        <w:tblInd w:w="-3" w:type="dxa"/>
        <w:tblLook w:val="04A0" w:firstRow="1" w:lastRow="0" w:firstColumn="1" w:lastColumn="0" w:noHBand="0" w:noVBand="1"/>
      </w:tblPr>
      <w:tblGrid>
        <w:gridCol w:w="9628"/>
      </w:tblGrid>
      <w:tr w:rsidR="00874F6D" w14:paraId="275A09E7" w14:textId="77777777" w:rsidTr="00D77A1B">
        <w:tc>
          <w:tcPr>
            <w:tcW w:w="9628" w:type="dxa"/>
            <w:shd w:val="clear" w:color="auto" w:fill="F2F2F2" w:themeFill="background1" w:themeFillShade="F2"/>
          </w:tcPr>
          <w:p w14:paraId="49F3C1AE" w14:textId="77777777" w:rsidR="00874F6D" w:rsidRDefault="00874F6D" w:rsidP="00D77A1B">
            <w:pPr>
              <w:pStyle w:val="NoSpacing"/>
              <w:rPr>
                <w:rFonts w:ascii="Cambria" w:hAnsi="Cambria"/>
                <w:b/>
                <w:color w:val="002060"/>
              </w:rPr>
            </w:pPr>
            <w:r>
              <w:rPr>
                <w:rFonts w:ascii="Cambria" w:hAnsi="Cambria"/>
                <w:b/>
                <w:color w:val="002060"/>
              </w:rPr>
              <w:t xml:space="preserve">ÖA.6. </w:t>
            </w:r>
            <w:r w:rsidRPr="00B94CBD">
              <w:rPr>
                <w:rFonts w:ascii="Cambria" w:hAnsi="Cambria"/>
                <w:b/>
                <w:color w:val="C00000"/>
              </w:rPr>
              <w:t>PROJENİN SONUCUNDA TOPLUMA HİZMET YÖNÜNDEN ELDE EDİLEN KATKILAR</w:t>
            </w:r>
          </w:p>
        </w:tc>
      </w:tr>
      <w:tr w:rsidR="00874F6D" w:rsidRPr="00F21BAF" w14:paraId="4A601335" w14:textId="77777777" w:rsidTr="00D77A1B">
        <w:tc>
          <w:tcPr>
            <w:tcW w:w="9628" w:type="dxa"/>
          </w:tcPr>
          <w:p w14:paraId="443AA6A7" w14:textId="77777777" w:rsidR="00442D0C" w:rsidRDefault="00442D0C" w:rsidP="006700CA">
            <w:pPr>
              <w:pStyle w:val="NoSpacing"/>
              <w:spacing w:line="360" w:lineRule="auto"/>
              <w:jc w:val="both"/>
              <w:rPr>
                <w:rFonts w:ascii="Times New Roman" w:hAnsi="Times New Roman" w:cs="Times New Roman"/>
                <w:sz w:val="24"/>
                <w:szCs w:val="24"/>
              </w:rPr>
            </w:pPr>
          </w:p>
          <w:p w14:paraId="1918364D" w14:textId="77777777" w:rsidR="00E66BEB" w:rsidRDefault="007503FD" w:rsidP="006700CA">
            <w:pPr>
              <w:pStyle w:val="NoSpacing"/>
              <w:spacing w:line="360" w:lineRule="auto"/>
              <w:jc w:val="both"/>
              <w:rPr>
                <w:rFonts w:ascii="Times New Roman" w:hAnsi="Times New Roman" w:cs="Times New Roman"/>
                <w:sz w:val="24"/>
                <w:szCs w:val="24"/>
              </w:rPr>
            </w:pPr>
            <w:r w:rsidRPr="007503FD">
              <w:rPr>
                <w:rFonts w:ascii="Times New Roman" w:hAnsi="Times New Roman" w:cs="Times New Roman"/>
                <w:sz w:val="24"/>
                <w:szCs w:val="24"/>
              </w:rPr>
              <w:t xml:space="preserve">Öğrencilere eğitim desteği sağlanarak akademik başarılarına katkıda bulunulmuştur. Ayrıca, sosyal hayata kazandırılmanın önemi fark edilmiş ve bu yönde çalışmalar yapılmıştır. Proje, öğrencilerin özgüvenlerini artırarak topluma daha aktif bireyler olarak katılmalarına destek olmuştur.  </w:t>
            </w:r>
          </w:p>
          <w:p w14:paraId="50E7F573" w14:textId="77777777" w:rsidR="00E66BEB" w:rsidRDefault="00E66BEB" w:rsidP="006700CA">
            <w:pPr>
              <w:pStyle w:val="NoSpacing"/>
              <w:spacing w:line="360" w:lineRule="auto"/>
              <w:jc w:val="both"/>
              <w:rPr>
                <w:rFonts w:ascii="Times New Roman" w:hAnsi="Times New Roman" w:cs="Times New Roman"/>
                <w:sz w:val="24"/>
                <w:szCs w:val="24"/>
              </w:rPr>
            </w:pPr>
          </w:p>
          <w:p w14:paraId="6DC00F92" w14:textId="77777777" w:rsidR="00E66BEB" w:rsidRDefault="00E66BEB" w:rsidP="006700CA">
            <w:pPr>
              <w:pStyle w:val="NoSpacing"/>
              <w:spacing w:line="360" w:lineRule="auto"/>
              <w:jc w:val="both"/>
              <w:rPr>
                <w:rFonts w:ascii="Times New Roman" w:hAnsi="Times New Roman" w:cs="Times New Roman"/>
                <w:sz w:val="24"/>
                <w:szCs w:val="24"/>
              </w:rPr>
            </w:pPr>
          </w:p>
          <w:p w14:paraId="7C224939" w14:textId="77777777" w:rsidR="003E04A6" w:rsidRPr="00401530" w:rsidRDefault="003E04A6" w:rsidP="00442D0C">
            <w:pPr>
              <w:pStyle w:val="NoSpacing"/>
              <w:spacing w:line="360" w:lineRule="auto"/>
              <w:jc w:val="both"/>
              <w:rPr>
                <w:rFonts w:ascii="Georgia" w:eastAsia="Georgia" w:hAnsi="Georgia" w:cs="Georgia"/>
                <w:sz w:val="20"/>
                <w:szCs w:val="20"/>
                <w:lang w:eastAsia="tr-TR" w:bidi="tr-TR"/>
              </w:rPr>
            </w:pPr>
          </w:p>
        </w:tc>
      </w:tr>
    </w:tbl>
    <w:p w14:paraId="62CDA9B3" w14:textId="77777777" w:rsidR="00DB4B4A" w:rsidRDefault="00DB4B4A" w:rsidP="00DB4B4A">
      <w:pPr>
        <w:pStyle w:val="NoSpacing"/>
        <w:rPr>
          <w:rFonts w:ascii="Cambria" w:hAnsi="Cambria"/>
        </w:rPr>
      </w:pPr>
    </w:p>
    <w:p w14:paraId="06F422E1" w14:textId="77777777" w:rsidR="00DB4B4A" w:rsidRDefault="00DB4B4A" w:rsidP="00DB4B4A">
      <w:pPr>
        <w:pStyle w:val="NoSpacing"/>
        <w:rPr>
          <w:rFonts w:ascii="Cambria" w:hAnsi="Cambria"/>
        </w:rPr>
      </w:pPr>
    </w:p>
    <w:p w14:paraId="5EEAC5F6" w14:textId="77777777" w:rsidR="00DB4B4A" w:rsidRDefault="00DB4B4A" w:rsidP="00DB4B4A">
      <w:pPr>
        <w:pStyle w:val="NoSpacing"/>
        <w:rPr>
          <w:rFonts w:ascii="Cambria" w:hAnsi="Cambria"/>
        </w:rPr>
      </w:pPr>
    </w:p>
    <w:p w14:paraId="6FB95F5B" w14:textId="77777777" w:rsidR="00DB4B4A" w:rsidRDefault="00DB4B4A" w:rsidP="00DB4B4A">
      <w:pPr>
        <w:pStyle w:val="NoSpacing"/>
        <w:rPr>
          <w:rFonts w:ascii="Cambria" w:hAnsi="Cambria"/>
        </w:rPr>
      </w:pPr>
    </w:p>
    <w:p w14:paraId="358C22F7" w14:textId="77777777" w:rsidR="00CF759E" w:rsidRDefault="003E04A6" w:rsidP="00DB4B4A">
      <w:pPr>
        <w:pStyle w:val="NoSpacing"/>
        <w:rPr>
          <w:rFonts w:ascii="Cambria" w:hAnsi="Cambria"/>
        </w:rPr>
      </w:pPr>
      <w:r w:rsidRPr="003E04A6">
        <w:rPr>
          <w:rFonts w:ascii="Cambria" w:hAnsi="Cambria"/>
          <w:b/>
        </w:rPr>
        <w:t>PROJEYE AİT FOTOĞRAFLAR</w:t>
      </w:r>
      <w:r>
        <w:rPr>
          <w:rFonts w:ascii="Cambria" w:hAnsi="Cambria"/>
          <w:b/>
        </w:rPr>
        <w:t xml:space="preserve"> </w:t>
      </w:r>
    </w:p>
    <w:p w14:paraId="5C262FC7" w14:textId="77777777" w:rsidR="00CF759E" w:rsidRDefault="00B23A9E" w:rsidP="00874F6D">
      <w:pPr>
        <w:pStyle w:val="NoSpacing"/>
        <w:rPr>
          <w:rFonts w:ascii="Cambria" w:hAnsi="Cambria"/>
        </w:rPr>
      </w:pPr>
      <w:r>
        <w:rPr>
          <w:rFonts w:ascii="Cambria" w:hAnsi="Cambria"/>
        </w:rPr>
        <w:t xml:space="preserve">    </w:t>
      </w:r>
    </w:p>
    <w:p w14:paraId="4003BB29" w14:textId="77777777" w:rsidR="00CF759E" w:rsidRDefault="00CF759E" w:rsidP="00874F6D">
      <w:pPr>
        <w:pStyle w:val="NoSpacing"/>
        <w:rPr>
          <w:rFonts w:ascii="Cambria" w:hAnsi="Cambria"/>
        </w:rPr>
      </w:pPr>
    </w:p>
    <w:p w14:paraId="6A2FF3E0" w14:textId="77777777" w:rsidR="008854C3" w:rsidRDefault="00495B4A" w:rsidP="00874F6D">
      <w:pPr>
        <w:pStyle w:val="NoSpacing"/>
        <w:rPr>
          <w:rFonts w:ascii="Cambria" w:hAnsi="Cambria"/>
        </w:rPr>
      </w:pPr>
      <w:r w:rsidRPr="00495B4A">
        <w:rPr>
          <w:rFonts w:ascii="Cambria" w:hAnsi="Cambria"/>
          <w:noProof/>
        </w:rPr>
        <w:t xml:space="preserve"> </w:t>
      </w:r>
      <w:r w:rsidRPr="00495B4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4CABCC5D" w14:textId="77777777" w:rsidR="00874F6D" w:rsidRPr="008854C3" w:rsidRDefault="008854C3" w:rsidP="008854C3">
      <w:r>
        <w:rPr>
          <w:noProof/>
          <w:lang w:eastAsia="tr-TR"/>
        </w:rPr>
        <w:drawing>
          <wp:anchor distT="0" distB="0" distL="114300" distR="114300" simplePos="0" relativeHeight="251658240" behindDoc="1" locked="0" layoutInCell="1" allowOverlap="1" wp14:anchorId="75CBEC84" wp14:editId="2B3D70E7">
            <wp:simplePos x="0" y="0"/>
            <wp:positionH relativeFrom="column">
              <wp:posOffset>874395</wp:posOffset>
            </wp:positionH>
            <wp:positionV relativeFrom="paragraph">
              <wp:posOffset>259080</wp:posOffset>
            </wp:positionV>
            <wp:extent cx="3926840" cy="5240020"/>
            <wp:effectExtent l="19050" t="0" r="0" b="0"/>
            <wp:wrapTight wrapText="bothSides">
              <wp:wrapPolygon edited="0">
                <wp:start x="-105" y="0"/>
                <wp:lineTo x="-105" y="21516"/>
                <wp:lineTo x="21586" y="21516"/>
                <wp:lineTo x="21586" y="0"/>
                <wp:lineTo x="-105" y="0"/>
              </wp:wrapPolygon>
            </wp:wrapTight>
            <wp:docPr id="2" name="1 Resim" descr="WhatsApp Görsel 2025-01-20 saat 00.42.45_41e118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Görsel 2025-01-20 saat 00.42.45_41e118fc.jpg"/>
                    <pic:cNvPicPr/>
                  </pic:nvPicPr>
                  <pic:blipFill>
                    <a:blip r:embed="rId7" cstate="print"/>
                    <a:stretch>
                      <a:fillRect/>
                    </a:stretch>
                  </pic:blipFill>
                  <pic:spPr>
                    <a:xfrm>
                      <a:off x="0" y="0"/>
                      <a:ext cx="3926840" cy="5240020"/>
                    </a:xfrm>
                    <a:prstGeom prst="rect">
                      <a:avLst/>
                    </a:prstGeom>
                  </pic:spPr>
                </pic:pic>
              </a:graphicData>
            </a:graphic>
          </wp:anchor>
        </w:drawing>
      </w:r>
    </w:p>
    <w:sectPr w:rsidR="00874F6D" w:rsidRPr="008854C3" w:rsidSect="004023B0">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AF9C1" w14:textId="77777777" w:rsidR="00F6309E" w:rsidRDefault="00F6309E" w:rsidP="00534F7F">
      <w:pPr>
        <w:spacing w:after="0" w:line="240" w:lineRule="auto"/>
      </w:pPr>
      <w:r>
        <w:separator/>
      </w:r>
    </w:p>
  </w:endnote>
  <w:endnote w:type="continuationSeparator" w:id="0">
    <w:p w14:paraId="6B7309A2" w14:textId="77777777" w:rsidR="00F6309E" w:rsidRDefault="00F6309E"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9AE5B" w14:textId="77777777" w:rsidR="00A354CE" w:rsidRDefault="00A354CE" w:rsidP="00393BCE">
    <w:pPr>
      <w:pStyle w:val="NoSpacing"/>
      <w:pBdr>
        <w:top w:val="single" w:sz="4" w:space="1" w:color="BFBFBF" w:themeColor="background1" w:themeShade="BF"/>
      </w:pBdr>
      <w:rPr>
        <w:sz w:val="6"/>
        <w:szCs w:val="6"/>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23DEC795" w14:textId="77777777" w:rsidTr="004023B0">
      <w:trPr>
        <w:trHeight w:val="559"/>
      </w:trPr>
      <w:tc>
        <w:tcPr>
          <w:tcW w:w="666" w:type="dxa"/>
        </w:tcPr>
        <w:p w14:paraId="2482C03D" w14:textId="77777777" w:rsidR="00534F7F" w:rsidRPr="00C4163E" w:rsidRDefault="00534F7F" w:rsidP="00534F7F">
          <w:pPr>
            <w:pStyle w:val="Footer"/>
            <w:jc w:val="right"/>
            <w:rPr>
              <w:rFonts w:ascii="Cambria" w:hAnsi="Cambria"/>
              <w:b/>
              <w:sz w:val="16"/>
              <w:szCs w:val="16"/>
            </w:rPr>
          </w:pPr>
          <w:r w:rsidRPr="00171789">
            <w:rPr>
              <w:rFonts w:ascii="Cambria" w:hAnsi="Cambria"/>
              <w:b/>
              <w:color w:val="002060"/>
              <w:sz w:val="16"/>
              <w:szCs w:val="16"/>
            </w:rPr>
            <w:t>Adres</w:t>
          </w:r>
        </w:p>
      </w:tc>
      <w:tc>
        <w:tcPr>
          <w:tcW w:w="259" w:type="dxa"/>
        </w:tcPr>
        <w:p w14:paraId="47159C48" w14:textId="77777777" w:rsidR="00534F7F" w:rsidRDefault="00534F7F" w:rsidP="00534F7F">
          <w:pPr>
            <w:pStyle w:val="Footer"/>
            <w:rPr>
              <w:rFonts w:ascii="Cambria" w:hAnsi="Cambria"/>
              <w:sz w:val="16"/>
              <w:szCs w:val="16"/>
            </w:rPr>
          </w:pPr>
          <w:r>
            <w:rPr>
              <w:rFonts w:ascii="Cambria" w:hAnsi="Cambria"/>
              <w:sz w:val="16"/>
              <w:szCs w:val="16"/>
            </w:rPr>
            <w:t>:</w:t>
          </w:r>
        </w:p>
      </w:tc>
      <w:tc>
        <w:tcPr>
          <w:tcW w:w="2773" w:type="dxa"/>
        </w:tcPr>
        <w:p w14:paraId="231951DF" w14:textId="77777777" w:rsidR="00534F7F" w:rsidRPr="0081560B" w:rsidRDefault="00534F7F" w:rsidP="00534F7F">
          <w:pPr>
            <w:pStyle w:val="Footer"/>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1D669814" w14:textId="77777777" w:rsidR="00534F7F" w:rsidRPr="0081560B" w:rsidRDefault="00534F7F" w:rsidP="00534F7F">
          <w:pPr>
            <w:pStyle w:val="Footer"/>
            <w:rPr>
              <w:rFonts w:ascii="Cambria" w:hAnsi="Cambria"/>
              <w:sz w:val="16"/>
              <w:szCs w:val="16"/>
            </w:rPr>
          </w:pPr>
        </w:p>
      </w:tc>
      <w:tc>
        <w:tcPr>
          <w:tcW w:w="1414" w:type="dxa"/>
        </w:tcPr>
        <w:p w14:paraId="03E4F65C" w14:textId="77777777" w:rsidR="00534F7F" w:rsidRPr="00171789" w:rsidRDefault="00534F7F" w:rsidP="00534F7F">
          <w:pPr>
            <w:pStyle w:val="Footer"/>
            <w:jc w:val="right"/>
            <w:rPr>
              <w:rFonts w:ascii="Cambria" w:hAnsi="Cambria"/>
              <w:b/>
              <w:color w:val="002060"/>
              <w:sz w:val="16"/>
              <w:szCs w:val="16"/>
            </w:rPr>
          </w:pPr>
          <w:r w:rsidRPr="00171789">
            <w:rPr>
              <w:rFonts w:ascii="Cambria" w:hAnsi="Cambria"/>
              <w:b/>
              <w:color w:val="002060"/>
              <w:sz w:val="16"/>
              <w:szCs w:val="16"/>
            </w:rPr>
            <w:t>Telefon</w:t>
          </w:r>
        </w:p>
        <w:p w14:paraId="01CBD8A7" w14:textId="77777777" w:rsidR="00534F7F" w:rsidRPr="00171789" w:rsidRDefault="00534F7F" w:rsidP="00534F7F">
          <w:pPr>
            <w:pStyle w:val="Footer"/>
            <w:jc w:val="right"/>
            <w:rPr>
              <w:rFonts w:ascii="Cambria" w:hAnsi="Cambria"/>
              <w:b/>
              <w:color w:val="002060"/>
              <w:sz w:val="16"/>
              <w:szCs w:val="16"/>
            </w:rPr>
          </w:pPr>
          <w:r w:rsidRPr="00171789">
            <w:rPr>
              <w:rFonts w:ascii="Cambria" w:hAnsi="Cambria"/>
              <w:b/>
              <w:color w:val="002060"/>
              <w:sz w:val="16"/>
              <w:szCs w:val="16"/>
            </w:rPr>
            <w:t>İnternet Adresi</w:t>
          </w:r>
        </w:p>
        <w:p w14:paraId="04433F1C" w14:textId="77777777" w:rsidR="00534F7F" w:rsidRPr="0081560B" w:rsidRDefault="00534F7F" w:rsidP="00534F7F">
          <w:pPr>
            <w:pStyle w:val="Footer"/>
            <w:jc w:val="right"/>
            <w:rPr>
              <w:rFonts w:ascii="Cambria" w:hAnsi="Cambria"/>
              <w:sz w:val="16"/>
              <w:szCs w:val="16"/>
            </w:rPr>
          </w:pPr>
          <w:r w:rsidRPr="00171789">
            <w:rPr>
              <w:rFonts w:ascii="Cambria" w:hAnsi="Cambria"/>
              <w:b/>
              <w:color w:val="002060"/>
              <w:sz w:val="16"/>
              <w:szCs w:val="16"/>
            </w:rPr>
            <w:t>E-Posta</w:t>
          </w:r>
        </w:p>
      </w:tc>
      <w:tc>
        <w:tcPr>
          <w:tcW w:w="283" w:type="dxa"/>
        </w:tcPr>
        <w:p w14:paraId="22D8D0BF" w14:textId="77777777" w:rsidR="00534F7F" w:rsidRPr="0081560B" w:rsidRDefault="00534F7F" w:rsidP="00534F7F">
          <w:pPr>
            <w:pStyle w:val="Footer"/>
            <w:rPr>
              <w:rFonts w:ascii="Cambria" w:hAnsi="Cambria"/>
              <w:sz w:val="16"/>
              <w:szCs w:val="16"/>
            </w:rPr>
          </w:pPr>
          <w:r w:rsidRPr="0081560B">
            <w:rPr>
              <w:rFonts w:ascii="Cambria" w:hAnsi="Cambria"/>
              <w:sz w:val="16"/>
              <w:szCs w:val="16"/>
            </w:rPr>
            <w:t>:</w:t>
          </w:r>
        </w:p>
        <w:p w14:paraId="72CCE301" w14:textId="77777777" w:rsidR="00534F7F" w:rsidRPr="0081560B" w:rsidRDefault="00534F7F" w:rsidP="00534F7F">
          <w:pPr>
            <w:pStyle w:val="Footer"/>
            <w:rPr>
              <w:rFonts w:ascii="Cambria" w:hAnsi="Cambria"/>
              <w:sz w:val="16"/>
              <w:szCs w:val="16"/>
            </w:rPr>
          </w:pPr>
          <w:r w:rsidRPr="0081560B">
            <w:rPr>
              <w:rFonts w:ascii="Cambria" w:hAnsi="Cambria"/>
              <w:sz w:val="16"/>
              <w:szCs w:val="16"/>
            </w:rPr>
            <w:t>:</w:t>
          </w:r>
        </w:p>
        <w:p w14:paraId="392D9BB1" w14:textId="77777777" w:rsidR="00534F7F" w:rsidRPr="0081560B" w:rsidRDefault="00534F7F" w:rsidP="00534F7F">
          <w:pPr>
            <w:pStyle w:val="Footer"/>
            <w:rPr>
              <w:rFonts w:ascii="Cambria" w:hAnsi="Cambria"/>
              <w:sz w:val="16"/>
              <w:szCs w:val="16"/>
            </w:rPr>
          </w:pPr>
          <w:r w:rsidRPr="0081560B">
            <w:rPr>
              <w:rFonts w:ascii="Cambria" w:hAnsi="Cambria"/>
              <w:sz w:val="16"/>
              <w:szCs w:val="16"/>
            </w:rPr>
            <w:t>:</w:t>
          </w:r>
        </w:p>
      </w:tc>
      <w:tc>
        <w:tcPr>
          <w:tcW w:w="2827" w:type="dxa"/>
        </w:tcPr>
        <w:p w14:paraId="25BAB895" w14:textId="77777777" w:rsidR="00534F7F" w:rsidRPr="0081560B" w:rsidRDefault="00534F7F" w:rsidP="00534F7F">
          <w:pPr>
            <w:pStyle w:val="Footer"/>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0747F975" w14:textId="77777777" w:rsidR="00534F7F" w:rsidRPr="0081560B" w:rsidRDefault="00534F7F" w:rsidP="00534F7F">
          <w:pPr>
            <w:pStyle w:val="Footer"/>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6F39C25C" w14:textId="77777777" w:rsidR="00534F7F" w:rsidRPr="0081560B" w:rsidRDefault="00534F7F" w:rsidP="00534F7F">
          <w:pPr>
            <w:pStyle w:val="Footer"/>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15E240DB" w14:textId="77777777" w:rsidR="00534F7F" w:rsidRPr="0081560B" w:rsidRDefault="00534F7F" w:rsidP="00534F7F">
          <w:pPr>
            <w:pStyle w:val="Footer"/>
            <w:jc w:val="right"/>
            <w:rPr>
              <w:rFonts w:ascii="Cambria" w:hAnsi="Cambria"/>
              <w:sz w:val="16"/>
              <w:szCs w:val="16"/>
            </w:rPr>
          </w:pPr>
          <w:r w:rsidRPr="00171789">
            <w:rPr>
              <w:rFonts w:ascii="Cambria" w:hAnsi="Cambria"/>
              <w:color w:val="002060"/>
              <w:sz w:val="16"/>
              <w:szCs w:val="16"/>
            </w:rPr>
            <w:t xml:space="preserve">Sayfa </w:t>
          </w:r>
          <w:r w:rsidR="00713CAB"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00713CAB" w:rsidRPr="00171789">
            <w:rPr>
              <w:rFonts w:ascii="Cambria" w:hAnsi="Cambria"/>
              <w:b/>
              <w:bCs/>
              <w:color w:val="002060"/>
              <w:sz w:val="16"/>
              <w:szCs w:val="16"/>
            </w:rPr>
            <w:fldChar w:fldCharType="separate"/>
          </w:r>
          <w:r w:rsidR="008854C3">
            <w:rPr>
              <w:rFonts w:ascii="Cambria" w:hAnsi="Cambria"/>
              <w:b/>
              <w:bCs/>
              <w:noProof/>
              <w:color w:val="002060"/>
              <w:sz w:val="16"/>
              <w:szCs w:val="16"/>
            </w:rPr>
            <w:t>1</w:t>
          </w:r>
          <w:r w:rsidR="00713CAB" w:rsidRPr="00171789">
            <w:rPr>
              <w:rFonts w:ascii="Cambria" w:hAnsi="Cambria"/>
              <w:b/>
              <w:bCs/>
              <w:color w:val="002060"/>
              <w:sz w:val="16"/>
              <w:szCs w:val="16"/>
            </w:rPr>
            <w:fldChar w:fldCharType="end"/>
          </w:r>
          <w:r w:rsidRPr="00171789">
            <w:rPr>
              <w:rFonts w:ascii="Cambria" w:hAnsi="Cambria"/>
              <w:color w:val="002060"/>
              <w:sz w:val="16"/>
              <w:szCs w:val="16"/>
            </w:rPr>
            <w:t xml:space="preserve"> / </w:t>
          </w:r>
          <w:fldSimple w:instr="NUMPAGES  \* Arabic  \* MERGEFORMAT">
            <w:r w:rsidR="008854C3">
              <w:rPr>
                <w:rFonts w:ascii="Cambria" w:hAnsi="Cambria"/>
                <w:b/>
                <w:bCs/>
                <w:noProof/>
                <w:color w:val="002060"/>
                <w:sz w:val="16"/>
                <w:szCs w:val="16"/>
              </w:rPr>
              <w:t>8</w:t>
            </w:r>
          </w:fldSimple>
        </w:p>
      </w:tc>
    </w:tr>
  </w:tbl>
  <w:p w14:paraId="349B778C" w14:textId="77777777" w:rsidR="00240ED2" w:rsidRPr="00240ED2" w:rsidRDefault="00240ED2" w:rsidP="004023B0">
    <w:pPr>
      <w:pStyle w:val="Footer"/>
      <w:rPr>
        <w:rFonts w:ascii="Cambria" w:hAnsi="Cambria"/>
        <w:i/>
        <w:sz w:val="6"/>
        <w:szCs w:val="6"/>
      </w:rPr>
    </w:pPr>
  </w:p>
  <w:p w14:paraId="4B45F639" w14:textId="77777777" w:rsidR="00534F7F" w:rsidRPr="004023B0" w:rsidRDefault="00240ED2" w:rsidP="004023B0">
    <w:pPr>
      <w:pStyle w:val="Footer"/>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501D9" w14:textId="77777777" w:rsidR="00F6309E" w:rsidRDefault="00F6309E" w:rsidP="00534F7F">
      <w:pPr>
        <w:spacing w:after="0" w:line="240" w:lineRule="auto"/>
      </w:pPr>
      <w:r>
        <w:separator/>
      </w:r>
    </w:p>
  </w:footnote>
  <w:footnote w:type="continuationSeparator" w:id="0">
    <w:p w14:paraId="1D3DE35A" w14:textId="77777777" w:rsidR="00F6309E" w:rsidRDefault="00F6309E"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7A82ECA4" w14:textId="77777777" w:rsidTr="00715C4E">
      <w:trPr>
        <w:trHeight w:val="189"/>
      </w:trPr>
      <w:tc>
        <w:tcPr>
          <w:tcW w:w="2547" w:type="dxa"/>
          <w:vMerge w:val="restart"/>
        </w:tcPr>
        <w:p w14:paraId="328433AB" w14:textId="77777777" w:rsidR="00534F7F" w:rsidRDefault="00534F7F" w:rsidP="00534F7F">
          <w:pPr>
            <w:pStyle w:val="Header"/>
            <w:ind w:left="-115" w:right="-110"/>
          </w:pPr>
          <w:r>
            <w:rPr>
              <w:rFonts w:ascii="Cambria" w:hAnsi="Cambria"/>
              <w:b/>
              <w:noProof/>
              <w:color w:val="002060"/>
              <w:lang w:eastAsia="tr-TR"/>
            </w:rPr>
            <w:drawing>
              <wp:inline distT="0" distB="0" distL="0" distR="0" wp14:anchorId="7DFDDD27" wp14:editId="0F1A1B61">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14BEFAE5" w14:textId="77777777" w:rsidR="00117952" w:rsidRDefault="00117952" w:rsidP="00117952">
          <w:pPr>
            <w:pStyle w:val="NoSpacing"/>
            <w:jc w:val="center"/>
            <w:rPr>
              <w:rFonts w:ascii="Cambria" w:hAnsi="Cambria"/>
              <w:b/>
              <w:color w:val="002060"/>
            </w:rPr>
          </w:pPr>
          <w:r w:rsidRPr="00263A6B">
            <w:rPr>
              <w:rFonts w:ascii="Cambria" w:hAnsi="Cambria"/>
              <w:b/>
              <w:color w:val="002060"/>
            </w:rPr>
            <w:t>TOPLUMA HİZMET UYGULAMALARI</w:t>
          </w:r>
        </w:p>
        <w:p w14:paraId="7DABD983" w14:textId="77777777" w:rsidR="004D066E" w:rsidRPr="004D066E" w:rsidRDefault="00117952" w:rsidP="00117952">
          <w:pPr>
            <w:pStyle w:val="NoSpacing"/>
            <w:jc w:val="center"/>
            <w:rPr>
              <w:rFonts w:ascii="Cambria" w:hAnsi="Cambria"/>
              <w:b/>
              <w:i/>
            </w:rPr>
          </w:pPr>
          <w:r w:rsidRPr="00263A6B">
            <w:rPr>
              <w:rFonts w:ascii="Cambria" w:hAnsi="Cambria"/>
              <w:b/>
              <w:color w:val="002060"/>
            </w:rPr>
            <w:t>DERSİ PROJESİ</w:t>
          </w:r>
          <w:r>
            <w:rPr>
              <w:rFonts w:ascii="Cambria" w:hAnsi="Cambria"/>
              <w:b/>
              <w:color w:val="002060"/>
            </w:rPr>
            <w:t xml:space="preserve"> </w:t>
          </w:r>
          <w:r w:rsidRPr="00B61AA9">
            <w:rPr>
              <w:rFonts w:ascii="Cambria" w:hAnsi="Cambria"/>
              <w:b/>
              <w:color w:val="002060"/>
            </w:rPr>
            <w:t>PUKO DÖNGÜSÜ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4C46AE1"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E450FFB" w14:textId="77777777" w:rsidR="00534F7F" w:rsidRPr="00171789" w:rsidRDefault="008D371C" w:rsidP="00FA5597">
          <w:pPr>
            <w:pStyle w:val="Header"/>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FA5597">
            <w:rPr>
              <w:rFonts w:ascii="Cambria" w:hAnsi="Cambria"/>
              <w:color w:val="002060"/>
              <w:sz w:val="16"/>
              <w:szCs w:val="16"/>
            </w:rPr>
            <w:t>215</w:t>
          </w:r>
        </w:p>
      </w:tc>
    </w:tr>
    <w:tr w:rsidR="00534F7F" w14:paraId="6BC67A7C" w14:textId="77777777" w:rsidTr="00715C4E">
      <w:trPr>
        <w:trHeight w:val="187"/>
      </w:trPr>
      <w:tc>
        <w:tcPr>
          <w:tcW w:w="2547" w:type="dxa"/>
          <w:vMerge/>
        </w:tcPr>
        <w:p w14:paraId="0BBD5554" w14:textId="77777777" w:rsidR="00534F7F" w:rsidRDefault="00534F7F" w:rsidP="00534F7F">
          <w:pPr>
            <w:pStyle w:val="Header"/>
            <w:rPr>
              <w:noProof/>
              <w:lang w:eastAsia="tr-TR"/>
            </w:rPr>
          </w:pPr>
        </w:p>
      </w:tc>
      <w:tc>
        <w:tcPr>
          <w:tcW w:w="4683" w:type="dxa"/>
          <w:vMerge/>
          <w:tcBorders>
            <w:right w:val="single" w:sz="4" w:space="0" w:color="BFBFBF" w:themeColor="background1" w:themeShade="BF"/>
          </w:tcBorders>
          <w:vAlign w:val="center"/>
        </w:tcPr>
        <w:p w14:paraId="797F33D4" w14:textId="77777777" w:rsidR="00534F7F" w:rsidRDefault="00534F7F" w:rsidP="00534F7F">
          <w:pPr>
            <w:pStyle w:val="Header"/>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FF454B0"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B61A366" w14:textId="77777777" w:rsidR="00534F7F" w:rsidRPr="00171789" w:rsidRDefault="00FA5597" w:rsidP="00FA5597">
          <w:pPr>
            <w:pStyle w:val="Header"/>
            <w:rPr>
              <w:rFonts w:ascii="Cambria" w:hAnsi="Cambria"/>
              <w:color w:val="002060"/>
              <w:sz w:val="16"/>
              <w:szCs w:val="16"/>
            </w:rPr>
          </w:pPr>
          <w:r>
            <w:rPr>
              <w:rFonts w:ascii="Cambria" w:hAnsi="Cambria"/>
              <w:color w:val="002060"/>
              <w:sz w:val="16"/>
              <w:szCs w:val="16"/>
            </w:rPr>
            <w:t>28</w:t>
          </w:r>
          <w:r w:rsidR="007338BD">
            <w:rPr>
              <w:rFonts w:ascii="Cambria" w:hAnsi="Cambria"/>
              <w:color w:val="002060"/>
              <w:sz w:val="16"/>
              <w:szCs w:val="16"/>
            </w:rPr>
            <w:t>.0</w:t>
          </w:r>
          <w:r>
            <w:rPr>
              <w:rFonts w:ascii="Cambria" w:hAnsi="Cambria"/>
              <w:color w:val="002060"/>
              <w:sz w:val="16"/>
              <w:szCs w:val="16"/>
            </w:rPr>
            <w:t>5</w:t>
          </w:r>
          <w:r w:rsidR="007338BD">
            <w:rPr>
              <w:rFonts w:ascii="Cambria" w:hAnsi="Cambria"/>
              <w:color w:val="002060"/>
              <w:sz w:val="16"/>
              <w:szCs w:val="16"/>
            </w:rPr>
            <w:t>.2019</w:t>
          </w:r>
        </w:p>
      </w:tc>
    </w:tr>
    <w:tr w:rsidR="00534F7F" w14:paraId="15B75A84" w14:textId="77777777" w:rsidTr="00715C4E">
      <w:trPr>
        <w:trHeight w:val="187"/>
      </w:trPr>
      <w:tc>
        <w:tcPr>
          <w:tcW w:w="2547" w:type="dxa"/>
          <w:vMerge/>
        </w:tcPr>
        <w:p w14:paraId="3855DF9B" w14:textId="77777777" w:rsidR="00534F7F" w:rsidRDefault="00534F7F" w:rsidP="00534F7F">
          <w:pPr>
            <w:pStyle w:val="Header"/>
            <w:rPr>
              <w:noProof/>
              <w:lang w:eastAsia="tr-TR"/>
            </w:rPr>
          </w:pPr>
        </w:p>
      </w:tc>
      <w:tc>
        <w:tcPr>
          <w:tcW w:w="4683" w:type="dxa"/>
          <w:vMerge/>
          <w:tcBorders>
            <w:right w:val="single" w:sz="4" w:space="0" w:color="BFBFBF" w:themeColor="background1" w:themeShade="BF"/>
          </w:tcBorders>
          <w:vAlign w:val="center"/>
        </w:tcPr>
        <w:p w14:paraId="51702130" w14:textId="77777777" w:rsidR="00534F7F" w:rsidRDefault="00534F7F" w:rsidP="00534F7F">
          <w:pPr>
            <w:pStyle w:val="Header"/>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5B60D25"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423350F" w14:textId="77777777" w:rsidR="00534F7F" w:rsidRPr="00171789" w:rsidRDefault="00534F7F" w:rsidP="00534F7F">
          <w:pPr>
            <w:pStyle w:val="Header"/>
            <w:rPr>
              <w:rFonts w:ascii="Cambria" w:hAnsi="Cambria"/>
              <w:color w:val="002060"/>
              <w:sz w:val="16"/>
              <w:szCs w:val="16"/>
            </w:rPr>
          </w:pPr>
          <w:r w:rsidRPr="00171789">
            <w:rPr>
              <w:rFonts w:ascii="Cambria" w:hAnsi="Cambria"/>
              <w:color w:val="002060"/>
              <w:sz w:val="16"/>
              <w:szCs w:val="16"/>
            </w:rPr>
            <w:t>-</w:t>
          </w:r>
        </w:p>
      </w:tc>
    </w:tr>
    <w:tr w:rsidR="00534F7F" w14:paraId="1FE7AC3C" w14:textId="77777777" w:rsidTr="00715C4E">
      <w:trPr>
        <w:trHeight w:val="220"/>
      </w:trPr>
      <w:tc>
        <w:tcPr>
          <w:tcW w:w="2547" w:type="dxa"/>
          <w:vMerge/>
        </w:tcPr>
        <w:p w14:paraId="36183A2B" w14:textId="77777777" w:rsidR="00534F7F" w:rsidRDefault="00534F7F" w:rsidP="00534F7F">
          <w:pPr>
            <w:pStyle w:val="Header"/>
            <w:rPr>
              <w:noProof/>
              <w:lang w:eastAsia="tr-TR"/>
            </w:rPr>
          </w:pPr>
        </w:p>
      </w:tc>
      <w:tc>
        <w:tcPr>
          <w:tcW w:w="4683" w:type="dxa"/>
          <w:vMerge/>
          <w:tcBorders>
            <w:right w:val="single" w:sz="4" w:space="0" w:color="BFBFBF" w:themeColor="background1" w:themeShade="BF"/>
          </w:tcBorders>
          <w:vAlign w:val="center"/>
        </w:tcPr>
        <w:p w14:paraId="5A7C50A5" w14:textId="77777777" w:rsidR="00534F7F" w:rsidRDefault="00534F7F" w:rsidP="00534F7F">
          <w:pPr>
            <w:pStyle w:val="Header"/>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6E2EBFA7"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127B5139" w14:textId="77777777" w:rsidR="00534F7F" w:rsidRPr="00171789" w:rsidRDefault="00534F7F" w:rsidP="00534F7F">
          <w:pPr>
            <w:pStyle w:val="Header"/>
            <w:rPr>
              <w:rFonts w:ascii="Cambria" w:hAnsi="Cambria"/>
              <w:color w:val="002060"/>
              <w:sz w:val="16"/>
              <w:szCs w:val="16"/>
            </w:rPr>
          </w:pPr>
          <w:r w:rsidRPr="00171789">
            <w:rPr>
              <w:rFonts w:ascii="Cambria" w:hAnsi="Cambria"/>
              <w:color w:val="002060"/>
              <w:sz w:val="16"/>
              <w:szCs w:val="16"/>
            </w:rPr>
            <w:t>0</w:t>
          </w:r>
        </w:p>
      </w:tc>
    </w:tr>
  </w:tbl>
  <w:p w14:paraId="15C739F0" w14:textId="77777777" w:rsidR="004023B0" w:rsidRPr="004023B0" w:rsidRDefault="004023B0" w:rsidP="004023B0">
    <w:pPr>
      <w:pStyle w:val="NoSpacing"/>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7EFB"/>
    <w:multiLevelType w:val="multilevel"/>
    <w:tmpl w:val="78B8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25605"/>
    <w:multiLevelType w:val="hybridMultilevel"/>
    <w:tmpl w:val="9A10D3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D3091D"/>
    <w:multiLevelType w:val="hybridMultilevel"/>
    <w:tmpl w:val="741E21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FA32E2"/>
    <w:multiLevelType w:val="hybridMultilevel"/>
    <w:tmpl w:val="6B809E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7233FC"/>
    <w:multiLevelType w:val="hybridMultilevel"/>
    <w:tmpl w:val="EE722A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BB506B5"/>
    <w:multiLevelType w:val="hybridMultilevel"/>
    <w:tmpl w:val="4D0C29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E8F3811"/>
    <w:multiLevelType w:val="multilevel"/>
    <w:tmpl w:val="6034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838461">
    <w:abstractNumId w:val="2"/>
  </w:num>
  <w:num w:numId="2" w16cid:durableId="1309937469">
    <w:abstractNumId w:val="3"/>
  </w:num>
  <w:num w:numId="3" w16cid:durableId="1395932860">
    <w:abstractNumId w:val="1"/>
  </w:num>
  <w:num w:numId="4" w16cid:durableId="1889606018">
    <w:abstractNumId w:val="5"/>
  </w:num>
  <w:num w:numId="5" w16cid:durableId="625088840">
    <w:abstractNumId w:val="4"/>
  </w:num>
  <w:num w:numId="6" w16cid:durableId="1596400506">
    <w:abstractNumId w:val="0"/>
  </w:num>
  <w:num w:numId="7" w16cid:durableId="14929126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05C"/>
    <w:rsid w:val="0000741C"/>
    <w:rsid w:val="00015EDE"/>
    <w:rsid w:val="00023282"/>
    <w:rsid w:val="0002440B"/>
    <w:rsid w:val="0007669C"/>
    <w:rsid w:val="000A72F8"/>
    <w:rsid w:val="000C0861"/>
    <w:rsid w:val="000F1E0F"/>
    <w:rsid w:val="000F5EB6"/>
    <w:rsid w:val="001055B8"/>
    <w:rsid w:val="00106B6A"/>
    <w:rsid w:val="00112924"/>
    <w:rsid w:val="00117952"/>
    <w:rsid w:val="00121C8A"/>
    <w:rsid w:val="00124C3F"/>
    <w:rsid w:val="001379AF"/>
    <w:rsid w:val="0014321A"/>
    <w:rsid w:val="00150424"/>
    <w:rsid w:val="00164950"/>
    <w:rsid w:val="0016547C"/>
    <w:rsid w:val="00170DCE"/>
    <w:rsid w:val="00172ADA"/>
    <w:rsid w:val="001808FD"/>
    <w:rsid w:val="00181AF9"/>
    <w:rsid w:val="001828EF"/>
    <w:rsid w:val="001842CA"/>
    <w:rsid w:val="001966FA"/>
    <w:rsid w:val="001A2E62"/>
    <w:rsid w:val="001A4055"/>
    <w:rsid w:val="001D7E95"/>
    <w:rsid w:val="001E1061"/>
    <w:rsid w:val="001F1416"/>
    <w:rsid w:val="001F6791"/>
    <w:rsid w:val="00204C13"/>
    <w:rsid w:val="00217801"/>
    <w:rsid w:val="00231CF2"/>
    <w:rsid w:val="00236E1E"/>
    <w:rsid w:val="00237E0F"/>
    <w:rsid w:val="00240ED2"/>
    <w:rsid w:val="00247763"/>
    <w:rsid w:val="0025681D"/>
    <w:rsid w:val="00263A6B"/>
    <w:rsid w:val="00264803"/>
    <w:rsid w:val="00272FA0"/>
    <w:rsid w:val="00295676"/>
    <w:rsid w:val="002B1DC8"/>
    <w:rsid w:val="002C367C"/>
    <w:rsid w:val="002C717E"/>
    <w:rsid w:val="002F242A"/>
    <w:rsid w:val="0030645D"/>
    <w:rsid w:val="00313F6A"/>
    <w:rsid w:val="00316106"/>
    <w:rsid w:val="003167A7"/>
    <w:rsid w:val="003230A8"/>
    <w:rsid w:val="003247C0"/>
    <w:rsid w:val="0033428B"/>
    <w:rsid w:val="00335FA5"/>
    <w:rsid w:val="00341C58"/>
    <w:rsid w:val="0036280F"/>
    <w:rsid w:val="00385CAD"/>
    <w:rsid w:val="003876EF"/>
    <w:rsid w:val="00393BCE"/>
    <w:rsid w:val="003A006C"/>
    <w:rsid w:val="003A0DA0"/>
    <w:rsid w:val="003C4AB0"/>
    <w:rsid w:val="003D05A8"/>
    <w:rsid w:val="003D43EC"/>
    <w:rsid w:val="003D4E7F"/>
    <w:rsid w:val="003E04A6"/>
    <w:rsid w:val="003E0D9B"/>
    <w:rsid w:val="003E3982"/>
    <w:rsid w:val="003E54A8"/>
    <w:rsid w:val="003F4910"/>
    <w:rsid w:val="003F5AA0"/>
    <w:rsid w:val="00401530"/>
    <w:rsid w:val="004016C1"/>
    <w:rsid w:val="004023B0"/>
    <w:rsid w:val="00417968"/>
    <w:rsid w:val="00433789"/>
    <w:rsid w:val="004342D5"/>
    <w:rsid w:val="0043713B"/>
    <w:rsid w:val="00442D0C"/>
    <w:rsid w:val="0045616D"/>
    <w:rsid w:val="00463449"/>
    <w:rsid w:val="00482DAB"/>
    <w:rsid w:val="00495B4A"/>
    <w:rsid w:val="004A1A60"/>
    <w:rsid w:val="004B18F9"/>
    <w:rsid w:val="004D066E"/>
    <w:rsid w:val="004F19B0"/>
    <w:rsid w:val="004F27F3"/>
    <w:rsid w:val="00500458"/>
    <w:rsid w:val="0050550D"/>
    <w:rsid w:val="005059E1"/>
    <w:rsid w:val="0053465E"/>
    <w:rsid w:val="00534F7F"/>
    <w:rsid w:val="00537BFB"/>
    <w:rsid w:val="00550FE6"/>
    <w:rsid w:val="00551B24"/>
    <w:rsid w:val="00552478"/>
    <w:rsid w:val="0056455D"/>
    <w:rsid w:val="005652E8"/>
    <w:rsid w:val="005656A4"/>
    <w:rsid w:val="0057100F"/>
    <w:rsid w:val="00581E5E"/>
    <w:rsid w:val="005B5AD0"/>
    <w:rsid w:val="005C713E"/>
    <w:rsid w:val="005C761C"/>
    <w:rsid w:val="005E0AA2"/>
    <w:rsid w:val="005E1E3A"/>
    <w:rsid w:val="005E5DF0"/>
    <w:rsid w:val="005F29B2"/>
    <w:rsid w:val="005F3F65"/>
    <w:rsid w:val="0060359D"/>
    <w:rsid w:val="0061636C"/>
    <w:rsid w:val="00635A92"/>
    <w:rsid w:val="00640284"/>
    <w:rsid w:val="00642410"/>
    <w:rsid w:val="0064705C"/>
    <w:rsid w:val="00650F6B"/>
    <w:rsid w:val="006700CA"/>
    <w:rsid w:val="006744BA"/>
    <w:rsid w:val="0068406B"/>
    <w:rsid w:val="00687545"/>
    <w:rsid w:val="00690E9C"/>
    <w:rsid w:val="0069384C"/>
    <w:rsid w:val="006B59A6"/>
    <w:rsid w:val="006B59A9"/>
    <w:rsid w:val="006C1A20"/>
    <w:rsid w:val="006C45BA"/>
    <w:rsid w:val="006C7D1F"/>
    <w:rsid w:val="006D07C5"/>
    <w:rsid w:val="006F4F09"/>
    <w:rsid w:val="006F731E"/>
    <w:rsid w:val="00713CAB"/>
    <w:rsid w:val="00715C4E"/>
    <w:rsid w:val="007338BD"/>
    <w:rsid w:val="0073606C"/>
    <w:rsid w:val="007503FD"/>
    <w:rsid w:val="00750DA6"/>
    <w:rsid w:val="00753859"/>
    <w:rsid w:val="0075616C"/>
    <w:rsid w:val="007577E6"/>
    <w:rsid w:val="00771C04"/>
    <w:rsid w:val="007A321B"/>
    <w:rsid w:val="007B66B4"/>
    <w:rsid w:val="007B6FEA"/>
    <w:rsid w:val="007C7CC5"/>
    <w:rsid w:val="007D033D"/>
    <w:rsid w:val="007D210A"/>
    <w:rsid w:val="007D4382"/>
    <w:rsid w:val="007E25BB"/>
    <w:rsid w:val="007E32B1"/>
    <w:rsid w:val="008000D9"/>
    <w:rsid w:val="00813BA5"/>
    <w:rsid w:val="008237F9"/>
    <w:rsid w:val="00856D06"/>
    <w:rsid w:val="00862140"/>
    <w:rsid w:val="00873958"/>
    <w:rsid w:val="00873AD3"/>
    <w:rsid w:val="00874F6D"/>
    <w:rsid w:val="00880D69"/>
    <w:rsid w:val="00881CE2"/>
    <w:rsid w:val="008854C3"/>
    <w:rsid w:val="008917FE"/>
    <w:rsid w:val="00891E7E"/>
    <w:rsid w:val="00893332"/>
    <w:rsid w:val="008B3E54"/>
    <w:rsid w:val="008C11E3"/>
    <w:rsid w:val="008D371C"/>
    <w:rsid w:val="008E45FA"/>
    <w:rsid w:val="008F14AA"/>
    <w:rsid w:val="008F7E16"/>
    <w:rsid w:val="009232F8"/>
    <w:rsid w:val="009324F4"/>
    <w:rsid w:val="00937228"/>
    <w:rsid w:val="009431B5"/>
    <w:rsid w:val="009622C1"/>
    <w:rsid w:val="00962F41"/>
    <w:rsid w:val="00973794"/>
    <w:rsid w:val="00977A2F"/>
    <w:rsid w:val="00996BF0"/>
    <w:rsid w:val="00996C18"/>
    <w:rsid w:val="009A7DB3"/>
    <w:rsid w:val="009B4720"/>
    <w:rsid w:val="009B5DFD"/>
    <w:rsid w:val="009C17CB"/>
    <w:rsid w:val="009D0F2D"/>
    <w:rsid w:val="009E245A"/>
    <w:rsid w:val="009E3AAE"/>
    <w:rsid w:val="009E64AD"/>
    <w:rsid w:val="00A0766C"/>
    <w:rsid w:val="00A076E2"/>
    <w:rsid w:val="00A1216E"/>
    <w:rsid w:val="00A125A4"/>
    <w:rsid w:val="00A21DA0"/>
    <w:rsid w:val="00A23F68"/>
    <w:rsid w:val="00A34A99"/>
    <w:rsid w:val="00A354CE"/>
    <w:rsid w:val="00A46389"/>
    <w:rsid w:val="00A51903"/>
    <w:rsid w:val="00A52C4E"/>
    <w:rsid w:val="00A64437"/>
    <w:rsid w:val="00A72B25"/>
    <w:rsid w:val="00A76AA4"/>
    <w:rsid w:val="00A85655"/>
    <w:rsid w:val="00A8625F"/>
    <w:rsid w:val="00A962B3"/>
    <w:rsid w:val="00A97DA2"/>
    <w:rsid w:val="00A97FB7"/>
    <w:rsid w:val="00AB61AC"/>
    <w:rsid w:val="00AB688A"/>
    <w:rsid w:val="00AE3146"/>
    <w:rsid w:val="00AE4527"/>
    <w:rsid w:val="00AE4A06"/>
    <w:rsid w:val="00AF05A7"/>
    <w:rsid w:val="00B02129"/>
    <w:rsid w:val="00B043A1"/>
    <w:rsid w:val="00B06EC8"/>
    <w:rsid w:val="00B12329"/>
    <w:rsid w:val="00B1675F"/>
    <w:rsid w:val="00B23A9E"/>
    <w:rsid w:val="00B35A56"/>
    <w:rsid w:val="00B361D1"/>
    <w:rsid w:val="00B42EC1"/>
    <w:rsid w:val="00B51BE9"/>
    <w:rsid w:val="00B61AA9"/>
    <w:rsid w:val="00B64196"/>
    <w:rsid w:val="00B6438F"/>
    <w:rsid w:val="00B76487"/>
    <w:rsid w:val="00B927DB"/>
    <w:rsid w:val="00B939F7"/>
    <w:rsid w:val="00B94075"/>
    <w:rsid w:val="00B94CBD"/>
    <w:rsid w:val="00BB108F"/>
    <w:rsid w:val="00BB33B6"/>
    <w:rsid w:val="00BB76A8"/>
    <w:rsid w:val="00BC7571"/>
    <w:rsid w:val="00BD15D1"/>
    <w:rsid w:val="00BD7AFA"/>
    <w:rsid w:val="00BD7B68"/>
    <w:rsid w:val="00BE5DEC"/>
    <w:rsid w:val="00BF53D0"/>
    <w:rsid w:val="00C07254"/>
    <w:rsid w:val="00C23F65"/>
    <w:rsid w:val="00C305C2"/>
    <w:rsid w:val="00C34EBC"/>
    <w:rsid w:val="00C561F7"/>
    <w:rsid w:val="00C77370"/>
    <w:rsid w:val="00C84595"/>
    <w:rsid w:val="00C85F9C"/>
    <w:rsid w:val="00CB07C4"/>
    <w:rsid w:val="00CC55D5"/>
    <w:rsid w:val="00CD4739"/>
    <w:rsid w:val="00CE4E84"/>
    <w:rsid w:val="00CE6AB2"/>
    <w:rsid w:val="00CF759E"/>
    <w:rsid w:val="00D16D0C"/>
    <w:rsid w:val="00D231F1"/>
    <w:rsid w:val="00D23714"/>
    <w:rsid w:val="00D23DB2"/>
    <w:rsid w:val="00D275C6"/>
    <w:rsid w:val="00D316EC"/>
    <w:rsid w:val="00D3342A"/>
    <w:rsid w:val="00D33FDD"/>
    <w:rsid w:val="00D370BF"/>
    <w:rsid w:val="00D454A9"/>
    <w:rsid w:val="00D46556"/>
    <w:rsid w:val="00D510E2"/>
    <w:rsid w:val="00D537E3"/>
    <w:rsid w:val="00D92577"/>
    <w:rsid w:val="00DA13D7"/>
    <w:rsid w:val="00DA6082"/>
    <w:rsid w:val="00DB246F"/>
    <w:rsid w:val="00DB4B4A"/>
    <w:rsid w:val="00DB5B4B"/>
    <w:rsid w:val="00DC00E4"/>
    <w:rsid w:val="00DC6218"/>
    <w:rsid w:val="00DD0EB6"/>
    <w:rsid w:val="00DD51A4"/>
    <w:rsid w:val="00DF687A"/>
    <w:rsid w:val="00E36113"/>
    <w:rsid w:val="00E6060C"/>
    <w:rsid w:val="00E66BEB"/>
    <w:rsid w:val="00E67A31"/>
    <w:rsid w:val="00E703AA"/>
    <w:rsid w:val="00E71189"/>
    <w:rsid w:val="00E7486A"/>
    <w:rsid w:val="00E75241"/>
    <w:rsid w:val="00E87FEE"/>
    <w:rsid w:val="00E96F75"/>
    <w:rsid w:val="00EA29AB"/>
    <w:rsid w:val="00EA3236"/>
    <w:rsid w:val="00EA3FF5"/>
    <w:rsid w:val="00EA71B2"/>
    <w:rsid w:val="00EA7B38"/>
    <w:rsid w:val="00EB6BF9"/>
    <w:rsid w:val="00EB791D"/>
    <w:rsid w:val="00ED2387"/>
    <w:rsid w:val="00EE2078"/>
    <w:rsid w:val="00EE3346"/>
    <w:rsid w:val="00EF009B"/>
    <w:rsid w:val="00F10B76"/>
    <w:rsid w:val="00F14359"/>
    <w:rsid w:val="00F209FC"/>
    <w:rsid w:val="00F21BAF"/>
    <w:rsid w:val="00F35F9E"/>
    <w:rsid w:val="00F45433"/>
    <w:rsid w:val="00F5358B"/>
    <w:rsid w:val="00F53B32"/>
    <w:rsid w:val="00F6309E"/>
    <w:rsid w:val="00F674C7"/>
    <w:rsid w:val="00F73159"/>
    <w:rsid w:val="00F731B7"/>
    <w:rsid w:val="00F91AD3"/>
    <w:rsid w:val="00F9219C"/>
    <w:rsid w:val="00FA5597"/>
    <w:rsid w:val="00FA6DA8"/>
    <w:rsid w:val="00FB086F"/>
    <w:rsid w:val="00FB6810"/>
    <w:rsid w:val="00FF3333"/>
    <w:rsid w:val="00FF77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EAC15"/>
  <w15:docId w15:val="{EC847D41-B40B-E244-854E-DD2FB5B9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DB"/>
    <w:pPr>
      <w:spacing w:after="200" w:line="276" w:lineRule="auto"/>
    </w:pPr>
  </w:style>
  <w:style w:type="paragraph" w:styleId="Heading1">
    <w:name w:val="heading 1"/>
    <w:basedOn w:val="Normal"/>
    <w:next w:val="Normal"/>
    <w:link w:val="Heading1Char"/>
    <w:uiPriority w:val="9"/>
    <w:qFormat/>
    <w:rsid w:val="00BD15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F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4F7F"/>
  </w:style>
  <w:style w:type="paragraph" w:styleId="Footer">
    <w:name w:val="footer"/>
    <w:basedOn w:val="Normal"/>
    <w:link w:val="FooterChar"/>
    <w:uiPriority w:val="99"/>
    <w:unhideWhenUsed/>
    <w:rsid w:val="00534F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4F7F"/>
  </w:style>
  <w:style w:type="table" w:styleId="TableGrid">
    <w:name w:val="Table Grid"/>
    <w:basedOn w:val="TableNormal"/>
    <w:uiPriority w:val="5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34F7F"/>
    <w:pPr>
      <w:spacing w:after="0" w:line="240" w:lineRule="auto"/>
    </w:pPr>
  </w:style>
  <w:style w:type="character" w:customStyle="1" w:styleId="NoSpacingChar">
    <w:name w:val="No Spacing Char"/>
    <w:basedOn w:val="DefaultParagraphFont"/>
    <w:link w:val="NoSpacing"/>
    <w:uiPriority w:val="1"/>
    <w:rsid w:val="00534F7F"/>
  </w:style>
  <w:style w:type="table" w:customStyle="1" w:styleId="TabloKlavuzuAk1">
    <w:name w:val="Tablo Kılavuzu Açık1"/>
    <w:basedOn w:val="TableNormal"/>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TableNormal"/>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BD15D1"/>
    <w:rPr>
      <w:rFonts w:asciiTheme="majorHAnsi" w:eastAsiaTheme="majorEastAsia" w:hAnsiTheme="majorHAnsi" w:cstheme="majorBidi"/>
      <w:color w:val="2E74B5" w:themeColor="accent1" w:themeShade="BF"/>
      <w:sz w:val="32"/>
      <w:szCs w:val="32"/>
    </w:rPr>
  </w:style>
  <w:style w:type="paragraph" w:customStyle="1" w:styleId="Default">
    <w:name w:val="Default"/>
    <w:rsid w:val="00962F4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873AD3"/>
    <w:pPr>
      <w:widowControl w:val="0"/>
      <w:autoSpaceDE w:val="0"/>
      <w:autoSpaceDN w:val="0"/>
      <w:spacing w:after="0" w:line="240" w:lineRule="auto"/>
    </w:pPr>
    <w:rPr>
      <w:rFonts w:ascii="Georgia" w:eastAsia="Georgia" w:hAnsi="Georgia" w:cs="Georgia"/>
      <w:lang w:eastAsia="tr-TR" w:bidi="tr-TR"/>
    </w:rPr>
  </w:style>
  <w:style w:type="paragraph" w:styleId="BodyText">
    <w:name w:val="Body Text"/>
    <w:basedOn w:val="Normal"/>
    <w:link w:val="BodyTextChar"/>
    <w:uiPriority w:val="1"/>
    <w:qFormat/>
    <w:rsid w:val="00873AD3"/>
    <w:pPr>
      <w:widowControl w:val="0"/>
      <w:autoSpaceDE w:val="0"/>
      <w:autoSpaceDN w:val="0"/>
      <w:spacing w:after="0" w:line="240" w:lineRule="auto"/>
    </w:pPr>
    <w:rPr>
      <w:rFonts w:ascii="Georgia" w:eastAsia="Georgia" w:hAnsi="Georgia" w:cs="Georgia"/>
      <w:lang w:eastAsia="tr-TR" w:bidi="tr-TR"/>
    </w:rPr>
  </w:style>
  <w:style w:type="character" w:customStyle="1" w:styleId="BodyTextChar">
    <w:name w:val="Body Text Char"/>
    <w:basedOn w:val="DefaultParagraphFont"/>
    <w:link w:val="BodyText"/>
    <w:uiPriority w:val="1"/>
    <w:rsid w:val="00873AD3"/>
    <w:rPr>
      <w:rFonts w:ascii="Georgia" w:eastAsia="Georgia" w:hAnsi="Georgia" w:cs="Georgia"/>
      <w:lang w:eastAsia="tr-TR" w:bidi="tr-TR"/>
    </w:rPr>
  </w:style>
  <w:style w:type="paragraph" w:styleId="BalloonText">
    <w:name w:val="Balloon Text"/>
    <w:basedOn w:val="Normal"/>
    <w:link w:val="BalloonTextChar"/>
    <w:uiPriority w:val="99"/>
    <w:semiHidden/>
    <w:unhideWhenUsed/>
    <w:rsid w:val="00CE4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E84"/>
    <w:rPr>
      <w:rFonts w:ascii="Tahoma" w:hAnsi="Tahoma" w:cs="Tahoma"/>
      <w:sz w:val="16"/>
      <w:szCs w:val="16"/>
    </w:rPr>
  </w:style>
  <w:style w:type="paragraph" w:styleId="NormalWeb">
    <w:name w:val="Normal (Web)"/>
    <w:basedOn w:val="Normal"/>
    <w:uiPriority w:val="99"/>
    <w:semiHidden/>
    <w:unhideWhenUsed/>
    <w:rsid w:val="007503F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57416">
      <w:bodyDiv w:val="1"/>
      <w:marLeft w:val="0"/>
      <w:marRight w:val="0"/>
      <w:marTop w:val="0"/>
      <w:marBottom w:val="0"/>
      <w:divBdr>
        <w:top w:val="none" w:sz="0" w:space="0" w:color="auto"/>
        <w:left w:val="none" w:sz="0" w:space="0" w:color="auto"/>
        <w:bottom w:val="none" w:sz="0" w:space="0" w:color="auto"/>
        <w:right w:val="none" w:sz="0" w:space="0" w:color="auto"/>
      </w:divBdr>
    </w:div>
    <w:div w:id="125272014">
      <w:bodyDiv w:val="1"/>
      <w:marLeft w:val="0"/>
      <w:marRight w:val="0"/>
      <w:marTop w:val="0"/>
      <w:marBottom w:val="0"/>
      <w:divBdr>
        <w:top w:val="none" w:sz="0" w:space="0" w:color="auto"/>
        <w:left w:val="none" w:sz="0" w:space="0" w:color="auto"/>
        <w:bottom w:val="none" w:sz="0" w:space="0" w:color="auto"/>
        <w:right w:val="none" w:sz="0" w:space="0" w:color="auto"/>
      </w:divBdr>
    </w:div>
    <w:div w:id="215240182">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9037534">
      <w:bodyDiv w:val="1"/>
      <w:marLeft w:val="0"/>
      <w:marRight w:val="0"/>
      <w:marTop w:val="0"/>
      <w:marBottom w:val="0"/>
      <w:divBdr>
        <w:top w:val="none" w:sz="0" w:space="0" w:color="auto"/>
        <w:left w:val="none" w:sz="0" w:space="0" w:color="auto"/>
        <w:bottom w:val="none" w:sz="0" w:space="0" w:color="auto"/>
        <w:right w:val="none" w:sz="0" w:space="0" w:color="auto"/>
      </w:divBdr>
    </w:div>
    <w:div w:id="837774048">
      <w:bodyDiv w:val="1"/>
      <w:marLeft w:val="0"/>
      <w:marRight w:val="0"/>
      <w:marTop w:val="0"/>
      <w:marBottom w:val="0"/>
      <w:divBdr>
        <w:top w:val="none" w:sz="0" w:space="0" w:color="auto"/>
        <w:left w:val="none" w:sz="0" w:space="0" w:color="auto"/>
        <w:bottom w:val="none" w:sz="0" w:space="0" w:color="auto"/>
        <w:right w:val="none" w:sz="0" w:space="0" w:color="auto"/>
      </w:divBdr>
    </w:div>
    <w:div w:id="965622522">
      <w:bodyDiv w:val="1"/>
      <w:marLeft w:val="0"/>
      <w:marRight w:val="0"/>
      <w:marTop w:val="0"/>
      <w:marBottom w:val="0"/>
      <w:divBdr>
        <w:top w:val="none" w:sz="0" w:space="0" w:color="auto"/>
        <w:left w:val="none" w:sz="0" w:space="0" w:color="auto"/>
        <w:bottom w:val="none" w:sz="0" w:space="0" w:color="auto"/>
        <w:right w:val="none" w:sz="0" w:space="0" w:color="auto"/>
      </w:divBdr>
    </w:div>
    <w:div w:id="1148671058">
      <w:bodyDiv w:val="1"/>
      <w:marLeft w:val="0"/>
      <w:marRight w:val="0"/>
      <w:marTop w:val="0"/>
      <w:marBottom w:val="0"/>
      <w:divBdr>
        <w:top w:val="none" w:sz="0" w:space="0" w:color="auto"/>
        <w:left w:val="none" w:sz="0" w:space="0" w:color="auto"/>
        <w:bottom w:val="none" w:sz="0" w:space="0" w:color="auto"/>
        <w:right w:val="none" w:sz="0" w:space="0" w:color="auto"/>
      </w:divBdr>
    </w:div>
    <w:div w:id="1307970525">
      <w:bodyDiv w:val="1"/>
      <w:marLeft w:val="0"/>
      <w:marRight w:val="0"/>
      <w:marTop w:val="0"/>
      <w:marBottom w:val="0"/>
      <w:divBdr>
        <w:top w:val="none" w:sz="0" w:space="0" w:color="auto"/>
        <w:left w:val="none" w:sz="0" w:space="0" w:color="auto"/>
        <w:bottom w:val="none" w:sz="0" w:space="0" w:color="auto"/>
        <w:right w:val="none" w:sz="0" w:space="0" w:color="auto"/>
      </w:divBdr>
    </w:div>
    <w:div w:id="1640921001">
      <w:bodyDiv w:val="1"/>
      <w:marLeft w:val="0"/>
      <w:marRight w:val="0"/>
      <w:marTop w:val="0"/>
      <w:marBottom w:val="0"/>
      <w:divBdr>
        <w:top w:val="none" w:sz="0" w:space="0" w:color="auto"/>
        <w:left w:val="none" w:sz="0" w:space="0" w:color="auto"/>
        <w:bottom w:val="none" w:sz="0" w:space="0" w:color="auto"/>
        <w:right w:val="none" w:sz="0" w:space="0" w:color="auto"/>
      </w:divBdr>
    </w:div>
    <w:div w:id="18864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8</Pages>
  <Words>1928</Words>
  <Characters>10991</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Kenan ÇETİN</cp:lastModifiedBy>
  <cp:revision>8</cp:revision>
  <dcterms:created xsi:type="dcterms:W3CDTF">2021-03-10T15:48:00Z</dcterms:created>
  <dcterms:modified xsi:type="dcterms:W3CDTF">2025-01-20T19:18:00Z</dcterms:modified>
</cp:coreProperties>
</file>