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5B" w:rsidRPr="00F3214F" w:rsidRDefault="00B3195B" w:rsidP="00B3195B">
      <w:pPr>
        <w:tabs>
          <w:tab w:val="left" w:pos="993"/>
        </w:tabs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B3195B" w:rsidRPr="00F3214F" w:rsidRDefault="00B3195B" w:rsidP="00B3195B">
      <w:pPr>
        <w:tabs>
          <w:tab w:val="left" w:pos="993"/>
        </w:tabs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B3195B" w:rsidRPr="00F3214F" w:rsidRDefault="00B3195B" w:rsidP="00B3195B">
      <w:pPr>
        <w:tabs>
          <w:tab w:val="left" w:pos="993"/>
        </w:tabs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CE623A" w:rsidRPr="00E921F2" w:rsidRDefault="00B3195B" w:rsidP="00CD6C3E">
      <w:pPr>
        <w:tabs>
          <w:tab w:val="left" w:pos="993"/>
        </w:tabs>
        <w:spacing w:line="240" w:lineRule="auto"/>
        <w:jc w:val="center"/>
        <w:rPr>
          <w:rFonts w:ascii="Comic Sans MS" w:hAnsi="Comic Sans MS" w:cs="Times New Roman"/>
          <w:b/>
          <w:sz w:val="32"/>
          <w:szCs w:val="32"/>
        </w:rPr>
      </w:pPr>
      <w:r w:rsidRPr="00E921F2">
        <w:rPr>
          <w:rFonts w:ascii="Comic Sans MS" w:hAnsi="Comic Sans MS" w:cs="Times New Roman"/>
          <w:b/>
          <w:sz w:val="32"/>
          <w:szCs w:val="32"/>
        </w:rPr>
        <w:t>Bartın Üniversitesi</w:t>
      </w:r>
    </w:p>
    <w:p w:rsidR="00B3195B" w:rsidRPr="00E921F2" w:rsidRDefault="00B3195B" w:rsidP="00CD6C3E">
      <w:pPr>
        <w:spacing w:line="240" w:lineRule="auto"/>
        <w:jc w:val="center"/>
        <w:rPr>
          <w:rFonts w:ascii="Comic Sans MS" w:hAnsi="Comic Sans MS" w:cs="Times New Roman"/>
          <w:b/>
          <w:sz w:val="32"/>
          <w:szCs w:val="32"/>
        </w:rPr>
      </w:pPr>
      <w:r w:rsidRPr="00E921F2">
        <w:rPr>
          <w:rFonts w:ascii="Comic Sans MS" w:hAnsi="Comic Sans MS" w:cs="Times New Roman"/>
          <w:b/>
          <w:sz w:val="32"/>
          <w:szCs w:val="32"/>
        </w:rPr>
        <w:t>Sağlık Hizmetleri Meslek Yüksekokulu</w:t>
      </w:r>
    </w:p>
    <w:p w:rsidR="00B3195B" w:rsidRPr="00E921F2" w:rsidRDefault="00C87470" w:rsidP="00CD6C3E">
      <w:pPr>
        <w:spacing w:line="240" w:lineRule="auto"/>
        <w:jc w:val="center"/>
        <w:rPr>
          <w:rFonts w:ascii="Comic Sans MS" w:hAnsi="Comic Sans MS" w:cs="Times New Roman"/>
          <w:b/>
          <w:sz w:val="32"/>
          <w:szCs w:val="32"/>
        </w:rPr>
      </w:pPr>
      <w:r w:rsidRPr="00E921F2">
        <w:rPr>
          <w:rFonts w:ascii="Comic Sans MS" w:hAnsi="Comic Sans MS" w:cs="Times New Roman"/>
          <w:b/>
          <w:sz w:val="32"/>
          <w:szCs w:val="32"/>
        </w:rPr>
        <w:t>Tıbbi Hizmetler ve Teknikleri</w:t>
      </w:r>
    </w:p>
    <w:p w:rsidR="00594706" w:rsidRPr="00E921F2" w:rsidRDefault="00594706" w:rsidP="00CD6C3E">
      <w:pPr>
        <w:spacing w:line="240" w:lineRule="auto"/>
        <w:jc w:val="center"/>
        <w:rPr>
          <w:rFonts w:ascii="Comic Sans MS" w:hAnsi="Comic Sans MS" w:cs="Times New Roman"/>
          <w:b/>
          <w:sz w:val="32"/>
          <w:szCs w:val="32"/>
        </w:rPr>
      </w:pPr>
      <w:r w:rsidRPr="00E921F2">
        <w:rPr>
          <w:rFonts w:ascii="Comic Sans MS" w:hAnsi="Comic Sans MS" w:cs="Times New Roman"/>
          <w:b/>
          <w:sz w:val="32"/>
          <w:szCs w:val="32"/>
        </w:rPr>
        <w:t>Tıbbi Dokümantasyon ve Sekreterlik Programı</w:t>
      </w:r>
    </w:p>
    <w:p w:rsidR="00B3195B" w:rsidRPr="00E921F2" w:rsidRDefault="00B3195B" w:rsidP="00B3195B">
      <w:pPr>
        <w:spacing w:after="0" w:line="240" w:lineRule="auto"/>
        <w:jc w:val="center"/>
        <w:rPr>
          <w:rFonts w:ascii="Comic Sans MS" w:hAnsi="Comic Sans MS" w:cs="Times New Roman"/>
          <w:b/>
          <w:sz w:val="32"/>
          <w:szCs w:val="32"/>
        </w:rPr>
      </w:pPr>
    </w:p>
    <w:p w:rsidR="00B3195B" w:rsidRPr="00F3214F" w:rsidRDefault="00B3195B">
      <w:pPr>
        <w:rPr>
          <w:rFonts w:ascii="Comic Sans MS" w:hAnsi="Comic Sans MS" w:cs="Times New Roman"/>
          <w:sz w:val="24"/>
          <w:szCs w:val="24"/>
        </w:rPr>
      </w:pPr>
    </w:p>
    <w:p w:rsidR="00B3195B" w:rsidRPr="00F3214F" w:rsidRDefault="00B3195B" w:rsidP="00B3195B">
      <w:pPr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B3195B" w:rsidRDefault="00B3195B" w:rsidP="00B3195B">
      <w:pPr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CD6C3E" w:rsidRDefault="00CD6C3E" w:rsidP="00B3195B">
      <w:pPr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B3195B" w:rsidRPr="00F3214F" w:rsidRDefault="00CD6C3E" w:rsidP="00B3195B">
      <w:pPr>
        <w:jc w:val="center"/>
        <w:rPr>
          <w:rFonts w:ascii="Comic Sans MS" w:hAnsi="Comic Sans MS" w:cs="Times New Roman"/>
          <w:b/>
          <w:sz w:val="36"/>
          <w:szCs w:val="24"/>
        </w:rPr>
      </w:pPr>
      <w:r>
        <w:rPr>
          <w:rFonts w:ascii="Comic Sans MS" w:hAnsi="Comic Sans MS" w:cs="Times New Roman"/>
          <w:b/>
          <w:sz w:val="36"/>
          <w:szCs w:val="24"/>
        </w:rPr>
        <w:t>MESLEKİ UYGULAMA DERSİ</w:t>
      </w:r>
    </w:p>
    <w:p w:rsidR="00B3195B" w:rsidRDefault="00CD6C3E" w:rsidP="00B3195B">
      <w:pPr>
        <w:jc w:val="center"/>
        <w:rPr>
          <w:rFonts w:ascii="Comic Sans MS" w:hAnsi="Comic Sans MS" w:cs="Times New Roman"/>
          <w:b/>
          <w:sz w:val="36"/>
          <w:szCs w:val="24"/>
        </w:rPr>
      </w:pPr>
      <w:r w:rsidRPr="00F3214F">
        <w:rPr>
          <w:rFonts w:ascii="Comic Sans MS" w:hAnsi="Comic Sans MS" w:cs="Times New Roman"/>
          <w:b/>
          <w:sz w:val="36"/>
          <w:szCs w:val="24"/>
        </w:rPr>
        <w:t>REHBER KİTABI</w:t>
      </w:r>
    </w:p>
    <w:p w:rsidR="00624D57" w:rsidRDefault="00624D57" w:rsidP="00624D57">
      <w:pPr>
        <w:jc w:val="center"/>
        <w:rPr>
          <w:rFonts w:ascii="Comic Sans MS" w:hAnsi="Comic Sans MS" w:cs="Times New Roman"/>
          <w:b/>
          <w:sz w:val="32"/>
          <w:szCs w:val="32"/>
        </w:rPr>
      </w:pPr>
    </w:p>
    <w:p w:rsidR="00624D57" w:rsidRDefault="00624D57" w:rsidP="00624D57">
      <w:pPr>
        <w:jc w:val="center"/>
        <w:rPr>
          <w:rFonts w:ascii="Comic Sans MS" w:hAnsi="Comic Sans MS" w:cs="Times New Roman"/>
          <w:b/>
          <w:sz w:val="32"/>
          <w:szCs w:val="32"/>
        </w:rPr>
      </w:pPr>
    </w:p>
    <w:p w:rsidR="00624D57" w:rsidRPr="001B062A" w:rsidRDefault="00624D57" w:rsidP="00624D57">
      <w:pPr>
        <w:jc w:val="center"/>
        <w:rPr>
          <w:rFonts w:ascii="Comic Sans MS" w:hAnsi="Comic Sans MS" w:cs="Times New Roman"/>
          <w:b/>
          <w:sz w:val="32"/>
          <w:szCs w:val="32"/>
        </w:rPr>
      </w:pPr>
      <w:proofErr w:type="spellStart"/>
      <w:r w:rsidRPr="001B062A">
        <w:rPr>
          <w:rFonts w:ascii="Comic Sans MS" w:hAnsi="Comic Sans MS" w:cs="Times New Roman"/>
          <w:b/>
          <w:sz w:val="32"/>
          <w:szCs w:val="32"/>
        </w:rPr>
        <w:t>Öğr</w:t>
      </w:r>
      <w:proofErr w:type="spellEnd"/>
      <w:r w:rsidRPr="001B062A">
        <w:rPr>
          <w:rFonts w:ascii="Comic Sans MS" w:hAnsi="Comic Sans MS" w:cs="Times New Roman"/>
          <w:b/>
          <w:sz w:val="32"/>
          <w:szCs w:val="32"/>
        </w:rPr>
        <w:t>. Gör. Öznur KIRMIZI AY</w:t>
      </w:r>
    </w:p>
    <w:p w:rsidR="00624D57" w:rsidRDefault="00624D57" w:rsidP="00624D57">
      <w:pPr>
        <w:jc w:val="center"/>
        <w:rPr>
          <w:rFonts w:ascii="Comic Sans MS" w:hAnsi="Comic Sans MS" w:cs="Times New Roman"/>
          <w:b/>
          <w:sz w:val="32"/>
          <w:szCs w:val="32"/>
        </w:rPr>
      </w:pPr>
      <w:proofErr w:type="spellStart"/>
      <w:r w:rsidRPr="001B062A">
        <w:rPr>
          <w:rFonts w:ascii="Comic Sans MS" w:hAnsi="Comic Sans MS" w:cs="Times New Roman"/>
          <w:b/>
          <w:sz w:val="32"/>
          <w:szCs w:val="32"/>
        </w:rPr>
        <w:t>Öğr</w:t>
      </w:r>
      <w:proofErr w:type="spellEnd"/>
      <w:r w:rsidRPr="001B062A">
        <w:rPr>
          <w:rFonts w:ascii="Comic Sans MS" w:hAnsi="Comic Sans MS" w:cs="Times New Roman"/>
          <w:b/>
          <w:sz w:val="32"/>
          <w:szCs w:val="32"/>
        </w:rPr>
        <w:t>. Gör. Funda YILDIRIM</w:t>
      </w:r>
    </w:p>
    <w:p w:rsidR="00624D57" w:rsidRDefault="00624D57" w:rsidP="00624D57">
      <w:pPr>
        <w:jc w:val="center"/>
        <w:rPr>
          <w:rFonts w:ascii="Comic Sans MS" w:hAnsi="Comic Sans MS" w:cs="Times New Roman"/>
          <w:b/>
          <w:sz w:val="32"/>
          <w:szCs w:val="32"/>
        </w:rPr>
      </w:pPr>
      <w:proofErr w:type="spellStart"/>
      <w:r>
        <w:rPr>
          <w:rFonts w:ascii="Comic Sans MS" w:hAnsi="Comic Sans MS" w:cs="Times New Roman"/>
          <w:b/>
          <w:sz w:val="32"/>
          <w:szCs w:val="32"/>
        </w:rPr>
        <w:t>Öğr</w:t>
      </w:r>
      <w:proofErr w:type="spellEnd"/>
      <w:r>
        <w:rPr>
          <w:rFonts w:ascii="Comic Sans MS" w:hAnsi="Comic Sans MS" w:cs="Times New Roman"/>
          <w:b/>
          <w:sz w:val="32"/>
          <w:szCs w:val="32"/>
        </w:rPr>
        <w:t>. Gör. Birgül ALTUĞ</w:t>
      </w:r>
    </w:p>
    <w:p w:rsidR="00624D57" w:rsidRPr="001B062A" w:rsidRDefault="00624D57" w:rsidP="00624D57">
      <w:pPr>
        <w:jc w:val="center"/>
        <w:rPr>
          <w:rFonts w:ascii="Comic Sans MS" w:hAnsi="Comic Sans MS" w:cs="Times New Roman"/>
          <w:b/>
          <w:sz w:val="32"/>
          <w:szCs w:val="32"/>
        </w:rPr>
      </w:pPr>
      <w:proofErr w:type="spellStart"/>
      <w:r>
        <w:rPr>
          <w:rFonts w:ascii="Comic Sans MS" w:hAnsi="Comic Sans MS" w:cs="Times New Roman"/>
          <w:b/>
          <w:sz w:val="32"/>
          <w:szCs w:val="32"/>
        </w:rPr>
        <w:t>Öğr</w:t>
      </w:r>
      <w:proofErr w:type="spellEnd"/>
      <w:r>
        <w:rPr>
          <w:rFonts w:ascii="Comic Sans MS" w:hAnsi="Comic Sans MS" w:cs="Times New Roman"/>
          <w:b/>
          <w:sz w:val="32"/>
          <w:szCs w:val="32"/>
        </w:rPr>
        <w:t>. Gör. Gökhan KUTLUANA</w:t>
      </w:r>
    </w:p>
    <w:p w:rsidR="007F686D" w:rsidRDefault="007F686D" w:rsidP="00B3195B">
      <w:pPr>
        <w:jc w:val="center"/>
        <w:rPr>
          <w:rFonts w:ascii="Comic Sans MS" w:hAnsi="Comic Sans MS" w:cs="Times New Roman"/>
          <w:b/>
          <w:sz w:val="36"/>
          <w:szCs w:val="24"/>
        </w:rPr>
      </w:pPr>
    </w:p>
    <w:p w:rsidR="00C75C04" w:rsidRDefault="00C75C04">
      <w:pPr>
        <w:rPr>
          <w:rFonts w:ascii="Comic Sans MS" w:hAnsi="Comic Sans MS" w:cs="Times New Roman"/>
          <w:sz w:val="24"/>
          <w:szCs w:val="24"/>
        </w:rPr>
      </w:pPr>
    </w:p>
    <w:p w:rsidR="00034606" w:rsidRPr="00F3214F" w:rsidRDefault="00DA59CC" w:rsidP="00F3214F">
      <w:pPr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Bartın-201</w:t>
      </w:r>
      <w:r w:rsidR="00624D57">
        <w:rPr>
          <w:rFonts w:ascii="Comic Sans MS" w:hAnsi="Comic Sans MS" w:cs="Times New Roman"/>
          <w:b/>
          <w:sz w:val="24"/>
          <w:szCs w:val="24"/>
        </w:rPr>
        <w:t>9</w:t>
      </w:r>
      <w:r w:rsidR="00034606" w:rsidRPr="00F3214F">
        <w:rPr>
          <w:rFonts w:ascii="Comic Sans MS" w:hAnsi="Comic Sans MS" w:cs="Times New Roman"/>
          <w:sz w:val="24"/>
          <w:szCs w:val="24"/>
        </w:rPr>
        <w:br w:type="page"/>
      </w:r>
    </w:p>
    <w:p w:rsidR="00B3195B" w:rsidRPr="00F3214F" w:rsidRDefault="00580B62" w:rsidP="006010DC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F3214F">
        <w:rPr>
          <w:rFonts w:ascii="Comic Sans MS" w:hAnsi="Comic Sans MS" w:cs="Times New Roman"/>
          <w:b/>
          <w:sz w:val="24"/>
          <w:szCs w:val="24"/>
        </w:rPr>
        <w:lastRenderedPageBreak/>
        <w:t>İÇİNDEKİLER</w:t>
      </w:r>
    </w:p>
    <w:p w:rsidR="00E24424" w:rsidRDefault="00E24424" w:rsidP="00D97D4B">
      <w:pPr>
        <w:rPr>
          <w:rFonts w:ascii="Comic Sans MS" w:hAnsi="Comic Sans MS" w:cs="Times New Roman"/>
          <w:b/>
          <w:sz w:val="24"/>
          <w:szCs w:val="24"/>
        </w:rPr>
      </w:pPr>
    </w:p>
    <w:p w:rsidR="00D97D4B" w:rsidRDefault="00D97D4B" w:rsidP="00D97D4B">
      <w:pPr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1.</w:t>
      </w:r>
      <w:r w:rsidR="00481D26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CC1EDF">
        <w:rPr>
          <w:rFonts w:ascii="Comic Sans MS" w:hAnsi="Comic Sans MS" w:cs="Times New Roman"/>
          <w:b/>
          <w:sz w:val="24"/>
          <w:szCs w:val="24"/>
        </w:rPr>
        <w:t>Mesleki Uygulama</w:t>
      </w:r>
      <w:r w:rsidR="007B0564">
        <w:rPr>
          <w:rFonts w:ascii="Comic Sans MS" w:hAnsi="Comic Sans MS" w:cs="Times New Roman"/>
          <w:b/>
          <w:sz w:val="24"/>
          <w:szCs w:val="24"/>
        </w:rPr>
        <w:t xml:space="preserve"> </w:t>
      </w:r>
      <w:r>
        <w:rPr>
          <w:rFonts w:ascii="Comic Sans MS" w:hAnsi="Comic Sans MS" w:cs="Times New Roman"/>
          <w:b/>
          <w:sz w:val="24"/>
          <w:szCs w:val="24"/>
        </w:rPr>
        <w:t xml:space="preserve">Dersi Tanımı                         </w:t>
      </w:r>
      <w:r w:rsidR="007B0564">
        <w:rPr>
          <w:rFonts w:ascii="Comic Sans MS" w:hAnsi="Comic Sans MS" w:cs="Times New Roman"/>
          <w:b/>
          <w:sz w:val="24"/>
          <w:szCs w:val="24"/>
        </w:rPr>
        <w:t xml:space="preserve">               </w:t>
      </w:r>
      <w:r>
        <w:rPr>
          <w:rFonts w:ascii="Comic Sans MS" w:hAnsi="Comic Sans MS" w:cs="Times New Roman"/>
          <w:b/>
          <w:sz w:val="24"/>
          <w:szCs w:val="24"/>
        </w:rPr>
        <w:t xml:space="preserve"> </w:t>
      </w:r>
    </w:p>
    <w:p w:rsidR="00E24424" w:rsidRDefault="00D97D4B" w:rsidP="00D97D4B">
      <w:pPr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2. Klinik Uygulama </w:t>
      </w:r>
    </w:p>
    <w:p w:rsidR="006010DC" w:rsidRDefault="00D97D4B" w:rsidP="00D97D4B">
      <w:pPr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3.</w:t>
      </w:r>
      <w:r w:rsidR="0015316D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15316D" w:rsidRPr="004E18C5">
        <w:rPr>
          <w:rFonts w:ascii="Comic Sans MS" w:hAnsi="Comic Sans MS" w:cs="Times New Roman"/>
          <w:b/>
          <w:sz w:val="24"/>
          <w:szCs w:val="24"/>
        </w:rPr>
        <w:t>Bartın Üniversitesi Sağlık Hizmetleri Meslek Yüksekokulu Mesleki Uygulama Yönergesi</w:t>
      </w:r>
      <w:r w:rsidR="00D728AA">
        <w:rPr>
          <w:rFonts w:ascii="Comic Sans MS" w:hAnsi="Comic Sans MS" w:cs="Times New Roman"/>
          <w:b/>
          <w:sz w:val="24"/>
          <w:szCs w:val="24"/>
        </w:rPr>
        <w:t xml:space="preserve">                       </w:t>
      </w:r>
      <w:r w:rsidR="007B0564">
        <w:rPr>
          <w:rFonts w:ascii="Comic Sans MS" w:hAnsi="Comic Sans MS" w:cs="Times New Roman"/>
          <w:b/>
          <w:sz w:val="24"/>
          <w:szCs w:val="24"/>
        </w:rPr>
        <w:t xml:space="preserve">               </w:t>
      </w:r>
      <w:r w:rsidR="00D728AA">
        <w:rPr>
          <w:rFonts w:ascii="Comic Sans MS" w:hAnsi="Comic Sans MS" w:cs="Times New Roman"/>
          <w:b/>
          <w:sz w:val="24"/>
          <w:szCs w:val="24"/>
        </w:rPr>
        <w:t xml:space="preserve">    </w:t>
      </w:r>
    </w:p>
    <w:p w:rsidR="004E18C5" w:rsidRDefault="004E18C5" w:rsidP="006010DC">
      <w:pPr>
        <w:tabs>
          <w:tab w:val="right" w:pos="8787"/>
        </w:tabs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4. </w:t>
      </w:r>
      <w:r w:rsidR="0015316D">
        <w:rPr>
          <w:rFonts w:ascii="Comic Sans MS" w:hAnsi="Comic Sans MS" w:cs="Times New Roman"/>
          <w:b/>
          <w:sz w:val="24"/>
          <w:szCs w:val="24"/>
        </w:rPr>
        <w:t>Tıbbi Sekreter Görev Tanımı</w:t>
      </w:r>
    </w:p>
    <w:p w:rsidR="005B13EB" w:rsidRDefault="004E18C5" w:rsidP="006010DC">
      <w:pPr>
        <w:tabs>
          <w:tab w:val="right" w:pos="8787"/>
        </w:tabs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5</w:t>
      </w:r>
      <w:r w:rsidR="00481D26">
        <w:rPr>
          <w:rFonts w:ascii="Comic Sans MS" w:hAnsi="Comic Sans MS" w:cs="Times New Roman"/>
          <w:b/>
          <w:sz w:val="24"/>
          <w:szCs w:val="24"/>
        </w:rPr>
        <w:t xml:space="preserve">. Dikkat Edilmesi Gereken Kurallar                                          </w:t>
      </w:r>
    </w:p>
    <w:p w:rsidR="00481D26" w:rsidRDefault="004E18C5" w:rsidP="006010DC">
      <w:pPr>
        <w:tabs>
          <w:tab w:val="right" w:pos="8787"/>
        </w:tabs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7</w:t>
      </w:r>
      <w:r w:rsidR="00BA5AFF" w:rsidRPr="00BA5AFF">
        <w:rPr>
          <w:rFonts w:ascii="Comic Sans MS" w:hAnsi="Comic Sans MS" w:cs="Times New Roman"/>
          <w:b/>
          <w:sz w:val="24"/>
          <w:szCs w:val="24"/>
        </w:rPr>
        <w:t>. Günlük Uygulama Raporu</w:t>
      </w:r>
      <w:r w:rsidR="00BA5AFF">
        <w:rPr>
          <w:rFonts w:ascii="Comic Sans MS" w:hAnsi="Comic Sans MS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4F650E" w:rsidRPr="004F650E" w:rsidRDefault="004F650E" w:rsidP="004F650E">
      <w:pPr>
        <w:rPr>
          <w:rFonts w:ascii="Comic Sans MS" w:hAnsi="Comic Sans MS" w:cs="Times New Roman"/>
          <w:sz w:val="24"/>
          <w:szCs w:val="24"/>
        </w:rPr>
      </w:pPr>
    </w:p>
    <w:p w:rsidR="004F650E" w:rsidRPr="004F650E" w:rsidRDefault="004F650E" w:rsidP="004F650E">
      <w:pPr>
        <w:rPr>
          <w:rFonts w:ascii="Comic Sans MS" w:hAnsi="Comic Sans MS" w:cs="Times New Roman"/>
          <w:sz w:val="24"/>
          <w:szCs w:val="24"/>
        </w:rPr>
      </w:pPr>
    </w:p>
    <w:p w:rsidR="004F650E" w:rsidRPr="004F650E" w:rsidRDefault="004F650E" w:rsidP="004F650E">
      <w:pPr>
        <w:rPr>
          <w:rFonts w:ascii="Comic Sans MS" w:hAnsi="Comic Sans MS" w:cs="Times New Roman"/>
          <w:sz w:val="24"/>
          <w:szCs w:val="24"/>
        </w:rPr>
      </w:pPr>
    </w:p>
    <w:p w:rsidR="004F650E" w:rsidRPr="004F650E" w:rsidRDefault="004F650E" w:rsidP="004F650E">
      <w:pPr>
        <w:rPr>
          <w:rFonts w:ascii="Comic Sans MS" w:hAnsi="Comic Sans MS" w:cs="Times New Roman"/>
          <w:sz w:val="24"/>
          <w:szCs w:val="24"/>
        </w:rPr>
      </w:pPr>
    </w:p>
    <w:p w:rsidR="004F650E" w:rsidRPr="004F650E" w:rsidRDefault="004F650E" w:rsidP="004F650E">
      <w:pPr>
        <w:rPr>
          <w:rFonts w:ascii="Comic Sans MS" w:hAnsi="Comic Sans MS" w:cs="Times New Roman"/>
          <w:sz w:val="24"/>
          <w:szCs w:val="24"/>
        </w:rPr>
      </w:pPr>
    </w:p>
    <w:p w:rsidR="007B0564" w:rsidRDefault="002E583E" w:rsidP="001C3162">
      <w:pPr>
        <w:tabs>
          <w:tab w:val="right" w:pos="8787"/>
        </w:tabs>
        <w:jc w:val="center"/>
        <w:rPr>
          <w:rFonts w:ascii="Comic Sans MS" w:hAnsi="Comic Sans MS" w:cs="Times New Roman"/>
          <w:sz w:val="24"/>
          <w:szCs w:val="24"/>
        </w:rPr>
      </w:pPr>
      <w:r w:rsidRPr="005D4A1A">
        <w:rPr>
          <w:rFonts w:ascii="Comic Sans MS" w:hAnsi="Comic Sans MS" w:cs="Times New Roman"/>
          <w:noProof/>
          <w:sz w:val="24"/>
          <w:szCs w:val="24"/>
          <w:lang w:eastAsia="tr-TR"/>
        </w:rPr>
        <w:drawing>
          <wp:inline distT="0" distB="0" distL="0" distR="0" wp14:anchorId="4A20532B" wp14:editId="5523753B">
            <wp:extent cx="3173502" cy="1710465"/>
            <wp:effectExtent l="0" t="0" r="8255" b="4445"/>
            <wp:docPr id="1" name="Resim 1" descr="http://www.bizimgazete.bg/sites/default/files/field/image/iyilik_yapmak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zimgazete.bg/sites/default/files/field/image/iyilik_yapmak_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412" cy="171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564" w:rsidRDefault="007B0564" w:rsidP="001C3162">
      <w:pPr>
        <w:tabs>
          <w:tab w:val="right" w:pos="8787"/>
        </w:tabs>
        <w:jc w:val="center"/>
        <w:rPr>
          <w:rFonts w:ascii="Comic Sans MS" w:hAnsi="Comic Sans MS" w:cs="Times New Roman"/>
          <w:sz w:val="24"/>
          <w:szCs w:val="24"/>
        </w:rPr>
      </w:pPr>
    </w:p>
    <w:p w:rsidR="007B0564" w:rsidRDefault="007B0564" w:rsidP="001C3162">
      <w:pPr>
        <w:tabs>
          <w:tab w:val="right" w:pos="8787"/>
        </w:tabs>
        <w:jc w:val="center"/>
        <w:rPr>
          <w:rFonts w:ascii="Comic Sans MS" w:hAnsi="Comic Sans MS" w:cs="Times New Roman"/>
          <w:sz w:val="24"/>
          <w:szCs w:val="24"/>
        </w:rPr>
      </w:pPr>
    </w:p>
    <w:p w:rsidR="00E24424" w:rsidRDefault="004F650E" w:rsidP="00E24424">
      <w:pPr>
        <w:tabs>
          <w:tab w:val="left" w:pos="1525"/>
        </w:tabs>
        <w:jc w:val="center"/>
        <w:rPr>
          <w:rFonts w:ascii="Comic Sans MS" w:hAnsi="Comic Sans MS" w:cs="Times New Roman"/>
          <w:sz w:val="24"/>
          <w:szCs w:val="24"/>
        </w:rPr>
      </w:pPr>
      <w:r w:rsidRPr="004F650E">
        <w:rPr>
          <w:rFonts w:ascii="Comic Sans MS" w:hAnsi="Comic Sans MS" w:cs="Times New Roman"/>
          <w:sz w:val="24"/>
          <w:szCs w:val="24"/>
        </w:rPr>
        <w:t>“</w:t>
      </w:r>
      <w:r w:rsidR="002E583E" w:rsidRPr="002E583E">
        <w:rPr>
          <w:rFonts w:ascii="Comic Sans MS" w:hAnsi="Comic Sans MS" w:cs="Times New Roman"/>
          <w:sz w:val="24"/>
          <w:szCs w:val="24"/>
        </w:rPr>
        <w:t xml:space="preserve">Önüne çıkana engel dersen, takılıp düşersin; basamak </w:t>
      </w:r>
      <w:r w:rsidR="002E583E">
        <w:rPr>
          <w:rFonts w:ascii="Comic Sans MS" w:hAnsi="Comic Sans MS" w:cs="Times New Roman"/>
          <w:sz w:val="24"/>
          <w:szCs w:val="24"/>
        </w:rPr>
        <w:t>dersen, bir basamak yükselirsin</w:t>
      </w:r>
      <w:r w:rsidR="005D4A1A" w:rsidRPr="005D4A1A">
        <w:rPr>
          <w:rFonts w:ascii="Comic Sans MS" w:hAnsi="Comic Sans MS" w:cs="Times New Roman"/>
          <w:sz w:val="24"/>
          <w:szCs w:val="24"/>
        </w:rPr>
        <w:t>.</w:t>
      </w:r>
      <w:r w:rsidRPr="004F650E">
        <w:rPr>
          <w:rFonts w:ascii="Comic Sans MS" w:hAnsi="Comic Sans MS" w:cs="Times New Roman"/>
          <w:sz w:val="24"/>
          <w:szCs w:val="24"/>
        </w:rPr>
        <w:t>”</w:t>
      </w:r>
      <w:r w:rsidR="006010DC">
        <w:rPr>
          <w:rFonts w:ascii="Comic Sans MS" w:hAnsi="Comic Sans MS" w:cs="Times New Roman"/>
          <w:b/>
          <w:sz w:val="24"/>
          <w:szCs w:val="24"/>
        </w:rPr>
        <w:tab/>
      </w:r>
    </w:p>
    <w:p w:rsidR="00E24424" w:rsidRDefault="00E24424" w:rsidP="00E24424">
      <w:pPr>
        <w:tabs>
          <w:tab w:val="left" w:pos="1525"/>
        </w:tabs>
        <w:rPr>
          <w:rFonts w:ascii="Comic Sans MS" w:hAnsi="Comic Sans MS" w:cs="Times New Roman"/>
          <w:sz w:val="24"/>
          <w:szCs w:val="24"/>
        </w:rPr>
      </w:pPr>
    </w:p>
    <w:p w:rsidR="00624D57" w:rsidRDefault="00624D57" w:rsidP="00E24424">
      <w:pPr>
        <w:tabs>
          <w:tab w:val="left" w:pos="1525"/>
        </w:tabs>
        <w:rPr>
          <w:rFonts w:ascii="Comic Sans MS" w:hAnsi="Comic Sans MS" w:cs="Times New Roman"/>
          <w:sz w:val="24"/>
          <w:szCs w:val="24"/>
        </w:rPr>
      </w:pPr>
    </w:p>
    <w:p w:rsidR="00B3195B" w:rsidRPr="007B0564" w:rsidRDefault="007B0564" w:rsidP="00E24424">
      <w:pPr>
        <w:tabs>
          <w:tab w:val="left" w:pos="1525"/>
        </w:tabs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lastRenderedPageBreak/>
        <w:t xml:space="preserve">1. </w:t>
      </w:r>
      <w:r w:rsidRPr="007B0564">
        <w:rPr>
          <w:rFonts w:ascii="Comic Sans MS" w:hAnsi="Comic Sans MS" w:cs="Times New Roman"/>
          <w:b/>
          <w:sz w:val="24"/>
          <w:szCs w:val="24"/>
        </w:rPr>
        <w:t xml:space="preserve">MESLEKİ </w:t>
      </w:r>
      <w:r w:rsidR="00DA3BAB" w:rsidRPr="007B0564">
        <w:rPr>
          <w:rFonts w:ascii="Comic Sans MS" w:hAnsi="Comic Sans MS" w:cs="Times New Roman"/>
          <w:b/>
          <w:sz w:val="24"/>
          <w:szCs w:val="24"/>
        </w:rPr>
        <w:t>UYGULAMA</w:t>
      </w:r>
      <w:r w:rsidRPr="007B0564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DA3BAB" w:rsidRPr="007B0564">
        <w:rPr>
          <w:rFonts w:ascii="Comic Sans MS" w:hAnsi="Comic Sans MS" w:cs="Times New Roman"/>
          <w:b/>
          <w:sz w:val="24"/>
          <w:szCs w:val="24"/>
        </w:rPr>
        <w:t>DERSİ</w:t>
      </w:r>
      <w:r w:rsidR="00902A67" w:rsidRPr="007B0564">
        <w:rPr>
          <w:rFonts w:ascii="Comic Sans MS" w:hAnsi="Comic Sans MS" w:cs="Times New Roman"/>
          <w:b/>
          <w:sz w:val="24"/>
          <w:szCs w:val="24"/>
        </w:rPr>
        <w:t xml:space="preserve"> TANIMI</w:t>
      </w:r>
    </w:p>
    <w:p w:rsidR="00902A67" w:rsidRPr="00F3214F" w:rsidRDefault="00902A67" w:rsidP="00902A67">
      <w:pPr>
        <w:rPr>
          <w:rFonts w:ascii="Comic Sans MS" w:hAnsi="Comic Sans MS" w:cs="Times New Roman"/>
          <w:b/>
          <w:sz w:val="24"/>
          <w:szCs w:val="24"/>
        </w:rPr>
      </w:pPr>
    </w:p>
    <w:p w:rsidR="007D7371" w:rsidRPr="0010491E" w:rsidRDefault="00902A67" w:rsidP="007D7371">
      <w:pPr>
        <w:rPr>
          <w:rFonts w:ascii="Comic Sans MS" w:hAnsi="Comic Sans MS" w:cs="Times New Roman"/>
          <w:sz w:val="24"/>
          <w:szCs w:val="24"/>
        </w:rPr>
      </w:pPr>
      <w:r w:rsidRPr="00F3214F">
        <w:rPr>
          <w:rFonts w:ascii="Comic Sans MS" w:hAnsi="Comic Sans MS" w:cs="Times New Roman"/>
          <w:b/>
          <w:sz w:val="24"/>
          <w:szCs w:val="24"/>
        </w:rPr>
        <w:t xml:space="preserve">Öğretim Elemanları: </w:t>
      </w:r>
      <w:proofErr w:type="spellStart"/>
      <w:r w:rsidR="007D7371" w:rsidRPr="0010491E">
        <w:rPr>
          <w:rFonts w:ascii="Comic Sans MS" w:hAnsi="Comic Sans MS" w:cs="Times New Roman"/>
          <w:sz w:val="24"/>
          <w:szCs w:val="24"/>
        </w:rPr>
        <w:t>Öğr</w:t>
      </w:r>
      <w:proofErr w:type="spellEnd"/>
      <w:r w:rsidR="007D7371" w:rsidRPr="0010491E">
        <w:rPr>
          <w:rFonts w:ascii="Comic Sans MS" w:hAnsi="Comic Sans MS" w:cs="Times New Roman"/>
          <w:sz w:val="24"/>
          <w:szCs w:val="24"/>
        </w:rPr>
        <w:t>. Gör. Öznur KIRMIZI AY</w:t>
      </w:r>
    </w:p>
    <w:p w:rsidR="007D7371" w:rsidRDefault="007D7371" w:rsidP="007D7371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 </w:t>
      </w:r>
      <w:proofErr w:type="spellStart"/>
      <w:r w:rsidRPr="0010491E">
        <w:rPr>
          <w:rFonts w:ascii="Comic Sans MS" w:hAnsi="Comic Sans MS" w:cs="Times New Roman"/>
          <w:sz w:val="24"/>
          <w:szCs w:val="24"/>
        </w:rPr>
        <w:t>Öğr</w:t>
      </w:r>
      <w:proofErr w:type="spellEnd"/>
      <w:r w:rsidRPr="0010491E">
        <w:rPr>
          <w:rFonts w:ascii="Comic Sans MS" w:hAnsi="Comic Sans MS" w:cs="Times New Roman"/>
          <w:sz w:val="24"/>
          <w:szCs w:val="24"/>
        </w:rPr>
        <w:t xml:space="preserve">. Gör. </w:t>
      </w:r>
      <w:r>
        <w:rPr>
          <w:rFonts w:ascii="Comic Sans MS" w:hAnsi="Comic Sans MS" w:cs="Times New Roman"/>
          <w:sz w:val="24"/>
          <w:szCs w:val="24"/>
        </w:rPr>
        <w:t>Funda YILDIRIM</w:t>
      </w:r>
    </w:p>
    <w:p w:rsidR="007D7371" w:rsidRPr="00E361E1" w:rsidRDefault="007D7371" w:rsidP="007D7371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 </w:t>
      </w:r>
      <w:proofErr w:type="spellStart"/>
      <w:r w:rsidRPr="00E361E1">
        <w:rPr>
          <w:rFonts w:ascii="Comic Sans MS" w:hAnsi="Comic Sans MS" w:cs="Times New Roman"/>
          <w:sz w:val="24"/>
          <w:szCs w:val="24"/>
        </w:rPr>
        <w:t>Öğr</w:t>
      </w:r>
      <w:proofErr w:type="spellEnd"/>
      <w:r w:rsidRPr="00E361E1">
        <w:rPr>
          <w:rFonts w:ascii="Comic Sans MS" w:hAnsi="Comic Sans MS" w:cs="Times New Roman"/>
          <w:sz w:val="24"/>
          <w:szCs w:val="24"/>
        </w:rPr>
        <w:t>. Gör. Birgül ALTUĞ</w:t>
      </w:r>
    </w:p>
    <w:p w:rsidR="007D7371" w:rsidRPr="00E361E1" w:rsidRDefault="007D7371" w:rsidP="007D7371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 </w:t>
      </w:r>
      <w:proofErr w:type="spellStart"/>
      <w:r w:rsidRPr="00E361E1">
        <w:rPr>
          <w:rFonts w:ascii="Comic Sans MS" w:hAnsi="Comic Sans MS" w:cs="Times New Roman"/>
          <w:sz w:val="24"/>
          <w:szCs w:val="24"/>
        </w:rPr>
        <w:t>Öğr</w:t>
      </w:r>
      <w:proofErr w:type="spellEnd"/>
      <w:r w:rsidRPr="00E361E1">
        <w:rPr>
          <w:rFonts w:ascii="Comic Sans MS" w:hAnsi="Comic Sans MS" w:cs="Times New Roman"/>
          <w:sz w:val="24"/>
          <w:szCs w:val="24"/>
        </w:rPr>
        <w:t>. Gör. Gökhan KUTLUANA</w:t>
      </w:r>
    </w:p>
    <w:p w:rsidR="007D7371" w:rsidRDefault="007D7371" w:rsidP="007D7371">
      <w:pPr>
        <w:rPr>
          <w:rFonts w:ascii="Comic Sans MS" w:hAnsi="Comic Sans MS" w:cs="Times New Roman"/>
          <w:sz w:val="24"/>
          <w:szCs w:val="24"/>
        </w:rPr>
      </w:pPr>
    </w:p>
    <w:p w:rsidR="00494742" w:rsidRPr="00F3214F" w:rsidRDefault="00494742" w:rsidP="007D7371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 </w:t>
      </w:r>
    </w:p>
    <w:p w:rsidR="00902A67" w:rsidRPr="00F3214F" w:rsidRDefault="00902A67" w:rsidP="000F2BB7">
      <w:pPr>
        <w:tabs>
          <w:tab w:val="left" w:pos="2270"/>
        </w:tabs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F3214F">
        <w:rPr>
          <w:rFonts w:ascii="Comic Sans MS" w:hAnsi="Comic Sans MS" w:cs="Times New Roman"/>
          <w:b/>
          <w:sz w:val="24"/>
          <w:szCs w:val="24"/>
        </w:rPr>
        <w:t>Dersin Tanımı:</w:t>
      </w:r>
      <w:r w:rsidRPr="00F3214F">
        <w:rPr>
          <w:rFonts w:ascii="Comic Sans MS" w:hAnsi="Comic Sans MS" w:cs="Times New Roman"/>
          <w:sz w:val="24"/>
          <w:szCs w:val="24"/>
        </w:rPr>
        <w:t xml:space="preserve"> </w:t>
      </w:r>
      <w:r w:rsidR="0010491E">
        <w:rPr>
          <w:rFonts w:ascii="Comic Sans MS" w:hAnsi="Comic Sans MS" w:cs="Times New Roman"/>
          <w:sz w:val="24"/>
          <w:szCs w:val="24"/>
        </w:rPr>
        <w:t>Mesleki Uygulama</w:t>
      </w:r>
      <w:r w:rsidR="00DA2782">
        <w:rPr>
          <w:rFonts w:ascii="Comic Sans MS" w:hAnsi="Comic Sans MS" w:cs="Times New Roman"/>
          <w:sz w:val="24"/>
          <w:szCs w:val="24"/>
        </w:rPr>
        <w:t xml:space="preserve"> dersi </w:t>
      </w:r>
      <w:r w:rsidR="0010491E">
        <w:rPr>
          <w:rFonts w:ascii="Comic Sans MS" w:hAnsi="Comic Sans MS" w:cs="Times New Roman"/>
          <w:sz w:val="24"/>
          <w:szCs w:val="24"/>
        </w:rPr>
        <w:t xml:space="preserve">3 </w:t>
      </w:r>
      <w:r w:rsidRPr="00F3214F">
        <w:rPr>
          <w:rFonts w:ascii="Comic Sans MS" w:hAnsi="Comic Sans MS" w:cs="Times New Roman"/>
          <w:sz w:val="24"/>
          <w:szCs w:val="24"/>
        </w:rPr>
        <w:t xml:space="preserve">dönem </w:t>
      </w:r>
      <w:r w:rsidR="0010491E">
        <w:rPr>
          <w:rFonts w:ascii="Comic Sans MS" w:hAnsi="Comic Sans MS" w:cs="Times New Roman"/>
          <w:sz w:val="24"/>
          <w:szCs w:val="24"/>
        </w:rPr>
        <w:t xml:space="preserve">boyunca verilen ve sağlık kuruluşunda yapılan </w:t>
      </w:r>
      <w:r w:rsidR="009244DA" w:rsidRPr="00F3214F">
        <w:rPr>
          <w:rFonts w:ascii="Comic Sans MS" w:hAnsi="Comic Sans MS" w:cs="Times New Roman"/>
          <w:sz w:val="24"/>
          <w:szCs w:val="24"/>
        </w:rPr>
        <w:t>u</w:t>
      </w:r>
      <w:r w:rsidRPr="00F3214F">
        <w:rPr>
          <w:rFonts w:ascii="Comic Sans MS" w:hAnsi="Comic Sans MS" w:cs="Times New Roman"/>
          <w:sz w:val="24"/>
          <w:szCs w:val="24"/>
        </w:rPr>
        <w:t>ygulamalı bir derstir.</w:t>
      </w:r>
    </w:p>
    <w:p w:rsidR="009C239D" w:rsidRPr="00F3214F" w:rsidRDefault="009C239D" w:rsidP="00902A67">
      <w:pPr>
        <w:tabs>
          <w:tab w:val="left" w:pos="1626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tbl>
      <w:tblPr>
        <w:tblStyle w:val="TabloKlavuzu"/>
        <w:tblW w:w="897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4085"/>
        <w:gridCol w:w="1182"/>
        <w:gridCol w:w="1596"/>
        <w:gridCol w:w="842"/>
      </w:tblGrid>
      <w:tr w:rsidR="0010491E" w:rsidRPr="00F3214F" w:rsidTr="0010491E">
        <w:trPr>
          <w:trHeight w:val="221"/>
        </w:trPr>
        <w:tc>
          <w:tcPr>
            <w:tcW w:w="1268" w:type="dxa"/>
            <w:vAlign w:val="center"/>
          </w:tcPr>
          <w:p w:rsidR="0010491E" w:rsidRPr="00F3214F" w:rsidRDefault="0010491E" w:rsidP="009C239D">
            <w:pPr>
              <w:tabs>
                <w:tab w:val="left" w:pos="1626"/>
              </w:tabs>
              <w:rPr>
                <w:rFonts w:ascii="Comic Sans MS" w:hAnsi="Comic Sans MS" w:cs="Times New Roman"/>
                <w:b/>
                <w:szCs w:val="18"/>
              </w:rPr>
            </w:pPr>
            <w:r w:rsidRPr="00F3214F">
              <w:rPr>
                <w:rFonts w:ascii="Comic Sans MS" w:hAnsi="Comic Sans MS" w:cs="Times New Roman"/>
                <w:b/>
                <w:szCs w:val="18"/>
              </w:rPr>
              <w:t>Dönem</w:t>
            </w:r>
          </w:p>
        </w:tc>
        <w:tc>
          <w:tcPr>
            <w:tcW w:w="0" w:type="auto"/>
            <w:vAlign w:val="center"/>
          </w:tcPr>
          <w:p w:rsidR="0010491E" w:rsidRPr="00F3214F" w:rsidRDefault="0010491E" w:rsidP="009C239D">
            <w:pPr>
              <w:tabs>
                <w:tab w:val="left" w:pos="1626"/>
              </w:tabs>
              <w:rPr>
                <w:rFonts w:ascii="Comic Sans MS" w:hAnsi="Comic Sans MS" w:cs="Times New Roman"/>
                <w:b/>
                <w:szCs w:val="18"/>
              </w:rPr>
            </w:pPr>
            <w:r w:rsidRPr="00F3214F">
              <w:rPr>
                <w:rFonts w:ascii="Comic Sans MS" w:hAnsi="Comic Sans MS" w:cs="Times New Roman"/>
                <w:b/>
                <w:szCs w:val="18"/>
              </w:rPr>
              <w:t>Dersin Kodu ve Adı</w:t>
            </w:r>
          </w:p>
        </w:tc>
        <w:tc>
          <w:tcPr>
            <w:tcW w:w="0" w:type="auto"/>
            <w:vAlign w:val="center"/>
          </w:tcPr>
          <w:p w:rsidR="0010491E" w:rsidRPr="00F3214F" w:rsidRDefault="0010491E" w:rsidP="009C239D">
            <w:pPr>
              <w:tabs>
                <w:tab w:val="left" w:pos="1626"/>
              </w:tabs>
              <w:jc w:val="center"/>
              <w:rPr>
                <w:rFonts w:ascii="Comic Sans MS" w:hAnsi="Comic Sans MS" w:cs="Times New Roman"/>
                <w:b/>
                <w:szCs w:val="18"/>
              </w:rPr>
            </w:pPr>
            <w:r w:rsidRPr="00F3214F">
              <w:rPr>
                <w:rFonts w:ascii="Comic Sans MS" w:hAnsi="Comic Sans MS" w:cs="Times New Roman"/>
                <w:b/>
                <w:szCs w:val="18"/>
              </w:rPr>
              <w:t>Teorik</w:t>
            </w:r>
          </w:p>
        </w:tc>
        <w:tc>
          <w:tcPr>
            <w:tcW w:w="0" w:type="auto"/>
            <w:vAlign w:val="center"/>
          </w:tcPr>
          <w:p w:rsidR="0010491E" w:rsidRPr="00F3214F" w:rsidRDefault="0010491E" w:rsidP="009C239D">
            <w:pPr>
              <w:tabs>
                <w:tab w:val="left" w:pos="1626"/>
              </w:tabs>
              <w:jc w:val="center"/>
              <w:rPr>
                <w:rFonts w:ascii="Comic Sans MS" w:hAnsi="Comic Sans MS" w:cs="Times New Roman"/>
                <w:b/>
                <w:szCs w:val="18"/>
              </w:rPr>
            </w:pPr>
            <w:r w:rsidRPr="00F3214F">
              <w:rPr>
                <w:rFonts w:ascii="Comic Sans MS" w:hAnsi="Comic Sans MS" w:cs="Times New Roman"/>
                <w:b/>
                <w:szCs w:val="18"/>
              </w:rPr>
              <w:t>Uygulama</w:t>
            </w:r>
          </w:p>
        </w:tc>
        <w:tc>
          <w:tcPr>
            <w:tcW w:w="842" w:type="dxa"/>
            <w:vAlign w:val="center"/>
          </w:tcPr>
          <w:p w:rsidR="0010491E" w:rsidRPr="00F3214F" w:rsidRDefault="0010491E" w:rsidP="009C239D">
            <w:pPr>
              <w:tabs>
                <w:tab w:val="left" w:pos="1626"/>
              </w:tabs>
              <w:jc w:val="center"/>
              <w:rPr>
                <w:rFonts w:ascii="Comic Sans MS" w:hAnsi="Comic Sans MS" w:cs="Times New Roman"/>
                <w:b/>
                <w:szCs w:val="18"/>
              </w:rPr>
            </w:pPr>
            <w:r w:rsidRPr="00F3214F">
              <w:rPr>
                <w:rFonts w:ascii="Comic Sans MS" w:hAnsi="Comic Sans MS" w:cs="Times New Roman"/>
                <w:b/>
                <w:szCs w:val="18"/>
              </w:rPr>
              <w:t>AKTS</w:t>
            </w:r>
          </w:p>
        </w:tc>
      </w:tr>
      <w:tr w:rsidR="0010491E" w:rsidRPr="00F3214F" w:rsidTr="0010491E">
        <w:trPr>
          <w:trHeight w:val="425"/>
        </w:trPr>
        <w:tc>
          <w:tcPr>
            <w:tcW w:w="1268" w:type="dxa"/>
            <w:vAlign w:val="center"/>
          </w:tcPr>
          <w:p w:rsidR="0010491E" w:rsidRPr="007B0564" w:rsidRDefault="007B0564" w:rsidP="007B0564">
            <w:pPr>
              <w:tabs>
                <w:tab w:val="left" w:pos="1626"/>
              </w:tabs>
              <w:rPr>
                <w:rFonts w:ascii="Comic Sans MS" w:hAnsi="Comic Sans MS" w:cs="Times New Roman"/>
                <w:sz w:val="20"/>
                <w:szCs w:val="18"/>
              </w:rPr>
            </w:pPr>
            <w:r>
              <w:rPr>
                <w:rFonts w:ascii="Comic Sans MS" w:hAnsi="Comic Sans MS" w:cs="Times New Roman"/>
                <w:sz w:val="20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0491E" w:rsidRPr="00F3214F" w:rsidRDefault="0010491E" w:rsidP="0010491E">
            <w:pPr>
              <w:rPr>
                <w:rFonts w:ascii="Comic Sans MS" w:hAnsi="Comic Sans MS" w:cs="Times New Roman"/>
                <w:sz w:val="20"/>
                <w:szCs w:val="18"/>
              </w:rPr>
            </w:pPr>
            <w:r>
              <w:rPr>
                <w:rFonts w:ascii="Comic Sans MS" w:hAnsi="Comic Sans MS" w:cs="Times New Roman"/>
                <w:sz w:val="20"/>
                <w:szCs w:val="18"/>
              </w:rPr>
              <w:t>TDS108 Mesleki Uygulama-I</w:t>
            </w:r>
          </w:p>
        </w:tc>
        <w:tc>
          <w:tcPr>
            <w:tcW w:w="0" w:type="auto"/>
            <w:vAlign w:val="center"/>
          </w:tcPr>
          <w:p w:rsidR="0010491E" w:rsidRPr="00F3214F" w:rsidRDefault="0010491E" w:rsidP="009C239D">
            <w:pPr>
              <w:tabs>
                <w:tab w:val="left" w:pos="1626"/>
              </w:tabs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  <w:r>
              <w:rPr>
                <w:rFonts w:ascii="Comic Sans MS" w:hAnsi="Comic Sans MS" w:cs="Times New Roman"/>
                <w:sz w:val="20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10491E" w:rsidRPr="00F3214F" w:rsidRDefault="0010491E" w:rsidP="009C239D">
            <w:pPr>
              <w:tabs>
                <w:tab w:val="left" w:pos="1626"/>
              </w:tabs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  <w:r>
              <w:rPr>
                <w:rFonts w:ascii="Comic Sans MS" w:hAnsi="Comic Sans MS" w:cs="Times New Roman"/>
                <w:sz w:val="20"/>
                <w:szCs w:val="18"/>
              </w:rPr>
              <w:t>4</w:t>
            </w:r>
            <w:r w:rsidRPr="00F3214F">
              <w:rPr>
                <w:rFonts w:ascii="Comic Sans MS" w:hAnsi="Comic Sans MS" w:cs="Times New Roman"/>
                <w:sz w:val="20"/>
                <w:szCs w:val="18"/>
              </w:rPr>
              <w:t xml:space="preserve"> saat</w:t>
            </w:r>
          </w:p>
        </w:tc>
        <w:tc>
          <w:tcPr>
            <w:tcW w:w="842" w:type="dxa"/>
            <w:vAlign w:val="center"/>
          </w:tcPr>
          <w:p w:rsidR="0010491E" w:rsidRPr="0088285C" w:rsidRDefault="0088285C" w:rsidP="009C239D">
            <w:pPr>
              <w:tabs>
                <w:tab w:val="left" w:pos="162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8285C">
              <w:rPr>
                <w:rFonts w:ascii="Comic Sans MS" w:hAnsi="Comic Sans MS" w:cs="Times New Roman"/>
                <w:sz w:val="20"/>
                <w:szCs w:val="20"/>
              </w:rPr>
              <w:t>4</w:t>
            </w:r>
          </w:p>
        </w:tc>
      </w:tr>
      <w:tr w:rsidR="0010491E" w:rsidRPr="00F3214F" w:rsidTr="0010491E">
        <w:trPr>
          <w:trHeight w:val="409"/>
        </w:trPr>
        <w:tc>
          <w:tcPr>
            <w:tcW w:w="1268" w:type="dxa"/>
            <w:vAlign w:val="center"/>
          </w:tcPr>
          <w:p w:rsidR="0010491E" w:rsidRPr="007B0564" w:rsidRDefault="007B0564" w:rsidP="007B0564">
            <w:pPr>
              <w:tabs>
                <w:tab w:val="left" w:pos="1626"/>
              </w:tabs>
              <w:rPr>
                <w:rFonts w:ascii="Comic Sans MS" w:hAnsi="Comic Sans MS" w:cs="Times New Roman"/>
                <w:sz w:val="20"/>
                <w:szCs w:val="18"/>
              </w:rPr>
            </w:pPr>
            <w:r w:rsidRPr="007B0564">
              <w:rPr>
                <w:rFonts w:ascii="Comic Sans MS" w:hAnsi="Comic Sans MS" w:cs="Times New Roman"/>
                <w:sz w:val="20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0491E" w:rsidRPr="00F3214F" w:rsidRDefault="00742AB1" w:rsidP="009C239D">
            <w:pPr>
              <w:rPr>
                <w:rFonts w:ascii="Comic Sans MS" w:hAnsi="Comic Sans MS" w:cs="Times New Roman"/>
                <w:sz w:val="20"/>
                <w:szCs w:val="18"/>
              </w:rPr>
            </w:pPr>
            <w:r>
              <w:rPr>
                <w:rFonts w:ascii="Comic Sans MS" w:hAnsi="Comic Sans MS" w:cs="Times New Roman"/>
                <w:sz w:val="20"/>
                <w:szCs w:val="18"/>
              </w:rPr>
              <w:t>TDS209</w:t>
            </w:r>
            <w:r w:rsidR="0010491E" w:rsidRPr="0010491E">
              <w:rPr>
                <w:rFonts w:ascii="Comic Sans MS" w:hAnsi="Comic Sans MS" w:cs="Times New Roman"/>
                <w:sz w:val="20"/>
                <w:szCs w:val="18"/>
              </w:rPr>
              <w:t xml:space="preserve"> Mesleki Uygulama-I</w:t>
            </w:r>
            <w:r w:rsidR="0010491E">
              <w:rPr>
                <w:rFonts w:ascii="Comic Sans MS" w:hAnsi="Comic Sans MS" w:cs="Times New Roman"/>
                <w:sz w:val="20"/>
                <w:szCs w:val="18"/>
              </w:rPr>
              <w:t>I</w:t>
            </w:r>
          </w:p>
        </w:tc>
        <w:tc>
          <w:tcPr>
            <w:tcW w:w="0" w:type="auto"/>
            <w:vAlign w:val="center"/>
          </w:tcPr>
          <w:p w:rsidR="0010491E" w:rsidRPr="00F3214F" w:rsidRDefault="0010491E" w:rsidP="009C239D">
            <w:pPr>
              <w:tabs>
                <w:tab w:val="left" w:pos="1626"/>
              </w:tabs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  <w:r>
              <w:rPr>
                <w:rFonts w:ascii="Comic Sans MS" w:hAnsi="Comic Sans MS" w:cs="Times New Roman"/>
                <w:sz w:val="20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10491E" w:rsidRPr="00F3214F" w:rsidRDefault="0010491E" w:rsidP="009C239D">
            <w:pPr>
              <w:tabs>
                <w:tab w:val="left" w:pos="1626"/>
              </w:tabs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  <w:r w:rsidRPr="00F3214F">
              <w:rPr>
                <w:rFonts w:ascii="Comic Sans MS" w:hAnsi="Comic Sans MS" w:cs="Times New Roman"/>
                <w:sz w:val="20"/>
                <w:szCs w:val="18"/>
              </w:rPr>
              <w:t>8 saat</w:t>
            </w:r>
          </w:p>
        </w:tc>
        <w:tc>
          <w:tcPr>
            <w:tcW w:w="842" w:type="dxa"/>
            <w:vAlign w:val="center"/>
          </w:tcPr>
          <w:p w:rsidR="0010491E" w:rsidRPr="0088285C" w:rsidRDefault="0010491E" w:rsidP="005F34D0">
            <w:pPr>
              <w:tabs>
                <w:tab w:val="left" w:pos="1626"/>
              </w:tabs>
              <w:rPr>
                <w:rFonts w:ascii="Comic Sans MS" w:hAnsi="Comic Sans MS" w:cs="Times New Roman"/>
                <w:sz w:val="20"/>
                <w:szCs w:val="20"/>
              </w:rPr>
            </w:pPr>
            <w:r w:rsidRPr="0088285C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 </w:t>
            </w:r>
            <w:r w:rsidRPr="0088285C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DA2782">
              <w:rPr>
                <w:rFonts w:ascii="Comic Sans MS" w:hAnsi="Comic Sans MS" w:cs="Times New Roman"/>
                <w:sz w:val="20"/>
                <w:szCs w:val="20"/>
              </w:rPr>
              <w:t>8</w:t>
            </w:r>
          </w:p>
        </w:tc>
      </w:tr>
      <w:tr w:rsidR="0010491E" w:rsidRPr="00F3214F" w:rsidTr="0010491E">
        <w:trPr>
          <w:trHeight w:val="441"/>
        </w:trPr>
        <w:tc>
          <w:tcPr>
            <w:tcW w:w="1268" w:type="dxa"/>
            <w:vAlign w:val="center"/>
          </w:tcPr>
          <w:p w:rsidR="0010491E" w:rsidRPr="007B0564" w:rsidRDefault="007B0564" w:rsidP="007B0564">
            <w:pPr>
              <w:tabs>
                <w:tab w:val="left" w:pos="1626"/>
              </w:tabs>
              <w:rPr>
                <w:rFonts w:ascii="Comic Sans MS" w:hAnsi="Comic Sans MS" w:cs="Times New Roman"/>
                <w:sz w:val="20"/>
                <w:szCs w:val="18"/>
              </w:rPr>
            </w:pPr>
            <w:r w:rsidRPr="007B0564">
              <w:rPr>
                <w:rFonts w:ascii="Comic Sans MS" w:hAnsi="Comic Sans MS" w:cs="Times New Roman"/>
                <w:sz w:val="20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0491E" w:rsidRPr="00F3214F" w:rsidRDefault="00742AB1" w:rsidP="009C239D">
            <w:pPr>
              <w:rPr>
                <w:rFonts w:ascii="Comic Sans MS" w:hAnsi="Comic Sans MS" w:cs="Times New Roman"/>
                <w:sz w:val="20"/>
                <w:szCs w:val="18"/>
              </w:rPr>
            </w:pPr>
            <w:r>
              <w:rPr>
                <w:rFonts w:ascii="Comic Sans MS" w:hAnsi="Comic Sans MS" w:cs="Times New Roman"/>
                <w:sz w:val="20"/>
                <w:szCs w:val="18"/>
              </w:rPr>
              <w:t>TDS210</w:t>
            </w:r>
            <w:r w:rsidR="0010491E" w:rsidRPr="0010491E">
              <w:rPr>
                <w:rFonts w:ascii="Comic Sans MS" w:hAnsi="Comic Sans MS" w:cs="Times New Roman"/>
                <w:sz w:val="20"/>
                <w:szCs w:val="18"/>
              </w:rPr>
              <w:t xml:space="preserve"> Mesleki Uygulama-I</w:t>
            </w:r>
            <w:r w:rsidR="0010491E">
              <w:rPr>
                <w:rFonts w:ascii="Comic Sans MS" w:hAnsi="Comic Sans MS" w:cs="Times New Roman"/>
                <w:sz w:val="20"/>
                <w:szCs w:val="18"/>
              </w:rPr>
              <w:t>II</w:t>
            </w:r>
          </w:p>
        </w:tc>
        <w:tc>
          <w:tcPr>
            <w:tcW w:w="0" w:type="auto"/>
            <w:vAlign w:val="center"/>
          </w:tcPr>
          <w:p w:rsidR="0010491E" w:rsidRPr="00F3214F" w:rsidRDefault="0010491E" w:rsidP="009C239D">
            <w:pPr>
              <w:tabs>
                <w:tab w:val="left" w:pos="1626"/>
              </w:tabs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  <w:r>
              <w:rPr>
                <w:rFonts w:ascii="Comic Sans MS" w:hAnsi="Comic Sans MS" w:cs="Times New Roman"/>
                <w:sz w:val="20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10491E" w:rsidRPr="00F3214F" w:rsidRDefault="0010491E" w:rsidP="009C239D">
            <w:pPr>
              <w:tabs>
                <w:tab w:val="left" w:pos="1626"/>
              </w:tabs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  <w:r w:rsidRPr="00F3214F">
              <w:rPr>
                <w:rFonts w:ascii="Comic Sans MS" w:hAnsi="Comic Sans MS" w:cs="Times New Roman"/>
                <w:sz w:val="20"/>
                <w:szCs w:val="18"/>
              </w:rPr>
              <w:t>8 saat</w:t>
            </w:r>
          </w:p>
        </w:tc>
        <w:tc>
          <w:tcPr>
            <w:tcW w:w="842" w:type="dxa"/>
            <w:vAlign w:val="center"/>
          </w:tcPr>
          <w:p w:rsidR="0010491E" w:rsidRPr="0088285C" w:rsidRDefault="00DA2782" w:rsidP="009C239D">
            <w:pPr>
              <w:tabs>
                <w:tab w:val="left" w:pos="162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</w:t>
            </w:r>
          </w:p>
        </w:tc>
      </w:tr>
    </w:tbl>
    <w:p w:rsidR="00902A67" w:rsidRPr="00F3214F" w:rsidRDefault="00902A67" w:rsidP="00902A67">
      <w:pPr>
        <w:tabs>
          <w:tab w:val="left" w:pos="1626"/>
        </w:tabs>
        <w:rPr>
          <w:rFonts w:ascii="Comic Sans MS" w:hAnsi="Comic Sans MS" w:cs="Times New Roman"/>
          <w:sz w:val="24"/>
          <w:szCs w:val="24"/>
        </w:rPr>
      </w:pPr>
    </w:p>
    <w:p w:rsidR="00902A67" w:rsidRDefault="009244DA" w:rsidP="00D84D56">
      <w:pPr>
        <w:tabs>
          <w:tab w:val="left" w:pos="1626"/>
        </w:tabs>
        <w:spacing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F3214F">
        <w:rPr>
          <w:rFonts w:ascii="Comic Sans MS" w:hAnsi="Comic Sans MS" w:cs="Times New Roman"/>
          <w:b/>
          <w:sz w:val="24"/>
          <w:szCs w:val="24"/>
        </w:rPr>
        <w:t xml:space="preserve">Dersin Amacı: </w:t>
      </w:r>
      <w:r w:rsidR="00B16B39" w:rsidRPr="00B16B39">
        <w:rPr>
          <w:rFonts w:ascii="Comic Sans MS" w:hAnsi="Comic Sans MS" w:cs="Times New Roman"/>
          <w:sz w:val="24"/>
          <w:szCs w:val="24"/>
        </w:rPr>
        <w:t>Öğrencilerin teorik bilgilerini sağlık kuruluşlarının tıbbi ve idari bölümlerindeki uygulamalarla pekiştirip geliştirmek</w:t>
      </w:r>
      <w:r w:rsidR="0045279D">
        <w:rPr>
          <w:rFonts w:ascii="Comic Sans MS" w:hAnsi="Comic Sans MS" w:cs="Times New Roman"/>
          <w:sz w:val="24"/>
          <w:szCs w:val="24"/>
        </w:rPr>
        <w:t>tir.</w:t>
      </w:r>
    </w:p>
    <w:p w:rsidR="0045279D" w:rsidRDefault="0045279D" w:rsidP="00D84D56">
      <w:pPr>
        <w:tabs>
          <w:tab w:val="left" w:pos="1626"/>
        </w:tabs>
        <w:spacing w:line="36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45279D" w:rsidRDefault="0045279D" w:rsidP="00D84D56">
      <w:pPr>
        <w:tabs>
          <w:tab w:val="left" w:pos="1626"/>
        </w:tabs>
        <w:spacing w:line="36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45279D" w:rsidRDefault="0045279D" w:rsidP="00D84D56">
      <w:pPr>
        <w:tabs>
          <w:tab w:val="left" w:pos="1626"/>
        </w:tabs>
        <w:spacing w:line="36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2E583E" w:rsidRPr="002E583E" w:rsidRDefault="002E583E" w:rsidP="00A14844">
      <w:pPr>
        <w:tabs>
          <w:tab w:val="left" w:pos="1626"/>
        </w:tabs>
        <w:spacing w:line="360" w:lineRule="auto"/>
        <w:jc w:val="right"/>
        <w:rPr>
          <w:rFonts w:ascii="Comic Sans MS" w:hAnsi="Comic Sans MS" w:cs="Times New Roman"/>
          <w:b/>
          <w:sz w:val="30"/>
          <w:szCs w:val="30"/>
        </w:rPr>
      </w:pPr>
      <w:r w:rsidRPr="002E583E">
        <w:rPr>
          <w:rFonts w:ascii="Comic Sans MS" w:hAnsi="Comic Sans MS" w:cs="Times New Roman"/>
          <w:b/>
          <w:sz w:val="30"/>
          <w:szCs w:val="30"/>
        </w:rPr>
        <w:t>‘‘Yaptığını Yaz,</w:t>
      </w:r>
    </w:p>
    <w:p w:rsidR="00A14844" w:rsidRPr="002E583E" w:rsidRDefault="002E583E" w:rsidP="00A14844">
      <w:pPr>
        <w:tabs>
          <w:tab w:val="left" w:pos="1626"/>
        </w:tabs>
        <w:spacing w:line="360" w:lineRule="auto"/>
        <w:jc w:val="right"/>
        <w:rPr>
          <w:rFonts w:ascii="Comic Sans MS" w:hAnsi="Comic Sans MS" w:cs="Times New Roman"/>
          <w:b/>
          <w:sz w:val="30"/>
          <w:szCs w:val="30"/>
        </w:rPr>
      </w:pPr>
      <w:r w:rsidRPr="002E583E">
        <w:rPr>
          <w:rFonts w:ascii="Comic Sans MS" w:hAnsi="Comic Sans MS" w:cs="Times New Roman"/>
          <w:b/>
          <w:sz w:val="30"/>
          <w:szCs w:val="30"/>
        </w:rPr>
        <w:t xml:space="preserve">Yazdığını Yap” </w:t>
      </w:r>
    </w:p>
    <w:p w:rsidR="007B0564" w:rsidRDefault="007B0564" w:rsidP="007B0564">
      <w:pPr>
        <w:rPr>
          <w:rFonts w:ascii="Comic Sans MS" w:hAnsi="Comic Sans MS" w:cs="Times New Roman"/>
          <w:b/>
          <w:sz w:val="24"/>
          <w:szCs w:val="24"/>
        </w:rPr>
      </w:pPr>
    </w:p>
    <w:p w:rsidR="00A14844" w:rsidRPr="007B0564" w:rsidRDefault="007B0564" w:rsidP="007B0564">
      <w:pPr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lastRenderedPageBreak/>
        <w:t xml:space="preserve">2. </w:t>
      </w:r>
      <w:r w:rsidR="00DA3BAB" w:rsidRPr="007B0564">
        <w:rPr>
          <w:rFonts w:ascii="Comic Sans MS" w:hAnsi="Comic Sans MS" w:cs="Times New Roman"/>
          <w:b/>
          <w:sz w:val="24"/>
          <w:szCs w:val="24"/>
        </w:rPr>
        <w:t xml:space="preserve">KLİNİK </w:t>
      </w:r>
      <w:r w:rsidR="00A14844" w:rsidRPr="007B0564">
        <w:rPr>
          <w:rFonts w:ascii="Comic Sans MS" w:hAnsi="Comic Sans MS" w:cs="Times New Roman"/>
          <w:b/>
          <w:sz w:val="24"/>
          <w:szCs w:val="24"/>
        </w:rPr>
        <w:t>UYGULAMA ALANLARI</w:t>
      </w:r>
    </w:p>
    <w:p w:rsidR="004E1F5E" w:rsidRDefault="004E1F5E" w:rsidP="00C44C43">
      <w:pPr>
        <w:pStyle w:val="ListeParagraf"/>
        <w:numPr>
          <w:ilvl w:val="0"/>
          <w:numId w:val="4"/>
        </w:numPr>
        <w:spacing w:after="0" w:line="360" w:lineRule="auto"/>
        <w:ind w:left="714" w:hanging="357"/>
        <w:rPr>
          <w:rFonts w:ascii="Comic Sans MS" w:hAnsi="Comic Sans MS" w:cs="Times New Roman"/>
          <w:sz w:val="24"/>
          <w:szCs w:val="24"/>
        </w:rPr>
        <w:sectPr w:rsidR="004E1F5E" w:rsidSect="00C63EE7">
          <w:headerReference w:type="default" r:id="rId10"/>
          <w:footerReference w:type="default" r:id="rId11"/>
          <w:pgSz w:w="11906" w:h="16838"/>
          <w:pgMar w:top="1418" w:right="1418" w:bottom="1418" w:left="1701" w:header="709" w:footer="709" w:gutter="0"/>
          <w:pgBorders w:display="firstPage" w:offsetFrom="page">
            <w:top w:val="crazyMaze" w:sz="24" w:space="24" w:color="auto"/>
            <w:left w:val="crazyMaze" w:sz="24" w:space="24" w:color="auto"/>
            <w:bottom w:val="crazyMaze" w:sz="24" w:space="24" w:color="auto"/>
            <w:right w:val="crazyMaze" w:sz="24" w:space="24" w:color="auto"/>
          </w:pgBorders>
          <w:pgNumType w:chapStyle="1"/>
          <w:cols w:space="708"/>
          <w:docGrid w:linePitch="360"/>
        </w:sectPr>
      </w:pPr>
    </w:p>
    <w:p w:rsidR="00281A8F" w:rsidRPr="00281A8F" w:rsidRDefault="00281A8F" w:rsidP="00C44C43">
      <w:pPr>
        <w:pStyle w:val="ListeParagraf"/>
        <w:numPr>
          <w:ilvl w:val="0"/>
          <w:numId w:val="4"/>
        </w:numPr>
        <w:spacing w:after="0" w:line="360" w:lineRule="auto"/>
        <w:ind w:left="714" w:hanging="357"/>
        <w:rPr>
          <w:rFonts w:ascii="Comic Sans MS" w:hAnsi="Comic Sans MS" w:cs="Times New Roman"/>
          <w:sz w:val="24"/>
          <w:szCs w:val="24"/>
        </w:rPr>
      </w:pPr>
      <w:proofErr w:type="spellStart"/>
      <w:r>
        <w:rPr>
          <w:rFonts w:ascii="Comic Sans MS" w:hAnsi="Comic Sans MS" w:cs="Times New Roman"/>
          <w:sz w:val="24"/>
          <w:szCs w:val="24"/>
        </w:rPr>
        <w:lastRenderedPageBreak/>
        <w:t>Yenidoğan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Yoğun Bakım</w:t>
      </w:r>
    </w:p>
    <w:p w:rsidR="00C44C43" w:rsidRPr="00F3214F" w:rsidRDefault="007D7371" w:rsidP="00085C43">
      <w:pPr>
        <w:pStyle w:val="ListeParagraf"/>
        <w:numPr>
          <w:ilvl w:val="0"/>
          <w:numId w:val="4"/>
        </w:numPr>
        <w:spacing w:after="0" w:line="360" w:lineRule="auto"/>
        <w:rPr>
          <w:rFonts w:ascii="Comic Sans MS" w:hAnsi="Comic Sans MS" w:cs="Times New Roman"/>
          <w:sz w:val="24"/>
          <w:szCs w:val="24"/>
        </w:rPr>
      </w:pPr>
      <w:r w:rsidRPr="00F3214F">
        <w:rPr>
          <w:rFonts w:ascii="Comic Sans MS" w:hAnsi="Comic Sans MS" w:cs="Times New Roman"/>
          <w:sz w:val="24"/>
          <w:szCs w:val="24"/>
        </w:rPr>
        <w:t>Nisaiye</w:t>
      </w:r>
      <w:r>
        <w:rPr>
          <w:rFonts w:ascii="Comic Sans MS" w:hAnsi="Comic Sans MS" w:cs="Times New Roman"/>
          <w:sz w:val="24"/>
          <w:szCs w:val="24"/>
        </w:rPr>
        <w:t>-1</w:t>
      </w:r>
      <w:r w:rsidR="00CD1695">
        <w:rPr>
          <w:rFonts w:ascii="Comic Sans MS" w:hAnsi="Comic Sans MS" w:cs="Times New Roman"/>
          <w:sz w:val="24"/>
          <w:szCs w:val="24"/>
        </w:rPr>
        <w:t xml:space="preserve"> Servisi</w:t>
      </w:r>
    </w:p>
    <w:p w:rsidR="00C44C43" w:rsidRPr="00F3214F" w:rsidRDefault="00A14844" w:rsidP="00C44C43">
      <w:pPr>
        <w:pStyle w:val="ListeParagraf"/>
        <w:numPr>
          <w:ilvl w:val="0"/>
          <w:numId w:val="4"/>
        </w:numPr>
        <w:spacing w:after="0" w:line="360" w:lineRule="auto"/>
        <w:ind w:left="714" w:hanging="357"/>
        <w:rPr>
          <w:rFonts w:ascii="Comic Sans MS" w:hAnsi="Comic Sans MS" w:cs="Times New Roman"/>
          <w:sz w:val="24"/>
          <w:szCs w:val="24"/>
        </w:rPr>
      </w:pPr>
      <w:r w:rsidRPr="00F3214F">
        <w:rPr>
          <w:rFonts w:ascii="Comic Sans MS" w:hAnsi="Comic Sans MS" w:cs="Times New Roman"/>
          <w:sz w:val="24"/>
          <w:szCs w:val="24"/>
        </w:rPr>
        <w:t>Nisaiye</w:t>
      </w:r>
      <w:r w:rsidR="007D7371">
        <w:rPr>
          <w:rFonts w:ascii="Comic Sans MS" w:hAnsi="Comic Sans MS" w:cs="Times New Roman"/>
          <w:sz w:val="24"/>
          <w:szCs w:val="24"/>
        </w:rPr>
        <w:t>-2</w:t>
      </w:r>
      <w:r w:rsidR="00C44C43" w:rsidRPr="00F3214F">
        <w:rPr>
          <w:rFonts w:ascii="Comic Sans MS" w:hAnsi="Comic Sans MS" w:cs="Times New Roman"/>
          <w:sz w:val="24"/>
          <w:szCs w:val="24"/>
        </w:rPr>
        <w:t xml:space="preserve"> Servisi</w:t>
      </w:r>
    </w:p>
    <w:p w:rsidR="00C44C43" w:rsidRPr="00F3214F" w:rsidRDefault="00A14844" w:rsidP="00C44C43">
      <w:pPr>
        <w:pStyle w:val="ListeParagraf"/>
        <w:numPr>
          <w:ilvl w:val="0"/>
          <w:numId w:val="4"/>
        </w:numPr>
        <w:spacing w:after="0" w:line="360" w:lineRule="auto"/>
        <w:ind w:left="714" w:hanging="357"/>
        <w:rPr>
          <w:rFonts w:ascii="Comic Sans MS" w:hAnsi="Comic Sans MS" w:cs="Times New Roman"/>
          <w:sz w:val="24"/>
          <w:szCs w:val="24"/>
        </w:rPr>
      </w:pPr>
      <w:r w:rsidRPr="00F3214F">
        <w:rPr>
          <w:rFonts w:ascii="Comic Sans MS" w:hAnsi="Comic Sans MS" w:cs="Times New Roman"/>
          <w:sz w:val="24"/>
          <w:szCs w:val="24"/>
        </w:rPr>
        <w:t>Çocuk S</w:t>
      </w:r>
      <w:r w:rsidR="00C44C43" w:rsidRPr="00F3214F">
        <w:rPr>
          <w:rFonts w:ascii="Comic Sans MS" w:hAnsi="Comic Sans MS" w:cs="Times New Roman"/>
          <w:sz w:val="24"/>
          <w:szCs w:val="24"/>
        </w:rPr>
        <w:t xml:space="preserve">ervisi </w:t>
      </w:r>
      <w:r w:rsidRPr="00F3214F">
        <w:rPr>
          <w:rFonts w:ascii="Comic Sans MS" w:hAnsi="Comic Sans MS" w:cs="Times New Roman"/>
          <w:sz w:val="24"/>
          <w:szCs w:val="24"/>
        </w:rPr>
        <w:t>1</w:t>
      </w:r>
    </w:p>
    <w:p w:rsidR="00C44C43" w:rsidRPr="00F3214F" w:rsidRDefault="00A14844" w:rsidP="00C44C43">
      <w:pPr>
        <w:pStyle w:val="ListeParagraf"/>
        <w:numPr>
          <w:ilvl w:val="0"/>
          <w:numId w:val="4"/>
        </w:numPr>
        <w:spacing w:after="0" w:line="360" w:lineRule="auto"/>
        <w:ind w:left="714" w:hanging="357"/>
        <w:rPr>
          <w:rFonts w:ascii="Comic Sans MS" w:hAnsi="Comic Sans MS" w:cs="Times New Roman"/>
          <w:sz w:val="24"/>
          <w:szCs w:val="24"/>
        </w:rPr>
      </w:pPr>
      <w:r w:rsidRPr="00F3214F">
        <w:rPr>
          <w:rFonts w:ascii="Comic Sans MS" w:hAnsi="Comic Sans MS" w:cs="Times New Roman"/>
          <w:sz w:val="24"/>
          <w:szCs w:val="24"/>
        </w:rPr>
        <w:t>Çocuk S</w:t>
      </w:r>
      <w:r w:rsidR="00C44C43" w:rsidRPr="00F3214F">
        <w:rPr>
          <w:rFonts w:ascii="Comic Sans MS" w:hAnsi="Comic Sans MS" w:cs="Times New Roman"/>
          <w:sz w:val="24"/>
          <w:szCs w:val="24"/>
        </w:rPr>
        <w:t xml:space="preserve">ervisi </w:t>
      </w:r>
      <w:r w:rsidRPr="00F3214F">
        <w:rPr>
          <w:rFonts w:ascii="Comic Sans MS" w:hAnsi="Comic Sans MS" w:cs="Times New Roman"/>
          <w:sz w:val="24"/>
          <w:szCs w:val="24"/>
        </w:rPr>
        <w:t>2</w:t>
      </w:r>
    </w:p>
    <w:p w:rsidR="00281A8F" w:rsidRDefault="00281A8F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Acil Servis</w:t>
      </w:r>
    </w:p>
    <w:p w:rsidR="00C44C43" w:rsidRPr="004E1F5E" w:rsidRDefault="00C44C43" w:rsidP="004E1F5E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proofErr w:type="spellStart"/>
      <w:r w:rsidRPr="004E1F5E">
        <w:rPr>
          <w:rFonts w:ascii="Comic Sans MS" w:hAnsi="Comic Sans MS" w:cs="Times New Roman"/>
          <w:sz w:val="24"/>
          <w:szCs w:val="24"/>
        </w:rPr>
        <w:t>Nefroloji</w:t>
      </w:r>
      <w:proofErr w:type="spellEnd"/>
      <w:r w:rsidRPr="004E1F5E">
        <w:rPr>
          <w:rFonts w:ascii="Comic Sans MS" w:hAnsi="Comic Sans MS" w:cs="Times New Roman"/>
          <w:sz w:val="24"/>
          <w:szCs w:val="24"/>
        </w:rPr>
        <w:t xml:space="preserve"> Servisi</w:t>
      </w:r>
    </w:p>
    <w:p w:rsidR="00C44C43" w:rsidRDefault="00C44C43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r w:rsidRPr="00F3214F">
        <w:rPr>
          <w:rFonts w:ascii="Comic Sans MS" w:hAnsi="Comic Sans MS" w:cs="Times New Roman"/>
          <w:sz w:val="24"/>
          <w:szCs w:val="24"/>
        </w:rPr>
        <w:t>Fizik Tedavi Servisi</w:t>
      </w:r>
    </w:p>
    <w:p w:rsidR="0007771A" w:rsidRDefault="0007771A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Eğitim Birimi</w:t>
      </w:r>
    </w:p>
    <w:p w:rsidR="0007771A" w:rsidRPr="00F3214F" w:rsidRDefault="0007771A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Ameliyathane</w:t>
      </w:r>
    </w:p>
    <w:p w:rsidR="00C44C43" w:rsidRPr="00281A8F" w:rsidRDefault="00A14844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r w:rsidRPr="00281A8F">
        <w:rPr>
          <w:rFonts w:ascii="Comic Sans MS" w:hAnsi="Comic Sans MS" w:cs="Times New Roman"/>
          <w:sz w:val="24"/>
          <w:szCs w:val="24"/>
        </w:rPr>
        <w:t>Beyin Cerrahi</w:t>
      </w:r>
      <w:r w:rsidR="00C44C43" w:rsidRPr="00281A8F">
        <w:rPr>
          <w:rFonts w:ascii="Comic Sans MS" w:hAnsi="Comic Sans MS" w:cs="Times New Roman"/>
          <w:sz w:val="24"/>
          <w:szCs w:val="24"/>
        </w:rPr>
        <w:t xml:space="preserve"> Servisi</w:t>
      </w:r>
    </w:p>
    <w:p w:rsidR="00A14844" w:rsidRPr="00281A8F" w:rsidRDefault="00A14844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proofErr w:type="gramStart"/>
      <w:r w:rsidRPr="00281A8F">
        <w:rPr>
          <w:rFonts w:ascii="Comic Sans MS" w:hAnsi="Comic Sans MS" w:cs="Times New Roman"/>
          <w:sz w:val="24"/>
          <w:szCs w:val="24"/>
        </w:rPr>
        <w:t>Dahiliye</w:t>
      </w:r>
      <w:proofErr w:type="gramEnd"/>
      <w:r w:rsidRPr="00281A8F">
        <w:rPr>
          <w:rFonts w:ascii="Comic Sans MS" w:hAnsi="Comic Sans MS" w:cs="Times New Roman"/>
          <w:sz w:val="24"/>
          <w:szCs w:val="24"/>
        </w:rPr>
        <w:t xml:space="preserve"> Servisi</w:t>
      </w:r>
      <w:r w:rsidRPr="00281A8F">
        <w:rPr>
          <w:rFonts w:ascii="Comic Sans MS" w:hAnsi="Comic Sans MS" w:cs="Times New Roman"/>
          <w:sz w:val="24"/>
          <w:szCs w:val="24"/>
        </w:rPr>
        <w:tab/>
      </w:r>
      <w:r w:rsidRPr="00281A8F">
        <w:rPr>
          <w:rFonts w:ascii="Comic Sans MS" w:hAnsi="Comic Sans MS" w:cs="Times New Roman"/>
          <w:sz w:val="24"/>
          <w:szCs w:val="24"/>
        </w:rPr>
        <w:tab/>
      </w:r>
    </w:p>
    <w:p w:rsidR="004E1F5E" w:rsidRDefault="00A14844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r w:rsidRPr="004E1F5E">
        <w:rPr>
          <w:rFonts w:ascii="Comic Sans MS" w:hAnsi="Comic Sans MS" w:cs="Times New Roman"/>
          <w:sz w:val="24"/>
          <w:szCs w:val="24"/>
        </w:rPr>
        <w:t>Nöroloji</w:t>
      </w:r>
      <w:r w:rsidR="00C44C43" w:rsidRPr="004E1F5E">
        <w:rPr>
          <w:rFonts w:ascii="Comic Sans MS" w:hAnsi="Comic Sans MS" w:cs="Times New Roman"/>
          <w:sz w:val="24"/>
          <w:szCs w:val="24"/>
        </w:rPr>
        <w:t xml:space="preserve"> Servisi</w:t>
      </w:r>
    </w:p>
    <w:p w:rsidR="00C44C43" w:rsidRPr="004E1F5E" w:rsidRDefault="00C44C43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r w:rsidRPr="004E1F5E">
        <w:rPr>
          <w:rFonts w:ascii="Comic Sans MS" w:hAnsi="Comic Sans MS" w:cs="Times New Roman"/>
          <w:sz w:val="24"/>
          <w:szCs w:val="24"/>
        </w:rPr>
        <w:t>Ortopedi Servisi</w:t>
      </w:r>
    </w:p>
    <w:p w:rsidR="00A14844" w:rsidRPr="00F3214F" w:rsidRDefault="004E1F5E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Genel Cerrahi Servisi</w:t>
      </w:r>
      <w:r w:rsidR="00A14844" w:rsidRPr="00F3214F">
        <w:rPr>
          <w:rFonts w:ascii="Comic Sans MS" w:hAnsi="Comic Sans MS" w:cs="Times New Roman"/>
          <w:sz w:val="24"/>
          <w:szCs w:val="24"/>
        </w:rPr>
        <w:tab/>
      </w:r>
    </w:p>
    <w:p w:rsidR="00A14844" w:rsidRPr="00F3214F" w:rsidRDefault="00F3214F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>Göğüs Servisi 1-2-3</w:t>
      </w:r>
      <w:r>
        <w:rPr>
          <w:rFonts w:ascii="Comic Sans MS" w:hAnsi="Comic Sans MS" w:cs="Times New Roman"/>
          <w:sz w:val="24"/>
          <w:szCs w:val="24"/>
        </w:rPr>
        <w:tab/>
      </w:r>
    </w:p>
    <w:p w:rsidR="00C44C43" w:rsidRPr="00F3214F" w:rsidRDefault="00C44C43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r w:rsidRPr="00F3214F">
        <w:rPr>
          <w:rFonts w:ascii="Comic Sans MS" w:hAnsi="Comic Sans MS" w:cs="Times New Roman"/>
          <w:sz w:val="24"/>
          <w:szCs w:val="24"/>
        </w:rPr>
        <w:t xml:space="preserve">Göğüs Yoğun Bakım </w:t>
      </w:r>
    </w:p>
    <w:p w:rsidR="00281A8F" w:rsidRDefault="00C44C43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r w:rsidRPr="00F3214F">
        <w:rPr>
          <w:rFonts w:ascii="Comic Sans MS" w:hAnsi="Comic Sans MS" w:cs="Times New Roman"/>
          <w:sz w:val="24"/>
          <w:szCs w:val="24"/>
        </w:rPr>
        <w:t>Genel Yoğun Bakım</w:t>
      </w:r>
      <w:r w:rsidR="00F3214F">
        <w:rPr>
          <w:rFonts w:ascii="Comic Sans MS" w:hAnsi="Comic Sans MS" w:cs="Times New Roman"/>
          <w:sz w:val="24"/>
          <w:szCs w:val="24"/>
        </w:rPr>
        <w:tab/>
      </w:r>
    </w:p>
    <w:p w:rsidR="0007771A" w:rsidRDefault="0007771A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Koroner Yoğun Bakım</w:t>
      </w:r>
    </w:p>
    <w:p w:rsidR="00CD1695" w:rsidRDefault="00CD1695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Acil Yoğun Bakım</w:t>
      </w:r>
    </w:p>
    <w:p w:rsidR="00CD1695" w:rsidRDefault="00CD1695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proofErr w:type="spellStart"/>
      <w:r>
        <w:rPr>
          <w:rFonts w:ascii="Comic Sans MS" w:hAnsi="Comic Sans MS" w:cs="Times New Roman"/>
          <w:sz w:val="24"/>
          <w:szCs w:val="24"/>
        </w:rPr>
        <w:t>Satınalma</w:t>
      </w:r>
      <w:proofErr w:type="spellEnd"/>
    </w:p>
    <w:p w:rsidR="00281A8F" w:rsidRDefault="00281A8F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Hasta Kabul</w:t>
      </w:r>
    </w:p>
    <w:p w:rsidR="004A4F38" w:rsidRDefault="004A4F38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Röntgen</w:t>
      </w:r>
    </w:p>
    <w:p w:rsidR="00FD5E3D" w:rsidRDefault="00FD5E3D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Ağız ve Diş Sağlığı</w:t>
      </w:r>
    </w:p>
    <w:p w:rsidR="00281A8F" w:rsidRDefault="00281A8F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Özlük </w:t>
      </w:r>
    </w:p>
    <w:p w:rsidR="00281A8F" w:rsidRDefault="00281A8F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Arşiv- Evrak Kayıt</w:t>
      </w:r>
    </w:p>
    <w:p w:rsidR="00281A8F" w:rsidRDefault="00281A8F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Eczane</w:t>
      </w:r>
    </w:p>
    <w:p w:rsidR="00FD5E3D" w:rsidRDefault="00FD5E3D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Lokal Op Birimi</w:t>
      </w:r>
    </w:p>
    <w:p w:rsidR="00F92541" w:rsidRDefault="00F92541" w:rsidP="00C44C4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Devlet Hastanesi idari birimleri</w:t>
      </w:r>
    </w:p>
    <w:p w:rsidR="004E1F5E" w:rsidRPr="00F92541" w:rsidRDefault="004E1F5E" w:rsidP="00F92541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4"/>
          <w:szCs w:val="24"/>
        </w:rPr>
        <w:sectPr w:rsidR="004E1F5E" w:rsidRPr="00F92541" w:rsidSect="00FD5E3D">
          <w:type w:val="continuous"/>
          <w:pgSz w:w="11906" w:h="16838"/>
          <w:pgMar w:top="1418" w:right="1134" w:bottom="1418" w:left="1134" w:header="709" w:footer="709" w:gutter="0"/>
          <w:pgBorders w:display="firstPage" w:offsetFrom="page">
            <w:top w:val="crazyMaze" w:sz="24" w:space="24" w:color="auto"/>
            <w:left w:val="crazyMaze" w:sz="24" w:space="24" w:color="auto"/>
            <w:bottom w:val="crazyMaze" w:sz="24" w:space="24" w:color="auto"/>
            <w:right w:val="crazyMaze" w:sz="24" w:space="24" w:color="auto"/>
          </w:pgBorders>
          <w:pgNumType w:chapStyle="1"/>
          <w:cols w:num="2" w:space="708"/>
          <w:docGrid w:linePitch="360"/>
        </w:sectPr>
      </w:pPr>
    </w:p>
    <w:p w:rsidR="0021255A" w:rsidRDefault="0021255A" w:rsidP="0021255A">
      <w:pPr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4E1F5E" w:rsidRDefault="004E1F5E" w:rsidP="0021255A">
      <w:pPr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4E1F5E" w:rsidRDefault="004E1F5E" w:rsidP="0021255A">
      <w:pPr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4E1F5E" w:rsidRDefault="004E1F5E" w:rsidP="0021255A">
      <w:pPr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4E1F5E" w:rsidRDefault="004E1F5E" w:rsidP="0021255A">
      <w:pPr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4E1F5E" w:rsidRDefault="004E1F5E" w:rsidP="0021255A">
      <w:pPr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4E1F5E" w:rsidRDefault="004E1F5E" w:rsidP="0021255A">
      <w:pPr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4E1F5E" w:rsidRDefault="004E1F5E" w:rsidP="0021255A">
      <w:pPr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2E583E" w:rsidRDefault="002E583E" w:rsidP="0021255A">
      <w:pPr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16021D" w:rsidRDefault="0016021D" w:rsidP="0021255A">
      <w:pPr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006549" w:rsidRPr="00006549" w:rsidRDefault="0015316D" w:rsidP="00006549">
      <w:pPr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lastRenderedPageBreak/>
        <w:t>3</w:t>
      </w:r>
      <w:r w:rsidR="00006549" w:rsidRPr="00006549">
        <w:rPr>
          <w:rFonts w:ascii="Comic Sans MS" w:hAnsi="Comic Sans MS" w:cs="Times New Roman"/>
          <w:b/>
          <w:sz w:val="24"/>
          <w:szCs w:val="24"/>
        </w:rPr>
        <w:t xml:space="preserve">. </w:t>
      </w:r>
      <w:r w:rsidR="00006549" w:rsidRPr="00006549">
        <w:rPr>
          <w:rFonts w:ascii="Comic Sans MS" w:hAnsi="Comic Sans MS"/>
          <w:b/>
          <w:sz w:val="24"/>
          <w:szCs w:val="24"/>
        </w:rPr>
        <w:t>BARTIN ÜNİVERSİTESİ SAĞLIK HİZMETLERİ MESLEK YÜKSEKOKULU MESLEKİ UYGULAMA YÖNERGESİ</w:t>
      </w:r>
    </w:p>
    <w:p w:rsidR="00006549" w:rsidRPr="00006549" w:rsidRDefault="00006549" w:rsidP="00006549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006549">
        <w:rPr>
          <w:rFonts w:ascii="Comic Sans MS" w:hAnsi="Comic Sans MS"/>
          <w:b/>
          <w:sz w:val="24"/>
          <w:szCs w:val="24"/>
        </w:rPr>
        <w:t xml:space="preserve">Amaç ve Kapsam </w:t>
      </w:r>
    </w:p>
    <w:p w:rsidR="00006549" w:rsidRDefault="00006549" w:rsidP="00006549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006549">
        <w:rPr>
          <w:rFonts w:ascii="Comic Sans MS" w:hAnsi="Comic Sans MS"/>
          <w:b/>
          <w:sz w:val="24"/>
          <w:szCs w:val="24"/>
        </w:rPr>
        <w:t xml:space="preserve">MADDE 1- </w:t>
      </w:r>
      <w:r w:rsidRPr="00006549">
        <w:rPr>
          <w:rFonts w:ascii="Comic Sans MS" w:hAnsi="Comic Sans MS"/>
          <w:sz w:val="24"/>
          <w:szCs w:val="24"/>
        </w:rPr>
        <w:t xml:space="preserve">(1) Yönergenin amacı, Bartın Üniversitesi Sağlık Hizmetleri Meslek Yüksekokulu öğrencileri tarafından yapılan mesleki uygulamaların planlanması, yürütülmesi ve değerlendirilmesiyle ilgili temel kural, ilke ve yöntemleri düzenlemektir. </w:t>
      </w:r>
    </w:p>
    <w:p w:rsidR="00006549" w:rsidRDefault="00006549" w:rsidP="0021255A">
      <w:pPr>
        <w:jc w:val="both"/>
        <w:rPr>
          <w:rFonts w:ascii="Comic Sans MS" w:hAnsi="Comic Sans MS"/>
          <w:sz w:val="24"/>
          <w:szCs w:val="24"/>
        </w:rPr>
      </w:pPr>
      <w:r w:rsidRPr="00006549">
        <w:rPr>
          <w:rFonts w:ascii="Comic Sans MS" w:hAnsi="Comic Sans MS"/>
          <w:sz w:val="24"/>
          <w:szCs w:val="24"/>
        </w:rPr>
        <w:t xml:space="preserve">(2) Bu yönerge Bartın Üniversitesi Sağlık Hizmetleri Meslek Yüksekokulu öğrencilerinin öğretim planında yer alan mesleki alanları ile ilgili olan uygulamalı derslerin klinik veya sahada yapılacak uygulamalarına ilişkin ilke ve esasları kapsar. </w:t>
      </w:r>
    </w:p>
    <w:p w:rsidR="00006549" w:rsidRPr="00006549" w:rsidRDefault="00006549" w:rsidP="00006549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006549">
        <w:rPr>
          <w:rFonts w:ascii="Comic Sans MS" w:hAnsi="Comic Sans MS"/>
          <w:b/>
          <w:sz w:val="24"/>
          <w:szCs w:val="24"/>
        </w:rPr>
        <w:t xml:space="preserve">Dayanak </w:t>
      </w:r>
    </w:p>
    <w:p w:rsidR="00006549" w:rsidRDefault="00006549" w:rsidP="0021255A">
      <w:pPr>
        <w:jc w:val="both"/>
        <w:rPr>
          <w:rFonts w:ascii="Comic Sans MS" w:hAnsi="Comic Sans MS"/>
          <w:sz w:val="24"/>
          <w:szCs w:val="24"/>
        </w:rPr>
      </w:pPr>
      <w:r w:rsidRPr="00006549">
        <w:rPr>
          <w:rFonts w:ascii="Comic Sans MS" w:hAnsi="Comic Sans MS"/>
          <w:b/>
          <w:sz w:val="24"/>
          <w:szCs w:val="24"/>
        </w:rPr>
        <w:t>MADDE 2-</w:t>
      </w:r>
      <w:r w:rsidRPr="00006549">
        <w:rPr>
          <w:rFonts w:ascii="Comic Sans MS" w:hAnsi="Comic Sans MS"/>
          <w:sz w:val="24"/>
          <w:szCs w:val="24"/>
        </w:rPr>
        <w:t xml:space="preserve"> (1) Bu Yönerge; </w:t>
      </w:r>
      <w:proofErr w:type="gramStart"/>
      <w:r w:rsidRPr="00006549">
        <w:rPr>
          <w:rFonts w:ascii="Comic Sans MS" w:hAnsi="Comic Sans MS"/>
          <w:sz w:val="24"/>
          <w:szCs w:val="24"/>
        </w:rPr>
        <w:t>22/05/2002</w:t>
      </w:r>
      <w:proofErr w:type="gramEnd"/>
      <w:r w:rsidRPr="00006549">
        <w:rPr>
          <w:rFonts w:ascii="Comic Sans MS" w:hAnsi="Comic Sans MS"/>
          <w:sz w:val="24"/>
          <w:szCs w:val="24"/>
        </w:rPr>
        <w:t xml:space="preserve"> tarihli ve 24762 sayılı Resmi </w:t>
      </w:r>
      <w:proofErr w:type="spellStart"/>
      <w:r w:rsidRPr="00006549">
        <w:rPr>
          <w:rFonts w:ascii="Comic Sans MS" w:hAnsi="Comic Sans MS"/>
          <w:sz w:val="24"/>
          <w:szCs w:val="24"/>
        </w:rPr>
        <w:t>Gazete’de</w:t>
      </w:r>
      <w:proofErr w:type="spellEnd"/>
      <w:r w:rsidRPr="00006549">
        <w:rPr>
          <w:rFonts w:ascii="Comic Sans MS" w:hAnsi="Comic Sans MS"/>
          <w:sz w:val="24"/>
          <w:szCs w:val="24"/>
        </w:rPr>
        <w:t xml:space="preserve"> Yükseköğretim Kurulu Başkanlığı’nca yayımlanan “METEB içindeki Meslek Yüksekokulları Öğrencilerinin İşyerlerindeki Eğitim, Uygulama ve Mesleki Uygulama Eğitimlerine İlişkin Esas ve Usuller Hakkında Yönetmelik” ile “Bartın Üniversitesi Lisans ve Ön lisans Eğitim- Öğretim ve Sınav Yönetmeliği” hükümlerine dayanılarak hazırlanmıştır. </w:t>
      </w:r>
    </w:p>
    <w:p w:rsidR="00006549" w:rsidRPr="00006549" w:rsidRDefault="00006549" w:rsidP="00006549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006549">
        <w:rPr>
          <w:rFonts w:ascii="Comic Sans MS" w:hAnsi="Comic Sans MS"/>
          <w:b/>
          <w:sz w:val="24"/>
          <w:szCs w:val="24"/>
        </w:rPr>
        <w:t>Devam Zorunluluğu, Mazeret ve İzin</w:t>
      </w:r>
    </w:p>
    <w:p w:rsidR="00006549" w:rsidRPr="008061D8" w:rsidRDefault="00006549" w:rsidP="00006549">
      <w:pPr>
        <w:jc w:val="both"/>
        <w:rPr>
          <w:rFonts w:ascii="Comic Sans MS" w:hAnsi="Comic Sans MS"/>
          <w:b/>
          <w:sz w:val="24"/>
          <w:szCs w:val="24"/>
        </w:rPr>
      </w:pPr>
      <w:r w:rsidRPr="00006549">
        <w:rPr>
          <w:rFonts w:ascii="Comic Sans MS" w:hAnsi="Comic Sans MS"/>
          <w:b/>
          <w:sz w:val="24"/>
          <w:szCs w:val="24"/>
        </w:rPr>
        <w:t>MADDE 11-</w:t>
      </w:r>
      <w:r w:rsidRPr="00006549">
        <w:rPr>
          <w:rFonts w:ascii="Comic Sans MS" w:hAnsi="Comic Sans MS"/>
          <w:sz w:val="24"/>
          <w:szCs w:val="24"/>
        </w:rPr>
        <w:t xml:space="preserve"> (1) Teori ders saatinin %30’undan fazlasına veya </w:t>
      </w:r>
      <w:r w:rsidRPr="008061D8">
        <w:rPr>
          <w:rFonts w:ascii="Comic Sans MS" w:hAnsi="Comic Sans MS"/>
          <w:b/>
          <w:sz w:val="24"/>
          <w:szCs w:val="24"/>
        </w:rPr>
        <w:t>uygulama ders saatinin %20’sinden fazlasına katılmayan öğrenci; dersten başarısız sayılır, yarıyıl sonu ve bütünleme sınavına giremez. Mesleki uygulama sırasında raporlu olunan günler devamsızlık olarak kabul edilir. Söz konusu öğrenciler o dersi tekrar almak ve devam etmek zorundadırlar.</w:t>
      </w:r>
    </w:p>
    <w:p w:rsidR="00006549" w:rsidRDefault="00006549" w:rsidP="00006549">
      <w:pPr>
        <w:jc w:val="both"/>
        <w:rPr>
          <w:rFonts w:ascii="Comic Sans MS" w:hAnsi="Comic Sans MS"/>
          <w:sz w:val="24"/>
          <w:szCs w:val="24"/>
        </w:rPr>
      </w:pPr>
      <w:r w:rsidRPr="00006549">
        <w:rPr>
          <w:rFonts w:ascii="Comic Sans MS" w:hAnsi="Comic Sans MS"/>
          <w:b/>
          <w:sz w:val="24"/>
          <w:szCs w:val="24"/>
        </w:rPr>
        <w:t>MADDE 12-</w:t>
      </w:r>
      <w:r w:rsidRPr="00006549">
        <w:rPr>
          <w:rFonts w:ascii="Comic Sans MS" w:hAnsi="Comic Sans MS"/>
          <w:sz w:val="24"/>
          <w:szCs w:val="24"/>
        </w:rPr>
        <w:t xml:space="preserve"> (1) Rektörlüğün onayı ile Üniversiteyi veya Türkiye’yi temsilen toplantı, spor,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>sanat veya benzeri faaliyetlere katılan öğrenciler, ilgili dersin mesleki uygulama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>koordinatörünün uygun gördüğü zamanlarda telafi çalışmasını yapar.</w:t>
      </w:r>
    </w:p>
    <w:p w:rsidR="00006549" w:rsidRPr="00006549" w:rsidRDefault="00006549" w:rsidP="00006549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006549">
        <w:rPr>
          <w:rFonts w:ascii="Comic Sans MS" w:hAnsi="Comic Sans MS"/>
          <w:b/>
          <w:sz w:val="24"/>
          <w:szCs w:val="24"/>
        </w:rPr>
        <w:t>Öğrencilerin Yükümlülükleri</w:t>
      </w:r>
    </w:p>
    <w:p w:rsidR="00006549" w:rsidRPr="00006549" w:rsidRDefault="00006549" w:rsidP="008061D8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006549">
        <w:rPr>
          <w:rFonts w:ascii="Comic Sans MS" w:hAnsi="Comic Sans MS"/>
          <w:sz w:val="24"/>
          <w:szCs w:val="24"/>
        </w:rPr>
        <w:t>MADDE 16- (1) Mesleki uygulama yapan öğrencilerin görev ve sorumlulukları aşağıda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>sıralanmıştır;</w:t>
      </w:r>
      <w:r w:rsidRPr="00006549">
        <w:rPr>
          <w:rFonts w:ascii="Comic Sans MS" w:hAnsi="Comic Sans MS"/>
          <w:sz w:val="24"/>
          <w:szCs w:val="24"/>
        </w:rPr>
        <w:cr/>
        <w:t>a) Öğrenciler mesleki uygulama yaptıkları süre içerisinde uygulama yerinde uygulanan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 xml:space="preserve">mevzuata, çalışma, disiplin ve güvenlik kurallarına uymakla </w:t>
      </w:r>
      <w:r w:rsidRPr="00006549">
        <w:rPr>
          <w:rFonts w:ascii="Comic Sans MS" w:hAnsi="Comic Sans MS"/>
          <w:sz w:val="24"/>
          <w:szCs w:val="24"/>
        </w:rPr>
        <w:lastRenderedPageBreak/>
        <w:t>yükümlüdür. Bu yükümlülüğe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>uymayanlar hakkında “Yükseköğretim Kurumları Öğrenci Disiplin Yönetmeliği” hükümleri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>uygulanır.</w:t>
      </w:r>
    </w:p>
    <w:p w:rsidR="00006549" w:rsidRPr="00006549" w:rsidRDefault="00006549" w:rsidP="008061D8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006549">
        <w:rPr>
          <w:rFonts w:ascii="Comic Sans MS" w:hAnsi="Comic Sans MS"/>
          <w:sz w:val="24"/>
          <w:szCs w:val="24"/>
        </w:rPr>
        <w:t>b) Öğrenciler, mesleki uygulama yaptığı program tarafından hazırlanmış olan mesleki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>uygulama esaslarına uymak ve uygulama gereği olan görevleri zamanında eksiksiz yapmak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>zorundadır.</w:t>
      </w:r>
    </w:p>
    <w:p w:rsidR="00006549" w:rsidRPr="00006549" w:rsidRDefault="00006549" w:rsidP="008061D8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006549">
        <w:rPr>
          <w:rFonts w:ascii="Comic Sans MS" w:hAnsi="Comic Sans MS"/>
          <w:sz w:val="24"/>
          <w:szCs w:val="24"/>
        </w:rPr>
        <w:t>c) Öğrenciler, ilgili mesleki uygulama için belirlenen yer ve saatlerde uygulama yapmak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>zorundadır.</w:t>
      </w:r>
    </w:p>
    <w:p w:rsidR="00006549" w:rsidRPr="00006549" w:rsidRDefault="00006549" w:rsidP="008061D8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006549">
        <w:rPr>
          <w:rFonts w:ascii="Comic Sans MS" w:hAnsi="Comic Sans MS"/>
          <w:sz w:val="24"/>
          <w:szCs w:val="24"/>
        </w:rPr>
        <w:t>ç) Öğrenciler, uygulama yaptıkları kurumdaki personel ile ilişkilerinde ölçülü ve dikkatli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>davranarak ekip üyeleriyle uyumlu çalışmak zorundadır.</w:t>
      </w:r>
    </w:p>
    <w:p w:rsidR="00006549" w:rsidRPr="00006549" w:rsidRDefault="00006549" w:rsidP="008061D8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006549">
        <w:rPr>
          <w:rFonts w:ascii="Comic Sans MS" w:hAnsi="Comic Sans MS"/>
          <w:sz w:val="24"/>
          <w:szCs w:val="24"/>
        </w:rPr>
        <w:t>d) Öğrenciler, uygulama alanlarındaki her türlü araç ve gerecin dikkatli kullanılmasına azami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>özen göstermekle yükümlüdür. Bu yükümlülüklerin yerine getirilmemesinden doğacak her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>türlü sorumluluk öğrenciye aittir.</w:t>
      </w:r>
    </w:p>
    <w:p w:rsidR="00006549" w:rsidRPr="00006549" w:rsidRDefault="00006549" w:rsidP="008061D8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006549">
        <w:rPr>
          <w:rFonts w:ascii="Comic Sans MS" w:hAnsi="Comic Sans MS"/>
          <w:sz w:val="24"/>
          <w:szCs w:val="24"/>
        </w:rPr>
        <w:t>e) Öğrenciler, uygulama yerinden habersiz olarak ayrılamaz, uygulama yerini değiştiremez ve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>uygulamayı terk edemez. Ancak gerekli durumlarda mesleki uygulamalarda dersin uygulama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>koordinatörünün ya da öğretim elemanının izni ve isteği ile uygulama yeri değiştirilebilir.</w:t>
      </w:r>
    </w:p>
    <w:p w:rsidR="00006549" w:rsidRPr="00006549" w:rsidRDefault="00006549" w:rsidP="008061D8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006549">
        <w:rPr>
          <w:rFonts w:ascii="Comic Sans MS" w:hAnsi="Comic Sans MS"/>
          <w:sz w:val="24"/>
          <w:szCs w:val="24"/>
        </w:rPr>
        <w:t>f) Öğrenciler, ilgili program tarafından hazırlanmış olan mesleki uygulama esaslarında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>belirtilen raporları uygulama koordinatörünün ya da öğretim elemanının belirttiği tarihte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>teslim etmekle yükümlüdür.</w:t>
      </w:r>
    </w:p>
    <w:p w:rsidR="00006549" w:rsidRPr="00006549" w:rsidRDefault="00006549" w:rsidP="008061D8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006549">
        <w:rPr>
          <w:rFonts w:ascii="Comic Sans MS" w:hAnsi="Comic Sans MS"/>
          <w:sz w:val="24"/>
          <w:szCs w:val="24"/>
        </w:rPr>
        <w:t>g) Öğrencilere mesleki uygulama süresi dışında fazla mesai yaptırılamaz, uygulama alanı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>dışında çalıştırılamaz.</w:t>
      </w:r>
    </w:p>
    <w:p w:rsidR="00006549" w:rsidRPr="00006549" w:rsidRDefault="00006549" w:rsidP="008061D8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006549">
        <w:rPr>
          <w:rFonts w:ascii="Comic Sans MS" w:hAnsi="Comic Sans MS"/>
          <w:sz w:val="24"/>
          <w:szCs w:val="24"/>
        </w:rPr>
        <w:t>ğ) Öğrenciler yapacağı her mesleki uygulamayı uygulama koordinatörünün ya da ilgili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>öğretim elemanının olmadığı durumlarda; uygulama yeri yetkilisi, alan eğitmeni ya da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>sorumlusu denetiminde yapmakla yükümlüdür.</w:t>
      </w:r>
    </w:p>
    <w:p w:rsidR="00006549" w:rsidRDefault="00006549" w:rsidP="008061D8">
      <w:pPr>
        <w:jc w:val="both"/>
        <w:rPr>
          <w:rFonts w:ascii="Comic Sans MS" w:hAnsi="Comic Sans MS"/>
          <w:sz w:val="24"/>
          <w:szCs w:val="24"/>
        </w:rPr>
      </w:pPr>
      <w:r w:rsidRPr="00006549">
        <w:rPr>
          <w:rFonts w:ascii="Comic Sans MS" w:hAnsi="Comic Sans MS"/>
          <w:sz w:val="24"/>
          <w:szCs w:val="24"/>
        </w:rPr>
        <w:t>h) Öğrenciler mesleki uygulama esnasında karşılaştıkları sorunları, öncelikle uygulama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>alanındaki eğitmene ya da sorumluya daha sonra uygulama koordinatörü ya da öğretim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>elemanına bildirmek zorundadır, çözülemediği ya da gerekli görüldüğü takdirde sorun</w:t>
      </w:r>
      <w:r>
        <w:rPr>
          <w:rFonts w:ascii="Comic Sans MS" w:hAnsi="Comic Sans MS"/>
          <w:sz w:val="24"/>
          <w:szCs w:val="24"/>
        </w:rPr>
        <w:t xml:space="preserve"> </w:t>
      </w:r>
      <w:r w:rsidRPr="00006549">
        <w:rPr>
          <w:rFonts w:ascii="Comic Sans MS" w:hAnsi="Comic Sans MS"/>
          <w:sz w:val="24"/>
          <w:szCs w:val="24"/>
        </w:rPr>
        <w:t>program koordinatörlüğüne ya da bölüm başkanlığına iletilir.</w:t>
      </w:r>
    </w:p>
    <w:p w:rsidR="008061D8" w:rsidRPr="008061D8" w:rsidRDefault="008061D8" w:rsidP="008061D8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8061D8">
        <w:rPr>
          <w:rFonts w:ascii="Comic Sans MS" w:hAnsi="Comic Sans MS"/>
          <w:b/>
          <w:sz w:val="24"/>
          <w:szCs w:val="24"/>
        </w:rPr>
        <w:t>Uygulama Kıyafeti</w:t>
      </w:r>
    </w:p>
    <w:p w:rsidR="008061D8" w:rsidRPr="008061D8" w:rsidRDefault="008061D8" w:rsidP="008061D8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8061D8">
        <w:rPr>
          <w:rFonts w:ascii="Comic Sans MS" w:hAnsi="Comic Sans MS"/>
          <w:b/>
          <w:sz w:val="24"/>
          <w:szCs w:val="24"/>
        </w:rPr>
        <w:t>MADDE 17-</w:t>
      </w:r>
      <w:r w:rsidRPr="008061D8">
        <w:rPr>
          <w:rFonts w:ascii="Comic Sans MS" w:hAnsi="Comic Sans MS"/>
          <w:sz w:val="24"/>
          <w:szCs w:val="24"/>
        </w:rPr>
        <w:t xml:space="preserve"> (1) Yüksekokulumuzun tüm öğrencileri mesleki uygulama yaptıkları kurum ya</w:t>
      </w:r>
      <w:r>
        <w:rPr>
          <w:rFonts w:ascii="Comic Sans MS" w:hAnsi="Comic Sans MS"/>
          <w:sz w:val="24"/>
          <w:szCs w:val="24"/>
        </w:rPr>
        <w:t xml:space="preserve"> </w:t>
      </w:r>
      <w:r w:rsidRPr="008061D8">
        <w:rPr>
          <w:rFonts w:ascii="Comic Sans MS" w:hAnsi="Comic Sans MS"/>
          <w:sz w:val="24"/>
          <w:szCs w:val="24"/>
        </w:rPr>
        <w:t>da kuruluşun kılık-kıyafet kurallarına uymak zorundadır.</w:t>
      </w:r>
    </w:p>
    <w:p w:rsidR="008061D8" w:rsidRPr="008061D8" w:rsidRDefault="008061D8" w:rsidP="008061D8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8061D8">
        <w:rPr>
          <w:rFonts w:ascii="Comic Sans MS" w:hAnsi="Comic Sans MS"/>
          <w:sz w:val="24"/>
          <w:szCs w:val="24"/>
        </w:rPr>
        <w:t>a) Mesleki uygulama süresi boyunca öğrenci tanıtım kartını takmakla yükümlüdür.</w:t>
      </w:r>
    </w:p>
    <w:p w:rsidR="008061D8" w:rsidRPr="008061D8" w:rsidRDefault="008061D8" w:rsidP="008061D8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8061D8">
        <w:rPr>
          <w:rFonts w:ascii="Comic Sans MS" w:hAnsi="Comic Sans MS"/>
          <w:sz w:val="24"/>
          <w:szCs w:val="24"/>
        </w:rPr>
        <w:t>b) Öğrenciler, mesleki uygulama için gerekli eğitim materyallerini bulundurmak</w:t>
      </w:r>
      <w:r>
        <w:rPr>
          <w:rFonts w:ascii="Comic Sans MS" w:hAnsi="Comic Sans MS"/>
          <w:sz w:val="24"/>
          <w:szCs w:val="24"/>
        </w:rPr>
        <w:t xml:space="preserve"> </w:t>
      </w:r>
      <w:r w:rsidRPr="008061D8">
        <w:rPr>
          <w:rFonts w:ascii="Comic Sans MS" w:hAnsi="Comic Sans MS"/>
          <w:sz w:val="24"/>
          <w:szCs w:val="24"/>
        </w:rPr>
        <w:t>zorundadırlar.</w:t>
      </w:r>
    </w:p>
    <w:p w:rsidR="00006549" w:rsidRDefault="008061D8" w:rsidP="008061D8">
      <w:pPr>
        <w:jc w:val="both"/>
        <w:rPr>
          <w:rFonts w:ascii="Comic Sans MS" w:hAnsi="Comic Sans MS"/>
          <w:sz w:val="24"/>
          <w:szCs w:val="24"/>
        </w:rPr>
      </w:pPr>
      <w:r w:rsidRPr="008061D8">
        <w:rPr>
          <w:rFonts w:ascii="Comic Sans MS" w:hAnsi="Comic Sans MS"/>
          <w:sz w:val="24"/>
          <w:szCs w:val="24"/>
        </w:rPr>
        <w:lastRenderedPageBreak/>
        <w:t>c) Mesleki uygulama saatleri içinde öğrenciler; kılık kıyafeti ile ilgili olarak, her program</w:t>
      </w:r>
      <w:r>
        <w:rPr>
          <w:rFonts w:ascii="Comic Sans MS" w:hAnsi="Comic Sans MS"/>
          <w:sz w:val="24"/>
          <w:szCs w:val="24"/>
        </w:rPr>
        <w:t xml:space="preserve"> </w:t>
      </w:r>
      <w:r w:rsidRPr="008061D8">
        <w:rPr>
          <w:rFonts w:ascii="Comic Sans MS" w:hAnsi="Comic Sans MS"/>
          <w:sz w:val="24"/>
          <w:szCs w:val="24"/>
        </w:rPr>
        <w:t>tarafından hazırlanmış olan mesleki uygulama esaslarına uymakla yükümlüdürler.</w:t>
      </w:r>
    </w:p>
    <w:p w:rsidR="008061D8" w:rsidRPr="008061D8" w:rsidRDefault="008061D8" w:rsidP="008061D8">
      <w:pPr>
        <w:jc w:val="both"/>
        <w:rPr>
          <w:rFonts w:ascii="Comic Sans MS" w:hAnsi="Comic Sans MS"/>
          <w:b/>
          <w:sz w:val="24"/>
          <w:szCs w:val="24"/>
        </w:rPr>
      </w:pPr>
      <w:r w:rsidRPr="008061D8">
        <w:rPr>
          <w:rFonts w:ascii="Comic Sans MS" w:hAnsi="Comic Sans MS"/>
          <w:b/>
          <w:sz w:val="24"/>
          <w:szCs w:val="24"/>
        </w:rPr>
        <w:t>Tıbbi Dokümantasyon ve Sekreterlik Programı Uygulama Esasları</w:t>
      </w:r>
    </w:p>
    <w:p w:rsidR="008061D8" w:rsidRPr="008061D8" w:rsidRDefault="008061D8" w:rsidP="0011394A">
      <w:p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8061D8">
        <w:rPr>
          <w:rFonts w:ascii="Comic Sans MS" w:hAnsi="Comic Sans MS"/>
          <w:b/>
          <w:sz w:val="24"/>
          <w:szCs w:val="24"/>
        </w:rPr>
        <w:t>Kılık Kıyafet</w:t>
      </w:r>
    </w:p>
    <w:p w:rsidR="008061D8" w:rsidRPr="008061D8" w:rsidRDefault="008061D8" w:rsidP="0011394A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8061D8">
        <w:rPr>
          <w:rFonts w:ascii="Comic Sans MS" w:hAnsi="Comic Sans MS"/>
          <w:b/>
          <w:sz w:val="24"/>
          <w:szCs w:val="24"/>
        </w:rPr>
        <w:t>MADDE 32 -</w:t>
      </w:r>
      <w:r w:rsidRPr="008061D8">
        <w:rPr>
          <w:rFonts w:ascii="Comic Sans MS" w:hAnsi="Comic Sans MS"/>
          <w:sz w:val="24"/>
          <w:szCs w:val="24"/>
        </w:rPr>
        <w:t xml:space="preserve"> (1) Tıbbi Dokümantasyon ve Sekreterlik Programı uygulama öğrencilerinin</w:t>
      </w:r>
      <w:r>
        <w:rPr>
          <w:rFonts w:ascii="Comic Sans MS" w:hAnsi="Comic Sans MS"/>
          <w:sz w:val="24"/>
          <w:szCs w:val="24"/>
        </w:rPr>
        <w:t xml:space="preserve"> </w:t>
      </w:r>
      <w:r w:rsidRPr="008061D8">
        <w:rPr>
          <w:rFonts w:ascii="Comic Sans MS" w:hAnsi="Comic Sans MS"/>
          <w:sz w:val="24"/>
          <w:szCs w:val="24"/>
        </w:rPr>
        <w:t>kılık kıyafet esasları;</w:t>
      </w:r>
    </w:p>
    <w:p w:rsidR="008061D8" w:rsidRPr="008061D8" w:rsidRDefault="008061D8" w:rsidP="0011394A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8061D8">
        <w:rPr>
          <w:rFonts w:ascii="Comic Sans MS" w:hAnsi="Comic Sans MS"/>
          <w:sz w:val="24"/>
          <w:szCs w:val="24"/>
        </w:rPr>
        <w:t xml:space="preserve">a) </w:t>
      </w:r>
      <w:r w:rsidRPr="008061D8">
        <w:rPr>
          <w:rFonts w:ascii="Comic Sans MS" w:hAnsi="Comic Sans MS"/>
          <w:b/>
          <w:sz w:val="24"/>
          <w:szCs w:val="24"/>
        </w:rPr>
        <w:t>Öğrenciler uygulama alanında; ilgili mevzuatta yer alan kılık-kıyafet hükümlerine uymak ve öğrenci tanıtım kartını takmakla yükümlüdür.</w:t>
      </w:r>
      <w:r w:rsidRPr="008061D8">
        <w:rPr>
          <w:rFonts w:ascii="Comic Sans MS" w:hAnsi="Comic Sans MS"/>
          <w:sz w:val="24"/>
          <w:szCs w:val="24"/>
        </w:rPr>
        <w:t xml:space="preserve"> Kılık kıya</w:t>
      </w:r>
      <w:r>
        <w:rPr>
          <w:rFonts w:ascii="Comic Sans MS" w:hAnsi="Comic Sans MS"/>
          <w:sz w:val="24"/>
          <w:szCs w:val="24"/>
        </w:rPr>
        <w:t xml:space="preserve">fet temizliği ve ütüsüne dikkat </w:t>
      </w:r>
      <w:r w:rsidRPr="008061D8">
        <w:rPr>
          <w:rFonts w:ascii="Comic Sans MS" w:hAnsi="Comic Sans MS"/>
          <w:sz w:val="24"/>
          <w:szCs w:val="24"/>
        </w:rPr>
        <w:t>edilecektir.</w:t>
      </w:r>
    </w:p>
    <w:p w:rsidR="008061D8" w:rsidRPr="008061D8" w:rsidRDefault="008061D8" w:rsidP="0011394A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8061D8">
        <w:rPr>
          <w:rFonts w:ascii="Comic Sans MS" w:hAnsi="Comic Sans MS"/>
          <w:sz w:val="24"/>
          <w:szCs w:val="24"/>
        </w:rPr>
        <w:t>b) Üniversitenin logosunun bulunduğu beyaz önlük, siyah pantolon, beyaz gömlek, bayanlar</w:t>
      </w:r>
      <w:r>
        <w:rPr>
          <w:rFonts w:ascii="Comic Sans MS" w:hAnsi="Comic Sans MS"/>
          <w:sz w:val="24"/>
          <w:szCs w:val="24"/>
        </w:rPr>
        <w:t xml:space="preserve"> </w:t>
      </w:r>
      <w:r w:rsidRPr="008061D8">
        <w:rPr>
          <w:rFonts w:ascii="Comic Sans MS" w:hAnsi="Comic Sans MS"/>
          <w:sz w:val="24"/>
          <w:szCs w:val="24"/>
        </w:rPr>
        <w:t>için siyah fular, erkekler için ise siyah kravat zorunludur. Forma altına uygun ayakkabı (öncelikle siyah ayakkabı) giyilecektir.</w:t>
      </w:r>
    </w:p>
    <w:p w:rsidR="008061D8" w:rsidRPr="008061D8" w:rsidRDefault="008061D8" w:rsidP="0011394A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8061D8">
        <w:rPr>
          <w:rFonts w:ascii="Comic Sans MS" w:hAnsi="Comic Sans MS"/>
          <w:sz w:val="24"/>
          <w:szCs w:val="24"/>
        </w:rPr>
        <w:t>c) Erkek öğrenciler uygulama alanına sakallı veya kirli sakallı gelmeyeceklerdir ve saçları</w:t>
      </w:r>
      <w:r>
        <w:rPr>
          <w:rFonts w:ascii="Comic Sans MS" w:hAnsi="Comic Sans MS"/>
          <w:sz w:val="24"/>
          <w:szCs w:val="24"/>
        </w:rPr>
        <w:t xml:space="preserve"> </w:t>
      </w:r>
      <w:r w:rsidRPr="008061D8">
        <w:rPr>
          <w:rFonts w:ascii="Comic Sans MS" w:hAnsi="Comic Sans MS"/>
          <w:sz w:val="24"/>
          <w:szCs w:val="24"/>
        </w:rPr>
        <w:t>kısa kesilmiş olacaktır. Kız öğrenciler saçlarını düzgünce toplayacaklardır. Başörtüsü</w:t>
      </w:r>
      <w:r>
        <w:rPr>
          <w:rFonts w:ascii="Comic Sans MS" w:hAnsi="Comic Sans MS"/>
          <w:sz w:val="24"/>
          <w:szCs w:val="24"/>
        </w:rPr>
        <w:t xml:space="preserve"> </w:t>
      </w:r>
      <w:r w:rsidRPr="008061D8">
        <w:rPr>
          <w:rFonts w:ascii="Comic Sans MS" w:hAnsi="Comic Sans MS"/>
          <w:sz w:val="24"/>
          <w:szCs w:val="24"/>
        </w:rPr>
        <w:t>kullanan öğrenciler için rengi siyah olacaktır. Kız öğrenciler dikkat çekici şekilde olmayan</w:t>
      </w:r>
      <w:r>
        <w:rPr>
          <w:rFonts w:ascii="Comic Sans MS" w:hAnsi="Comic Sans MS"/>
          <w:sz w:val="24"/>
          <w:szCs w:val="24"/>
        </w:rPr>
        <w:t xml:space="preserve"> </w:t>
      </w:r>
      <w:r w:rsidRPr="008061D8">
        <w:rPr>
          <w:rFonts w:ascii="Comic Sans MS" w:hAnsi="Comic Sans MS"/>
          <w:sz w:val="24"/>
          <w:szCs w:val="24"/>
        </w:rPr>
        <w:t>hafif bir makyaj yapabilirler.</w:t>
      </w:r>
    </w:p>
    <w:p w:rsidR="008061D8" w:rsidRPr="00006549" w:rsidRDefault="008061D8" w:rsidP="0011394A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8061D8">
        <w:rPr>
          <w:rFonts w:ascii="Comic Sans MS" w:hAnsi="Comic Sans MS"/>
          <w:sz w:val="24"/>
          <w:szCs w:val="24"/>
        </w:rPr>
        <w:t>ç) Forma bütünlüğünü bozacak dikkat çekici aksesuarlar, takı gibi objelerin kullanılması</w:t>
      </w:r>
      <w:r>
        <w:rPr>
          <w:rFonts w:ascii="Comic Sans MS" w:hAnsi="Comic Sans MS"/>
          <w:sz w:val="24"/>
          <w:szCs w:val="24"/>
        </w:rPr>
        <w:t xml:space="preserve"> </w:t>
      </w:r>
      <w:r w:rsidRPr="008061D8">
        <w:rPr>
          <w:rFonts w:ascii="Comic Sans MS" w:hAnsi="Comic Sans MS"/>
          <w:sz w:val="24"/>
          <w:szCs w:val="24"/>
        </w:rPr>
        <w:t>yasaktır.</w:t>
      </w:r>
    </w:p>
    <w:p w:rsidR="008061D8" w:rsidRDefault="008061D8" w:rsidP="0021255A">
      <w:pPr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8061D8" w:rsidRDefault="008061D8" w:rsidP="0021255A">
      <w:pPr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8061D8" w:rsidRDefault="008061D8" w:rsidP="0021255A">
      <w:pPr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8061D8" w:rsidRDefault="008061D8" w:rsidP="0021255A">
      <w:pPr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8061D8" w:rsidRDefault="008061D8" w:rsidP="0021255A">
      <w:pPr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8061D8" w:rsidRDefault="008061D8" w:rsidP="0021255A">
      <w:pPr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A1371B" w:rsidRPr="0021255A" w:rsidRDefault="008061D8" w:rsidP="0021255A">
      <w:pPr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lastRenderedPageBreak/>
        <w:t>4</w:t>
      </w:r>
      <w:r w:rsidR="0021255A">
        <w:rPr>
          <w:rFonts w:ascii="Comic Sans MS" w:hAnsi="Comic Sans MS" w:cs="Times New Roman"/>
          <w:b/>
          <w:sz w:val="24"/>
          <w:szCs w:val="24"/>
        </w:rPr>
        <w:t xml:space="preserve">. </w:t>
      </w:r>
      <w:r w:rsidR="0021255A" w:rsidRPr="0021255A">
        <w:rPr>
          <w:rFonts w:ascii="Comic Sans MS" w:hAnsi="Comic Sans MS" w:cs="Times New Roman"/>
          <w:b/>
          <w:sz w:val="24"/>
          <w:szCs w:val="24"/>
        </w:rPr>
        <w:t>TIBBİ SEKRETERİN GÖREV TANIMI</w:t>
      </w:r>
    </w:p>
    <w:p w:rsidR="00A1371B" w:rsidRPr="00A1371B" w:rsidRDefault="00A1371B" w:rsidP="00A1371B">
      <w:pPr>
        <w:jc w:val="both"/>
        <w:rPr>
          <w:rFonts w:ascii="Comic Sans MS" w:hAnsi="Comic Sans MS" w:cs="Times New Roman"/>
          <w:sz w:val="24"/>
          <w:szCs w:val="24"/>
        </w:rPr>
      </w:pPr>
      <w:r w:rsidRPr="00A1371B">
        <w:rPr>
          <w:rFonts w:ascii="Comic Sans MS" w:hAnsi="Comic Sans MS" w:cs="Times New Roman"/>
          <w:sz w:val="24"/>
          <w:szCs w:val="24"/>
        </w:rPr>
        <w:t>22 Mayıs 2014 Tarihli ve 29007 Sayılı Resmî Gazete de yayınlanan Sağlık Meslek Mensupları ile Sağlık Hizmetlerinde Çalışan Diğer Meslek Mensuplarının İş ve Görev Tanımlarına Dair Y</w:t>
      </w:r>
      <w:r w:rsidR="008D00FD">
        <w:rPr>
          <w:rFonts w:ascii="Comic Sans MS" w:hAnsi="Comic Sans MS" w:cs="Times New Roman"/>
          <w:sz w:val="24"/>
          <w:szCs w:val="24"/>
        </w:rPr>
        <w:t>önetmelik’te yer alan Tıbbi Sekreterin</w:t>
      </w:r>
      <w:r w:rsidRPr="00A1371B">
        <w:rPr>
          <w:rFonts w:ascii="Comic Sans MS" w:hAnsi="Comic Sans MS" w:cs="Times New Roman"/>
          <w:sz w:val="24"/>
          <w:szCs w:val="24"/>
        </w:rPr>
        <w:t xml:space="preserve"> görev tanımı: </w:t>
      </w:r>
    </w:p>
    <w:p w:rsidR="00A1371B" w:rsidRPr="00B40692" w:rsidRDefault="005F34D0" w:rsidP="00A1371B">
      <w:pPr>
        <w:jc w:val="both"/>
        <w:rPr>
          <w:rFonts w:ascii="Comic Sans MS" w:hAnsi="Comic Sans MS" w:cs="Times New Roman"/>
          <w:sz w:val="24"/>
          <w:szCs w:val="24"/>
        </w:rPr>
      </w:pPr>
      <w:r w:rsidRPr="005F34D0">
        <w:rPr>
          <w:rFonts w:ascii="Comic Sans MS" w:hAnsi="Comic Sans MS" w:cs="Times New Roman"/>
          <w:sz w:val="24"/>
          <w:szCs w:val="24"/>
        </w:rPr>
        <w:t>Tıbbi sekreter</w:t>
      </w:r>
      <w:r w:rsidR="00A1371B" w:rsidRPr="00B40692">
        <w:rPr>
          <w:rFonts w:ascii="Comic Sans MS" w:hAnsi="Comic Sans MS" w:cs="Times New Roman"/>
          <w:sz w:val="24"/>
          <w:szCs w:val="24"/>
        </w:rPr>
        <w:t>;</w:t>
      </w:r>
    </w:p>
    <w:p w:rsidR="005F34D0" w:rsidRPr="005F34D0" w:rsidRDefault="005F34D0" w:rsidP="005F34D0">
      <w:pPr>
        <w:spacing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F34D0">
        <w:rPr>
          <w:rFonts w:ascii="Comic Sans MS" w:hAnsi="Comic Sans MS" w:cs="Times New Roman"/>
          <w:sz w:val="24"/>
          <w:szCs w:val="24"/>
        </w:rPr>
        <w:t>a)  Sağlık kurum ve kuruluşlarında, sağlık hizmet sunumunun devamlılığı esası ile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5F34D0">
        <w:rPr>
          <w:rFonts w:ascii="Comic Sans MS" w:hAnsi="Comic Sans MS" w:cs="Times New Roman"/>
          <w:sz w:val="24"/>
          <w:szCs w:val="24"/>
        </w:rPr>
        <w:t>tıbbi iş ve işlemlerin gerektirdiği haberleşme ve yazışma hizmetlerini yürütür.</w:t>
      </w:r>
    </w:p>
    <w:p w:rsidR="005F34D0" w:rsidRPr="005F34D0" w:rsidRDefault="0021255A" w:rsidP="005F34D0">
      <w:pPr>
        <w:spacing w:line="360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b) </w:t>
      </w:r>
      <w:r w:rsidR="005F34D0" w:rsidRPr="005F34D0">
        <w:rPr>
          <w:rFonts w:ascii="Comic Sans MS" w:hAnsi="Comic Sans MS" w:cs="Times New Roman"/>
          <w:sz w:val="24"/>
          <w:szCs w:val="24"/>
        </w:rPr>
        <w:t>Sağlık kurum ve kuruluşlarında randevu hizmetlerini ve hasta kabul işlemlerini</w:t>
      </w:r>
      <w:r w:rsidR="005F34D0">
        <w:rPr>
          <w:rFonts w:ascii="Comic Sans MS" w:hAnsi="Comic Sans MS" w:cs="Times New Roman"/>
          <w:sz w:val="24"/>
          <w:szCs w:val="24"/>
        </w:rPr>
        <w:t xml:space="preserve"> </w:t>
      </w:r>
      <w:r w:rsidR="005F34D0" w:rsidRPr="005F34D0">
        <w:rPr>
          <w:rFonts w:ascii="Comic Sans MS" w:hAnsi="Comic Sans MS" w:cs="Times New Roman"/>
          <w:sz w:val="24"/>
          <w:szCs w:val="24"/>
        </w:rPr>
        <w:t>yapar.</w:t>
      </w:r>
    </w:p>
    <w:p w:rsidR="005F34D0" w:rsidRPr="005F34D0" w:rsidRDefault="0021255A" w:rsidP="005F34D0">
      <w:pPr>
        <w:spacing w:line="360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c) </w:t>
      </w:r>
      <w:r w:rsidR="005F34D0" w:rsidRPr="005F34D0">
        <w:rPr>
          <w:rFonts w:ascii="Comic Sans MS" w:hAnsi="Comic Sans MS" w:cs="Times New Roman"/>
          <w:sz w:val="24"/>
          <w:szCs w:val="24"/>
        </w:rPr>
        <w:t>Hastaya ait tıbbi ve idari kayıtları tutar, elektronik ve/veya sesli ortamlara kayıt edilen tıbbi verileri tıbbi belgelere dönüştürür.</w:t>
      </w:r>
    </w:p>
    <w:p w:rsidR="005F34D0" w:rsidRPr="005F34D0" w:rsidRDefault="005F34D0" w:rsidP="005F34D0">
      <w:pPr>
        <w:spacing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F34D0">
        <w:rPr>
          <w:rFonts w:ascii="Comic Sans MS" w:hAnsi="Comic Sans MS" w:cs="Times New Roman"/>
          <w:sz w:val="24"/>
          <w:szCs w:val="24"/>
        </w:rPr>
        <w:t>ç) Hasta dosyalarını ve gerekli görülen diğer belge ve raporları dosyalar, arşivleme ve hizmete sunma işlemlerini yürütür.</w:t>
      </w:r>
    </w:p>
    <w:p w:rsidR="005F34D0" w:rsidRPr="005F34D0" w:rsidRDefault="005F34D0" w:rsidP="005F34D0">
      <w:pPr>
        <w:spacing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F34D0">
        <w:rPr>
          <w:rFonts w:ascii="Comic Sans MS" w:hAnsi="Comic Sans MS" w:cs="Times New Roman"/>
          <w:sz w:val="24"/>
          <w:szCs w:val="24"/>
        </w:rPr>
        <w:t>d) Belirlenen sınıflandırma ve kodlama sistemlerine göre klinik kodlama işlemlerini yapar.</w:t>
      </w:r>
    </w:p>
    <w:p w:rsidR="005F34D0" w:rsidRPr="005F34D0" w:rsidRDefault="005F34D0" w:rsidP="005F34D0">
      <w:pPr>
        <w:spacing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F34D0">
        <w:rPr>
          <w:rFonts w:ascii="Comic Sans MS" w:hAnsi="Comic Sans MS" w:cs="Times New Roman"/>
          <w:sz w:val="24"/>
          <w:szCs w:val="24"/>
        </w:rPr>
        <w:t>e) Tıbbi istatistikler ile ilgili verileri derleyerek sonuçlarını üst yönetime raporlar.</w:t>
      </w:r>
    </w:p>
    <w:p w:rsidR="005F34D0" w:rsidRPr="005F34D0" w:rsidRDefault="005F34D0" w:rsidP="005F34D0">
      <w:pPr>
        <w:spacing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F34D0">
        <w:rPr>
          <w:rFonts w:ascii="Comic Sans MS" w:hAnsi="Comic Sans MS" w:cs="Times New Roman"/>
          <w:sz w:val="24"/>
          <w:szCs w:val="24"/>
        </w:rPr>
        <w:t>f) Hasta dosyaları arşivinin kurulum ve işleyişinde görev alır.</w:t>
      </w:r>
    </w:p>
    <w:p w:rsidR="005F34D0" w:rsidRPr="005F34D0" w:rsidRDefault="005F34D0" w:rsidP="005F34D0">
      <w:pPr>
        <w:spacing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F34D0">
        <w:rPr>
          <w:rFonts w:ascii="Comic Sans MS" w:hAnsi="Comic Sans MS" w:cs="Times New Roman"/>
          <w:sz w:val="24"/>
          <w:szCs w:val="24"/>
        </w:rPr>
        <w:t>g) Hasta dosyalarındaki eksikliklerin giderilmesini sağlar.</w:t>
      </w:r>
    </w:p>
    <w:p w:rsidR="00C44C43" w:rsidRPr="00A1371B" w:rsidRDefault="005F34D0" w:rsidP="005F34D0">
      <w:pPr>
        <w:spacing w:line="36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5F34D0">
        <w:rPr>
          <w:rFonts w:ascii="Comic Sans MS" w:hAnsi="Comic Sans MS" w:cs="Times New Roman"/>
          <w:sz w:val="24"/>
          <w:szCs w:val="24"/>
        </w:rPr>
        <w:t>ğ) Hastanın taburcu ve transfer işlemlerini yapar, kurumlar arası iletişimi sağlar.</w:t>
      </w:r>
    </w:p>
    <w:p w:rsidR="00DA1317" w:rsidRDefault="00DA1317">
      <w:pPr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br w:type="page"/>
      </w:r>
    </w:p>
    <w:p w:rsidR="001A6FF9" w:rsidRPr="0021255A" w:rsidRDefault="008061D8" w:rsidP="0021255A">
      <w:pPr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lastRenderedPageBreak/>
        <w:t>5</w:t>
      </w:r>
      <w:r w:rsidR="0021255A">
        <w:rPr>
          <w:rFonts w:ascii="Comic Sans MS" w:hAnsi="Comic Sans MS" w:cs="Times New Roman"/>
          <w:b/>
          <w:sz w:val="24"/>
          <w:szCs w:val="24"/>
        </w:rPr>
        <w:t xml:space="preserve">. </w:t>
      </w:r>
      <w:r w:rsidR="00481D26" w:rsidRPr="0021255A">
        <w:rPr>
          <w:rFonts w:ascii="Comic Sans MS" w:hAnsi="Comic Sans MS" w:cs="Times New Roman"/>
          <w:b/>
          <w:sz w:val="24"/>
          <w:szCs w:val="24"/>
        </w:rPr>
        <w:t>DİKKAT EDİLMESİ GEREK</w:t>
      </w:r>
      <w:r w:rsidR="00D25C7B" w:rsidRPr="0021255A">
        <w:rPr>
          <w:rFonts w:ascii="Comic Sans MS" w:hAnsi="Comic Sans MS" w:cs="Times New Roman"/>
          <w:b/>
          <w:sz w:val="24"/>
          <w:szCs w:val="24"/>
        </w:rPr>
        <w:t>E</w:t>
      </w:r>
      <w:r w:rsidR="00481D26" w:rsidRPr="0021255A">
        <w:rPr>
          <w:rFonts w:ascii="Comic Sans MS" w:hAnsi="Comic Sans MS" w:cs="Times New Roman"/>
          <w:b/>
          <w:sz w:val="24"/>
          <w:szCs w:val="24"/>
        </w:rPr>
        <w:t xml:space="preserve">N KURALLAR </w:t>
      </w:r>
    </w:p>
    <w:p w:rsidR="00CD1695" w:rsidRPr="008F28ED" w:rsidRDefault="00CD1695" w:rsidP="00CD1695">
      <w:pPr>
        <w:pStyle w:val="ListeParagraf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Comic Sans MS" w:hAnsi="Comic Sans MS" w:cs="Times New Roman"/>
          <w:sz w:val="24"/>
          <w:szCs w:val="24"/>
        </w:rPr>
      </w:pPr>
      <w:r w:rsidRPr="008F28ED">
        <w:rPr>
          <w:rFonts w:ascii="Comic Sans MS" w:hAnsi="Comic Sans MS" w:cs="Times New Roman"/>
          <w:sz w:val="24"/>
          <w:szCs w:val="24"/>
        </w:rPr>
        <w:t>Uygulama saati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8F28ED">
        <w:rPr>
          <w:rFonts w:ascii="Comic Sans MS" w:hAnsi="Comic Sans MS" w:cs="Times New Roman"/>
          <w:sz w:val="24"/>
          <w:szCs w:val="24"/>
        </w:rPr>
        <w:t>1.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8F28ED">
        <w:rPr>
          <w:rFonts w:ascii="Comic Sans MS" w:hAnsi="Comic Sans MS" w:cs="Times New Roman"/>
          <w:sz w:val="24"/>
          <w:szCs w:val="24"/>
        </w:rPr>
        <w:t xml:space="preserve">sınıf </w:t>
      </w:r>
      <w:r>
        <w:rPr>
          <w:rFonts w:ascii="Comic Sans MS" w:hAnsi="Comic Sans MS" w:cs="Times New Roman"/>
          <w:sz w:val="24"/>
          <w:szCs w:val="24"/>
        </w:rPr>
        <w:t xml:space="preserve">Normal </w:t>
      </w:r>
      <w:r w:rsidRPr="008F28ED">
        <w:rPr>
          <w:rFonts w:ascii="Comic Sans MS" w:hAnsi="Comic Sans MS" w:cs="Times New Roman"/>
          <w:sz w:val="24"/>
          <w:szCs w:val="24"/>
        </w:rPr>
        <w:t xml:space="preserve">Öğretim </w:t>
      </w:r>
      <w:r>
        <w:rPr>
          <w:rFonts w:ascii="Comic Sans MS" w:hAnsi="Comic Sans MS" w:cs="Times New Roman"/>
          <w:sz w:val="24"/>
          <w:szCs w:val="24"/>
        </w:rPr>
        <w:t>ö</w:t>
      </w:r>
      <w:r w:rsidRPr="008F28ED">
        <w:rPr>
          <w:rFonts w:ascii="Comic Sans MS" w:hAnsi="Comic Sans MS" w:cs="Times New Roman"/>
          <w:sz w:val="24"/>
          <w:szCs w:val="24"/>
        </w:rPr>
        <w:t xml:space="preserve">ğrencileri </w:t>
      </w:r>
      <w:r>
        <w:rPr>
          <w:rFonts w:ascii="Comic Sans MS" w:hAnsi="Comic Sans MS" w:cs="Times New Roman"/>
          <w:sz w:val="24"/>
          <w:szCs w:val="24"/>
        </w:rPr>
        <w:t xml:space="preserve">için </w:t>
      </w:r>
      <w:proofErr w:type="gramStart"/>
      <w:r>
        <w:rPr>
          <w:rFonts w:ascii="Comic Sans MS" w:hAnsi="Comic Sans MS" w:cs="Times New Roman"/>
          <w:sz w:val="24"/>
          <w:szCs w:val="24"/>
        </w:rPr>
        <w:t>08:00</w:t>
      </w:r>
      <w:proofErr w:type="gramEnd"/>
      <w:r>
        <w:rPr>
          <w:rFonts w:ascii="Comic Sans MS" w:hAnsi="Comic Sans MS" w:cs="Times New Roman"/>
          <w:sz w:val="24"/>
          <w:szCs w:val="24"/>
        </w:rPr>
        <w:t xml:space="preserve">-12:00, </w:t>
      </w:r>
      <w:r w:rsidR="0011394A">
        <w:rPr>
          <w:rFonts w:ascii="Comic Sans MS" w:hAnsi="Comic Sans MS" w:cs="Times New Roman"/>
          <w:sz w:val="24"/>
          <w:szCs w:val="24"/>
        </w:rPr>
        <w:t>İkinci</w:t>
      </w:r>
      <w:r>
        <w:rPr>
          <w:rFonts w:ascii="Comic Sans MS" w:hAnsi="Comic Sans MS" w:cs="Times New Roman"/>
          <w:sz w:val="24"/>
          <w:szCs w:val="24"/>
        </w:rPr>
        <w:t xml:space="preserve"> Öğretim öğrencileri için</w:t>
      </w:r>
      <w:r w:rsidR="0011394A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 xml:space="preserve">12:00-16:00 </w:t>
      </w:r>
      <w:proofErr w:type="spellStart"/>
      <w:r>
        <w:rPr>
          <w:rFonts w:ascii="Comic Sans MS" w:hAnsi="Comic Sans MS" w:cs="Times New Roman"/>
          <w:sz w:val="24"/>
          <w:szCs w:val="24"/>
        </w:rPr>
        <w:t>dir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. </w:t>
      </w:r>
      <w:r w:rsidR="00F129C5" w:rsidRPr="008F28ED">
        <w:rPr>
          <w:rFonts w:ascii="Comic Sans MS" w:hAnsi="Comic Sans MS" w:cs="Times New Roman"/>
          <w:sz w:val="24"/>
          <w:szCs w:val="24"/>
        </w:rPr>
        <w:t>2.sınıf</w:t>
      </w:r>
      <w:r w:rsidR="0011394A">
        <w:rPr>
          <w:rFonts w:ascii="Comic Sans MS" w:hAnsi="Comic Sans MS" w:cs="Times New Roman"/>
          <w:sz w:val="24"/>
          <w:szCs w:val="24"/>
        </w:rPr>
        <w:t xml:space="preserve"> NÖ ve İÖ </w:t>
      </w:r>
      <w:r w:rsidR="00F129C5" w:rsidRPr="008F28ED">
        <w:rPr>
          <w:rFonts w:ascii="Comic Sans MS" w:hAnsi="Comic Sans MS" w:cs="Times New Roman"/>
          <w:sz w:val="24"/>
          <w:szCs w:val="24"/>
        </w:rPr>
        <w:t xml:space="preserve">öğrencileri için 08:00-16:00 </w:t>
      </w:r>
      <w:proofErr w:type="spellStart"/>
      <w:proofErr w:type="gramStart"/>
      <w:r w:rsidR="00F129C5" w:rsidRPr="008F28ED">
        <w:rPr>
          <w:rFonts w:ascii="Comic Sans MS" w:hAnsi="Comic Sans MS" w:cs="Times New Roman"/>
          <w:sz w:val="24"/>
          <w:szCs w:val="24"/>
        </w:rPr>
        <w:t>dır</w:t>
      </w:r>
      <w:proofErr w:type="spellEnd"/>
      <w:proofErr w:type="gramEnd"/>
      <w:r w:rsidR="00F129C5" w:rsidRPr="008F28ED">
        <w:rPr>
          <w:rFonts w:ascii="Comic Sans MS" w:hAnsi="Comic Sans MS" w:cs="Times New Roman"/>
          <w:sz w:val="24"/>
          <w:szCs w:val="24"/>
        </w:rPr>
        <w:t xml:space="preserve">. </w:t>
      </w:r>
      <w:r w:rsidRPr="008F28ED">
        <w:rPr>
          <w:rFonts w:ascii="Comic Sans MS" w:hAnsi="Comic Sans MS" w:cs="Times New Roman"/>
          <w:sz w:val="24"/>
          <w:szCs w:val="24"/>
        </w:rPr>
        <w:t xml:space="preserve">(Öğrencilerin uygulama saatinden en az 5 </w:t>
      </w:r>
      <w:proofErr w:type="spellStart"/>
      <w:r w:rsidRPr="008F28ED">
        <w:rPr>
          <w:rFonts w:ascii="Comic Sans MS" w:hAnsi="Comic Sans MS" w:cs="Times New Roman"/>
          <w:sz w:val="24"/>
          <w:szCs w:val="24"/>
        </w:rPr>
        <w:t>dk</w:t>
      </w:r>
      <w:proofErr w:type="spellEnd"/>
      <w:r w:rsidRPr="008F28ED">
        <w:rPr>
          <w:rFonts w:ascii="Comic Sans MS" w:hAnsi="Comic Sans MS" w:cs="Times New Roman"/>
          <w:sz w:val="24"/>
          <w:szCs w:val="24"/>
        </w:rPr>
        <w:t xml:space="preserve"> önce kliniklerinde bulunmaları gerekir.)</w:t>
      </w:r>
    </w:p>
    <w:p w:rsidR="00F129C5" w:rsidRPr="00F129C5" w:rsidRDefault="00481D26" w:rsidP="00F129C5">
      <w:pPr>
        <w:pStyle w:val="ListeParagraf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Comic Sans MS" w:hAnsi="Comic Sans MS" w:cs="Times New Roman"/>
          <w:sz w:val="24"/>
          <w:szCs w:val="24"/>
        </w:rPr>
      </w:pPr>
      <w:r w:rsidRPr="00D25C7B">
        <w:rPr>
          <w:rFonts w:ascii="Comic Sans MS" w:hAnsi="Comic Sans MS" w:cs="Times New Roman"/>
          <w:sz w:val="24"/>
          <w:szCs w:val="24"/>
        </w:rPr>
        <w:t xml:space="preserve">Öğle yemeği </w:t>
      </w:r>
      <w:r w:rsidR="0080547B">
        <w:rPr>
          <w:rFonts w:ascii="Comic Sans MS" w:hAnsi="Comic Sans MS" w:cs="Times New Roman"/>
          <w:sz w:val="24"/>
          <w:szCs w:val="24"/>
        </w:rPr>
        <w:t xml:space="preserve">için ayrılmış zaman dilimi </w:t>
      </w:r>
      <w:r w:rsidR="00CD1695">
        <w:rPr>
          <w:rFonts w:ascii="Comic Sans MS" w:hAnsi="Comic Sans MS" w:cs="Times New Roman"/>
          <w:sz w:val="24"/>
          <w:szCs w:val="24"/>
        </w:rPr>
        <w:t>1.sınıflar 4</w:t>
      </w:r>
      <w:r w:rsidR="0011394A">
        <w:rPr>
          <w:rFonts w:ascii="Comic Sans MS" w:hAnsi="Comic Sans MS" w:cs="Times New Roman"/>
          <w:sz w:val="24"/>
          <w:szCs w:val="24"/>
        </w:rPr>
        <w:t xml:space="preserve"> </w:t>
      </w:r>
      <w:r w:rsidR="00CD1695">
        <w:rPr>
          <w:rFonts w:ascii="Comic Sans MS" w:hAnsi="Comic Sans MS" w:cs="Times New Roman"/>
          <w:sz w:val="24"/>
          <w:szCs w:val="24"/>
        </w:rPr>
        <w:t>saatlik uygulama olması sebebi ile yoktur.</w:t>
      </w:r>
      <w:r w:rsidR="00F129C5">
        <w:rPr>
          <w:rFonts w:ascii="Comic Sans MS" w:hAnsi="Comic Sans MS" w:cs="Times New Roman"/>
          <w:sz w:val="24"/>
          <w:szCs w:val="24"/>
        </w:rPr>
        <w:t xml:space="preserve"> </w:t>
      </w:r>
      <w:r w:rsidR="00F129C5" w:rsidRPr="00F129C5">
        <w:rPr>
          <w:rFonts w:ascii="Comic Sans MS" w:hAnsi="Comic Sans MS" w:cs="Times New Roman"/>
          <w:sz w:val="24"/>
          <w:szCs w:val="24"/>
        </w:rPr>
        <w:t xml:space="preserve">2. sınıflar için </w:t>
      </w:r>
      <w:r w:rsidR="0011394A">
        <w:rPr>
          <w:rFonts w:ascii="Comic Sans MS" w:hAnsi="Comic Sans MS" w:cs="Times New Roman"/>
          <w:sz w:val="24"/>
          <w:szCs w:val="24"/>
        </w:rPr>
        <w:t xml:space="preserve">ise </w:t>
      </w:r>
      <w:r w:rsidR="00F129C5" w:rsidRPr="00F129C5">
        <w:rPr>
          <w:rFonts w:ascii="Comic Sans MS" w:hAnsi="Comic Sans MS" w:cs="Times New Roman"/>
          <w:sz w:val="24"/>
          <w:szCs w:val="24"/>
        </w:rPr>
        <w:t>1 saattir. (</w:t>
      </w:r>
      <w:proofErr w:type="gramStart"/>
      <w:r w:rsidR="00F129C5" w:rsidRPr="00F129C5">
        <w:rPr>
          <w:rFonts w:ascii="Comic Sans MS" w:hAnsi="Comic Sans MS" w:cs="Times New Roman"/>
          <w:sz w:val="24"/>
          <w:szCs w:val="24"/>
        </w:rPr>
        <w:t>12:00</w:t>
      </w:r>
      <w:proofErr w:type="gramEnd"/>
      <w:r w:rsidR="00F129C5" w:rsidRPr="00F129C5">
        <w:rPr>
          <w:rFonts w:ascii="Comic Sans MS" w:hAnsi="Comic Sans MS" w:cs="Times New Roman"/>
          <w:sz w:val="24"/>
          <w:szCs w:val="24"/>
        </w:rPr>
        <w:t>-13:00) Öğrenciler kendi imkânlarıyla yemek yiyeceklerdir. (Hastane yemek vermiyor.) Yoğun olan birimlerde yemeğe dönüşümlü olarak çıkılacaktır. (</w:t>
      </w:r>
      <w:proofErr w:type="spellStart"/>
      <w:r w:rsidR="00F129C5" w:rsidRPr="00F129C5">
        <w:rPr>
          <w:rFonts w:ascii="Comic Sans MS" w:hAnsi="Comic Sans MS" w:cs="Times New Roman"/>
          <w:sz w:val="24"/>
          <w:szCs w:val="24"/>
        </w:rPr>
        <w:t>Örn</w:t>
      </w:r>
      <w:proofErr w:type="spellEnd"/>
      <w:r w:rsidR="00F129C5" w:rsidRPr="00F129C5">
        <w:rPr>
          <w:rFonts w:ascii="Comic Sans MS" w:hAnsi="Comic Sans MS" w:cs="Times New Roman"/>
          <w:sz w:val="24"/>
          <w:szCs w:val="24"/>
        </w:rPr>
        <w:t xml:space="preserve">: Acil servis gibi) </w:t>
      </w:r>
    </w:p>
    <w:p w:rsidR="0061548C" w:rsidRPr="00CD1695" w:rsidRDefault="0061548C" w:rsidP="009E7CAA">
      <w:pPr>
        <w:pStyle w:val="ListeParagraf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Comic Sans MS" w:hAnsi="Comic Sans MS" w:cs="Times New Roman"/>
          <w:sz w:val="24"/>
          <w:szCs w:val="24"/>
        </w:rPr>
      </w:pPr>
      <w:r w:rsidRPr="00CD1695">
        <w:rPr>
          <w:rFonts w:ascii="Comic Sans MS" w:hAnsi="Comic Sans MS" w:cs="Times New Roman"/>
          <w:sz w:val="24"/>
          <w:szCs w:val="24"/>
        </w:rPr>
        <w:t>Sağlık kuruluşuna giyinilmiş olarak gelin</w:t>
      </w:r>
      <w:r w:rsidR="00AB6699" w:rsidRPr="00CD1695">
        <w:rPr>
          <w:rFonts w:ascii="Comic Sans MS" w:hAnsi="Comic Sans MS" w:cs="Times New Roman"/>
          <w:sz w:val="24"/>
          <w:szCs w:val="24"/>
        </w:rPr>
        <w:t>melidir</w:t>
      </w:r>
      <w:r w:rsidR="007F08BF" w:rsidRPr="00CD1695">
        <w:rPr>
          <w:rFonts w:ascii="Comic Sans MS" w:hAnsi="Comic Sans MS" w:cs="Times New Roman"/>
          <w:sz w:val="24"/>
          <w:szCs w:val="24"/>
        </w:rPr>
        <w:t>.</w:t>
      </w:r>
      <w:r w:rsidR="00AB6699" w:rsidRPr="00CD1695">
        <w:rPr>
          <w:rFonts w:ascii="Comic Sans MS" w:hAnsi="Comic Sans MS" w:cs="Times New Roman"/>
          <w:sz w:val="24"/>
          <w:szCs w:val="24"/>
        </w:rPr>
        <w:t xml:space="preserve"> (</w:t>
      </w:r>
      <w:r w:rsidR="007F08BF" w:rsidRPr="00CD1695">
        <w:rPr>
          <w:rFonts w:ascii="Comic Sans MS" w:hAnsi="Comic Sans MS" w:cs="Times New Roman"/>
          <w:sz w:val="24"/>
          <w:szCs w:val="24"/>
        </w:rPr>
        <w:t xml:space="preserve">Siyah pantolon, beyaz gömlek, bayanlar için siyah </w:t>
      </w:r>
      <w:proofErr w:type="spellStart"/>
      <w:r w:rsidR="007F08BF" w:rsidRPr="00CD1695">
        <w:rPr>
          <w:rFonts w:ascii="Comic Sans MS" w:hAnsi="Comic Sans MS" w:cs="Times New Roman"/>
          <w:sz w:val="24"/>
          <w:szCs w:val="24"/>
        </w:rPr>
        <w:t>flar</w:t>
      </w:r>
      <w:proofErr w:type="spellEnd"/>
      <w:r w:rsidR="007F08BF" w:rsidRPr="00CD1695">
        <w:rPr>
          <w:rFonts w:ascii="Comic Sans MS" w:hAnsi="Comic Sans MS" w:cs="Times New Roman"/>
          <w:sz w:val="24"/>
          <w:szCs w:val="24"/>
        </w:rPr>
        <w:t xml:space="preserve">, erkekler için ise siyah kravat </w:t>
      </w:r>
      <w:r w:rsidR="007F08BF" w:rsidRPr="00CD1695">
        <w:rPr>
          <w:rFonts w:ascii="Comic Sans MS" w:hAnsi="Comic Sans MS" w:cs="Times New Roman"/>
          <w:b/>
          <w:sz w:val="24"/>
          <w:szCs w:val="24"/>
        </w:rPr>
        <w:t>zorunludur.)</w:t>
      </w:r>
    </w:p>
    <w:p w:rsidR="00D25C7B" w:rsidRDefault="00D25C7B" w:rsidP="009E7CAA">
      <w:pPr>
        <w:pStyle w:val="ListeParagraf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Comic Sans MS" w:hAnsi="Comic Sans MS" w:cs="Times New Roman"/>
          <w:sz w:val="24"/>
          <w:szCs w:val="24"/>
        </w:rPr>
      </w:pPr>
      <w:r w:rsidRPr="00D25C7B">
        <w:rPr>
          <w:rFonts w:ascii="Comic Sans MS" w:hAnsi="Comic Sans MS" w:cs="Times New Roman"/>
          <w:sz w:val="24"/>
          <w:szCs w:val="24"/>
        </w:rPr>
        <w:t xml:space="preserve">Forma üzerine kapalı bayan öğrenciler </w:t>
      </w:r>
      <w:r w:rsidR="0061548C" w:rsidRPr="0033039E">
        <w:rPr>
          <w:rFonts w:ascii="Comic Sans MS" w:hAnsi="Comic Sans MS" w:cs="Times New Roman"/>
          <w:b/>
          <w:sz w:val="24"/>
          <w:szCs w:val="24"/>
          <w:u w:val="single"/>
        </w:rPr>
        <w:t xml:space="preserve">siyah </w:t>
      </w:r>
      <w:r w:rsidRPr="0033039E">
        <w:rPr>
          <w:rFonts w:ascii="Comic Sans MS" w:hAnsi="Comic Sans MS" w:cs="Times New Roman"/>
          <w:b/>
          <w:sz w:val="24"/>
          <w:szCs w:val="24"/>
          <w:u w:val="single"/>
        </w:rPr>
        <w:t>başörtü</w:t>
      </w:r>
      <w:r w:rsidRPr="00D25C7B">
        <w:rPr>
          <w:rFonts w:ascii="Comic Sans MS" w:hAnsi="Comic Sans MS" w:cs="Times New Roman"/>
          <w:sz w:val="24"/>
          <w:szCs w:val="24"/>
        </w:rPr>
        <w:t xml:space="preserve"> takacaklar</w:t>
      </w:r>
      <w:r w:rsidR="00AB6699">
        <w:rPr>
          <w:rFonts w:ascii="Comic Sans MS" w:hAnsi="Comic Sans MS" w:cs="Times New Roman"/>
          <w:sz w:val="24"/>
          <w:szCs w:val="24"/>
        </w:rPr>
        <w:t>dır</w:t>
      </w:r>
      <w:r w:rsidRPr="00D25C7B">
        <w:rPr>
          <w:rFonts w:ascii="Comic Sans MS" w:hAnsi="Comic Sans MS" w:cs="Times New Roman"/>
          <w:sz w:val="24"/>
          <w:szCs w:val="24"/>
        </w:rPr>
        <w:t>.</w:t>
      </w:r>
    </w:p>
    <w:p w:rsidR="00D25C7B" w:rsidRDefault="00D25C7B" w:rsidP="009E7CAA">
      <w:pPr>
        <w:pStyle w:val="ListeParagraf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Forma altına uygun ayakkabı ( öncelikle </w:t>
      </w:r>
      <w:r w:rsidR="0061548C">
        <w:rPr>
          <w:rFonts w:ascii="Comic Sans MS" w:hAnsi="Comic Sans MS" w:cs="Times New Roman"/>
          <w:sz w:val="24"/>
          <w:szCs w:val="24"/>
        </w:rPr>
        <w:t>siyah</w:t>
      </w:r>
      <w:r>
        <w:rPr>
          <w:rFonts w:ascii="Comic Sans MS" w:hAnsi="Comic Sans MS" w:cs="Times New Roman"/>
          <w:sz w:val="24"/>
          <w:szCs w:val="24"/>
        </w:rPr>
        <w:t xml:space="preserve"> ayakkabı) giyilecek</w:t>
      </w:r>
      <w:r w:rsidR="00AB6699">
        <w:rPr>
          <w:rFonts w:ascii="Comic Sans MS" w:hAnsi="Comic Sans MS" w:cs="Times New Roman"/>
          <w:sz w:val="24"/>
          <w:szCs w:val="24"/>
        </w:rPr>
        <w:t>tir</w:t>
      </w:r>
      <w:r>
        <w:rPr>
          <w:rFonts w:ascii="Comic Sans MS" w:hAnsi="Comic Sans MS" w:cs="Times New Roman"/>
          <w:sz w:val="24"/>
          <w:szCs w:val="24"/>
        </w:rPr>
        <w:t xml:space="preserve">. </w:t>
      </w:r>
    </w:p>
    <w:p w:rsidR="00AB6699" w:rsidRDefault="00D25C7B" w:rsidP="00AB6699">
      <w:pPr>
        <w:pStyle w:val="ListeParagraf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Erkek öğrenciler </w:t>
      </w:r>
      <w:r w:rsidRPr="00017A09">
        <w:rPr>
          <w:rFonts w:ascii="Comic Sans MS" w:hAnsi="Comic Sans MS" w:cs="Times New Roman"/>
          <w:b/>
          <w:sz w:val="24"/>
          <w:szCs w:val="24"/>
        </w:rPr>
        <w:t xml:space="preserve">saç sakal </w:t>
      </w:r>
      <w:proofErr w:type="spellStart"/>
      <w:r w:rsidRPr="00017A09">
        <w:rPr>
          <w:rFonts w:ascii="Comic Sans MS" w:hAnsi="Comic Sans MS" w:cs="Times New Roman"/>
          <w:b/>
          <w:sz w:val="24"/>
          <w:szCs w:val="24"/>
        </w:rPr>
        <w:t>traşlarını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olarak gelecekler</w:t>
      </w:r>
      <w:r w:rsidR="00AB6699">
        <w:rPr>
          <w:rFonts w:ascii="Comic Sans MS" w:hAnsi="Comic Sans MS" w:cs="Times New Roman"/>
          <w:sz w:val="24"/>
          <w:szCs w:val="24"/>
        </w:rPr>
        <w:t>dir</w:t>
      </w:r>
      <w:r>
        <w:rPr>
          <w:rFonts w:ascii="Comic Sans MS" w:hAnsi="Comic Sans MS" w:cs="Times New Roman"/>
          <w:sz w:val="24"/>
          <w:szCs w:val="24"/>
        </w:rPr>
        <w:t>.</w:t>
      </w:r>
    </w:p>
    <w:p w:rsidR="00AB6699" w:rsidRDefault="00D25C7B" w:rsidP="009E7CAA">
      <w:pPr>
        <w:pStyle w:val="ListeParagraf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Comic Sans MS" w:hAnsi="Comic Sans MS" w:cs="Times New Roman"/>
          <w:sz w:val="24"/>
          <w:szCs w:val="24"/>
        </w:rPr>
      </w:pPr>
      <w:r w:rsidRPr="00AB6699">
        <w:rPr>
          <w:rFonts w:ascii="Comic Sans MS" w:hAnsi="Comic Sans MS" w:cs="Times New Roman"/>
          <w:sz w:val="24"/>
          <w:szCs w:val="24"/>
        </w:rPr>
        <w:t>Kız öğrenciler</w:t>
      </w:r>
      <w:r w:rsidR="00AB6699" w:rsidRPr="00AB6699">
        <w:t xml:space="preserve"> </w:t>
      </w:r>
      <w:r w:rsidR="00AB6699">
        <w:t>d</w:t>
      </w:r>
      <w:r w:rsidR="00AB6699" w:rsidRPr="00AB6699">
        <w:rPr>
          <w:rFonts w:ascii="Comic Sans MS" w:hAnsi="Comic Sans MS" w:cs="Times New Roman"/>
          <w:sz w:val="24"/>
          <w:szCs w:val="24"/>
        </w:rPr>
        <w:t xml:space="preserve">ikkat çekici şekilde olmayan </w:t>
      </w:r>
      <w:r w:rsidRPr="00AB6699">
        <w:rPr>
          <w:rFonts w:ascii="Comic Sans MS" w:hAnsi="Comic Sans MS" w:cs="Times New Roman"/>
          <w:sz w:val="24"/>
          <w:szCs w:val="24"/>
        </w:rPr>
        <w:t>hafif bir maky</w:t>
      </w:r>
      <w:r w:rsidR="00AB6699">
        <w:rPr>
          <w:rFonts w:ascii="Comic Sans MS" w:hAnsi="Comic Sans MS" w:cs="Times New Roman"/>
          <w:sz w:val="24"/>
          <w:szCs w:val="24"/>
        </w:rPr>
        <w:t>aj yapabilirler.</w:t>
      </w:r>
    </w:p>
    <w:p w:rsidR="0061548C" w:rsidRDefault="0061548C" w:rsidP="009E7CAA">
      <w:pPr>
        <w:pStyle w:val="ListeParagraf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Comic Sans MS" w:hAnsi="Comic Sans MS" w:cs="Times New Roman"/>
          <w:sz w:val="24"/>
          <w:szCs w:val="24"/>
        </w:rPr>
      </w:pPr>
      <w:r w:rsidRPr="00AB6699">
        <w:rPr>
          <w:rFonts w:ascii="Comic Sans MS" w:hAnsi="Comic Sans MS" w:cs="Times New Roman"/>
          <w:sz w:val="24"/>
          <w:szCs w:val="24"/>
        </w:rPr>
        <w:t>Abartılı takılar takılmayacak</w:t>
      </w:r>
      <w:r w:rsidR="00AB6699">
        <w:rPr>
          <w:rFonts w:ascii="Comic Sans MS" w:hAnsi="Comic Sans MS" w:cs="Times New Roman"/>
          <w:sz w:val="24"/>
          <w:szCs w:val="24"/>
        </w:rPr>
        <w:t xml:space="preserve">tır. </w:t>
      </w:r>
      <w:r w:rsidRPr="00AB6699">
        <w:rPr>
          <w:rFonts w:ascii="Comic Sans MS" w:hAnsi="Comic Sans MS" w:cs="Times New Roman"/>
          <w:sz w:val="24"/>
          <w:szCs w:val="24"/>
        </w:rPr>
        <w:t xml:space="preserve"> (ince sade kolye, küpe ve bileklik olabilir.) </w:t>
      </w:r>
    </w:p>
    <w:p w:rsidR="00C85432" w:rsidRDefault="00C85432" w:rsidP="00C85432">
      <w:pPr>
        <w:pStyle w:val="ListeParagraf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Comic Sans MS" w:hAnsi="Comic Sans MS" w:cs="Times New Roman"/>
          <w:sz w:val="24"/>
          <w:szCs w:val="24"/>
        </w:rPr>
      </w:pPr>
      <w:r w:rsidRPr="0061548C">
        <w:rPr>
          <w:rFonts w:ascii="Comic Sans MS" w:hAnsi="Comic Sans MS" w:cs="Times New Roman"/>
          <w:sz w:val="24"/>
          <w:szCs w:val="24"/>
        </w:rPr>
        <w:t>Kılık kıyafet temizliği ve ütüsüne dikkat edil</w:t>
      </w:r>
      <w:r>
        <w:rPr>
          <w:rFonts w:ascii="Comic Sans MS" w:hAnsi="Comic Sans MS" w:cs="Times New Roman"/>
          <w:sz w:val="24"/>
          <w:szCs w:val="24"/>
        </w:rPr>
        <w:t>melidir</w:t>
      </w:r>
      <w:r w:rsidRPr="0061548C">
        <w:rPr>
          <w:rFonts w:ascii="Comic Sans MS" w:hAnsi="Comic Sans MS" w:cs="Times New Roman"/>
          <w:sz w:val="24"/>
          <w:szCs w:val="24"/>
        </w:rPr>
        <w:t xml:space="preserve">. </w:t>
      </w:r>
    </w:p>
    <w:p w:rsidR="007F08BF" w:rsidRPr="00AB6699" w:rsidRDefault="007F08BF" w:rsidP="009E7CAA">
      <w:pPr>
        <w:pStyle w:val="ListeParagraf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Comic Sans MS" w:hAnsi="Comic Sans MS" w:cs="Times New Roman"/>
          <w:b/>
          <w:sz w:val="24"/>
          <w:szCs w:val="24"/>
        </w:rPr>
      </w:pPr>
      <w:r w:rsidRPr="00AB6699">
        <w:rPr>
          <w:rFonts w:ascii="Comic Sans MS" w:hAnsi="Comic Sans MS" w:cs="Times New Roman"/>
          <w:b/>
          <w:sz w:val="24"/>
          <w:szCs w:val="24"/>
        </w:rPr>
        <w:t>Ve mutlaka yakalara öğrenci kartı takılmış olacak</w:t>
      </w:r>
      <w:r w:rsidR="00AB6699" w:rsidRPr="00AB6699">
        <w:rPr>
          <w:rFonts w:ascii="Comic Sans MS" w:hAnsi="Comic Sans MS" w:cs="Times New Roman"/>
          <w:b/>
          <w:sz w:val="24"/>
          <w:szCs w:val="24"/>
        </w:rPr>
        <w:t>tır</w:t>
      </w:r>
      <w:r w:rsidRPr="00AB6699">
        <w:rPr>
          <w:rFonts w:ascii="Comic Sans MS" w:hAnsi="Comic Sans MS" w:cs="Times New Roman"/>
          <w:b/>
          <w:sz w:val="24"/>
          <w:szCs w:val="24"/>
        </w:rPr>
        <w:t>.</w:t>
      </w:r>
    </w:p>
    <w:p w:rsidR="0061548C" w:rsidRDefault="00AB6699" w:rsidP="009A439B">
      <w:pPr>
        <w:pStyle w:val="ListeParagraf"/>
        <w:numPr>
          <w:ilvl w:val="0"/>
          <w:numId w:val="33"/>
        </w:num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Mesleki Uygulama eğitimine %8</w:t>
      </w:r>
      <w:r w:rsidR="00E22B57">
        <w:rPr>
          <w:rFonts w:ascii="Comic Sans MS" w:hAnsi="Comic Sans MS" w:cs="Times New Roman"/>
          <w:sz w:val="24"/>
          <w:szCs w:val="24"/>
        </w:rPr>
        <w:t>0</w:t>
      </w:r>
      <w:r w:rsidR="00E22B57" w:rsidRPr="00E22B57">
        <w:rPr>
          <w:rFonts w:ascii="Comic Sans MS" w:hAnsi="Comic Sans MS" w:cs="Times New Roman"/>
          <w:sz w:val="24"/>
          <w:szCs w:val="24"/>
        </w:rPr>
        <w:t xml:space="preserve"> oranında devam etmek zorunludur. Uygulamaların %</w:t>
      </w:r>
      <w:r>
        <w:rPr>
          <w:rFonts w:ascii="Comic Sans MS" w:hAnsi="Comic Sans MS" w:cs="Times New Roman"/>
          <w:sz w:val="24"/>
          <w:szCs w:val="24"/>
        </w:rPr>
        <w:t>2</w:t>
      </w:r>
      <w:r w:rsidR="00E22B57" w:rsidRPr="00E22B57">
        <w:rPr>
          <w:rFonts w:ascii="Comic Sans MS" w:hAnsi="Comic Sans MS" w:cs="Times New Roman"/>
          <w:sz w:val="24"/>
          <w:szCs w:val="24"/>
        </w:rPr>
        <w:t>0'</w:t>
      </w:r>
      <w:r w:rsidR="00E22B57">
        <w:rPr>
          <w:rFonts w:ascii="Comic Sans MS" w:hAnsi="Comic Sans MS" w:cs="Times New Roman"/>
          <w:sz w:val="24"/>
          <w:szCs w:val="24"/>
        </w:rPr>
        <w:t>undan</w:t>
      </w:r>
      <w:r w:rsidR="00E22B57" w:rsidRPr="00E22B57">
        <w:rPr>
          <w:rFonts w:ascii="Comic Sans MS" w:hAnsi="Comic Sans MS" w:cs="Times New Roman"/>
          <w:sz w:val="24"/>
          <w:szCs w:val="24"/>
        </w:rPr>
        <w:t xml:space="preserve"> fazlasına katılmayan öğrenci uygulamadan devamsızl</w:t>
      </w:r>
      <w:r w:rsidR="009A439B">
        <w:rPr>
          <w:rFonts w:ascii="Comic Sans MS" w:hAnsi="Comic Sans MS" w:cs="Times New Roman"/>
          <w:sz w:val="24"/>
          <w:szCs w:val="24"/>
        </w:rPr>
        <w:t>ığı nedeniyle başarısız sayılır ve s</w:t>
      </w:r>
      <w:r w:rsidR="009A439B" w:rsidRPr="009A439B">
        <w:rPr>
          <w:rFonts w:ascii="Comic Sans MS" w:hAnsi="Comic Sans MS" w:cs="Times New Roman"/>
          <w:sz w:val="24"/>
          <w:szCs w:val="24"/>
        </w:rPr>
        <w:t xml:space="preserve">onraki yıllarda dersi uygulama olarak tekrar eder. Uygulama sırasında </w:t>
      </w:r>
      <w:r w:rsidR="009A439B" w:rsidRPr="009A439B">
        <w:rPr>
          <w:rFonts w:ascii="Comic Sans MS" w:hAnsi="Comic Sans MS" w:cs="Times New Roman"/>
          <w:b/>
          <w:sz w:val="24"/>
          <w:szCs w:val="24"/>
        </w:rPr>
        <w:t>Raporlu</w:t>
      </w:r>
      <w:r w:rsidR="009A439B" w:rsidRPr="009A439B">
        <w:rPr>
          <w:rFonts w:ascii="Comic Sans MS" w:hAnsi="Comic Sans MS" w:cs="Times New Roman"/>
          <w:sz w:val="24"/>
          <w:szCs w:val="24"/>
        </w:rPr>
        <w:t xml:space="preserve"> olunan günler devamsızlık olarak kabul edilir.</w:t>
      </w:r>
    </w:p>
    <w:p w:rsidR="0045279D" w:rsidRPr="0045279D" w:rsidRDefault="0045279D" w:rsidP="0021255A">
      <w:pPr>
        <w:pStyle w:val="ListeParagraf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Comic Sans MS" w:hAnsi="Comic Sans MS" w:cs="Times New Roman"/>
          <w:b/>
          <w:sz w:val="24"/>
          <w:szCs w:val="24"/>
        </w:rPr>
      </w:pPr>
      <w:r w:rsidRPr="0045279D">
        <w:rPr>
          <w:rFonts w:ascii="Comic Sans MS" w:hAnsi="Comic Sans MS" w:cs="Times New Roman"/>
          <w:sz w:val="24"/>
          <w:szCs w:val="24"/>
        </w:rPr>
        <w:t>Sigara içen öğrenciler sigara içmek için bulundukları birimi kesinlikle terk etmeyecektir.</w:t>
      </w:r>
    </w:p>
    <w:p w:rsidR="0033039E" w:rsidRDefault="0033039E" w:rsidP="0045279D">
      <w:pPr>
        <w:spacing w:after="0" w:line="360" w:lineRule="auto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33039E" w:rsidRDefault="0033039E" w:rsidP="0045279D">
      <w:pPr>
        <w:spacing w:after="0" w:line="360" w:lineRule="auto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153E43" w:rsidRDefault="0011394A" w:rsidP="0021255A">
      <w:pPr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lastRenderedPageBreak/>
        <w:t>6</w:t>
      </w:r>
      <w:bookmarkStart w:id="0" w:name="_GoBack"/>
      <w:bookmarkEnd w:id="0"/>
      <w:r w:rsidR="0021255A">
        <w:rPr>
          <w:rFonts w:ascii="Comic Sans MS" w:hAnsi="Comic Sans MS" w:cs="Times New Roman"/>
          <w:b/>
          <w:sz w:val="24"/>
          <w:szCs w:val="24"/>
        </w:rPr>
        <w:t xml:space="preserve">. </w:t>
      </w:r>
      <w:r w:rsidR="00BA1F9F">
        <w:rPr>
          <w:rFonts w:ascii="Comic Sans MS" w:hAnsi="Comic Sans MS" w:cs="Times New Roman"/>
          <w:b/>
          <w:sz w:val="24"/>
          <w:szCs w:val="24"/>
        </w:rPr>
        <w:t>GÜNLÜK UYGULAMA RAPORU</w:t>
      </w:r>
    </w:p>
    <w:p w:rsidR="00CC48CE" w:rsidRDefault="00890355" w:rsidP="00CC48CE">
      <w:pPr>
        <w:jc w:val="both"/>
        <w:rPr>
          <w:rFonts w:ascii="Comic Sans MS" w:hAnsi="Comic Sans MS" w:cs="Times New Roman"/>
          <w:sz w:val="24"/>
          <w:szCs w:val="24"/>
        </w:rPr>
      </w:pPr>
      <w:r w:rsidRPr="00890355">
        <w:rPr>
          <w:rFonts w:ascii="Comic Sans MS" w:hAnsi="Comic Sans MS" w:cs="Times New Roman"/>
          <w:sz w:val="24"/>
          <w:szCs w:val="24"/>
        </w:rPr>
        <w:t xml:space="preserve">Her gün için 1 adet ve en az 1 sayfa düzgün ve okunaklı bir şekilde </w:t>
      </w:r>
      <w:r w:rsidR="00CC48CE">
        <w:rPr>
          <w:rFonts w:ascii="Comic Sans MS" w:hAnsi="Comic Sans MS" w:cs="Times New Roman"/>
          <w:sz w:val="24"/>
          <w:szCs w:val="24"/>
        </w:rPr>
        <w:t xml:space="preserve">o gün yapılan </w:t>
      </w:r>
      <w:r w:rsidR="00FC2FA0">
        <w:rPr>
          <w:rFonts w:ascii="Comic Sans MS" w:hAnsi="Comic Sans MS" w:cs="Times New Roman"/>
          <w:sz w:val="24"/>
          <w:szCs w:val="24"/>
        </w:rPr>
        <w:t xml:space="preserve">işlerle ilgili günlük rapor </w:t>
      </w:r>
      <w:r w:rsidRPr="00890355">
        <w:rPr>
          <w:rFonts w:ascii="Comic Sans MS" w:hAnsi="Comic Sans MS" w:cs="Times New Roman"/>
          <w:sz w:val="24"/>
          <w:szCs w:val="24"/>
        </w:rPr>
        <w:t>hazırlanacak</w:t>
      </w:r>
      <w:r w:rsidR="00CC48CE">
        <w:rPr>
          <w:rFonts w:ascii="Comic Sans MS" w:hAnsi="Comic Sans MS" w:cs="Times New Roman"/>
          <w:sz w:val="24"/>
          <w:szCs w:val="24"/>
        </w:rPr>
        <w:t>tır</w:t>
      </w:r>
      <w:r w:rsidRPr="00890355">
        <w:rPr>
          <w:rFonts w:ascii="Comic Sans MS" w:hAnsi="Comic Sans MS" w:cs="Times New Roman"/>
          <w:sz w:val="24"/>
          <w:szCs w:val="24"/>
        </w:rPr>
        <w:t>.</w:t>
      </w:r>
      <w:r w:rsidR="00FC2FA0">
        <w:rPr>
          <w:rFonts w:ascii="Comic Sans MS" w:hAnsi="Comic Sans MS" w:cs="Times New Roman"/>
          <w:sz w:val="24"/>
          <w:szCs w:val="24"/>
        </w:rPr>
        <w:t xml:space="preserve"> </w:t>
      </w:r>
    </w:p>
    <w:p w:rsidR="00CC48CE" w:rsidRDefault="009A439B" w:rsidP="00CC48CE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Rapor yazımında akademik dil kullanılacak olup günlük konuşma dili kullanılmayacak</w:t>
      </w:r>
      <w:r w:rsidR="00CC48CE">
        <w:rPr>
          <w:rFonts w:ascii="Comic Sans MS" w:hAnsi="Comic Sans MS" w:cs="Times New Roman"/>
          <w:sz w:val="24"/>
          <w:szCs w:val="24"/>
        </w:rPr>
        <w:t xml:space="preserve">tır. </w:t>
      </w:r>
    </w:p>
    <w:p w:rsidR="00CC48CE" w:rsidRDefault="00CC48CE" w:rsidP="00CC48CE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Raporlar uygulama sorumlu hocasının isteği doğrultusunda haftalık veya birkaç haftalık olarak düzenlenecektir. </w:t>
      </w:r>
    </w:p>
    <w:p w:rsidR="00211E32" w:rsidRPr="00890355" w:rsidRDefault="00CC48CE" w:rsidP="00211E32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Her teslim edilen rapor için mutlaka kendini ve birimi ve içeriği belirten bir kapak hazırlanacak</w:t>
      </w:r>
      <w:r w:rsidR="00211E32">
        <w:rPr>
          <w:rFonts w:ascii="Comic Sans MS" w:hAnsi="Comic Sans MS" w:cs="Times New Roman"/>
          <w:sz w:val="24"/>
          <w:szCs w:val="24"/>
        </w:rPr>
        <w:t xml:space="preserve"> ve bulunduğu birim mutlaka tanıtılacaktır. </w:t>
      </w:r>
      <w:r w:rsidR="00211E32">
        <w:rPr>
          <w:rFonts w:ascii="Comic Sans MS" w:hAnsi="Comic Sans MS" w:cs="Times New Roman"/>
          <w:sz w:val="24"/>
          <w:szCs w:val="24"/>
        </w:rPr>
        <w:t xml:space="preserve">(Klinik Adı, </w:t>
      </w:r>
      <w:r w:rsidR="00211E32" w:rsidRPr="00FF434B">
        <w:rPr>
          <w:rFonts w:ascii="Comic Sans MS" w:hAnsi="Comic Sans MS" w:cs="Times New Roman"/>
          <w:sz w:val="24"/>
          <w:szCs w:val="24"/>
        </w:rPr>
        <w:t>Klinik Sorumlu Hemşiresinin</w:t>
      </w:r>
      <w:r w:rsidR="00211E32">
        <w:rPr>
          <w:rFonts w:ascii="Comic Sans MS" w:hAnsi="Comic Sans MS" w:cs="Times New Roman"/>
          <w:sz w:val="24"/>
          <w:szCs w:val="24"/>
        </w:rPr>
        <w:t xml:space="preserve"> Adı-Soyadı, Klinik Doktorlarının Adı-Soyadı, </w:t>
      </w:r>
      <w:r w:rsidR="00211E32" w:rsidRPr="00FF434B">
        <w:rPr>
          <w:rFonts w:ascii="Comic Sans MS" w:hAnsi="Comic Sans MS" w:cs="Times New Roman"/>
          <w:sz w:val="24"/>
          <w:szCs w:val="24"/>
        </w:rPr>
        <w:t>K</w:t>
      </w:r>
      <w:r w:rsidR="00211E32">
        <w:rPr>
          <w:rFonts w:ascii="Comic Sans MS" w:hAnsi="Comic Sans MS" w:cs="Times New Roman"/>
          <w:sz w:val="24"/>
          <w:szCs w:val="24"/>
        </w:rPr>
        <w:t xml:space="preserve">linik Hemşirelerinin Adı-Soyadı, </w:t>
      </w:r>
      <w:r w:rsidR="00211E32" w:rsidRPr="00FF434B">
        <w:rPr>
          <w:rFonts w:ascii="Comic Sans MS" w:hAnsi="Comic Sans MS" w:cs="Times New Roman"/>
          <w:sz w:val="24"/>
          <w:szCs w:val="24"/>
        </w:rPr>
        <w:t>Klin</w:t>
      </w:r>
      <w:r w:rsidR="00211E32">
        <w:rPr>
          <w:rFonts w:ascii="Comic Sans MS" w:hAnsi="Comic Sans MS" w:cs="Times New Roman"/>
          <w:sz w:val="24"/>
          <w:szCs w:val="24"/>
        </w:rPr>
        <w:t xml:space="preserve">ik Tıbbi Sekreterin Adı-Soyadı, </w:t>
      </w:r>
      <w:r w:rsidR="00211E32" w:rsidRPr="00FF434B">
        <w:rPr>
          <w:rFonts w:ascii="Comic Sans MS" w:hAnsi="Comic Sans MS" w:cs="Times New Roman"/>
          <w:sz w:val="24"/>
          <w:szCs w:val="24"/>
        </w:rPr>
        <w:t>Kl</w:t>
      </w:r>
      <w:r w:rsidR="00211E32">
        <w:rPr>
          <w:rFonts w:ascii="Comic Sans MS" w:hAnsi="Comic Sans MS" w:cs="Times New Roman"/>
          <w:sz w:val="24"/>
          <w:szCs w:val="24"/>
        </w:rPr>
        <w:t>inik Personellerinin Adı-</w:t>
      </w:r>
      <w:proofErr w:type="spellStart"/>
      <w:r w:rsidR="00211E32">
        <w:rPr>
          <w:rFonts w:ascii="Comic Sans MS" w:hAnsi="Comic Sans MS" w:cs="Times New Roman"/>
          <w:sz w:val="24"/>
          <w:szCs w:val="24"/>
        </w:rPr>
        <w:t>Soyad</w:t>
      </w:r>
      <w:proofErr w:type="spellEnd"/>
      <w:r w:rsidR="00211E32">
        <w:rPr>
          <w:rFonts w:ascii="Comic Sans MS" w:hAnsi="Comic Sans MS" w:cs="Times New Roman"/>
          <w:sz w:val="24"/>
          <w:szCs w:val="24"/>
        </w:rPr>
        <w:t xml:space="preserve">, Kaç yataklı, </w:t>
      </w:r>
      <w:r w:rsidR="00211E32" w:rsidRPr="00FF434B">
        <w:rPr>
          <w:rFonts w:ascii="Comic Sans MS" w:hAnsi="Comic Sans MS" w:cs="Times New Roman"/>
          <w:sz w:val="24"/>
          <w:szCs w:val="24"/>
        </w:rPr>
        <w:t>Kaç yatan hasta var</w:t>
      </w:r>
      <w:r w:rsidR="00211E32">
        <w:rPr>
          <w:rFonts w:ascii="Comic Sans MS" w:hAnsi="Comic Sans MS" w:cs="Times New Roman"/>
          <w:sz w:val="24"/>
          <w:szCs w:val="24"/>
        </w:rPr>
        <w:t xml:space="preserve"> gibi…</w:t>
      </w:r>
      <w:r w:rsidR="00211E32">
        <w:rPr>
          <w:rFonts w:ascii="Comic Sans MS" w:hAnsi="Comic Sans MS" w:cs="Times New Roman"/>
          <w:sz w:val="24"/>
          <w:szCs w:val="24"/>
        </w:rPr>
        <w:t>)</w:t>
      </w:r>
    </w:p>
    <w:p w:rsidR="00CC48CE" w:rsidRDefault="00CC48CE" w:rsidP="00CC48CE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</w:p>
    <w:p w:rsidR="00890355" w:rsidRPr="00890355" w:rsidRDefault="00CC48CE" w:rsidP="00CC48CE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Uygulama sorumlu hocanın verdiği ara ödevlerde aynı düzen doğrultusunda hazırlanacaktır. </w:t>
      </w:r>
    </w:p>
    <w:sectPr w:rsidR="00890355" w:rsidRPr="00890355" w:rsidSect="0016021D">
      <w:type w:val="continuous"/>
      <w:pgSz w:w="11906" w:h="16838"/>
      <w:pgMar w:top="1418" w:right="1418" w:bottom="1418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A9" w:rsidRDefault="000F55A9" w:rsidP="00F3214F">
      <w:pPr>
        <w:spacing w:after="0" w:line="240" w:lineRule="auto"/>
      </w:pPr>
      <w:r>
        <w:separator/>
      </w:r>
    </w:p>
  </w:endnote>
  <w:endnote w:type="continuationSeparator" w:id="0">
    <w:p w:rsidR="000F55A9" w:rsidRDefault="000F55A9" w:rsidP="00F3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D0" w:rsidRDefault="005F34D0">
    <w:pPr>
      <w:pStyle w:val="Altbilgi"/>
      <w:jc w:val="center"/>
    </w:pPr>
  </w:p>
  <w:p w:rsidR="005F34D0" w:rsidRDefault="005F34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A9" w:rsidRDefault="000F55A9" w:rsidP="00F3214F">
      <w:pPr>
        <w:spacing w:after="0" w:line="240" w:lineRule="auto"/>
      </w:pPr>
      <w:r>
        <w:separator/>
      </w:r>
    </w:p>
  </w:footnote>
  <w:footnote w:type="continuationSeparator" w:id="0">
    <w:p w:rsidR="000F55A9" w:rsidRDefault="000F55A9" w:rsidP="00F32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D0" w:rsidRDefault="005F34D0">
    <w:pPr>
      <w:pStyle w:val="stbilgi"/>
    </w:pPr>
  </w:p>
  <w:p w:rsidR="005F34D0" w:rsidRDefault="005F34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7183"/>
    <w:multiLevelType w:val="hybridMultilevel"/>
    <w:tmpl w:val="FA8EAE3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AB1ACC"/>
    <w:multiLevelType w:val="hybridMultilevel"/>
    <w:tmpl w:val="74DC9F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6642"/>
    <w:multiLevelType w:val="hybridMultilevel"/>
    <w:tmpl w:val="9FC284EA"/>
    <w:lvl w:ilvl="0" w:tplc="50761C68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C7382"/>
    <w:multiLevelType w:val="hybridMultilevel"/>
    <w:tmpl w:val="32DA1D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77C61"/>
    <w:multiLevelType w:val="hybridMultilevel"/>
    <w:tmpl w:val="EC1EEF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51A71"/>
    <w:multiLevelType w:val="hybridMultilevel"/>
    <w:tmpl w:val="374242BC"/>
    <w:lvl w:ilvl="0" w:tplc="FDCC32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4050DE"/>
    <w:multiLevelType w:val="hybridMultilevel"/>
    <w:tmpl w:val="6FA0B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B0055"/>
    <w:multiLevelType w:val="hybridMultilevel"/>
    <w:tmpl w:val="04BCF732"/>
    <w:lvl w:ilvl="0" w:tplc="041F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C87A0F"/>
    <w:multiLevelType w:val="hybridMultilevel"/>
    <w:tmpl w:val="A840094E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F52F70"/>
    <w:multiLevelType w:val="hybridMultilevel"/>
    <w:tmpl w:val="52BEB7D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C23CE"/>
    <w:multiLevelType w:val="hybridMultilevel"/>
    <w:tmpl w:val="8C52BE1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E17327"/>
    <w:multiLevelType w:val="hybridMultilevel"/>
    <w:tmpl w:val="DC52E4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20E0E"/>
    <w:multiLevelType w:val="hybridMultilevel"/>
    <w:tmpl w:val="F11A39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014F2"/>
    <w:multiLevelType w:val="hybridMultilevel"/>
    <w:tmpl w:val="92AA26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76274"/>
    <w:multiLevelType w:val="hybridMultilevel"/>
    <w:tmpl w:val="893EB6F2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272A20CE"/>
    <w:multiLevelType w:val="hybridMultilevel"/>
    <w:tmpl w:val="788875E8"/>
    <w:lvl w:ilvl="0" w:tplc="50761C68">
      <w:numFmt w:val="bullet"/>
      <w:lvlText w:val="•"/>
      <w:lvlJc w:val="left"/>
      <w:pPr>
        <w:ind w:left="1065" w:hanging="705"/>
      </w:pPr>
      <w:rPr>
        <w:rFonts w:ascii="Comic Sans MS" w:eastAsiaTheme="minorHAnsi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86F56"/>
    <w:multiLevelType w:val="hybridMultilevel"/>
    <w:tmpl w:val="F976C1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400C75"/>
    <w:multiLevelType w:val="hybridMultilevel"/>
    <w:tmpl w:val="0A8AA6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A65E50"/>
    <w:multiLevelType w:val="hybridMultilevel"/>
    <w:tmpl w:val="00424D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D2FBA"/>
    <w:multiLevelType w:val="hybridMultilevel"/>
    <w:tmpl w:val="3642DFFC"/>
    <w:lvl w:ilvl="0" w:tplc="572EEB6C">
      <w:start w:val="1"/>
      <w:numFmt w:val="ordinal"/>
      <w:lvlText w:val="2. 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0E3445"/>
    <w:multiLevelType w:val="hybridMultilevel"/>
    <w:tmpl w:val="1FE4C51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52C2A"/>
    <w:multiLevelType w:val="hybridMultilevel"/>
    <w:tmpl w:val="293AE5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6216B"/>
    <w:multiLevelType w:val="hybridMultilevel"/>
    <w:tmpl w:val="9BF242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BB3992"/>
    <w:multiLevelType w:val="hybridMultilevel"/>
    <w:tmpl w:val="2190E254"/>
    <w:lvl w:ilvl="0" w:tplc="50761C68">
      <w:numFmt w:val="bullet"/>
      <w:lvlText w:val="•"/>
      <w:lvlJc w:val="left"/>
      <w:pPr>
        <w:ind w:left="1065" w:hanging="705"/>
      </w:pPr>
      <w:rPr>
        <w:rFonts w:ascii="Comic Sans MS" w:eastAsiaTheme="minorHAnsi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FA1283"/>
    <w:multiLevelType w:val="hybridMultilevel"/>
    <w:tmpl w:val="E410B55E"/>
    <w:lvl w:ilvl="0" w:tplc="50761C68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7C0D72"/>
    <w:multiLevelType w:val="hybridMultilevel"/>
    <w:tmpl w:val="E2F203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A68D5"/>
    <w:multiLevelType w:val="hybridMultilevel"/>
    <w:tmpl w:val="94864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876F8B"/>
    <w:multiLevelType w:val="hybridMultilevel"/>
    <w:tmpl w:val="AF1692BC"/>
    <w:lvl w:ilvl="0" w:tplc="86F4D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C2C71"/>
    <w:multiLevelType w:val="hybridMultilevel"/>
    <w:tmpl w:val="72F0EE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C34F88"/>
    <w:multiLevelType w:val="hybridMultilevel"/>
    <w:tmpl w:val="DB107F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86D66"/>
    <w:multiLevelType w:val="hybridMultilevel"/>
    <w:tmpl w:val="422881AC"/>
    <w:lvl w:ilvl="0" w:tplc="FDCC3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A0B4E"/>
    <w:multiLevelType w:val="hybridMultilevel"/>
    <w:tmpl w:val="D81EA13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F27C6D"/>
    <w:multiLevelType w:val="hybridMultilevel"/>
    <w:tmpl w:val="C5A611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19"/>
  </w:num>
  <w:num w:numId="4">
    <w:abstractNumId w:val="30"/>
  </w:num>
  <w:num w:numId="5">
    <w:abstractNumId w:val="9"/>
  </w:num>
  <w:num w:numId="6">
    <w:abstractNumId w:val="27"/>
  </w:num>
  <w:num w:numId="7">
    <w:abstractNumId w:val="6"/>
  </w:num>
  <w:num w:numId="8">
    <w:abstractNumId w:val="12"/>
  </w:num>
  <w:num w:numId="9">
    <w:abstractNumId w:val="17"/>
  </w:num>
  <w:num w:numId="10">
    <w:abstractNumId w:val="10"/>
  </w:num>
  <w:num w:numId="11">
    <w:abstractNumId w:val="13"/>
  </w:num>
  <w:num w:numId="12">
    <w:abstractNumId w:val="22"/>
  </w:num>
  <w:num w:numId="13">
    <w:abstractNumId w:val="29"/>
  </w:num>
  <w:num w:numId="14">
    <w:abstractNumId w:val="31"/>
  </w:num>
  <w:num w:numId="15">
    <w:abstractNumId w:val="1"/>
  </w:num>
  <w:num w:numId="16">
    <w:abstractNumId w:val="26"/>
  </w:num>
  <w:num w:numId="17">
    <w:abstractNumId w:val="14"/>
  </w:num>
  <w:num w:numId="18">
    <w:abstractNumId w:val="0"/>
  </w:num>
  <w:num w:numId="19">
    <w:abstractNumId w:val="4"/>
  </w:num>
  <w:num w:numId="20">
    <w:abstractNumId w:val="25"/>
  </w:num>
  <w:num w:numId="21">
    <w:abstractNumId w:val="8"/>
  </w:num>
  <w:num w:numId="22">
    <w:abstractNumId w:val="11"/>
  </w:num>
  <w:num w:numId="23">
    <w:abstractNumId w:val="16"/>
  </w:num>
  <w:num w:numId="24">
    <w:abstractNumId w:val="23"/>
  </w:num>
  <w:num w:numId="25">
    <w:abstractNumId w:val="15"/>
  </w:num>
  <w:num w:numId="26">
    <w:abstractNumId w:val="7"/>
  </w:num>
  <w:num w:numId="27">
    <w:abstractNumId w:val="18"/>
  </w:num>
  <w:num w:numId="28">
    <w:abstractNumId w:val="3"/>
  </w:num>
  <w:num w:numId="29">
    <w:abstractNumId w:val="21"/>
  </w:num>
  <w:num w:numId="30">
    <w:abstractNumId w:val="24"/>
  </w:num>
  <w:num w:numId="31">
    <w:abstractNumId w:val="2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EA"/>
    <w:rsid w:val="00003BE4"/>
    <w:rsid w:val="00006549"/>
    <w:rsid w:val="00016AEB"/>
    <w:rsid w:val="00017A09"/>
    <w:rsid w:val="0002300C"/>
    <w:rsid w:val="00023621"/>
    <w:rsid w:val="00034606"/>
    <w:rsid w:val="00055475"/>
    <w:rsid w:val="0006610E"/>
    <w:rsid w:val="000718D1"/>
    <w:rsid w:val="00073773"/>
    <w:rsid w:val="000758F0"/>
    <w:rsid w:val="0007771A"/>
    <w:rsid w:val="00084FC5"/>
    <w:rsid w:val="00085C43"/>
    <w:rsid w:val="00096455"/>
    <w:rsid w:val="000A2837"/>
    <w:rsid w:val="000B1A10"/>
    <w:rsid w:val="000B68FE"/>
    <w:rsid w:val="000C723A"/>
    <w:rsid w:val="000F2BB7"/>
    <w:rsid w:val="000F55A9"/>
    <w:rsid w:val="0010491E"/>
    <w:rsid w:val="0011394A"/>
    <w:rsid w:val="00152BB7"/>
    <w:rsid w:val="0015316D"/>
    <w:rsid w:val="00153E43"/>
    <w:rsid w:val="0016021D"/>
    <w:rsid w:val="00160C02"/>
    <w:rsid w:val="00163BB3"/>
    <w:rsid w:val="00170422"/>
    <w:rsid w:val="00174ECA"/>
    <w:rsid w:val="001A6FF9"/>
    <w:rsid w:val="001C3162"/>
    <w:rsid w:val="00211E32"/>
    <w:rsid w:val="0021255A"/>
    <w:rsid w:val="00224142"/>
    <w:rsid w:val="002426B9"/>
    <w:rsid w:val="002713EA"/>
    <w:rsid w:val="0027461A"/>
    <w:rsid w:val="00281A8F"/>
    <w:rsid w:val="00293EAF"/>
    <w:rsid w:val="002B17EC"/>
    <w:rsid w:val="002B7ED6"/>
    <w:rsid w:val="002E583E"/>
    <w:rsid w:val="002F26A7"/>
    <w:rsid w:val="002F636F"/>
    <w:rsid w:val="0033039E"/>
    <w:rsid w:val="003666AB"/>
    <w:rsid w:val="003721D1"/>
    <w:rsid w:val="003877F4"/>
    <w:rsid w:val="003B2851"/>
    <w:rsid w:val="003D4F67"/>
    <w:rsid w:val="003E0AB6"/>
    <w:rsid w:val="003F6154"/>
    <w:rsid w:val="00407B2E"/>
    <w:rsid w:val="00437C2E"/>
    <w:rsid w:val="0045279D"/>
    <w:rsid w:val="00456D93"/>
    <w:rsid w:val="00481D26"/>
    <w:rsid w:val="00494742"/>
    <w:rsid w:val="004A0CCC"/>
    <w:rsid w:val="004A4F38"/>
    <w:rsid w:val="004B4485"/>
    <w:rsid w:val="004E18C5"/>
    <w:rsid w:val="004E1F5E"/>
    <w:rsid w:val="004F650E"/>
    <w:rsid w:val="004F69C7"/>
    <w:rsid w:val="00580B62"/>
    <w:rsid w:val="00586585"/>
    <w:rsid w:val="00594706"/>
    <w:rsid w:val="005B0DA1"/>
    <w:rsid w:val="005B13EB"/>
    <w:rsid w:val="005D32CF"/>
    <w:rsid w:val="005D4A1A"/>
    <w:rsid w:val="005F34D0"/>
    <w:rsid w:val="006010DC"/>
    <w:rsid w:val="006139FF"/>
    <w:rsid w:val="0061548C"/>
    <w:rsid w:val="00624D57"/>
    <w:rsid w:val="00630C25"/>
    <w:rsid w:val="006C3CED"/>
    <w:rsid w:val="006F6EE0"/>
    <w:rsid w:val="00712830"/>
    <w:rsid w:val="00742AB1"/>
    <w:rsid w:val="00791187"/>
    <w:rsid w:val="007B0564"/>
    <w:rsid w:val="007B2A98"/>
    <w:rsid w:val="007C5420"/>
    <w:rsid w:val="007C66D4"/>
    <w:rsid w:val="007D7371"/>
    <w:rsid w:val="007E4D65"/>
    <w:rsid w:val="007F08BF"/>
    <w:rsid w:val="007F686D"/>
    <w:rsid w:val="0080547B"/>
    <w:rsid w:val="008061D8"/>
    <w:rsid w:val="0081230B"/>
    <w:rsid w:val="008164CC"/>
    <w:rsid w:val="008451DC"/>
    <w:rsid w:val="00853C27"/>
    <w:rsid w:val="0088285C"/>
    <w:rsid w:val="00884583"/>
    <w:rsid w:val="00890355"/>
    <w:rsid w:val="008A03B0"/>
    <w:rsid w:val="008C1B75"/>
    <w:rsid w:val="008D00FD"/>
    <w:rsid w:val="008D2FF8"/>
    <w:rsid w:val="008F28ED"/>
    <w:rsid w:val="009004A7"/>
    <w:rsid w:val="00902A67"/>
    <w:rsid w:val="009244DA"/>
    <w:rsid w:val="00940599"/>
    <w:rsid w:val="00943748"/>
    <w:rsid w:val="00957B7D"/>
    <w:rsid w:val="00992D6F"/>
    <w:rsid w:val="009A439B"/>
    <w:rsid w:val="009A5B7B"/>
    <w:rsid w:val="009C239D"/>
    <w:rsid w:val="009D01EA"/>
    <w:rsid w:val="009E7CAA"/>
    <w:rsid w:val="009F6A9B"/>
    <w:rsid w:val="00A10720"/>
    <w:rsid w:val="00A1371B"/>
    <w:rsid w:val="00A14844"/>
    <w:rsid w:val="00A533BB"/>
    <w:rsid w:val="00A5589A"/>
    <w:rsid w:val="00AA52D7"/>
    <w:rsid w:val="00AB6699"/>
    <w:rsid w:val="00B01DF4"/>
    <w:rsid w:val="00B16B39"/>
    <w:rsid w:val="00B3195B"/>
    <w:rsid w:val="00B40692"/>
    <w:rsid w:val="00B47252"/>
    <w:rsid w:val="00B64D84"/>
    <w:rsid w:val="00B80B4F"/>
    <w:rsid w:val="00B82838"/>
    <w:rsid w:val="00B91533"/>
    <w:rsid w:val="00BA1F9F"/>
    <w:rsid w:val="00BA5AFF"/>
    <w:rsid w:val="00BB67EC"/>
    <w:rsid w:val="00C3141F"/>
    <w:rsid w:val="00C37680"/>
    <w:rsid w:val="00C44C43"/>
    <w:rsid w:val="00C63EE7"/>
    <w:rsid w:val="00C74EFE"/>
    <w:rsid w:val="00C75C04"/>
    <w:rsid w:val="00C80D47"/>
    <w:rsid w:val="00C85432"/>
    <w:rsid w:val="00C87470"/>
    <w:rsid w:val="00CA3E6F"/>
    <w:rsid w:val="00CB17F1"/>
    <w:rsid w:val="00CB320F"/>
    <w:rsid w:val="00CC1EDF"/>
    <w:rsid w:val="00CC48CE"/>
    <w:rsid w:val="00CD1695"/>
    <w:rsid w:val="00CD38F9"/>
    <w:rsid w:val="00CD6C3E"/>
    <w:rsid w:val="00CE623A"/>
    <w:rsid w:val="00D24150"/>
    <w:rsid w:val="00D25C7B"/>
    <w:rsid w:val="00D320FB"/>
    <w:rsid w:val="00D409AC"/>
    <w:rsid w:val="00D728AA"/>
    <w:rsid w:val="00D84D56"/>
    <w:rsid w:val="00D97D4B"/>
    <w:rsid w:val="00DA1317"/>
    <w:rsid w:val="00DA2782"/>
    <w:rsid w:val="00DA3BAB"/>
    <w:rsid w:val="00DA59CC"/>
    <w:rsid w:val="00DD7610"/>
    <w:rsid w:val="00DF6014"/>
    <w:rsid w:val="00E014E2"/>
    <w:rsid w:val="00E22B57"/>
    <w:rsid w:val="00E24424"/>
    <w:rsid w:val="00E35F84"/>
    <w:rsid w:val="00E529F7"/>
    <w:rsid w:val="00E63C84"/>
    <w:rsid w:val="00E921F2"/>
    <w:rsid w:val="00E95000"/>
    <w:rsid w:val="00E9516A"/>
    <w:rsid w:val="00EA68FE"/>
    <w:rsid w:val="00ED5E1A"/>
    <w:rsid w:val="00EE3E87"/>
    <w:rsid w:val="00F129C5"/>
    <w:rsid w:val="00F3214F"/>
    <w:rsid w:val="00F62D29"/>
    <w:rsid w:val="00F85521"/>
    <w:rsid w:val="00F90DD5"/>
    <w:rsid w:val="00F91F99"/>
    <w:rsid w:val="00F92541"/>
    <w:rsid w:val="00FA0FB3"/>
    <w:rsid w:val="00FC0524"/>
    <w:rsid w:val="00FC0650"/>
    <w:rsid w:val="00FC2FA0"/>
    <w:rsid w:val="00FD5E3D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F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B3195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3195B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9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02A67"/>
    <w:pPr>
      <w:ind w:left="720"/>
      <w:contextualSpacing/>
    </w:pPr>
  </w:style>
  <w:style w:type="table" w:styleId="TabloKlavuzu">
    <w:name w:val="Table Grid"/>
    <w:basedOn w:val="NormalTablo"/>
    <w:uiPriority w:val="59"/>
    <w:rsid w:val="0090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32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214F"/>
  </w:style>
  <w:style w:type="paragraph" w:styleId="Altbilgi">
    <w:name w:val="footer"/>
    <w:basedOn w:val="Normal"/>
    <w:link w:val="AltbilgiChar"/>
    <w:uiPriority w:val="99"/>
    <w:unhideWhenUsed/>
    <w:rsid w:val="00F32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2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F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B3195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3195B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9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02A67"/>
    <w:pPr>
      <w:ind w:left="720"/>
      <w:contextualSpacing/>
    </w:pPr>
  </w:style>
  <w:style w:type="table" w:styleId="TabloKlavuzu">
    <w:name w:val="Table Grid"/>
    <w:basedOn w:val="NormalTablo"/>
    <w:uiPriority w:val="59"/>
    <w:rsid w:val="0090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32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214F"/>
  </w:style>
  <w:style w:type="paragraph" w:styleId="Altbilgi">
    <w:name w:val="footer"/>
    <w:basedOn w:val="Normal"/>
    <w:link w:val="AltbilgiChar"/>
    <w:uiPriority w:val="99"/>
    <w:unhideWhenUsed/>
    <w:rsid w:val="00F32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4675-7F84-46F3-B31D-91FCEA31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Bartın Üniversitesi</cp:lastModifiedBy>
  <cp:revision>5</cp:revision>
  <cp:lastPrinted>2017-09-05T08:56:00Z</cp:lastPrinted>
  <dcterms:created xsi:type="dcterms:W3CDTF">2019-02-07T12:44:00Z</dcterms:created>
  <dcterms:modified xsi:type="dcterms:W3CDTF">2019-02-07T12:50:00Z</dcterms:modified>
</cp:coreProperties>
</file>