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2D" w:rsidRDefault="00D27D2D"/>
    <w:p w:rsidR="00263B3A" w:rsidRDefault="00263B3A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263B3A" w:rsidRDefault="00263B3A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2D6BC8" w:rsidRDefault="002D6BC8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2D6BC8" w:rsidRDefault="002D6BC8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2D6BC8" w:rsidRDefault="002D6BC8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F477F9" w:rsidRPr="00261C5D" w:rsidRDefault="00F477F9" w:rsidP="005240B7">
      <w:pPr>
        <w:jc w:val="center"/>
        <w:rPr>
          <w:rFonts w:ascii="Agency FB" w:hAnsi="Agency FB" w:cs="Times New Roman"/>
          <w:b/>
          <w:sz w:val="40"/>
          <w:szCs w:val="40"/>
        </w:rPr>
      </w:pPr>
      <w:r w:rsidRPr="00261C5D">
        <w:rPr>
          <w:rFonts w:ascii="Agency FB" w:hAnsi="Agency FB" w:cs="Times New Roman"/>
          <w:b/>
          <w:sz w:val="40"/>
          <w:szCs w:val="40"/>
        </w:rPr>
        <w:t>Kısmi Zamanlı Ö</w:t>
      </w:r>
      <w:r w:rsidRPr="00261C5D">
        <w:rPr>
          <w:rFonts w:ascii="Calibri" w:hAnsi="Calibri" w:cs="Calibri"/>
          <w:b/>
          <w:sz w:val="40"/>
          <w:szCs w:val="40"/>
        </w:rPr>
        <w:t>ğ</w:t>
      </w:r>
      <w:r w:rsidRPr="00261C5D">
        <w:rPr>
          <w:rFonts w:ascii="Agency FB" w:hAnsi="Agency FB" w:cs="Times New Roman"/>
          <w:b/>
          <w:sz w:val="40"/>
          <w:szCs w:val="40"/>
        </w:rPr>
        <w:t xml:space="preserve">renci </w:t>
      </w:r>
      <w:r w:rsidRPr="00261C5D">
        <w:rPr>
          <w:rFonts w:ascii="Agency FB" w:hAnsi="Agency FB" w:cs="Agency FB"/>
          <w:b/>
          <w:sz w:val="40"/>
          <w:szCs w:val="40"/>
        </w:rPr>
        <w:t>Ç</w:t>
      </w:r>
      <w:r w:rsidRPr="00261C5D">
        <w:rPr>
          <w:rFonts w:ascii="Agency FB" w:hAnsi="Agency FB" w:cs="Times New Roman"/>
          <w:b/>
          <w:sz w:val="40"/>
          <w:szCs w:val="40"/>
        </w:rPr>
        <w:t>al</w:t>
      </w:r>
      <w:r w:rsidRPr="00261C5D">
        <w:rPr>
          <w:rFonts w:ascii="Agency FB" w:hAnsi="Agency FB" w:cs="Agency FB"/>
          <w:b/>
          <w:sz w:val="40"/>
          <w:szCs w:val="40"/>
        </w:rPr>
        <w:t>ı</w:t>
      </w:r>
      <w:r w:rsidRPr="00261C5D">
        <w:rPr>
          <w:rFonts w:ascii="Calibri" w:hAnsi="Calibri" w:cs="Calibri"/>
          <w:b/>
          <w:sz w:val="40"/>
          <w:szCs w:val="40"/>
        </w:rPr>
        <w:t>ş</w:t>
      </w:r>
      <w:r w:rsidRPr="00261C5D">
        <w:rPr>
          <w:rFonts w:ascii="Agency FB" w:hAnsi="Agency FB" w:cs="Times New Roman"/>
          <w:b/>
          <w:sz w:val="40"/>
          <w:szCs w:val="40"/>
        </w:rPr>
        <w:t>t</w:t>
      </w:r>
      <w:r w:rsidRPr="00261C5D">
        <w:rPr>
          <w:rFonts w:ascii="Agency FB" w:hAnsi="Agency FB" w:cs="Agency FB"/>
          <w:b/>
          <w:sz w:val="40"/>
          <w:szCs w:val="40"/>
        </w:rPr>
        <w:t>ı</w:t>
      </w:r>
      <w:r w:rsidRPr="00261C5D">
        <w:rPr>
          <w:rFonts w:ascii="Agency FB" w:hAnsi="Agency FB" w:cs="Times New Roman"/>
          <w:b/>
          <w:sz w:val="40"/>
          <w:szCs w:val="40"/>
        </w:rPr>
        <w:t xml:space="preserve">rma </w:t>
      </w:r>
      <w:r w:rsidR="00261C5D">
        <w:rPr>
          <w:rFonts w:ascii="Agency FB" w:hAnsi="Agency FB" w:cs="Agency FB"/>
          <w:b/>
          <w:sz w:val="40"/>
          <w:szCs w:val="40"/>
        </w:rPr>
        <w:t xml:space="preserve">Saat </w:t>
      </w:r>
      <w:r w:rsidRPr="00261C5D">
        <w:rPr>
          <w:rFonts w:ascii="Agency FB" w:hAnsi="Agency FB" w:cs="Times New Roman"/>
          <w:b/>
          <w:sz w:val="40"/>
          <w:szCs w:val="40"/>
        </w:rPr>
        <w:t>Ücreti</w:t>
      </w:r>
    </w:p>
    <w:p w:rsidR="00F477F9" w:rsidRPr="00F477F9" w:rsidRDefault="00F477F9" w:rsidP="00F477F9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F477F9" w:rsidRPr="00F477F9" w:rsidTr="00F477F9">
        <w:tc>
          <w:tcPr>
            <w:tcW w:w="3256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sz w:val="40"/>
                <w:szCs w:val="40"/>
              </w:rPr>
              <w:t>Akademik Yıl</w:t>
            </w: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bCs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bCs/>
                <w:sz w:val="40"/>
                <w:szCs w:val="40"/>
              </w:rPr>
              <w:t>Saat Ücreti</w:t>
            </w: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sz w:val="40"/>
                <w:szCs w:val="40"/>
              </w:rPr>
              <w:t>Uygulama Tarihi</w:t>
            </w:r>
          </w:p>
        </w:tc>
      </w:tr>
      <w:tr w:rsidR="00F477F9" w:rsidRPr="00F477F9" w:rsidTr="00F477F9">
        <w:tc>
          <w:tcPr>
            <w:tcW w:w="3256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sz w:val="40"/>
                <w:szCs w:val="40"/>
              </w:rPr>
              <w:t>2025-2026</w:t>
            </w:r>
          </w:p>
        </w:tc>
        <w:tc>
          <w:tcPr>
            <w:tcW w:w="2693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bCs/>
                <w:sz w:val="40"/>
                <w:szCs w:val="40"/>
                <w:u w:val="dotted"/>
              </w:rPr>
            </w:pPr>
          </w:p>
          <w:p w:rsidR="00F477F9" w:rsidRPr="00261C5D" w:rsidRDefault="005240B7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bCs/>
                <w:sz w:val="40"/>
                <w:szCs w:val="40"/>
                <w:u w:val="dotted"/>
              </w:rPr>
            </w:pPr>
            <w:r>
              <w:rPr>
                <w:rFonts w:ascii="Agency FB" w:hAnsi="Agency FB" w:cs="Times New Roman"/>
                <w:b/>
                <w:bCs/>
                <w:sz w:val="40"/>
                <w:szCs w:val="40"/>
                <w:u w:val="dotted"/>
              </w:rPr>
              <w:t>130</w:t>
            </w:r>
            <w:r w:rsidR="00F477F9" w:rsidRPr="00261C5D">
              <w:rPr>
                <w:rFonts w:ascii="Agency FB" w:hAnsi="Agency FB" w:cs="Times New Roman"/>
                <w:b/>
                <w:bCs/>
                <w:sz w:val="40"/>
                <w:szCs w:val="40"/>
                <w:u w:val="dotted"/>
              </w:rPr>
              <w:t>,00</w:t>
            </w:r>
            <w:r w:rsidR="00364718">
              <w:rPr>
                <w:rFonts w:ascii="Agency FB" w:hAnsi="Agency FB" w:cs="Times New Roman"/>
                <w:b/>
                <w:bCs/>
                <w:sz w:val="40"/>
                <w:szCs w:val="40"/>
                <w:u w:val="dotted"/>
              </w:rPr>
              <w:t xml:space="preserve"> TL</w:t>
            </w:r>
          </w:p>
        </w:tc>
        <w:tc>
          <w:tcPr>
            <w:tcW w:w="3544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sz w:val="40"/>
                <w:szCs w:val="40"/>
              </w:rPr>
              <w:t>01.0</w:t>
            </w:r>
            <w:r w:rsidR="005240B7">
              <w:rPr>
                <w:rFonts w:ascii="Agency FB" w:hAnsi="Agency FB" w:cs="Times New Roman"/>
                <w:b/>
                <w:sz w:val="40"/>
                <w:szCs w:val="40"/>
              </w:rPr>
              <w:t>4</w:t>
            </w:r>
            <w:r w:rsidRPr="00261C5D">
              <w:rPr>
                <w:rFonts w:ascii="Agency FB" w:hAnsi="Agency FB" w:cs="Times New Roman"/>
                <w:b/>
                <w:sz w:val="40"/>
                <w:szCs w:val="40"/>
              </w:rPr>
              <w:t>.</w:t>
            </w:r>
            <w:r w:rsidR="005240B7">
              <w:rPr>
                <w:rFonts w:ascii="Agency FB" w:hAnsi="Agency FB" w:cs="Times New Roman"/>
                <w:b/>
                <w:sz w:val="40"/>
                <w:szCs w:val="40"/>
              </w:rPr>
              <w:t>2026</w:t>
            </w: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</w:tc>
      </w:tr>
    </w:tbl>
    <w:p w:rsidR="00F477F9" w:rsidRPr="00F477F9" w:rsidRDefault="00F477F9" w:rsidP="00F477F9">
      <w:pPr>
        <w:rPr>
          <w:rFonts w:ascii="Times New Roman" w:hAnsi="Times New Roman" w:cs="Times New Roman"/>
          <w:b/>
          <w:sz w:val="40"/>
          <w:szCs w:val="40"/>
        </w:rPr>
      </w:pPr>
    </w:p>
    <w:p w:rsidR="00F477F9" w:rsidRPr="007E1A53" w:rsidRDefault="00F477F9" w:rsidP="00F477F9">
      <w:pPr>
        <w:pStyle w:val="AralkYok"/>
        <w:rPr>
          <w:rFonts w:ascii="Agency FB" w:hAnsi="Agency FB" w:cs="Times New Roman"/>
          <w:b/>
          <w:sz w:val="24"/>
          <w:szCs w:val="24"/>
        </w:rPr>
      </w:pPr>
      <w:r w:rsidRPr="007E1A53">
        <w:rPr>
          <w:rFonts w:ascii="Agency FB" w:hAnsi="Agency FB" w:cs="Times New Roman"/>
          <w:b/>
          <w:sz w:val="24"/>
          <w:szCs w:val="24"/>
        </w:rPr>
        <w:t>Toplantı Tarihi</w:t>
      </w:r>
      <w:r w:rsidRPr="007E1A53">
        <w:rPr>
          <w:rFonts w:ascii="Agency FB" w:hAnsi="Agency FB" w:cs="Times New Roman"/>
          <w:b/>
          <w:sz w:val="24"/>
          <w:szCs w:val="24"/>
        </w:rPr>
        <w:tab/>
      </w:r>
      <w:r w:rsidRPr="007E1A53">
        <w:rPr>
          <w:rFonts w:ascii="Agency FB" w:hAnsi="Agency FB" w:cs="Times New Roman"/>
          <w:b/>
          <w:sz w:val="24"/>
          <w:szCs w:val="24"/>
        </w:rPr>
        <w:tab/>
        <w:t>:1</w:t>
      </w:r>
      <w:r w:rsidR="005240B7" w:rsidRPr="007E1A53">
        <w:rPr>
          <w:rFonts w:ascii="Agency FB" w:hAnsi="Agency FB" w:cs="Times New Roman"/>
          <w:b/>
          <w:sz w:val="24"/>
          <w:szCs w:val="24"/>
        </w:rPr>
        <w:t>1</w:t>
      </w:r>
      <w:r w:rsidRPr="007E1A53">
        <w:rPr>
          <w:rFonts w:ascii="Agency FB" w:hAnsi="Agency FB" w:cs="Times New Roman"/>
          <w:b/>
          <w:sz w:val="24"/>
          <w:szCs w:val="24"/>
        </w:rPr>
        <w:t>.0</w:t>
      </w:r>
      <w:r w:rsidR="005240B7" w:rsidRPr="007E1A53">
        <w:rPr>
          <w:rFonts w:ascii="Agency FB" w:hAnsi="Agency FB" w:cs="Times New Roman"/>
          <w:b/>
          <w:sz w:val="24"/>
          <w:szCs w:val="24"/>
        </w:rPr>
        <w:t>3</w:t>
      </w:r>
      <w:r w:rsidRPr="007E1A53">
        <w:rPr>
          <w:rFonts w:ascii="Agency FB" w:hAnsi="Agency FB" w:cs="Times New Roman"/>
          <w:b/>
          <w:sz w:val="24"/>
          <w:szCs w:val="24"/>
        </w:rPr>
        <w:t>.2025</w:t>
      </w:r>
    </w:p>
    <w:p w:rsidR="00F477F9" w:rsidRPr="007E1A53" w:rsidRDefault="00F477F9" w:rsidP="00F477F9">
      <w:pPr>
        <w:pStyle w:val="AralkYok"/>
        <w:rPr>
          <w:rFonts w:ascii="Agency FB" w:hAnsi="Agency FB" w:cs="Times New Roman"/>
          <w:b/>
          <w:sz w:val="24"/>
          <w:szCs w:val="24"/>
        </w:rPr>
      </w:pPr>
      <w:r w:rsidRPr="007E1A53">
        <w:rPr>
          <w:rFonts w:ascii="Agency FB" w:hAnsi="Agency FB" w:cs="Times New Roman"/>
          <w:b/>
          <w:sz w:val="24"/>
          <w:szCs w:val="24"/>
        </w:rPr>
        <w:t>Toplantı Sayısı</w:t>
      </w:r>
      <w:r w:rsidRPr="007E1A53">
        <w:rPr>
          <w:rFonts w:ascii="Agency FB" w:hAnsi="Agency FB" w:cs="Times New Roman"/>
          <w:b/>
          <w:sz w:val="24"/>
          <w:szCs w:val="24"/>
        </w:rPr>
        <w:tab/>
      </w:r>
      <w:r w:rsidRPr="007E1A53">
        <w:rPr>
          <w:rFonts w:ascii="Agency FB" w:hAnsi="Agency FB" w:cs="Times New Roman"/>
          <w:b/>
          <w:sz w:val="24"/>
          <w:szCs w:val="24"/>
        </w:rPr>
        <w:tab/>
        <w:t>:2025/</w:t>
      </w:r>
      <w:r w:rsidR="005240B7" w:rsidRPr="007E1A53">
        <w:rPr>
          <w:rFonts w:ascii="Agency FB" w:hAnsi="Agency FB" w:cs="Times New Roman"/>
          <w:b/>
          <w:sz w:val="24"/>
          <w:szCs w:val="24"/>
        </w:rPr>
        <w:t>06</w:t>
      </w:r>
    </w:p>
    <w:p w:rsidR="00F477F9" w:rsidRPr="007E1A53" w:rsidRDefault="005240B7" w:rsidP="00F477F9">
      <w:pPr>
        <w:pStyle w:val="AralkYok"/>
        <w:rPr>
          <w:rFonts w:ascii="Agency FB" w:hAnsi="Agency FB" w:cs="Times New Roman"/>
          <w:b/>
          <w:sz w:val="24"/>
          <w:szCs w:val="24"/>
        </w:rPr>
      </w:pPr>
      <w:r w:rsidRPr="007E1A53">
        <w:rPr>
          <w:rFonts w:ascii="Agency FB" w:hAnsi="Agency FB" w:cs="Times New Roman"/>
          <w:b/>
          <w:sz w:val="24"/>
          <w:szCs w:val="24"/>
        </w:rPr>
        <w:t>Karar Sayısı</w:t>
      </w:r>
      <w:r w:rsidRPr="007E1A53">
        <w:rPr>
          <w:rFonts w:ascii="Agency FB" w:hAnsi="Agency FB" w:cs="Times New Roman"/>
          <w:b/>
          <w:sz w:val="24"/>
          <w:szCs w:val="24"/>
        </w:rPr>
        <w:tab/>
      </w:r>
      <w:r w:rsidRPr="007E1A53">
        <w:rPr>
          <w:rFonts w:ascii="Agency FB" w:hAnsi="Agency FB" w:cs="Times New Roman"/>
          <w:b/>
          <w:sz w:val="24"/>
          <w:szCs w:val="24"/>
        </w:rPr>
        <w:tab/>
        <w:t>:09</w:t>
      </w:r>
    </w:p>
    <w:p w:rsidR="00263B3A" w:rsidRPr="007E1A53" w:rsidRDefault="00263B3A" w:rsidP="00F477F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63B3A" w:rsidRPr="007E1A5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3B" w:rsidRDefault="003E553B" w:rsidP="003E553B">
      <w:pPr>
        <w:spacing w:after="0" w:line="240" w:lineRule="auto"/>
      </w:pPr>
      <w:r>
        <w:separator/>
      </w:r>
    </w:p>
  </w:endnote>
  <w:endnote w:type="continuationSeparator" w:id="0">
    <w:p w:rsidR="003E553B" w:rsidRDefault="003E553B" w:rsidP="003E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3B" w:rsidRPr="00714E6A" w:rsidRDefault="003E553B" w:rsidP="003E553B">
    <w:pPr>
      <w:pStyle w:val="AltBilgi"/>
      <w:rPr>
        <w:rFonts w:ascii="Agency FB" w:hAnsi="Agency FB"/>
        <w:sz w:val="18"/>
        <w:szCs w:val="18"/>
      </w:rPr>
    </w:pPr>
    <w:r>
      <w:rPr>
        <w:rFonts w:ascii="Agency FB" w:hAnsi="Agency FB"/>
        <w:sz w:val="18"/>
        <w:szCs w:val="18"/>
      </w:rPr>
      <w:t xml:space="preserve">BARÜ SKSDB  </w:t>
    </w:r>
  </w:p>
  <w:p w:rsidR="003E553B" w:rsidRPr="00714E6A" w:rsidRDefault="003E553B" w:rsidP="003E553B">
    <w:pPr>
      <w:pStyle w:val="AltBilgi"/>
      <w:rPr>
        <w:rFonts w:ascii="Agency FB" w:hAnsi="Agency FB"/>
        <w:sz w:val="18"/>
        <w:szCs w:val="18"/>
      </w:rPr>
    </w:pPr>
    <w:proofErr w:type="spellStart"/>
    <w:r w:rsidRPr="00714E6A">
      <w:rPr>
        <w:rFonts w:ascii="Agency FB" w:hAnsi="Agency FB"/>
        <w:sz w:val="18"/>
        <w:szCs w:val="18"/>
      </w:rPr>
      <w:t>Kutlubey</w:t>
    </w:r>
    <w:proofErr w:type="spellEnd"/>
    <w:r w:rsidRPr="00714E6A">
      <w:rPr>
        <w:rFonts w:ascii="Agency FB" w:hAnsi="Agency FB"/>
        <w:sz w:val="18"/>
        <w:szCs w:val="18"/>
      </w:rPr>
      <w:t xml:space="preserve"> Yerle</w:t>
    </w:r>
    <w:r w:rsidRPr="00714E6A">
      <w:rPr>
        <w:rFonts w:ascii="Calibri" w:hAnsi="Calibri" w:cs="Calibri"/>
        <w:sz w:val="18"/>
        <w:szCs w:val="18"/>
      </w:rPr>
      <w:t>ş</w:t>
    </w:r>
    <w:r w:rsidRPr="00714E6A">
      <w:rPr>
        <w:rFonts w:ascii="Agency FB" w:hAnsi="Agency FB"/>
        <w:sz w:val="18"/>
        <w:szCs w:val="18"/>
      </w:rPr>
      <w:t>kesi Rekt</w:t>
    </w:r>
    <w:r w:rsidRPr="00714E6A">
      <w:rPr>
        <w:rFonts w:ascii="Agency FB" w:hAnsi="Agency FB" w:cs="Agency FB"/>
        <w:sz w:val="18"/>
        <w:szCs w:val="18"/>
      </w:rPr>
      <w:t>ö</w:t>
    </w:r>
    <w:r w:rsidRPr="00714E6A">
      <w:rPr>
        <w:rFonts w:ascii="Agency FB" w:hAnsi="Agency FB"/>
        <w:sz w:val="18"/>
        <w:szCs w:val="18"/>
      </w:rPr>
      <w:t>rl</w:t>
    </w:r>
    <w:r w:rsidRPr="00714E6A">
      <w:rPr>
        <w:rFonts w:ascii="Agency FB" w:hAnsi="Agency FB" w:cs="Agency FB"/>
        <w:sz w:val="18"/>
        <w:szCs w:val="18"/>
      </w:rPr>
      <w:t>ü</w:t>
    </w:r>
    <w:r w:rsidRPr="00714E6A">
      <w:rPr>
        <w:rFonts w:ascii="Agency FB" w:hAnsi="Agency FB"/>
        <w:sz w:val="18"/>
        <w:szCs w:val="18"/>
      </w:rPr>
      <w:t>k Binas</w:t>
    </w:r>
    <w:r w:rsidRPr="00714E6A">
      <w:rPr>
        <w:rFonts w:ascii="Agency FB" w:hAnsi="Agency FB" w:cs="Agency FB"/>
        <w:sz w:val="18"/>
        <w:szCs w:val="18"/>
      </w:rPr>
      <w:t>ı</w:t>
    </w:r>
    <w:r w:rsidRPr="00714E6A">
      <w:rPr>
        <w:rFonts w:ascii="Agency FB" w:hAnsi="Agency FB"/>
        <w:sz w:val="18"/>
        <w:szCs w:val="18"/>
      </w:rPr>
      <w:t xml:space="preserve"> --1. </w:t>
    </w:r>
    <w:proofErr w:type="gramStart"/>
    <w:r w:rsidRPr="00714E6A">
      <w:rPr>
        <w:rFonts w:ascii="Agency FB" w:hAnsi="Agency FB"/>
        <w:sz w:val="18"/>
        <w:szCs w:val="18"/>
      </w:rPr>
      <w:t>Kat     74100</w:t>
    </w:r>
    <w:proofErr w:type="gramEnd"/>
    <w:r w:rsidRPr="00714E6A">
      <w:rPr>
        <w:rFonts w:ascii="Agency FB" w:hAnsi="Agency FB"/>
        <w:sz w:val="18"/>
        <w:szCs w:val="18"/>
      </w:rPr>
      <w:t xml:space="preserve"> Merkez/BARTIN    </w:t>
    </w:r>
    <w:r w:rsidRPr="00714E6A">
      <w:rPr>
        <w:rFonts w:ascii="Agency FB" w:hAnsi="Agency FB"/>
        <w:sz w:val="18"/>
        <w:szCs w:val="18"/>
      </w:rPr>
      <w:tab/>
      <w:t xml:space="preserve">                         </w:t>
    </w:r>
    <w:r>
      <w:rPr>
        <w:rFonts w:ascii="Agency FB" w:hAnsi="Agency FB"/>
        <w:sz w:val="18"/>
        <w:szCs w:val="18"/>
      </w:rPr>
      <w:t xml:space="preserve">                                            </w:t>
    </w:r>
  </w:p>
  <w:p w:rsidR="003E553B" w:rsidRDefault="00E94D04" w:rsidP="003E553B">
    <w:pPr>
      <w:pStyle w:val="AltBilgi"/>
      <w:ind w:left="-284"/>
      <w:jc w:val="right"/>
      <w:rPr>
        <w:rFonts w:ascii="Bahnschrift Condensed" w:hAnsi="Bahnschrift Condensed"/>
        <w:sz w:val="18"/>
        <w:szCs w:val="18"/>
      </w:rPr>
    </w:pPr>
    <w:r>
      <w:rPr>
        <w:rFonts w:ascii="Bahnschrift Condensed" w:hAnsi="Bahnschrift Condensed"/>
        <w:sz w:val="18"/>
        <w:szCs w:val="18"/>
      </w:rPr>
      <w:t xml:space="preserve">BARÜ </w:t>
    </w:r>
    <w:r w:rsidR="003E553B">
      <w:rPr>
        <w:rFonts w:ascii="Bahnschrift Condensed" w:hAnsi="Bahnschrift Condensed"/>
        <w:sz w:val="18"/>
        <w:szCs w:val="18"/>
      </w:rPr>
      <w:t>SKSDB</w:t>
    </w:r>
    <w:r w:rsidR="003E553B" w:rsidRPr="002B5525">
      <w:rPr>
        <w:rFonts w:ascii="Bahnschrift Condensed" w:hAnsi="Bahnschrift Condensed"/>
        <w:sz w:val="18"/>
        <w:szCs w:val="18"/>
      </w:rPr>
      <w:t xml:space="preserve"> </w:t>
    </w:r>
    <w:r w:rsidR="003E553B">
      <w:rPr>
        <w:rFonts w:ascii="Bahnschrift Condensed" w:hAnsi="Bahnschrift Condensed"/>
        <w:sz w:val="18"/>
        <w:szCs w:val="18"/>
      </w:rPr>
      <w:t>Yönetim Kurulu Kararları 2025/2026</w:t>
    </w:r>
  </w:p>
  <w:p w:rsidR="003E553B" w:rsidRPr="003E553B" w:rsidRDefault="003E553B" w:rsidP="003E553B">
    <w:pPr>
      <w:pStyle w:val="AltBilgi"/>
      <w:ind w:left="-284"/>
      <w:jc w:val="right"/>
      <w:rPr>
        <w:rFonts w:ascii="Bahnschrift Condensed" w:hAnsi="Bahnschrift Condensed"/>
        <w:color w:val="FF0000"/>
        <w:sz w:val="18"/>
        <w:szCs w:val="18"/>
      </w:rPr>
    </w:pPr>
    <w:r w:rsidRPr="003E553B">
      <w:rPr>
        <w:rFonts w:ascii="Bahnschrift Condensed" w:hAnsi="Bahnschrift Condensed"/>
        <w:color w:val="FF0000"/>
        <w:sz w:val="18"/>
        <w:szCs w:val="18"/>
      </w:rPr>
      <w:t>2025/</w:t>
    </w:r>
    <w:r w:rsidR="005240B7">
      <w:rPr>
        <w:rFonts w:ascii="Bahnschrift Condensed" w:hAnsi="Bahnschrift Condensed"/>
        <w:color w:val="FF0000"/>
        <w:sz w:val="18"/>
        <w:szCs w:val="18"/>
      </w:rPr>
      <w:t>06</w:t>
    </w:r>
    <w:r w:rsidRPr="003E553B">
      <w:rPr>
        <w:rFonts w:ascii="Bahnschrift Condensed" w:hAnsi="Bahnschrift Condensed"/>
        <w:color w:val="FF0000"/>
        <w:sz w:val="18"/>
        <w:szCs w:val="18"/>
      </w:rPr>
      <w:t>-</w:t>
    </w:r>
    <w:r w:rsidR="005240B7">
      <w:rPr>
        <w:rFonts w:ascii="Bahnschrift Condensed" w:hAnsi="Bahnschrift Condensed"/>
        <w:color w:val="FF0000"/>
        <w:sz w:val="18"/>
        <w:szCs w:val="18"/>
      </w:rPr>
      <w:t>09</w:t>
    </w:r>
  </w:p>
  <w:p w:rsidR="003E553B" w:rsidRPr="003E553B" w:rsidRDefault="002D6BC8" w:rsidP="003E553B">
    <w:pPr>
      <w:pStyle w:val="AltBilgi"/>
      <w:ind w:left="-284"/>
      <w:jc w:val="right"/>
      <w:rPr>
        <w:rFonts w:ascii="Agency FB" w:hAnsi="Agency FB"/>
        <w:color w:val="FF0000"/>
      </w:rPr>
    </w:pPr>
    <w:r>
      <w:rPr>
        <w:rFonts w:ascii="Bahnschrift Condensed" w:hAnsi="Bahnschrift Condensed"/>
        <w:color w:val="FF0000"/>
        <w:sz w:val="18"/>
        <w:szCs w:val="18"/>
      </w:rPr>
      <w:t xml:space="preserve"> </w:t>
    </w:r>
  </w:p>
  <w:p w:rsidR="003E553B" w:rsidRDefault="003E55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3B" w:rsidRDefault="003E553B" w:rsidP="003E553B">
      <w:pPr>
        <w:spacing w:after="0" w:line="240" w:lineRule="auto"/>
      </w:pPr>
      <w:r>
        <w:separator/>
      </w:r>
    </w:p>
  </w:footnote>
  <w:footnote w:type="continuationSeparator" w:id="0">
    <w:p w:rsidR="003E553B" w:rsidRDefault="003E553B" w:rsidP="003E5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04" w:rsidRPr="00261C5D" w:rsidRDefault="002D6BC8" w:rsidP="002D6BC8">
    <w:pPr>
      <w:pStyle w:val="stBilgi"/>
      <w:rPr>
        <w:rFonts w:ascii="Agency FB" w:hAnsi="Agency FB"/>
        <w:b/>
        <w:color w:val="002060"/>
        <w:sz w:val="32"/>
        <w:szCs w:val="32"/>
      </w:rPr>
    </w:pPr>
    <w:r w:rsidRPr="00261C5D">
      <w:rPr>
        <w:rFonts w:ascii="Agency FB" w:hAnsi="Agency FB"/>
        <w:b/>
        <w:color w:val="002060"/>
        <w:sz w:val="32"/>
        <w:szCs w:val="32"/>
      </w:rPr>
      <w:t xml:space="preserve">BARÜ </w:t>
    </w:r>
  </w:p>
  <w:p w:rsidR="002D6BC8" w:rsidRPr="00261C5D" w:rsidRDefault="002D6BC8" w:rsidP="002D6BC8">
    <w:pPr>
      <w:pStyle w:val="stBilgi"/>
      <w:jc w:val="right"/>
      <w:rPr>
        <w:rFonts w:ascii="Agency FB" w:hAnsi="Agency FB"/>
        <w:b/>
        <w:color w:val="002060"/>
        <w:sz w:val="32"/>
        <w:szCs w:val="32"/>
      </w:rPr>
    </w:pPr>
    <w:r w:rsidRPr="00261C5D">
      <w:rPr>
        <w:rFonts w:ascii="Agency FB" w:hAnsi="Agency FB"/>
        <w:b/>
        <w:color w:val="002060"/>
        <w:sz w:val="32"/>
        <w:szCs w:val="32"/>
      </w:rPr>
      <w:t>SKSDB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DC"/>
    <w:rsid w:val="00261C5D"/>
    <w:rsid w:val="00263B3A"/>
    <w:rsid w:val="002D6BC8"/>
    <w:rsid w:val="002F7BE9"/>
    <w:rsid w:val="00364718"/>
    <w:rsid w:val="00386D1D"/>
    <w:rsid w:val="003E553B"/>
    <w:rsid w:val="005240B7"/>
    <w:rsid w:val="005401F7"/>
    <w:rsid w:val="00606672"/>
    <w:rsid w:val="007358F9"/>
    <w:rsid w:val="007E1A53"/>
    <w:rsid w:val="00840B96"/>
    <w:rsid w:val="00BF032C"/>
    <w:rsid w:val="00CB3DDC"/>
    <w:rsid w:val="00D27D2D"/>
    <w:rsid w:val="00DA03CE"/>
    <w:rsid w:val="00DE00BD"/>
    <w:rsid w:val="00E94D04"/>
    <w:rsid w:val="00F477F9"/>
    <w:rsid w:val="00F5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6BFD4-A1DB-42B8-B4B5-BAEEC914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1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3DDC"/>
    <w:pPr>
      <w:spacing w:after="0" w:line="240" w:lineRule="auto"/>
    </w:pPr>
  </w:style>
  <w:style w:type="character" w:customStyle="1" w:styleId="richtext">
    <w:name w:val="richtext"/>
    <w:basedOn w:val="VarsaylanParagrafYazTipi"/>
    <w:rsid w:val="00263B3A"/>
  </w:style>
  <w:style w:type="paragraph" w:styleId="stBilgi">
    <w:name w:val="header"/>
    <w:basedOn w:val="Normal"/>
    <w:link w:val="stBilgiChar"/>
    <w:uiPriority w:val="99"/>
    <w:unhideWhenUsed/>
    <w:rsid w:val="003E5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553B"/>
  </w:style>
  <w:style w:type="paragraph" w:styleId="AltBilgi">
    <w:name w:val="footer"/>
    <w:basedOn w:val="Normal"/>
    <w:link w:val="AltBilgiChar"/>
    <w:uiPriority w:val="99"/>
    <w:unhideWhenUsed/>
    <w:rsid w:val="003E5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Kısmi Zamanlı Çalışma Öğrenci Ücreti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Kısmi Zamanlı Çalışma Öğrenci Ücreti</dc:title>
  <dc:subject/>
  <dc:creator>Dell;Ekrem KAYIŞ</dc:creator>
  <cp:keywords>Yönetim Kurulu  Kararları;2025-2026</cp:keywords>
  <dc:description/>
  <cp:lastModifiedBy>Dell</cp:lastModifiedBy>
  <cp:revision>2</cp:revision>
  <dcterms:created xsi:type="dcterms:W3CDTF">2026-05-29T20:07:00Z</dcterms:created>
  <dcterms:modified xsi:type="dcterms:W3CDTF">2026-05-29T20:07:00Z</dcterms:modified>
</cp:coreProperties>
</file>