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10" w:rsidRDefault="00241F10" w:rsidP="00241F10">
      <w:pPr>
        <w:jc w:val="center"/>
        <w:rPr>
          <w:b/>
        </w:rPr>
      </w:pPr>
    </w:p>
    <w:p w:rsidR="008E4374" w:rsidRPr="00241F10" w:rsidRDefault="002B7449" w:rsidP="00241F10">
      <w:pPr>
        <w:jc w:val="center"/>
        <w:rPr>
          <w:b/>
        </w:rPr>
      </w:pPr>
      <w:r w:rsidRPr="00241F10">
        <w:rPr>
          <w:b/>
        </w:rPr>
        <w:t xml:space="preserve">BARTIN ÜNİVERSİTESİ GEÇİCİ İŞÇİ (KALORİFERCİ) ALIMI </w:t>
      </w:r>
      <w:r w:rsidR="00D57754">
        <w:rPr>
          <w:b/>
        </w:rPr>
        <w:t>ÇALIŞMAYA HAK KAZANAN SONUÇ</w:t>
      </w:r>
      <w:r w:rsidRPr="00241F10">
        <w:rPr>
          <w:b/>
        </w:rPr>
        <w:t xml:space="preserve"> DUYURUSU</w:t>
      </w:r>
    </w:p>
    <w:p w:rsidR="00241F10" w:rsidRDefault="00241F10" w:rsidP="00241F10">
      <w:pPr>
        <w:ind w:firstLine="708"/>
        <w:jc w:val="both"/>
      </w:pPr>
    </w:p>
    <w:p w:rsidR="002B7449" w:rsidRDefault="002B7449" w:rsidP="00241F10">
      <w:pPr>
        <w:ind w:firstLine="708"/>
        <w:jc w:val="both"/>
      </w:pPr>
      <w:r>
        <w:t xml:space="preserve">Üniversitemiz Ağdacı Yerleşkesi ve </w:t>
      </w:r>
      <w:proofErr w:type="spellStart"/>
      <w:r>
        <w:t>Kutlubey</w:t>
      </w:r>
      <w:proofErr w:type="spellEnd"/>
      <w:r>
        <w:t xml:space="preserve"> Yerleşkesinde çalıştırılmak üzere geçici işçi statüsünde doğalgaz yakıtlı kalorifer ateşçi belgesi olan 2 (iki) kaloriferci alımı için 22 Ekim 2025 Çarşamba günü saat 10.00'da </w:t>
      </w:r>
      <w:proofErr w:type="spellStart"/>
      <w:r>
        <w:t>Kutlubey</w:t>
      </w:r>
      <w:proofErr w:type="spellEnd"/>
      <w:r>
        <w:t xml:space="preserve"> Yerleşkesi Rektörlük Konferans Salonunda mülakat yapılmış ve mülakat sonucu</w:t>
      </w:r>
      <w:r w:rsidR="00D57754">
        <w:t>nca çalışmaya hak kazanan</w:t>
      </w:r>
      <w:bookmarkStart w:id="0" w:name="_GoBack"/>
      <w:bookmarkEnd w:id="0"/>
      <w:r>
        <w:t xml:space="preserve"> asil adayların isimleri aşağıda listede belirtilmiştir.</w:t>
      </w:r>
    </w:p>
    <w:p w:rsidR="00241F10" w:rsidRDefault="00241F10" w:rsidP="00241F10">
      <w:pPr>
        <w:ind w:firstLine="708"/>
        <w:jc w:val="both"/>
      </w:pPr>
    </w:p>
    <w:p w:rsidR="00241F10" w:rsidRPr="00241F10" w:rsidRDefault="00241F10" w:rsidP="00241F10">
      <w:pPr>
        <w:ind w:firstLine="708"/>
        <w:jc w:val="center"/>
        <w:rPr>
          <w:b/>
        </w:rPr>
      </w:pPr>
      <w:r w:rsidRPr="00241F10">
        <w:rPr>
          <w:b/>
        </w:rPr>
        <w:t xml:space="preserve">GEÇİCİ İŞÇİ (KALORİFERCİ) ALIMI </w:t>
      </w:r>
      <w:r w:rsidR="00F94D68">
        <w:rPr>
          <w:b/>
        </w:rPr>
        <w:t>ÇALIŞMAYA HAK</w:t>
      </w:r>
      <w:r w:rsidRPr="00241F10">
        <w:rPr>
          <w:b/>
        </w:rPr>
        <w:t xml:space="preserve"> KAZANAN ADAYLARIN LİSTESİ</w:t>
      </w:r>
    </w:p>
    <w:tbl>
      <w:tblPr>
        <w:tblStyle w:val="TabloKlavuzu"/>
        <w:tblpPr w:leftFromText="141" w:rightFromText="141" w:vertAnchor="text" w:horzAnchor="margin" w:tblpXSpec="center" w:tblpY="251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2410"/>
      </w:tblGrid>
      <w:tr w:rsidR="00241F10" w:rsidTr="00241F10">
        <w:tc>
          <w:tcPr>
            <w:tcW w:w="988" w:type="dxa"/>
          </w:tcPr>
          <w:p w:rsidR="00241F10" w:rsidRDefault="00241F10" w:rsidP="00241F10">
            <w:r>
              <w:t>Sıra No</w:t>
            </w:r>
          </w:p>
        </w:tc>
        <w:tc>
          <w:tcPr>
            <w:tcW w:w="2409" w:type="dxa"/>
          </w:tcPr>
          <w:p w:rsidR="00241F10" w:rsidRDefault="00241F10" w:rsidP="00241F10">
            <w:r>
              <w:t>Adı Soyadı</w:t>
            </w:r>
          </w:p>
        </w:tc>
        <w:tc>
          <w:tcPr>
            <w:tcW w:w="2410" w:type="dxa"/>
          </w:tcPr>
          <w:p w:rsidR="00241F10" w:rsidRDefault="00241F10" w:rsidP="00241F10">
            <w:r>
              <w:t>T.C. Kimlik Numarası</w:t>
            </w:r>
          </w:p>
        </w:tc>
        <w:tc>
          <w:tcPr>
            <w:tcW w:w="2410" w:type="dxa"/>
          </w:tcPr>
          <w:p w:rsidR="00241F10" w:rsidRDefault="00241F10" w:rsidP="00241F10">
            <w:r>
              <w:t>Durumu</w:t>
            </w:r>
          </w:p>
        </w:tc>
      </w:tr>
      <w:tr w:rsidR="00241F10" w:rsidTr="00241F10">
        <w:tc>
          <w:tcPr>
            <w:tcW w:w="988" w:type="dxa"/>
          </w:tcPr>
          <w:p w:rsidR="00241F10" w:rsidRDefault="00241F10" w:rsidP="00241F10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241F10" w:rsidRDefault="00241F10" w:rsidP="00241F10">
            <w:r>
              <w:t>M******M A**U</w:t>
            </w:r>
          </w:p>
        </w:tc>
        <w:tc>
          <w:tcPr>
            <w:tcW w:w="2410" w:type="dxa"/>
          </w:tcPr>
          <w:p w:rsidR="00241F10" w:rsidRDefault="00241F10" w:rsidP="00241F10">
            <w:r>
              <w:t>409*****478</w:t>
            </w:r>
          </w:p>
        </w:tc>
        <w:tc>
          <w:tcPr>
            <w:tcW w:w="2410" w:type="dxa"/>
          </w:tcPr>
          <w:p w:rsidR="00241F10" w:rsidRDefault="00241F10" w:rsidP="00241F10">
            <w:r>
              <w:t>Kazandı</w:t>
            </w:r>
          </w:p>
        </w:tc>
      </w:tr>
      <w:tr w:rsidR="00241F10" w:rsidTr="00241F10">
        <w:tc>
          <w:tcPr>
            <w:tcW w:w="988" w:type="dxa"/>
          </w:tcPr>
          <w:p w:rsidR="00241F10" w:rsidRDefault="00241F10" w:rsidP="00241F10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241F10" w:rsidRDefault="00241F10" w:rsidP="001C43ED">
            <w:r>
              <w:t>F</w:t>
            </w:r>
            <w:r w:rsidR="001C43ED">
              <w:t>****</w:t>
            </w:r>
            <w:r w:rsidR="00ED4A01">
              <w:t>N</w:t>
            </w:r>
            <w:r>
              <w:t xml:space="preserve"> Ç</w:t>
            </w:r>
            <w:r w:rsidR="001C43ED">
              <w:t>******L</w:t>
            </w:r>
          </w:p>
        </w:tc>
        <w:tc>
          <w:tcPr>
            <w:tcW w:w="2410" w:type="dxa"/>
          </w:tcPr>
          <w:p w:rsidR="00241F10" w:rsidRDefault="00241F10" w:rsidP="00241F10">
            <w:r>
              <w:t>154*****232</w:t>
            </w:r>
          </w:p>
        </w:tc>
        <w:tc>
          <w:tcPr>
            <w:tcW w:w="2410" w:type="dxa"/>
          </w:tcPr>
          <w:p w:rsidR="00241F10" w:rsidRDefault="00241F10" w:rsidP="00241F10">
            <w:r>
              <w:t>Kazandı</w:t>
            </w:r>
          </w:p>
        </w:tc>
      </w:tr>
    </w:tbl>
    <w:p w:rsidR="00241F10" w:rsidRDefault="00241F10"/>
    <w:p w:rsidR="00241F10" w:rsidRDefault="00241F10" w:rsidP="00241F10"/>
    <w:sectPr w:rsidR="00241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57"/>
    <w:rsid w:val="001C43ED"/>
    <w:rsid w:val="00241F10"/>
    <w:rsid w:val="002B7449"/>
    <w:rsid w:val="00371757"/>
    <w:rsid w:val="005932A6"/>
    <w:rsid w:val="008E4374"/>
    <w:rsid w:val="009B7FDC"/>
    <w:rsid w:val="00D57754"/>
    <w:rsid w:val="00ED4A01"/>
    <w:rsid w:val="00F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968F"/>
  <w15:chartTrackingRefBased/>
  <w15:docId w15:val="{0EBA88AA-A99A-48AD-BFA5-2D695980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7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2025-10-30T13:32:00Z</dcterms:created>
  <dcterms:modified xsi:type="dcterms:W3CDTF">2025-10-30T13:35:00Z</dcterms:modified>
</cp:coreProperties>
</file>