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48" w:rsidRDefault="00732848" w:rsidP="00732848">
      <w:pPr>
        <w:jc w:val="center"/>
      </w:pPr>
    </w:p>
    <w:p w:rsidR="00732848" w:rsidRDefault="003B11D5" w:rsidP="00732848">
      <w:pPr>
        <w:jc w:val="center"/>
      </w:pPr>
      <w:r w:rsidRPr="003B11D5">
        <w:rPr>
          <w:noProof/>
          <w:lang w:eastAsia="tr-TR"/>
        </w:rPr>
        <w:drawing>
          <wp:inline distT="0" distB="0" distL="0" distR="0">
            <wp:extent cx="4352925" cy="2876550"/>
            <wp:effectExtent l="0" t="0" r="9525" b="0"/>
            <wp:docPr id="1" name="Resim 1" descr="C:\Users\Ramazan\Desktop\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4895" cy="2877852"/>
                    </a:xfrm>
                    <a:prstGeom prst="rect">
                      <a:avLst/>
                    </a:prstGeom>
                    <a:noFill/>
                    <a:ln>
                      <a:noFill/>
                    </a:ln>
                  </pic:spPr>
                </pic:pic>
              </a:graphicData>
            </a:graphic>
          </wp:inline>
        </w:drawing>
      </w:r>
    </w:p>
    <w:p w:rsidR="00381FF6" w:rsidRDefault="00381FF6" w:rsidP="00732848">
      <w:pPr>
        <w:rPr>
          <w:sz w:val="36"/>
          <w:szCs w:val="36"/>
        </w:rPr>
      </w:pPr>
    </w:p>
    <w:p w:rsidR="00381FF6" w:rsidRPr="007A09EF" w:rsidRDefault="00381FF6" w:rsidP="00732848">
      <w:pPr>
        <w:rPr>
          <w:sz w:val="36"/>
          <w:szCs w:val="36"/>
        </w:rPr>
      </w:pPr>
    </w:p>
    <w:p w:rsidR="00C44C43" w:rsidRDefault="00A12947" w:rsidP="007A09EF">
      <w:pPr>
        <w:jc w:val="center"/>
        <w:rPr>
          <w:rFonts w:ascii="Times New Roman" w:hAnsi="Times New Roman" w:cs="Times New Roman"/>
          <w:b/>
          <w:sz w:val="36"/>
          <w:szCs w:val="32"/>
        </w:rPr>
      </w:pPr>
      <w:r>
        <w:rPr>
          <w:rFonts w:ascii="Times New Roman" w:hAnsi="Times New Roman" w:cs="Times New Roman"/>
          <w:b/>
          <w:sz w:val="36"/>
          <w:szCs w:val="32"/>
        </w:rPr>
        <w:t xml:space="preserve">BARTIN ÜNİVERSİTESİ </w:t>
      </w:r>
    </w:p>
    <w:p w:rsidR="00EB1D46" w:rsidRPr="00381FF6" w:rsidRDefault="00381FF6" w:rsidP="007A09EF">
      <w:pPr>
        <w:jc w:val="center"/>
        <w:rPr>
          <w:rFonts w:ascii="Times New Roman" w:hAnsi="Times New Roman" w:cs="Times New Roman"/>
          <w:b/>
          <w:sz w:val="36"/>
          <w:szCs w:val="32"/>
        </w:rPr>
      </w:pPr>
      <w:r w:rsidRPr="00381FF6">
        <w:rPr>
          <w:rFonts w:ascii="Times New Roman" w:hAnsi="Times New Roman" w:cs="Times New Roman"/>
          <w:b/>
          <w:sz w:val="36"/>
          <w:szCs w:val="32"/>
        </w:rPr>
        <w:t xml:space="preserve">2017-2018 </w:t>
      </w:r>
      <w:r w:rsidR="00C44C43">
        <w:rPr>
          <w:rFonts w:ascii="Times New Roman" w:hAnsi="Times New Roman" w:cs="Times New Roman"/>
          <w:b/>
          <w:sz w:val="36"/>
          <w:szCs w:val="32"/>
        </w:rPr>
        <w:t xml:space="preserve">YILI </w:t>
      </w:r>
      <w:r w:rsidRPr="00381FF6">
        <w:rPr>
          <w:rFonts w:ascii="Times New Roman" w:hAnsi="Times New Roman" w:cs="Times New Roman"/>
          <w:b/>
          <w:sz w:val="36"/>
          <w:szCs w:val="32"/>
        </w:rPr>
        <w:t>KAMU İÇ KONTROL STANDARTLARINA UYUM EYLEM PLANI 1. DÖNEM İZLEME VE DEĞERLENDİRME RAPORU</w:t>
      </w:r>
    </w:p>
    <w:p w:rsidR="00E818C4" w:rsidRPr="00E818C4" w:rsidRDefault="00E818C4" w:rsidP="007A09EF">
      <w:pPr>
        <w:jc w:val="center"/>
        <w:rPr>
          <w:rFonts w:ascii="Times New Roman" w:hAnsi="Times New Roman" w:cs="Times New Roman"/>
          <w:b/>
          <w:sz w:val="36"/>
          <w:szCs w:val="36"/>
        </w:rPr>
      </w:pPr>
    </w:p>
    <w:p w:rsidR="00E818C4" w:rsidRDefault="00B216E5" w:rsidP="00E82905">
      <w:pPr>
        <w:jc w:val="center"/>
        <w:rPr>
          <w:rFonts w:ascii="Times New Roman" w:hAnsi="Times New Roman" w:cs="Times New Roman"/>
          <w:sz w:val="36"/>
          <w:szCs w:val="36"/>
        </w:rPr>
      </w:pPr>
      <w:r>
        <w:rPr>
          <w:rFonts w:ascii="Times New Roman" w:hAnsi="Times New Roman" w:cs="Times New Roman"/>
          <w:noProof/>
          <w:sz w:val="36"/>
          <w:szCs w:val="36"/>
          <w:lang w:eastAsia="tr-TR"/>
        </w:rPr>
        <w:drawing>
          <wp:inline distT="0" distB="0" distL="0" distR="0">
            <wp:extent cx="3867150" cy="2638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w247.jpg"/>
                    <pic:cNvPicPr/>
                  </pic:nvPicPr>
                  <pic:blipFill>
                    <a:blip r:embed="rId8">
                      <a:extLst>
                        <a:ext uri="{28A0092B-C50C-407E-A947-70E740481C1C}">
                          <a14:useLocalDpi xmlns:a14="http://schemas.microsoft.com/office/drawing/2010/main" val="0"/>
                        </a:ext>
                      </a:extLst>
                    </a:blip>
                    <a:stretch>
                      <a:fillRect/>
                    </a:stretch>
                  </pic:blipFill>
                  <pic:spPr>
                    <a:xfrm>
                      <a:off x="0" y="0"/>
                      <a:ext cx="3867150" cy="2638425"/>
                    </a:xfrm>
                    <a:prstGeom prst="rect">
                      <a:avLst/>
                    </a:prstGeom>
                  </pic:spPr>
                </pic:pic>
              </a:graphicData>
            </a:graphic>
          </wp:inline>
        </w:drawing>
      </w:r>
    </w:p>
    <w:p w:rsidR="00E818C4" w:rsidRDefault="00E818C4" w:rsidP="00E818C4">
      <w:pPr>
        <w:rPr>
          <w:rFonts w:ascii="Times New Roman" w:hAnsi="Times New Roman" w:cs="Times New Roman"/>
          <w:b/>
          <w:sz w:val="36"/>
          <w:szCs w:val="36"/>
        </w:rPr>
      </w:pPr>
      <w:r w:rsidRPr="00E818C4">
        <w:rPr>
          <w:rFonts w:ascii="Times New Roman" w:hAnsi="Times New Roman" w:cs="Times New Roman"/>
          <w:b/>
          <w:sz w:val="36"/>
          <w:szCs w:val="36"/>
        </w:rPr>
        <w:lastRenderedPageBreak/>
        <w:t xml:space="preserve">Sunuş </w:t>
      </w:r>
    </w:p>
    <w:p w:rsidR="003A1DE9" w:rsidRDefault="003A1DE9" w:rsidP="008D6311">
      <w:pPr>
        <w:rPr>
          <w:rFonts w:ascii="Times New Roman" w:hAnsi="Times New Roman" w:cs="Times New Roman"/>
          <w:b/>
          <w:sz w:val="36"/>
          <w:szCs w:val="36"/>
        </w:rPr>
      </w:pPr>
    </w:p>
    <w:p w:rsidR="00411191" w:rsidRPr="00004968" w:rsidRDefault="00411191" w:rsidP="00DF7AC9">
      <w:pPr>
        <w:spacing w:line="480" w:lineRule="auto"/>
        <w:ind w:firstLine="708"/>
        <w:jc w:val="both"/>
        <w:rPr>
          <w:rFonts w:ascii="Times New Roman" w:eastAsia="Times New Roman" w:hAnsi="Times New Roman" w:cs="Times New Roman"/>
          <w:sz w:val="24"/>
          <w:szCs w:val="24"/>
          <w:lang w:eastAsia="tr-TR"/>
        </w:rPr>
      </w:pPr>
      <w:r w:rsidRPr="00004968">
        <w:rPr>
          <w:rFonts w:ascii="Times New Roman" w:eastAsia="Times New Roman" w:hAnsi="Times New Roman" w:cs="Times New Roman"/>
          <w:sz w:val="24"/>
          <w:szCs w:val="24"/>
          <w:lang w:eastAsia="tr-TR"/>
        </w:rPr>
        <w:t>Kamu kaynaklarının tanımlanmış standartlara uygun olarak etkili, ekonom</w:t>
      </w:r>
      <w:r w:rsidRPr="000E5542">
        <w:rPr>
          <w:rFonts w:ascii="Times New Roman" w:eastAsia="Times New Roman" w:hAnsi="Times New Roman" w:cs="Times New Roman"/>
          <w:sz w:val="24"/>
          <w:szCs w:val="24"/>
          <w:lang w:eastAsia="tr-TR"/>
        </w:rPr>
        <w:t>ik ve verimli kullanılmasını sağlayacak yasal ve yönetsel süreçler olarak ifade edilen kamu mali yönetiminin</w:t>
      </w:r>
      <w:r w:rsidR="00AB31FE">
        <w:rPr>
          <w:rFonts w:ascii="Times New Roman" w:eastAsia="Times New Roman" w:hAnsi="Times New Roman" w:cs="Times New Roman"/>
          <w:sz w:val="24"/>
          <w:szCs w:val="24"/>
          <w:lang w:eastAsia="tr-TR"/>
        </w:rPr>
        <w:t>,</w:t>
      </w:r>
      <w:r w:rsidRPr="000E5542">
        <w:rPr>
          <w:rFonts w:ascii="Times New Roman" w:eastAsia="Times New Roman" w:hAnsi="Times New Roman" w:cs="Times New Roman"/>
          <w:sz w:val="24"/>
          <w:szCs w:val="24"/>
          <w:lang w:eastAsia="tr-TR"/>
        </w:rPr>
        <w:t xml:space="preserve"> 5018 sayılı</w:t>
      </w:r>
      <w:r w:rsidR="00004968" w:rsidRPr="00004968">
        <w:rPr>
          <w:rFonts w:ascii="Times New Roman" w:eastAsia="Times New Roman" w:hAnsi="Times New Roman" w:cs="Times New Roman"/>
          <w:sz w:val="24"/>
          <w:szCs w:val="24"/>
          <w:lang w:eastAsia="tr-TR"/>
        </w:rPr>
        <w:t xml:space="preserve"> Kamu Mali Yönetimi ve Kontrol K</w:t>
      </w:r>
      <w:r w:rsidRPr="000E5542">
        <w:rPr>
          <w:rFonts w:ascii="Times New Roman" w:eastAsia="Times New Roman" w:hAnsi="Times New Roman" w:cs="Times New Roman"/>
          <w:sz w:val="24"/>
          <w:szCs w:val="24"/>
          <w:lang w:eastAsia="tr-TR"/>
        </w:rPr>
        <w:t>anununda öngörülen amaçlara ula</w:t>
      </w:r>
      <w:r w:rsidR="0013732F">
        <w:rPr>
          <w:rFonts w:ascii="Times New Roman" w:eastAsia="Times New Roman" w:hAnsi="Times New Roman" w:cs="Times New Roman"/>
          <w:sz w:val="24"/>
          <w:szCs w:val="24"/>
          <w:lang w:eastAsia="tr-TR"/>
        </w:rPr>
        <w:t>şılabilmesi, kamu idarelerinde İç Kontrol S</w:t>
      </w:r>
      <w:r w:rsidRPr="000E5542">
        <w:rPr>
          <w:rFonts w:ascii="Times New Roman" w:eastAsia="Times New Roman" w:hAnsi="Times New Roman" w:cs="Times New Roman"/>
          <w:sz w:val="24"/>
          <w:szCs w:val="24"/>
          <w:lang w:eastAsia="tr-TR"/>
        </w:rPr>
        <w:t>istemlerinin varlığına ve etkin olarak kurulması, işletilmesi ve geliştirilmesine bağlıdır</w:t>
      </w:r>
      <w:r w:rsidRPr="00004968">
        <w:rPr>
          <w:rFonts w:ascii="Times New Roman" w:eastAsia="Times New Roman" w:hAnsi="Times New Roman" w:cs="Times New Roman"/>
          <w:sz w:val="24"/>
          <w:szCs w:val="24"/>
          <w:lang w:eastAsia="tr-TR"/>
        </w:rPr>
        <w:t>.</w:t>
      </w:r>
    </w:p>
    <w:p w:rsidR="000E5542" w:rsidRPr="00103BAC" w:rsidRDefault="000E5542" w:rsidP="00DF7AC9">
      <w:pPr>
        <w:spacing w:line="480" w:lineRule="auto"/>
        <w:ind w:firstLine="708"/>
        <w:jc w:val="both"/>
        <w:rPr>
          <w:rFonts w:ascii="Times New Roman" w:eastAsia="Times New Roman" w:hAnsi="Times New Roman" w:cs="Times New Roman"/>
          <w:sz w:val="24"/>
          <w:szCs w:val="24"/>
          <w:lang w:eastAsia="tr-TR"/>
        </w:rPr>
      </w:pPr>
      <w:r w:rsidRPr="00004968">
        <w:rPr>
          <w:rFonts w:ascii="Times New Roman" w:hAnsi="Times New Roman" w:cs="Times New Roman"/>
          <w:sz w:val="24"/>
          <w:szCs w:val="24"/>
        </w:rPr>
        <w:t xml:space="preserve">5018 sayılı Kamu Mali Yönetimi ve Kontrol </w:t>
      </w:r>
      <w:r w:rsidRPr="00004968">
        <w:rPr>
          <w:rFonts w:ascii="Times New Roman" w:eastAsia="Times New Roman" w:hAnsi="Times New Roman" w:cs="Times New Roman"/>
          <w:sz w:val="24"/>
          <w:szCs w:val="24"/>
          <w:lang w:eastAsia="tr-TR"/>
        </w:rPr>
        <w:t xml:space="preserve">Kanununda öngörülen hesap verilebilirlik ve mali saydamlık ilkelerinin tam </w:t>
      </w:r>
      <w:r w:rsidRPr="00103BAC">
        <w:rPr>
          <w:rFonts w:ascii="Times New Roman" w:eastAsia="Times New Roman" w:hAnsi="Times New Roman" w:cs="Times New Roman"/>
          <w:sz w:val="24"/>
          <w:szCs w:val="24"/>
          <w:lang w:eastAsia="tr-TR"/>
        </w:rPr>
        <w:t>anlamıyla sağlanması ise etkin işleyen bir İç Kontrol Sisteminin varlığı ile mümkündür.</w:t>
      </w:r>
    </w:p>
    <w:p w:rsidR="00411191" w:rsidRPr="00004968" w:rsidRDefault="00411191" w:rsidP="00DF7AC9">
      <w:pPr>
        <w:spacing w:after="0" w:line="480" w:lineRule="auto"/>
        <w:ind w:firstLine="708"/>
        <w:jc w:val="both"/>
        <w:rPr>
          <w:rFonts w:ascii="Times New Roman" w:eastAsia="Times New Roman" w:hAnsi="Times New Roman" w:cs="Times New Roman"/>
          <w:sz w:val="24"/>
          <w:szCs w:val="24"/>
          <w:lang w:eastAsia="tr-TR"/>
        </w:rPr>
      </w:pPr>
      <w:r w:rsidRPr="00004968">
        <w:rPr>
          <w:rFonts w:ascii="Times New Roman" w:eastAsia="Times New Roman" w:hAnsi="Times New Roman" w:cs="Times New Roman"/>
          <w:sz w:val="24"/>
          <w:szCs w:val="24"/>
          <w:lang w:eastAsia="tr-TR"/>
        </w:rPr>
        <w:t>Kamu idarelerinin Üst Yöneticileri</w:t>
      </w:r>
      <w:r w:rsidR="00661450" w:rsidRPr="00004968">
        <w:rPr>
          <w:rFonts w:ascii="Times New Roman" w:eastAsia="Times New Roman" w:hAnsi="Times New Roman" w:cs="Times New Roman"/>
          <w:sz w:val="24"/>
          <w:szCs w:val="24"/>
          <w:lang w:eastAsia="tr-TR"/>
        </w:rPr>
        <w:t xml:space="preserve"> İç Kontrol Sistemlerinin</w:t>
      </w:r>
      <w:r w:rsidRPr="00004968">
        <w:rPr>
          <w:rFonts w:ascii="Times New Roman" w:eastAsia="Times New Roman" w:hAnsi="Times New Roman" w:cs="Times New Roman"/>
          <w:sz w:val="24"/>
          <w:szCs w:val="24"/>
          <w:lang w:eastAsia="tr-TR"/>
        </w:rPr>
        <w:t xml:space="preserve"> etkin bir şekilde işlemesi açısından </w:t>
      </w:r>
      <w:r w:rsidR="00661450" w:rsidRPr="00004968">
        <w:rPr>
          <w:rFonts w:ascii="Times New Roman" w:eastAsia="Times New Roman" w:hAnsi="Times New Roman" w:cs="Times New Roman"/>
          <w:sz w:val="24"/>
          <w:szCs w:val="24"/>
          <w:lang w:eastAsia="tr-TR"/>
        </w:rPr>
        <w:t>mevcut İç Kontrol Sistemlerini</w:t>
      </w:r>
      <w:r w:rsidRPr="00004968">
        <w:rPr>
          <w:rFonts w:ascii="Times New Roman" w:eastAsia="Times New Roman" w:hAnsi="Times New Roman" w:cs="Times New Roman"/>
          <w:sz w:val="24"/>
          <w:szCs w:val="24"/>
          <w:lang w:eastAsia="tr-TR"/>
        </w:rPr>
        <w:t xml:space="preserve"> yılda iki kez gözden geçirmeli ve gereken önlemleri almalıdır.</w:t>
      </w:r>
    </w:p>
    <w:p w:rsidR="00411191" w:rsidRPr="00103BAC" w:rsidRDefault="00411191" w:rsidP="00DF7AC9">
      <w:pPr>
        <w:spacing w:after="0" w:line="480" w:lineRule="auto"/>
        <w:ind w:firstLine="708"/>
        <w:jc w:val="both"/>
        <w:rPr>
          <w:rFonts w:ascii="Times New Roman" w:eastAsia="Times New Roman" w:hAnsi="Times New Roman" w:cs="Times New Roman"/>
          <w:sz w:val="24"/>
          <w:szCs w:val="24"/>
          <w:lang w:eastAsia="tr-TR"/>
        </w:rPr>
      </w:pPr>
      <w:r w:rsidRPr="00004968">
        <w:rPr>
          <w:rFonts w:ascii="Times New Roman" w:eastAsia="Times New Roman" w:hAnsi="Times New Roman" w:cs="Times New Roman"/>
          <w:sz w:val="24"/>
          <w:szCs w:val="24"/>
          <w:lang w:eastAsia="tr-TR"/>
        </w:rPr>
        <w:t>Bu çerçevede; Bartın Üniversitesi 2017-2018</w:t>
      </w:r>
      <w:r w:rsidR="00146680">
        <w:rPr>
          <w:rFonts w:ascii="Times New Roman" w:eastAsia="Times New Roman" w:hAnsi="Times New Roman" w:cs="Times New Roman"/>
          <w:sz w:val="24"/>
          <w:szCs w:val="24"/>
          <w:lang w:eastAsia="tr-TR"/>
        </w:rPr>
        <w:t xml:space="preserve"> Yılı</w:t>
      </w:r>
      <w:r w:rsidRPr="00004968">
        <w:rPr>
          <w:rFonts w:ascii="Times New Roman" w:eastAsia="Times New Roman" w:hAnsi="Times New Roman" w:cs="Times New Roman"/>
          <w:sz w:val="24"/>
          <w:szCs w:val="24"/>
          <w:lang w:eastAsia="tr-TR"/>
        </w:rPr>
        <w:t xml:space="preserve"> Kamu İç Kontrol Standartlarına Uyum Eylem Planı kapsamında öngörülen eylemlerin </w:t>
      </w:r>
      <w:r w:rsidR="00FC515F">
        <w:rPr>
          <w:rFonts w:ascii="Times New Roman" w:eastAsia="Times New Roman" w:hAnsi="Times New Roman" w:cs="Times New Roman"/>
          <w:sz w:val="24"/>
          <w:szCs w:val="24"/>
          <w:lang w:eastAsia="tr-TR"/>
        </w:rPr>
        <w:t xml:space="preserve">2018 yılı </w:t>
      </w:r>
      <w:r w:rsidRPr="00004968">
        <w:rPr>
          <w:rFonts w:ascii="Times New Roman" w:eastAsia="Times New Roman" w:hAnsi="Times New Roman" w:cs="Times New Roman"/>
          <w:sz w:val="24"/>
          <w:szCs w:val="24"/>
          <w:lang w:eastAsia="tr-TR"/>
        </w:rPr>
        <w:t xml:space="preserve">1. Dönem </w:t>
      </w:r>
      <w:r w:rsidR="001E5BC9">
        <w:rPr>
          <w:rFonts w:ascii="Times New Roman" w:eastAsia="Times New Roman" w:hAnsi="Times New Roman" w:cs="Times New Roman"/>
          <w:sz w:val="24"/>
          <w:szCs w:val="24"/>
          <w:lang w:eastAsia="tr-TR"/>
        </w:rPr>
        <w:t>Gerçekleşme S</w:t>
      </w:r>
      <w:r w:rsidRPr="00004968">
        <w:rPr>
          <w:rFonts w:ascii="Times New Roman" w:eastAsia="Times New Roman" w:hAnsi="Times New Roman" w:cs="Times New Roman"/>
          <w:sz w:val="24"/>
          <w:szCs w:val="24"/>
          <w:lang w:eastAsia="tr-TR"/>
        </w:rPr>
        <w:t>onuçlarına ilişkin değerlendirme raporu hazırlanmıştır.</w:t>
      </w:r>
    </w:p>
    <w:p w:rsidR="00103BAC" w:rsidRPr="00004968" w:rsidRDefault="00103BAC" w:rsidP="00DF7AC9">
      <w:pPr>
        <w:spacing w:after="0" w:line="480" w:lineRule="auto"/>
        <w:jc w:val="both"/>
        <w:rPr>
          <w:rFonts w:ascii="Times New Roman" w:eastAsia="Times New Roman" w:hAnsi="Times New Roman" w:cs="Times New Roman"/>
          <w:sz w:val="24"/>
          <w:szCs w:val="24"/>
          <w:lang w:eastAsia="tr-TR"/>
        </w:rPr>
      </w:pPr>
    </w:p>
    <w:p w:rsidR="000E5542" w:rsidRPr="00004968" w:rsidRDefault="000E5542" w:rsidP="006A65EC">
      <w:pPr>
        <w:spacing w:after="0" w:line="240" w:lineRule="auto"/>
        <w:rPr>
          <w:rFonts w:ascii="Times New Roman" w:eastAsia="Times New Roman" w:hAnsi="Times New Roman" w:cs="Times New Roman"/>
          <w:sz w:val="24"/>
          <w:szCs w:val="24"/>
          <w:lang w:eastAsia="tr-TR"/>
        </w:rPr>
      </w:pPr>
    </w:p>
    <w:p w:rsidR="00411191" w:rsidRPr="00411191" w:rsidRDefault="00411191" w:rsidP="00411191">
      <w:pPr>
        <w:rPr>
          <w:rFonts w:ascii="Times New Roman" w:eastAsia="Times New Roman" w:hAnsi="Times New Roman" w:cs="Times New Roman"/>
          <w:sz w:val="24"/>
          <w:szCs w:val="24"/>
          <w:lang w:eastAsia="tr-TR"/>
        </w:rPr>
      </w:pPr>
    </w:p>
    <w:p w:rsidR="00411191" w:rsidRPr="00004968" w:rsidRDefault="00411191" w:rsidP="000E5542">
      <w:pPr>
        <w:rPr>
          <w:rFonts w:ascii="Times New Roman" w:hAnsi="Times New Roman" w:cs="Times New Roman"/>
          <w:sz w:val="24"/>
          <w:szCs w:val="24"/>
        </w:rPr>
      </w:pPr>
      <w:r w:rsidRPr="00004968">
        <w:rPr>
          <w:rFonts w:ascii="Times New Roman" w:eastAsia="Times New Roman" w:hAnsi="Times New Roman" w:cs="Times New Roman"/>
          <w:sz w:val="24"/>
          <w:szCs w:val="24"/>
          <w:lang w:eastAsia="tr-TR"/>
        </w:rPr>
        <w:t xml:space="preserve">                                                              </w:t>
      </w:r>
      <w:r w:rsidR="005B4BCD">
        <w:rPr>
          <w:rFonts w:ascii="Times New Roman" w:eastAsia="Times New Roman" w:hAnsi="Times New Roman" w:cs="Times New Roman"/>
          <w:sz w:val="24"/>
          <w:szCs w:val="24"/>
          <w:lang w:eastAsia="tr-TR"/>
        </w:rPr>
        <w:t xml:space="preserve">             </w:t>
      </w:r>
      <w:r w:rsidRPr="00004968">
        <w:rPr>
          <w:rFonts w:ascii="Times New Roman" w:eastAsia="Times New Roman" w:hAnsi="Times New Roman" w:cs="Times New Roman"/>
          <w:sz w:val="24"/>
          <w:szCs w:val="24"/>
          <w:lang w:eastAsia="tr-TR"/>
        </w:rPr>
        <w:t xml:space="preserve"> </w:t>
      </w:r>
      <w:r w:rsidRPr="00004968">
        <w:rPr>
          <w:rFonts w:ascii="Times New Roman" w:hAnsi="Times New Roman" w:cs="Times New Roman"/>
          <w:sz w:val="24"/>
          <w:szCs w:val="24"/>
        </w:rPr>
        <w:t>BARTIN ÜNİVERSİTESİ</w:t>
      </w:r>
    </w:p>
    <w:p w:rsidR="00811C33" w:rsidRPr="00566FC4" w:rsidRDefault="00411191" w:rsidP="003A1DE9">
      <w:pPr>
        <w:rPr>
          <w:rFonts w:ascii="Times New Roman" w:hAnsi="Times New Roman" w:cs="Times New Roman"/>
          <w:sz w:val="24"/>
          <w:szCs w:val="24"/>
        </w:rPr>
      </w:pPr>
      <w:r w:rsidRPr="00004968">
        <w:rPr>
          <w:rFonts w:ascii="Times New Roman" w:hAnsi="Times New Roman" w:cs="Times New Roman"/>
          <w:sz w:val="24"/>
          <w:szCs w:val="24"/>
        </w:rPr>
        <w:t xml:space="preserve">                               </w:t>
      </w:r>
      <w:r w:rsidR="005B4BCD">
        <w:rPr>
          <w:rFonts w:ascii="Times New Roman" w:hAnsi="Times New Roman" w:cs="Times New Roman"/>
          <w:sz w:val="24"/>
          <w:szCs w:val="24"/>
        </w:rPr>
        <w:t xml:space="preserve">        </w:t>
      </w:r>
      <w:r w:rsidR="00004968">
        <w:rPr>
          <w:rFonts w:ascii="Times New Roman" w:hAnsi="Times New Roman" w:cs="Times New Roman"/>
          <w:sz w:val="24"/>
          <w:szCs w:val="24"/>
        </w:rPr>
        <w:t xml:space="preserve">           </w:t>
      </w:r>
      <w:r w:rsidRPr="00004968">
        <w:rPr>
          <w:rFonts w:ascii="Times New Roman" w:hAnsi="Times New Roman" w:cs="Times New Roman"/>
          <w:sz w:val="24"/>
          <w:szCs w:val="24"/>
        </w:rPr>
        <w:t xml:space="preserve"> STRATEJİ G</w:t>
      </w:r>
      <w:r w:rsidR="00D36BF8">
        <w:rPr>
          <w:rFonts w:ascii="Times New Roman" w:hAnsi="Times New Roman" w:cs="Times New Roman"/>
          <w:sz w:val="24"/>
          <w:szCs w:val="24"/>
        </w:rPr>
        <w:t>ELİŞTİRME DAİRE BAŞKANLIĞI, 2018</w:t>
      </w:r>
    </w:p>
    <w:p w:rsidR="00566FC4" w:rsidRDefault="004E2213" w:rsidP="003A1DE9">
      <w:pPr>
        <w:rPr>
          <w:rFonts w:ascii="Times New Roman" w:hAnsi="Times New Roman" w:cs="Times New Roman"/>
          <w:b/>
          <w:sz w:val="36"/>
          <w:szCs w:val="36"/>
        </w:rPr>
      </w:pPr>
      <w:r>
        <w:rPr>
          <w:rFonts w:ascii="Times New Roman" w:hAnsi="Times New Roman" w:cs="Times New Roman"/>
          <w:b/>
          <w:sz w:val="36"/>
          <w:szCs w:val="36"/>
        </w:rPr>
        <w:t xml:space="preserve">     </w:t>
      </w:r>
    </w:p>
    <w:p w:rsidR="00566FC4" w:rsidRDefault="00566FC4" w:rsidP="003A1DE9">
      <w:pPr>
        <w:rPr>
          <w:rFonts w:ascii="Times New Roman" w:hAnsi="Times New Roman" w:cs="Times New Roman"/>
          <w:b/>
          <w:sz w:val="36"/>
          <w:szCs w:val="36"/>
        </w:rPr>
      </w:pPr>
    </w:p>
    <w:p w:rsidR="00566FC4" w:rsidRDefault="00566FC4" w:rsidP="003A1DE9">
      <w:pPr>
        <w:rPr>
          <w:rFonts w:ascii="Times New Roman" w:hAnsi="Times New Roman" w:cs="Times New Roman"/>
          <w:b/>
          <w:sz w:val="36"/>
          <w:szCs w:val="36"/>
        </w:rPr>
      </w:pPr>
    </w:p>
    <w:p w:rsidR="003A1DE9" w:rsidRDefault="004E2213" w:rsidP="003A1DE9">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3A1DE9" w:rsidRPr="003A1DE9">
        <w:rPr>
          <w:rFonts w:ascii="Times New Roman" w:hAnsi="Times New Roman" w:cs="Times New Roman"/>
          <w:b/>
          <w:sz w:val="36"/>
          <w:szCs w:val="36"/>
        </w:rPr>
        <w:t>Giriş</w:t>
      </w:r>
    </w:p>
    <w:p w:rsidR="007B1001" w:rsidRDefault="007B1001" w:rsidP="003A1DE9">
      <w:pPr>
        <w:rPr>
          <w:rFonts w:ascii="Times New Roman" w:hAnsi="Times New Roman" w:cs="Times New Roman"/>
          <w:b/>
          <w:sz w:val="36"/>
          <w:szCs w:val="36"/>
        </w:rPr>
      </w:pPr>
    </w:p>
    <w:p w:rsidR="003A1DE9" w:rsidRDefault="007B1001" w:rsidP="00233447">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Yılı Kamu İç Kontrol Standartlarına Uyum Eylem Planı ile temelde beş ana başlığın çalışma ekseni olarak belirlendiği İç Kontrol Standartları ile bunların detaylarında yer alan alt başlıklar kapsamında yapılması öngörülen faaliyetlerin sorumlu birimler düzeyinde yerine getirilmesi planlanmış olup Maliye Bakanlığı</w:t>
      </w:r>
      <w:r w:rsidR="00C45960">
        <w:rPr>
          <w:rFonts w:ascii="Times New Roman" w:hAnsi="Times New Roman" w:cs="Times New Roman"/>
          <w:sz w:val="24"/>
          <w:szCs w:val="24"/>
        </w:rPr>
        <w:t>’</w:t>
      </w:r>
      <w:r>
        <w:rPr>
          <w:rFonts w:ascii="Times New Roman" w:hAnsi="Times New Roman" w:cs="Times New Roman"/>
          <w:sz w:val="24"/>
          <w:szCs w:val="24"/>
        </w:rPr>
        <w:t>na gönderilmiştir.</w:t>
      </w:r>
    </w:p>
    <w:p w:rsidR="007B1001" w:rsidRDefault="007B1001" w:rsidP="00233447">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Yılı Kamu İç Kontrol Standartları Uyum Eylem Planı hazırlık aşamasında ilgili mevzuatına uygun olarak Eylem Planı Hazırlama Grupları oluşturulmuş olup Eylem Planının uygulanması, izlenmesi ve yönlendirilmesi amacıyla İç Kontrol İzleme ve Yönlendirme Kurulu yeniden güncellenmiştir.</w:t>
      </w:r>
    </w:p>
    <w:p w:rsidR="00552D79" w:rsidRDefault="00552D79" w:rsidP="00233447">
      <w:pPr>
        <w:spacing w:after="0" w:line="240" w:lineRule="auto"/>
        <w:ind w:firstLine="708"/>
        <w:jc w:val="both"/>
        <w:rPr>
          <w:rFonts w:ascii="Times New Roman" w:eastAsia="Times New Roman" w:hAnsi="Times New Roman" w:cs="Times New Roman"/>
          <w:sz w:val="24"/>
          <w:szCs w:val="24"/>
          <w:lang w:eastAsia="tr-TR"/>
        </w:rPr>
      </w:pPr>
      <w:r w:rsidRPr="00552D79">
        <w:rPr>
          <w:rFonts w:ascii="Times New Roman" w:eastAsia="Times New Roman" w:hAnsi="Times New Roman" w:cs="Times New Roman"/>
          <w:sz w:val="24"/>
          <w:szCs w:val="24"/>
          <w:lang w:eastAsia="tr-TR"/>
        </w:rPr>
        <w:t>İç Kontrol Sisteminin kurulması, uy</w:t>
      </w:r>
      <w:r w:rsidR="00D44015">
        <w:rPr>
          <w:rFonts w:ascii="Times New Roman" w:eastAsia="Times New Roman" w:hAnsi="Times New Roman" w:cs="Times New Roman"/>
          <w:sz w:val="24"/>
          <w:szCs w:val="24"/>
          <w:lang w:eastAsia="tr-TR"/>
        </w:rPr>
        <w:t>gulanması ve geliştirilmesinde İ</w:t>
      </w:r>
      <w:r w:rsidRPr="00552D79">
        <w:rPr>
          <w:rFonts w:ascii="Times New Roman" w:eastAsia="Times New Roman" w:hAnsi="Times New Roman" w:cs="Times New Roman"/>
          <w:sz w:val="24"/>
          <w:szCs w:val="24"/>
          <w:lang w:eastAsia="tr-TR"/>
        </w:rPr>
        <w:t xml:space="preserve">ç </w:t>
      </w:r>
      <w:r w:rsidR="00D44015">
        <w:rPr>
          <w:rFonts w:ascii="Times New Roman" w:eastAsia="Times New Roman" w:hAnsi="Times New Roman" w:cs="Times New Roman"/>
          <w:sz w:val="24"/>
          <w:szCs w:val="24"/>
          <w:lang w:eastAsia="tr-TR"/>
        </w:rPr>
        <w:t>Kontrol Sisteminin</w:t>
      </w:r>
      <w:r w:rsidRPr="00552D79">
        <w:rPr>
          <w:rFonts w:ascii="Times New Roman" w:eastAsia="Times New Roman" w:hAnsi="Times New Roman" w:cs="Times New Roman"/>
          <w:sz w:val="24"/>
          <w:szCs w:val="24"/>
          <w:lang w:eastAsia="tr-TR"/>
        </w:rPr>
        <w:t xml:space="preserve"> kurumun en alt kademedeki çalışanından</w:t>
      </w:r>
      <w:r w:rsidR="00D44015">
        <w:rPr>
          <w:rFonts w:ascii="Times New Roman" w:eastAsia="Times New Roman" w:hAnsi="Times New Roman" w:cs="Times New Roman"/>
          <w:sz w:val="24"/>
          <w:szCs w:val="24"/>
          <w:lang w:eastAsia="tr-TR"/>
        </w:rPr>
        <w:t xml:space="preserve"> </w:t>
      </w:r>
      <w:r w:rsidRPr="00552D79">
        <w:rPr>
          <w:rFonts w:ascii="Times New Roman" w:eastAsia="Times New Roman" w:hAnsi="Times New Roman" w:cs="Times New Roman"/>
          <w:sz w:val="24"/>
          <w:szCs w:val="24"/>
          <w:lang w:eastAsia="tr-TR"/>
        </w:rPr>
        <w:t xml:space="preserve">en üst düzey yöneticisine kadar </w:t>
      </w:r>
      <w:r w:rsidR="00D44015">
        <w:rPr>
          <w:rFonts w:ascii="Times New Roman" w:eastAsia="Times New Roman" w:hAnsi="Times New Roman" w:cs="Times New Roman"/>
          <w:sz w:val="24"/>
          <w:szCs w:val="24"/>
          <w:lang w:eastAsia="tr-TR"/>
        </w:rPr>
        <w:t xml:space="preserve">tüm kurum </w:t>
      </w:r>
      <w:r w:rsidRPr="00552D79">
        <w:rPr>
          <w:rFonts w:ascii="Times New Roman" w:eastAsia="Times New Roman" w:hAnsi="Times New Roman" w:cs="Times New Roman"/>
          <w:sz w:val="24"/>
          <w:szCs w:val="24"/>
          <w:lang w:eastAsia="tr-TR"/>
        </w:rPr>
        <w:t>çalışanları tarafından benimsenmesi, tüm kurum çalışanlarının görev ve sorumluluğunda olması gerektiği</w:t>
      </w:r>
      <w:r>
        <w:rPr>
          <w:rFonts w:ascii="Times New Roman" w:eastAsia="Times New Roman" w:hAnsi="Times New Roman" w:cs="Times New Roman"/>
          <w:sz w:val="24"/>
          <w:szCs w:val="24"/>
          <w:lang w:eastAsia="tr-TR"/>
        </w:rPr>
        <w:t xml:space="preserve"> anlayışı ile Bartın Üniversitesi olarak katılımcı bir İç Kontrol Sistemi ve Ortamı oluşturulmaya çalışılmaktadır.</w:t>
      </w:r>
    </w:p>
    <w:p w:rsidR="001C2216" w:rsidRDefault="001C2216" w:rsidP="00233447">
      <w:pPr>
        <w:spacing w:after="0" w:line="240" w:lineRule="auto"/>
        <w:ind w:firstLine="708"/>
        <w:jc w:val="both"/>
        <w:rPr>
          <w:rFonts w:ascii="Times New Roman" w:eastAsia="Times New Roman" w:hAnsi="Times New Roman" w:cs="Times New Roman"/>
          <w:sz w:val="24"/>
          <w:szCs w:val="24"/>
          <w:lang w:eastAsia="tr-TR"/>
        </w:rPr>
      </w:pPr>
    </w:p>
    <w:p w:rsidR="000E6E21" w:rsidRDefault="000E6E21" w:rsidP="00233447">
      <w:pPr>
        <w:spacing w:after="0" w:line="240" w:lineRule="auto"/>
        <w:ind w:firstLine="708"/>
        <w:jc w:val="both"/>
        <w:rPr>
          <w:rFonts w:ascii="Times New Roman" w:eastAsia="Times New Roman" w:hAnsi="Times New Roman" w:cs="Times New Roman"/>
          <w:sz w:val="24"/>
          <w:szCs w:val="24"/>
          <w:lang w:eastAsia="tr-TR"/>
        </w:rPr>
      </w:pPr>
      <w:r w:rsidRPr="000E6E21">
        <w:rPr>
          <w:rFonts w:ascii="Times New Roman" w:eastAsia="Times New Roman" w:hAnsi="Times New Roman" w:cs="Times New Roman"/>
          <w:sz w:val="24"/>
          <w:szCs w:val="24"/>
          <w:lang w:eastAsia="tr-TR"/>
        </w:rPr>
        <w:t xml:space="preserve">Etkin işleyen bir İç Kontrol Sistemi idarelerin bünyesinde yer alan tüm birimlerin </w:t>
      </w:r>
      <w:proofErr w:type="spellStart"/>
      <w:r w:rsidRPr="000E6E21">
        <w:rPr>
          <w:rFonts w:ascii="Times New Roman" w:eastAsia="Times New Roman" w:hAnsi="Times New Roman" w:cs="Times New Roman"/>
          <w:sz w:val="24"/>
          <w:szCs w:val="24"/>
          <w:lang w:eastAsia="tr-TR"/>
        </w:rPr>
        <w:t>kollektif</w:t>
      </w:r>
      <w:proofErr w:type="spellEnd"/>
      <w:r w:rsidRPr="000E6E21">
        <w:rPr>
          <w:rFonts w:ascii="Times New Roman" w:eastAsia="Times New Roman" w:hAnsi="Times New Roman" w:cs="Times New Roman"/>
          <w:sz w:val="24"/>
          <w:szCs w:val="24"/>
          <w:lang w:eastAsia="tr-TR"/>
        </w:rPr>
        <w:t xml:space="preserve"> bir şekilde ve </w:t>
      </w:r>
      <w:r w:rsidR="00077444">
        <w:rPr>
          <w:rFonts w:ascii="Times New Roman" w:eastAsia="Times New Roman" w:hAnsi="Times New Roman" w:cs="Times New Roman"/>
          <w:sz w:val="24"/>
          <w:szCs w:val="24"/>
          <w:lang w:eastAsia="tr-TR"/>
        </w:rPr>
        <w:t>birbir</w:t>
      </w:r>
      <w:r w:rsidRPr="000E6E21">
        <w:rPr>
          <w:rFonts w:ascii="Times New Roman" w:eastAsia="Times New Roman" w:hAnsi="Times New Roman" w:cs="Times New Roman"/>
          <w:sz w:val="24"/>
          <w:szCs w:val="24"/>
          <w:lang w:eastAsia="tr-TR"/>
        </w:rPr>
        <w:t>leriyle koordineli olarak çalışmasına bağlıdır.</w:t>
      </w:r>
      <w:r>
        <w:rPr>
          <w:rFonts w:ascii="Times New Roman" w:eastAsia="Times New Roman" w:hAnsi="Times New Roman" w:cs="Times New Roman"/>
          <w:sz w:val="24"/>
          <w:szCs w:val="24"/>
          <w:lang w:eastAsia="tr-TR"/>
        </w:rPr>
        <w:t xml:space="preserve"> </w:t>
      </w:r>
      <w:r w:rsidRPr="000E6E21">
        <w:rPr>
          <w:rFonts w:ascii="Times New Roman" w:eastAsia="Times New Roman" w:hAnsi="Times New Roman" w:cs="Times New Roman"/>
          <w:sz w:val="24"/>
          <w:szCs w:val="24"/>
          <w:lang w:eastAsia="tr-TR"/>
        </w:rPr>
        <w:t xml:space="preserve">Zira </w:t>
      </w:r>
      <w:r w:rsidR="00077444">
        <w:rPr>
          <w:rFonts w:ascii="Times New Roman" w:eastAsia="Times New Roman" w:hAnsi="Times New Roman" w:cs="Times New Roman"/>
          <w:sz w:val="24"/>
          <w:szCs w:val="24"/>
          <w:lang w:eastAsia="tr-TR"/>
        </w:rPr>
        <w:t>İç Kontrol S</w:t>
      </w:r>
      <w:r w:rsidRPr="000E6E21">
        <w:rPr>
          <w:rFonts w:ascii="Times New Roman" w:eastAsia="Times New Roman" w:hAnsi="Times New Roman" w:cs="Times New Roman"/>
          <w:sz w:val="24"/>
          <w:szCs w:val="24"/>
          <w:lang w:eastAsia="tr-TR"/>
        </w:rPr>
        <w:t>istem</w:t>
      </w:r>
      <w:r w:rsidR="00077444">
        <w:rPr>
          <w:rFonts w:ascii="Times New Roman" w:eastAsia="Times New Roman" w:hAnsi="Times New Roman" w:cs="Times New Roman"/>
          <w:sz w:val="24"/>
          <w:szCs w:val="24"/>
          <w:lang w:eastAsia="tr-TR"/>
        </w:rPr>
        <w:t>i</w:t>
      </w:r>
      <w:r w:rsidRPr="000E6E21">
        <w:rPr>
          <w:rFonts w:ascii="Times New Roman" w:eastAsia="Times New Roman" w:hAnsi="Times New Roman" w:cs="Times New Roman"/>
          <w:sz w:val="24"/>
          <w:szCs w:val="24"/>
          <w:lang w:eastAsia="tr-TR"/>
        </w:rPr>
        <w:t xml:space="preserve"> idarelerin ve kurumların tüm per</w:t>
      </w:r>
      <w:r w:rsidR="00077444">
        <w:rPr>
          <w:rFonts w:ascii="Times New Roman" w:eastAsia="Times New Roman" w:hAnsi="Times New Roman" w:cs="Times New Roman"/>
          <w:sz w:val="24"/>
          <w:szCs w:val="24"/>
          <w:lang w:eastAsia="tr-TR"/>
        </w:rPr>
        <w:t>soneli tarafından sahiplenildiği takdirde</w:t>
      </w:r>
      <w:r w:rsidRPr="000E6E21">
        <w:rPr>
          <w:rFonts w:ascii="Times New Roman" w:eastAsia="Times New Roman" w:hAnsi="Times New Roman" w:cs="Times New Roman"/>
          <w:sz w:val="24"/>
          <w:szCs w:val="24"/>
          <w:lang w:eastAsia="tr-TR"/>
        </w:rPr>
        <w:t xml:space="preserve"> istenilen makul güvence ve başarı</w:t>
      </w:r>
      <w:r w:rsidR="00077444">
        <w:rPr>
          <w:rFonts w:ascii="Times New Roman" w:eastAsia="Times New Roman" w:hAnsi="Times New Roman" w:cs="Times New Roman"/>
          <w:sz w:val="24"/>
          <w:szCs w:val="24"/>
          <w:lang w:eastAsia="tr-TR"/>
        </w:rPr>
        <w:t>yı sağlayacaktır.</w:t>
      </w:r>
    </w:p>
    <w:p w:rsidR="000E6E21" w:rsidRDefault="000E6E21" w:rsidP="00233447">
      <w:pPr>
        <w:spacing w:after="0" w:line="240" w:lineRule="auto"/>
        <w:ind w:firstLine="708"/>
        <w:jc w:val="both"/>
        <w:rPr>
          <w:rFonts w:ascii="Times New Roman" w:eastAsia="Times New Roman" w:hAnsi="Times New Roman" w:cs="Times New Roman"/>
          <w:sz w:val="24"/>
          <w:szCs w:val="24"/>
          <w:lang w:eastAsia="tr-TR"/>
        </w:rPr>
      </w:pPr>
    </w:p>
    <w:p w:rsidR="00DD523E" w:rsidRDefault="000E6E21" w:rsidP="00233447">
      <w:pPr>
        <w:spacing w:after="0" w:line="240" w:lineRule="auto"/>
        <w:ind w:firstLine="708"/>
        <w:jc w:val="both"/>
        <w:rPr>
          <w:rFonts w:ascii="Times New Roman" w:eastAsia="Times New Roman" w:hAnsi="Times New Roman" w:cs="Times New Roman"/>
          <w:sz w:val="24"/>
          <w:szCs w:val="24"/>
          <w:lang w:eastAsia="tr-TR"/>
        </w:rPr>
      </w:pPr>
      <w:r w:rsidRPr="000E6E21">
        <w:rPr>
          <w:rFonts w:ascii="Times New Roman" w:eastAsia="Times New Roman" w:hAnsi="Times New Roman" w:cs="Times New Roman"/>
          <w:sz w:val="24"/>
          <w:szCs w:val="24"/>
          <w:lang w:eastAsia="tr-TR"/>
        </w:rPr>
        <w:t>İç Kontrol Sisteminin uygulanmasındaki esas amaç</w:t>
      </w:r>
      <w:r>
        <w:rPr>
          <w:rFonts w:ascii="Times New Roman" w:eastAsia="Times New Roman" w:hAnsi="Times New Roman" w:cs="Times New Roman"/>
          <w:sz w:val="24"/>
          <w:szCs w:val="24"/>
          <w:lang w:eastAsia="tr-TR"/>
        </w:rPr>
        <w:t xml:space="preserve"> </w:t>
      </w:r>
      <w:r w:rsidRPr="000E6E21">
        <w:rPr>
          <w:rFonts w:ascii="Times New Roman" w:eastAsia="Times New Roman" w:hAnsi="Times New Roman" w:cs="Times New Roman"/>
          <w:sz w:val="24"/>
          <w:szCs w:val="24"/>
          <w:lang w:eastAsia="tr-TR"/>
        </w:rPr>
        <w:t>kurum için makul güvence sağlamaktır. Bu nedenle iç kontrolün tasarlanması, uygulanması ve geliştirilmesinde iş ve işlemlerin doğru bir şekilde yerine getirilmesi gerekmektedir.</w:t>
      </w:r>
    </w:p>
    <w:p w:rsidR="00DD523E" w:rsidRDefault="00DD523E" w:rsidP="00233447">
      <w:pPr>
        <w:spacing w:after="0" w:line="240" w:lineRule="auto"/>
        <w:ind w:firstLine="708"/>
        <w:jc w:val="both"/>
        <w:rPr>
          <w:rFonts w:ascii="Times New Roman" w:eastAsia="Times New Roman" w:hAnsi="Times New Roman" w:cs="Times New Roman"/>
          <w:sz w:val="24"/>
          <w:szCs w:val="24"/>
          <w:lang w:eastAsia="tr-TR"/>
        </w:rPr>
      </w:pPr>
    </w:p>
    <w:p w:rsidR="000E6E21" w:rsidRDefault="00DD523E" w:rsidP="002334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sorumluluk bilinci ve anlayışı içerisinde Üniversitemiz 2017-2018</w:t>
      </w:r>
      <w:r w:rsidR="00360BEF">
        <w:rPr>
          <w:rFonts w:ascii="Times New Roman" w:eastAsia="Times New Roman" w:hAnsi="Times New Roman" w:cs="Times New Roman"/>
          <w:sz w:val="24"/>
          <w:szCs w:val="24"/>
          <w:lang w:eastAsia="tr-TR"/>
        </w:rPr>
        <w:t xml:space="preserve"> Yılı</w:t>
      </w:r>
      <w:r>
        <w:rPr>
          <w:rFonts w:ascii="Times New Roman" w:eastAsia="Times New Roman" w:hAnsi="Times New Roman" w:cs="Times New Roman"/>
          <w:sz w:val="24"/>
          <w:szCs w:val="24"/>
          <w:lang w:eastAsia="tr-TR"/>
        </w:rPr>
        <w:t xml:space="preserve"> Kamu İç Kontrol Standartlarına Uyum Eylem Planı hazırlık aşamasında </w:t>
      </w:r>
      <w:r w:rsidR="00C45960">
        <w:rPr>
          <w:rFonts w:ascii="Times New Roman" w:eastAsia="Times New Roman" w:hAnsi="Times New Roman" w:cs="Times New Roman"/>
          <w:sz w:val="24"/>
          <w:szCs w:val="24"/>
          <w:lang w:eastAsia="tr-TR"/>
        </w:rPr>
        <w:t>Ü</w:t>
      </w:r>
      <w:r>
        <w:rPr>
          <w:rFonts w:ascii="Times New Roman" w:eastAsia="Times New Roman" w:hAnsi="Times New Roman" w:cs="Times New Roman"/>
          <w:sz w:val="24"/>
          <w:szCs w:val="24"/>
          <w:lang w:eastAsia="tr-TR"/>
        </w:rPr>
        <w:t xml:space="preserve">niversitemiz personeline gereken eğitimler verilerek ilgili mevzuatı çerçevesinde İç Kontrol Sistemi tanıtılmıştır. Hazırlık sürecinin başından itibaren Strateji Geliştirme Daire Başkanlığı tarafından gereken teknik destek </w:t>
      </w:r>
      <w:r w:rsidR="001F45E1">
        <w:rPr>
          <w:rFonts w:ascii="Times New Roman" w:eastAsia="Times New Roman" w:hAnsi="Times New Roman" w:cs="Times New Roman"/>
          <w:sz w:val="24"/>
          <w:szCs w:val="24"/>
          <w:lang w:eastAsia="tr-TR"/>
        </w:rPr>
        <w:t>ve sekretarya hizmeti sağlanmıştır.</w:t>
      </w:r>
    </w:p>
    <w:p w:rsidR="001F45E1" w:rsidRDefault="001F45E1" w:rsidP="00233447">
      <w:pPr>
        <w:spacing w:after="0" w:line="240" w:lineRule="auto"/>
        <w:jc w:val="both"/>
        <w:rPr>
          <w:rFonts w:ascii="Times New Roman" w:eastAsia="Times New Roman" w:hAnsi="Times New Roman" w:cs="Times New Roman"/>
          <w:sz w:val="24"/>
          <w:szCs w:val="24"/>
          <w:lang w:eastAsia="tr-TR"/>
        </w:rPr>
      </w:pPr>
    </w:p>
    <w:p w:rsidR="00EA2BDA" w:rsidRPr="00EA2BDA" w:rsidRDefault="00EA2BDA" w:rsidP="00233447">
      <w:pPr>
        <w:spacing w:after="0" w:line="240" w:lineRule="auto"/>
        <w:ind w:firstLine="708"/>
        <w:jc w:val="both"/>
        <w:rPr>
          <w:rFonts w:ascii="Times New Roman" w:eastAsia="Times New Roman" w:hAnsi="Times New Roman" w:cs="Times New Roman"/>
          <w:sz w:val="24"/>
          <w:szCs w:val="24"/>
          <w:lang w:eastAsia="tr-TR"/>
        </w:rPr>
      </w:pPr>
      <w:r w:rsidRPr="00EA2BDA">
        <w:rPr>
          <w:rFonts w:ascii="Times New Roman" w:eastAsia="Times New Roman" w:hAnsi="Times New Roman" w:cs="Times New Roman"/>
          <w:sz w:val="24"/>
          <w:szCs w:val="24"/>
          <w:lang w:eastAsia="tr-TR"/>
        </w:rPr>
        <w:t>İç Kont</w:t>
      </w:r>
      <w:r w:rsidR="004B130F">
        <w:rPr>
          <w:rFonts w:ascii="Times New Roman" w:eastAsia="Times New Roman" w:hAnsi="Times New Roman" w:cs="Times New Roman"/>
          <w:sz w:val="24"/>
          <w:szCs w:val="24"/>
          <w:lang w:eastAsia="tr-TR"/>
        </w:rPr>
        <w:t>rol Sisteminin</w:t>
      </w:r>
      <w:r w:rsidRPr="00EA2BDA">
        <w:rPr>
          <w:rFonts w:ascii="Times New Roman" w:eastAsia="Times New Roman" w:hAnsi="Times New Roman" w:cs="Times New Roman"/>
          <w:sz w:val="24"/>
          <w:szCs w:val="24"/>
          <w:lang w:eastAsia="tr-TR"/>
        </w:rPr>
        <w:t xml:space="preserve"> kuruma vereceği güvence mutlak değil, makul bir güvencedir. İç Kontrolün etkinliğini ölçen üç temel kıstas vardır;</w:t>
      </w:r>
    </w:p>
    <w:p w:rsidR="001F45E1" w:rsidRDefault="001F45E1" w:rsidP="00233447">
      <w:pPr>
        <w:spacing w:after="0" w:line="240" w:lineRule="auto"/>
        <w:ind w:firstLine="708"/>
        <w:jc w:val="both"/>
        <w:rPr>
          <w:rFonts w:ascii="Times New Roman" w:eastAsia="Times New Roman" w:hAnsi="Times New Roman" w:cs="Times New Roman"/>
          <w:sz w:val="24"/>
          <w:szCs w:val="24"/>
          <w:lang w:eastAsia="tr-TR"/>
        </w:rPr>
      </w:pPr>
    </w:p>
    <w:p w:rsidR="00D33241" w:rsidRDefault="00D33241"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5D6B">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sym w:font="Symbol" w:char="F0B7"/>
      </w:r>
      <w:r w:rsidRPr="00D33241">
        <w:rPr>
          <w:rFonts w:ascii="Times New Roman" w:eastAsia="Times New Roman" w:hAnsi="Times New Roman" w:cs="Times New Roman"/>
          <w:sz w:val="24"/>
          <w:szCs w:val="24"/>
          <w:lang w:eastAsia="tr-TR"/>
        </w:rPr>
        <w:t xml:space="preserve"> </w:t>
      </w:r>
      <w:r w:rsidR="00946265">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İç kontrol yapılan faaliyete uygun olmalıdır. Yani gerekli kontrol gerektiği yerde ve ilgili faaliyete ilişkin risklerle</w:t>
      </w:r>
      <w:r>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orantılı olarak yapılmalıdır.</w:t>
      </w:r>
    </w:p>
    <w:p w:rsidR="00D33241" w:rsidRPr="00D33241" w:rsidRDefault="00D33241" w:rsidP="00233447">
      <w:pPr>
        <w:spacing w:after="0" w:line="240" w:lineRule="auto"/>
        <w:jc w:val="both"/>
        <w:rPr>
          <w:rFonts w:ascii="Times New Roman" w:eastAsia="Times New Roman" w:hAnsi="Times New Roman" w:cs="Times New Roman"/>
          <w:sz w:val="24"/>
          <w:szCs w:val="24"/>
          <w:lang w:eastAsia="tr-TR"/>
        </w:rPr>
      </w:pPr>
    </w:p>
    <w:p w:rsidR="00D33241" w:rsidRDefault="00D33241"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5D6B">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sym w:font="Symbol" w:char="F0B7"/>
      </w:r>
      <w:r w:rsidRPr="00D33241">
        <w:rPr>
          <w:rFonts w:ascii="Times New Roman" w:eastAsia="Times New Roman" w:hAnsi="Times New Roman" w:cs="Times New Roman"/>
          <w:sz w:val="24"/>
          <w:szCs w:val="24"/>
          <w:lang w:eastAsia="tr-TR"/>
        </w:rPr>
        <w:t xml:space="preserve"> </w:t>
      </w:r>
      <w:r w:rsidR="00946265">
        <w:rPr>
          <w:rFonts w:ascii="Times New Roman" w:eastAsia="Times New Roman" w:hAnsi="Times New Roman" w:cs="Times New Roman"/>
          <w:sz w:val="24"/>
          <w:szCs w:val="24"/>
          <w:lang w:eastAsia="tr-TR"/>
        </w:rPr>
        <w:t xml:space="preserve"> </w:t>
      </w:r>
      <w:r w:rsidR="004B130F">
        <w:rPr>
          <w:rFonts w:ascii="Times New Roman" w:eastAsia="Times New Roman" w:hAnsi="Times New Roman" w:cs="Times New Roman"/>
          <w:sz w:val="24"/>
          <w:szCs w:val="24"/>
          <w:lang w:eastAsia="tr-TR"/>
        </w:rPr>
        <w:t>Dönem başında</w:t>
      </w:r>
      <w:r w:rsidRPr="00D33241">
        <w:rPr>
          <w:rFonts w:ascii="Times New Roman" w:eastAsia="Times New Roman" w:hAnsi="Times New Roman" w:cs="Times New Roman"/>
          <w:sz w:val="24"/>
          <w:szCs w:val="24"/>
          <w:lang w:eastAsia="tr-TR"/>
        </w:rPr>
        <w:t xml:space="preserve"> planlandığı gibi sistem işlemelidir. Bütün personel tarafından kurallara özenle uyulmalı ve iş yükünün ağır olması sebebiyle bu kontroller ihmal edilmemelidir.</w:t>
      </w:r>
    </w:p>
    <w:p w:rsidR="00D33241" w:rsidRPr="00D33241" w:rsidRDefault="00D33241" w:rsidP="00233447">
      <w:pPr>
        <w:spacing w:after="0" w:line="240" w:lineRule="auto"/>
        <w:jc w:val="both"/>
        <w:rPr>
          <w:rFonts w:ascii="Times New Roman" w:eastAsia="Times New Roman" w:hAnsi="Times New Roman" w:cs="Times New Roman"/>
          <w:sz w:val="24"/>
          <w:szCs w:val="24"/>
          <w:lang w:eastAsia="tr-TR"/>
        </w:rPr>
      </w:pPr>
    </w:p>
    <w:p w:rsidR="00D33241" w:rsidRDefault="00D33241"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5D6B">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sym w:font="Symbol" w:char="F0B7"/>
      </w:r>
      <w:r w:rsidRPr="00D33241">
        <w:rPr>
          <w:rFonts w:ascii="Times New Roman" w:eastAsia="Times New Roman" w:hAnsi="Times New Roman" w:cs="Times New Roman"/>
          <w:sz w:val="24"/>
          <w:szCs w:val="24"/>
          <w:lang w:eastAsia="tr-TR"/>
        </w:rPr>
        <w:t xml:space="preserve"> </w:t>
      </w:r>
      <w:r w:rsidR="00FA27A7">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Faaliyetler için belirlenen kontrollerin maliyeti,</w:t>
      </w:r>
      <w:r>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faaliyetlerin faydasından küçük olmalıdır. Yani maliyetler elde edilen faydaları aşmamalıdır.</w:t>
      </w:r>
    </w:p>
    <w:p w:rsidR="00F34244" w:rsidRDefault="00F34244" w:rsidP="00D33241">
      <w:pPr>
        <w:spacing w:after="0" w:line="240" w:lineRule="auto"/>
        <w:rPr>
          <w:rFonts w:ascii="Times New Roman" w:eastAsia="Times New Roman" w:hAnsi="Times New Roman" w:cs="Times New Roman"/>
          <w:sz w:val="24"/>
          <w:szCs w:val="24"/>
          <w:lang w:eastAsia="tr-TR"/>
        </w:rPr>
      </w:pPr>
    </w:p>
    <w:p w:rsidR="00F34244" w:rsidRDefault="00203799"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F13B55">
        <w:rPr>
          <w:rFonts w:ascii="Times New Roman" w:eastAsia="Times New Roman" w:hAnsi="Times New Roman" w:cs="Times New Roman"/>
          <w:sz w:val="24"/>
          <w:szCs w:val="24"/>
          <w:lang w:eastAsia="tr-TR"/>
        </w:rPr>
        <w:t xml:space="preserve">   </w:t>
      </w:r>
      <w:r w:rsidR="004711D5">
        <w:rPr>
          <w:rFonts w:ascii="Times New Roman" w:eastAsia="Times New Roman" w:hAnsi="Times New Roman" w:cs="Times New Roman"/>
          <w:sz w:val="24"/>
          <w:szCs w:val="24"/>
          <w:lang w:eastAsia="tr-TR"/>
        </w:rPr>
        <w:t>İç Kontrol Sistemine</w:t>
      </w:r>
      <w:r w:rsidR="00F34244" w:rsidRPr="00F34244">
        <w:rPr>
          <w:rFonts w:ascii="Times New Roman" w:eastAsia="Times New Roman" w:hAnsi="Times New Roman" w:cs="Times New Roman"/>
          <w:sz w:val="24"/>
          <w:szCs w:val="24"/>
          <w:lang w:eastAsia="tr-TR"/>
        </w:rPr>
        <w:t xml:space="preserve"> ilişkin düzenlemelerin yapılmasında ve kontrol faaliyet ve süreçlerin uygulanmasında </w:t>
      </w:r>
      <w:proofErr w:type="gramStart"/>
      <w:r w:rsidR="00F34244" w:rsidRPr="00F34244">
        <w:rPr>
          <w:rFonts w:ascii="Times New Roman" w:eastAsia="Times New Roman" w:hAnsi="Times New Roman" w:cs="Times New Roman"/>
          <w:sz w:val="24"/>
          <w:szCs w:val="24"/>
          <w:lang w:eastAsia="tr-TR"/>
        </w:rPr>
        <w:t>baz</w:t>
      </w:r>
      <w:proofErr w:type="gramEnd"/>
      <w:r w:rsidR="00F34244" w:rsidRPr="00F34244">
        <w:rPr>
          <w:rFonts w:ascii="Times New Roman" w:eastAsia="Times New Roman" w:hAnsi="Times New Roman" w:cs="Times New Roman"/>
          <w:sz w:val="24"/>
          <w:szCs w:val="24"/>
          <w:lang w:eastAsia="tr-TR"/>
        </w:rPr>
        <w:t xml:space="preserve"> alınması gereken ilkeleri ise;</w:t>
      </w:r>
    </w:p>
    <w:p w:rsidR="00F34244" w:rsidRDefault="00F34244" w:rsidP="00233447">
      <w:pPr>
        <w:spacing w:after="0" w:line="240" w:lineRule="auto"/>
        <w:ind w:firstLine="708"/>
        <w:jc w:val="both"/>
        <w:rPr>
          <w:rFonts w:ascii="Times New Roman" w:eastAsia="Times New Roman" w:hAnsi="Times New Roman" w:cs="Times New Roman"/>
          <w:sz w:val="24"/>
          <w:szCs w:val="24"/>
          <w:lang w:eastAsia="tr-TR"/>
        </w:rPr>
      </w:pPr>
    </w:p>
    <w:p w:rsidR="00F34244" w:rsidRP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Mevzuata uygunluk</w:t>
      </w:r>
      <w:r w:rsidR="00153206">
        <w:rPr>
          <w:rFonts w:ascii="Times New Roman" w:eastAsia="Times New Roman" w:hAnsi="Times New Roman" w:cs="Times New Roman"/>
          <w:sz w:val="24"/>
          <w:szCs w:val="24"/>
          <w:lang w:eastAsia="tr-TR"/>
        </w:rPr>
        <w:t>,</w:t>
      </w:r>
    </w:p>
    <w:p w:rsidR="00F34244" w:rsidRP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Saydamlık,</w:t>
      </w:r>
    </w:p>
    <w:p w:rsidR="00F34244" w:rsidRP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Hesap verilebilirlik,</w:t>
      </w:r>
    </w:p>
    <w:p w:rsid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Ekon</w:t>
      </w:r>
      <w:r>
        <w:rPr>
          <w:rFonts w:ascii="Times New Roman" w:eastAsia="Times New Roman" w:hAnsi="Times New Roman" w:cs="Times New Roman"/>
          <w:sz w:val="24"/>
          <w:szCs w:val="24"/>
          <w:lang w:eastAsia="tr-TR"/>
        </w:rPr>
        <w:t>omiklik, etkinlik ve etkililiktir.</w:t>
      </w:r>
    </w:p>
    <w:p w:rsidR="00F34244" w:rsidRDefault="00F34244" w:rsidP="00233447">
      <w:pPr>
        <w:pStyle w:val="ListeParagraf"/>
        <w:spacing w:after="0" w:line="240" w:lineRule="auto"/>
        <w:ind w:left="960"/>
        <w:jc w:val="both"/>
        <w:rPr>
          <w:rFonts w:ascii="Times New Roman" w:eastAsia="Times New Roman" w:hAnsi="Times New Roman" w:cs="Times New Roman"/>
          <w:sz w:val="24"/>
          <w:szCs w:val="24"/>
          <w:lang w:eastAsia="tr-TR"/>
        </w:rPr>
      </w:pPr>
    </w:p>
    <w:p w:rsidR="00F34244" w:rsidRDefault="00F13B55" w:rsidP="00233447">
      <w:pPr>
        <w:spacing w:after="0" w:line="240" w:lineRule="auto"/>
        <w:ind w:firstLine="6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B3213">
        <w:rPr>
          <w:rFonts w:ascii="Times New Roman" w:eastAsia="Times New Roman" w:hAnsi="Times New Roman" w:cs="Times New Roman"/>
          <w:sz w:val="24"/>
          <w:szCs w:val="24"/>
          <w:lang w:eastAsia="tr-TR"/>
        </w:rPr>
        <w:t xml:space="preserve"> </w:t>
      </w:r>
      <w:r w:rsidR="00203799">
        <w:rPr>
          <w:rFonts w:ascii="Times New Roman" w:eastAsia="Times New Roman" w:hAnsi="Times New Roman" w:cs="Times New Roman"/>
          <w:sz w:val="24"/>
          <w:szCs w:val="24"/>
          <w:lang w:eastAsia="tr-TR"/>
        </w:rPr>
        <w:t>5018 sayılı Kamu Mali Yönetimi ve Kontrol Kanunun</w:t>
      </w:r>
      <w:r w:rsidR="003A509C">
        <w:rPr>
          <w:rFonts w:ascii="Times New Roman" w:eastAsia="Times New Roman" w:hAnsi="Times New Roman" w:cs="Times New Roman"/>
          <w:sz w:val="24"/>
          <w:szCs w:val="24"/>
          <w:lang w:eastAsia="tr-TR"/>
        </w:rPr>
        <w:t>un</w:t>
      </w:r>
      <w:r w:rsidR="00F34244" w:rsidRPr="00F34244">
        <w:rPr>
          <w:rFonts w:ascii="Times New Roman" w:eastAsia="Times New Roman" w:hAnsi="Times New Roman" w:cs="Times New Roman"/>
          <w:sz w:val="24"/>
          <w:szCs w:val="24"/>
          <w:lang w:eastAsia="tr-TR"/>
        </w:rPr>
        <w:t xml:space="preserve"> temelini oluşturan bu ilkeler uyarınca idarelerin mali yönetim ve kontrole ilişkin tüm faaliyet ve işlemlerinde bu ilkelere uyması gerekmektedir. İç </w:t>
      </w:r>
      <w:r w:rsidR="00315EB2">
        <w:rPr>
          <w:rFonts w:ascii="Times New Roman" w:eastAsia="Times New Roman" w:hAnsi="Times New Roman" w:cs="Times New Roman"/>
          <w:sz w:val="24"/>
          <w:szCs w:val="24"/>
          <w:lang w:eastAsia="tr-TR"/>
        </w:rPr>
        <w:t>K</w:t>
      </w:r>
      <w:r w:rsidR="00B750CB">
        <w:rPr>
          <w:rFonts w:ascii="Times New Roman" w:eastAsia="Times New Roman" w:hAnsi="Times New Roman" w:cs="Times New Roman"/>
          <w:sz w:val="24"/>
          <w:szCs w:val="24"/>
          <w:lang w:eastAsia="tr-TR"/>
        </w:rPr>
        <w:t>ontrol Sisteminin</w:t>
      </w:r>
      <w:r w:rsidR="00F34244" w:rsidRPr="00F34244">
        <w:rPr>
          <w:rFonts w:ascii="Times New Roman" w:eastAsia="Times New Roman" w:hAnsi="Times New Roman" w:cs="Times New Roman"/>
          <w:sz w:val="24"/>
          <w:szCs w:val="24"/>
          <w:lang w:eastAsia="tr-TR"/>
        </w:rPr>
        <w:t xml:space="preserve"> uygulanmasındaki başarı hiç kuşkusuz yönetici ve çalışanların modelin gerekliliklerini tam anlamıyla yerine getirmesiyle mümkündür. </w:t>
      </w:r>
    </w:p>
    <w:p w:rsidR="00A64AE2" w:rsidRDefault="00A64AE2" w:rsidP="00233447">
      <w:pPr>
        <w:spacing w:after="0" w:line="240" w:lineRule="auto"/>
        <w:ind w:firstLine="600"/>
        <w:jc w:val="both"/>
        <w:rPr>
          <w:rFonts w:ascii="Times New Roman" w:eastAsia="Times New Roman" w:hAnsi="Times New Roman" w:cs="Times New Roman"/>
          <w:sz w:val="24"/>
          <w:szCs w:val="24"/>
          <w:lang w:eastAsia="tr-TR"/>
        </w:rPr>
      </w:pPr>
    </w:p>
    <w:p w:rsidR="00DD61A1" w:rsidRPr="00DD61A1" w:rsidRDefault="00A64AE2" w:rsidP="00233447">
      <w:pPr>
        <w:ind w:firstLine="6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Dünyada ve Ülkemizde genel kabul görmüş olan İç Kontrol Sistemi beş bileşen etrafında toplanmıştır.</w:t>
      </w:r>
      <w:r w:rsidR="00DD61A1" w:rsidRPr="00DD61A1">
        <w:rPr>
          <w:rFonts w:ascii="Arial" w:eastAsia="Times New Roman" w:hAnsi="Arial" w:cs="Arial"/>
          <w:sz w:val="30"/>
          <w:szCs w:val="30"/>
          <w:lang w:eastAsia="tr-TR"/>
        </w:rPr>
        <w:t xml:space="preserve"> </w:t>
      </w:r>
      <w:r w:rsidR="00CD668E">
        <w:rPr>
          <w:rFonts w:ascii="Times New Roman" w:eastAsia="Times New Roman" w:hAnsi="Times New Roman" w:cs="Times New Roman"/>
          <w:sz w:val="24"/>
          <w:szCs w:val="24"/>
          <w:lang w:eastAsia="tr-TR"/>
        </w:rPr>
        <w:t>İç Kontrol B</w:t>
      </w:r>
      <w:r w:rsidR="00DD61A1" w:rsidRPr="00DD61A1">
        <w:rPr>
          <w:rFonts w:ascii="Times New Roman" w:eastAsia="Times New Roman" w:hAnsi="Times New Roman" w:cs="Times New Roman"/>
          <w:sz w:val="24"/>
          <w:szCs w:val="24"/>
          <w:lang w:eastAsia="tr-TR"/>
        </w:rPr>
        <w:t>ileşenleri COSO piramidinde gösterilmiştir.</w:t>
      </w:r>
      <w:r w:rsidR="00DD61A1" w:rsidRPr="00DD61A1">
        <w:rPr>
          <w:rFonts w:ascii="Arial" w:eastAsia="Times New Roman" w:hAnsi="Arial" w:cs="Arial"/>
          <w:sz w:val="30"/>
          <w:szCs w:val="30"/>
          <w:lang w:eastAsia="tr-TR"/>
        </w:rPr>
        <w:t xml:space="preserve"> </w:t>
      </w:r>
      <w:r w:rsidR="00DD61A1" w:rsidRPr="00DD61A1">
        <w:rPr>
          <w:rFonts w:ascii="Times New Roman" w:eastAsia="Times New Roman" w:hAnsi="Times New Roman" w:cs="Times New Roman"/>
          <w:sz w:val="24"/>
          <w:szCs w:val="24"/>
          <w:lang w:eastAsia="tr-TR"/>
        </w:rPr>
        <w:t>COSO’ ya göre iç kontrol birbiriyle bağlantılı beş unsurdan oluşan bir çerçevedir. Bunlar;</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Kontrol Ortamı</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Risk Değerlendirmesi</w:t>
      </w:r>
      <w:r w:rsidR="00811C33">
        <w:rPr>
          <w:rFonts w:ascii="Times New Roman" w:eastAsia="Times New Roman" w:hAnsi="Times New Roman" w:cs="Times New Roman"/>
          <w:sz w:val="24"/>
          <w:szCs w:val="24"/>
          <w:lang w:eastAsia="tr-TR"/>
        </w:rPr>
        <w:t xml:space="preserve">                                  </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Kontrol Faaliyetleri</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Bilgi ve İletişim</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İzleme</w:t>
      </w:r>
    </w:p>
    <w:p w:rsidR="00A755CE" w:rsidRPr="00A755CE" w:rsidRDefault="00A755CE" w:rsidP="00233447">
      <w:pPr>
        <w:pStyle w:val="ListeParagraf"/>
        <w:jc w:val="both"/>
        <w:rPr>
          <w:rFonts w:ascii="Times New Roman" w:eastAsia="Times New Roman" w:hAnsi="Times New Roman" w:cs="Times New Roman"/>
          <w:sz w:val="24"/>
          <w:szCs w:val="24"/>
          <w:lang w:eastAsia="tr-TR"/>
        </w:rPr>
      </w:pPr>
    </w:p>
    <w:p w:rsidR="00A755CE" w:rsidRDefault="00A755CE" w:rsidP="00233447">
      <w:pPr>
        <w:pStyle w:val="ListeParagraf"/>
        <w:spacing w:after="0" w:line="240" w:lineRule="auto"/>
        <w:jc w:val="both"/>
        <w:rPr>
          <w:rFonts w:ascii="Times New Roman" w:eastAsia="Times New Roman" w:hAnsi="Times New Roman" w:cs="Times New Roman"/>
          <w:sz w:val="24"/>
          <w:szCs w:val="24"/>
          <w:lang w:eastAsia="tr-TR"/>
        </w:rPr>
      </w:pPr>
    </w:p>
    <w:p w:rsidR="001C293E" w:rsidRPr="002625CE" w:rsidRDefault="00435299" w:rsidP="00233447">
      <w:pPr>
        <w:pStyle w:val="ListeParagraf"/>
        <w:spacing w:after="0" w:line="240" w:lineRule="auto"/>
        <w:jc w:val="both"/>
        <w:rPr>
          <w:rFonts w:ascii="Times New Roman" w:eastAsia="Times New Roman" w:hAnsi="Times New Roman" w:cs="Times New Roman"/>
          <w:b/>
          <w:sz w:val="24"/>
          <w:szCs w:val="24"/>
          <w:lang w:eastAsia="tr-TR"/>
        </w:rPr>
      </w:pPr>
      <w:r w:rsidRPr="002625CE">
        <w:rPr>
          <w:rFonts w:ascii="Times New Roman" w:eastAsia="Times New Roman" w:hAnsi="Times New Roman" w:cs="Times New Roman"/>
          <w:b/>
          <w:sz w:val="24"/>
          <w:szCs w:val="24"/>
          <w:lang w:eastAsia="tr-TR"/>
        </w:rPr>
        <w:t>Şekil 1. COSO küpü</w:t>
      </w:r>
    </w:p>
    <w:p w:rsidR="006F7704" w:rsidRDefault="006F7704" w:rsidP="00233447">
      <w:pPr>
        <w:pStyle w:val="ListeParagraf"/>
        <w:spacing w:after="0" w:line="240" w:lineRule="auto"/>
        <w:jc w:val="both"/>
        <w:rPr>
          <w:rFonts w:ascii="Times New Roman" w:eastAsia="Times New Roman" w:hAnsi="Times New Roman" w:cs="Times New Roman"/>
          <w:sz w:val="24"/>
          <w:szCs w:val="24"/>
          <w:lang w:eastAsia="tr-TR"/>
        </w:rPr>
      </w:pPr>
    </w:p>
    <w:p w:rsidR="00306248" w:rsidRDefault="00B669FC" w:rsidP="00233447">
      <w:pPr>
        <w:pStyle w:val="ListeParagra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19600" cy="27527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9">
                      <a:extLst>
                        <a:ext uri="{28A0092B-C50C-407E-A947-70E740481C1C}">
                          <a14:useLocalDpi xmlns:a14="http://schemas.microsoft.com/office/drawing/2010/main" val="0"/>
                        </a:ext>
                      </a:extLst>
                    </a:blip>
                    <a:stretch>
                      <a:fillRect/>
                    </a:stretch>
                  </pic:blipFill>
                  <pic:spPr>
                    <a:xfrm>
                      <a:off x="0" y="0"/>
                      <a:ext cx="4419600" cy="2752725"/>
                    </a:xfrm>
                    <a:prstGeom prst="rect">
                      <a:avLst/>
                    </a:prstGeom>
                  </pic:spPr>
                </pic:pic>
              </a:graphicData>
            </a:graphic>
          </wp:inline>
        </w:drawing>
      </w:r>
    </w:p>
    <w:p w:rsidR="00306248" w:rsidRDefault="00306248" w:rsidP="00233447">
      <w:pPr>
        <w:pStyle w:val="ListeParagraf"/>
        <w:spacing w:after="0" w:line="240" w:lineRule="auto"/>
        <w:jc w:val="both"/>
        <w:rPr>
          <w:rFonts w:ascii="Times New Roman" w:eastAsia="Times New Roman" w:hAnsi="Times New Roman" w:cs="Times New Roman"/>
          <w:sz w:val="24"/>
          <w:szCs w:val="24"/>
          <w:lang w:eastAsia="tr-TR"/>
        </w:rPr>
      </w:pPr>
    </w:p>
    <w:p w:rsidR="00DE157A" w:rsidRDefault="002625CE" w:rsidP="00233447">
      <w:pPr>
        <w:pStyle w:val="ListeParagraf"/>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14:anchorId="6599EF7E" wp14:editId="5D859CB3">
            <wp:extent cx="4657725" cy="248031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4c067-889c-4f4e-8ec0-009527d3ba35.jpg"/>
                    <pic:cNvPicPr/>
                  </pic:nvPicPr>
                  <pic:blipFill>
                    <a:blip r:embed="rId10">
                      <a:extLst>
                        <a:ext uri="{28A0092B-C50C-407E-A947-70E740481C1C}">
                          <a14:useLocalDpi xmlns:a14="http://schemas.microsoft.com/office/drawing/2010/main" val="0"/>
                        </a:ext>
                      </a:extLst>
                    </a:blip>
                    <a:stretch>
                      <a:fillRect/>
                    </a:stretch>
                  </pic:blipFill>
                  <pic:spPr>
                    <a:xfrm>
                      <a:off x="0" y="0"/>
                      <a:ext cx="4700903" cy="2503303"/>
                    </a:xfrm>
                    <a:prstGeom prst="rect">
                      <a:avLst/>
                    </a:prstGeom>
                  </pic:spPr>
                </pic:pic>
              </a:graphicData>
            </a:graphic>
          </wp:inline>
        </w:drawing>
      </w:r>
    </w:p>
    <w:p w:rsidR="00454679" w:rsidRPr="00DE157A" w:rsidRDefault="00DE157A" w:rsidP="00233447">
      <w:pPr>
        <w:pStyle w:val="ListeParagraf"/>
        <w:jc w:val="both"/>
        <w:rPr>
          <w:rFonts w:ascii="Times New Roman" w:eastAsia="Times New Roman" w:hAnsi="Times New Roman" w:cs="Times New Roman"/>
          <w:b/>
          <w:sz w:val="24"/>
          <w:szCs w:val="24"/>
          <w:lang w:eastAsia="tr-TR"/>
        </w:rPr>
      </w:pPr>
      <w:r w:rsidRPr="00DE157A">
        <w:rPr>
          <w:rFonts w:ascii="Times New Roman" w:eastAsia="Times New Roman" w:hAnsi="Times New Roman" w:cs="Times New Roman"/>
          <w:b/>
          <w:sz w:val="24"/>
          <w:szCs w:val="24"/>
          <w:lang w:eastAsia="tr-TR"/>
        </w:rPr>
        <w:t>Şekil 2. Kamu İç Kontrol Standartları</w:t>
      </w:r>
    </w:p>
    <w:p w:rsidR="00811C33" w:rsidRPr="006E0784" w:rsidRDefault="00811C33" w:rsidP="00233447">
      <w:pPr>
        <w:jc w:val="both"/>
        <w:rPr>
          <w:rFonts w:ascii="Times New Roman" w:eastAsia="Times New Roman" w:hAnsi="Times New Roman" w:cs="Times New Roman"/>
          <w:sz w:val="24"/>
          <w:szCs w:val="24"/>
          <w:lang w:eastAsia="tr-TR"/>
        </w:rPr>
      </w:pPr>
    </w:p>
    <w:p w:rsidR="00454679" w:rsidRDefault="00454679" w:rsidP="00233447">
      <w:pPr>
        <w:spacing w:after="0" w:line="240" w:lineRule="auto"/>
        <w:ind w:firstLine="708"/>
        <w:jc w:val="both"/>
        <w:rPr>
          <w:rFonts w:ascii="Times New Roman" w:eastAsia="Times New Roman" w:hAnsi="Times New Roman" w:cs="Times New Roman"/>
          <w:sz w:val="24"/>
          <w:szCs w:val="24"/>
          <w:lang w:eastAsia="tr-TR"/>
        </w:rPr>
      </w:pPr>
      <w:r w:rsidRPr="00454679">
        <w:rPr>
          <w:rFonts w:ascii="Times New Roman" w:eastAsia="Times New Roman" w:hAnsi="Times New Roman" w:cs="Times New Roman"/>
          <w:sz w:val="24"/>
          <w:szCs w:val="24"/>
          <w:lang w:eastAsia="tr-TR"/>
        </w:rPr>
        <w:t xml:space="preserve">İç Kontrol Sisteminde yer alan beş bileşen kurumlar için etkili bir kontrol sistemi oluşturmak için sadece bir </w:t>
      </w:r>
      <w:r w:rsidR="000D6A1E">
        <w:rPr>
          <w:rFonts w:ascii="Times New Roman" w:eastAsia="Times New Roman" w:hAnsi="Times New Roman" w:cs="Times New Roman"/>
          <w:sz w:val="24"/>
          <w:szCs w:val="24"/>
          <w:lang w:eastAsia="tr-TR"/>
        </w:rPr>
        <w:t>yol göstericidir. Kamuda</w:t>
      </w:r>
      <w:r w:rsidRPr="00454679">
        <w:rPr>
          <w:rFonts w:ascii="Times New Roman" w:eastAsia="Times New Roman" w:hAnsi="Times New Roman" w:cs="Times New Roman"/>
          <w:sz w:val="24"/>
          <w:szCs w:val="24"/>
          <w:lang w:eastAsia="tr-TR"/>
        </w:rPr>
        <w:t xml:space="preserve"> iç kontrol </w:t>
      </w:r>
      <w:r w:rsidR="000D6A1E">
        <w:rPr>
          <w:rFonts w:ascii="Times New Roman" w:eastAsia="Times New Roman" w:hAnsi="Times New Roman" w:cs="Times New Roman"/>
          <w:sz w:val="24"/>
          <w:szCs w:val="24"/>
          <w:lang w:eastAsia="tr-TR"/>
        </w:rPr>
        <w:t xml:space="preserve">standartlarını, </w:t>
      </w:r>
      <w:r w:rsidR="000D6A1E" w:rsidRPr="00454679">
        <w:rPr>
          <w:rFonts w:ascii="Times New Roman" w:eastAsia="Times New Roman" w:hAnsi="Times New Roman" w:cs="Times New Roman"/>
          <w:sz w:val="24"/>
          <w:szCs w:val="24"/>
          <w:lang w:eastAsia="tr-TR"/>
        </w:rPr>
        <w:t>iç kontrol bileşenleri</w:t>
      </w:r>
      <w:r w:rsidR="00F32E41">
        <w:rPr>
          <w:rFonts w:ascii="Times New Roman" w:eastAsia="Times New Roman" w:hAnsi="Times New Roman" w:cs="Times New Roman"/>
          <w:sz w:val="24"/>
          <w:szCs w:val="24"/>
          <w:lang w:eastAsia="tr-TR"/>
        </w:rPr>
        <w:t xml:space="preserve"> çerçevesinde belirlemeye</w:t>
      </w:r>
      <w:r w:rsidR="000D6A1E">
        <w:rPr>
          <w:rFonts w:ascii="Times New Roman" w:eastAsia="Times New Roman" w:hAnsi="Times New Roman" w:cs="Times New Roman"/>
          <w:sz w:val="24"/>
          <w:szCs w:val="24"/>
          <w:lang w:eastAsia="tr-TR"/>
        </w:rPr>
        <w:t xml:space="preserve"> Maliye Bakanlığı</w:t>
      </w:r>
      <w:r w:rsidR="00F32E41">
        <w:rPr>
          <w:rFonts w:ascii="Times New Roman" w:eastAsia="Times New Roman" w:hAnsi="Times New Roman" w:cs="Times New Roman"/>
          <w:sz w:val="24"/>
          <w:szCs w:val="24"/>
          <w:lang w:eastAsia="tr-TR"/>
        </w:rPr>
        <w:t xml:space="preserve"> yetkilidir.</w:t>
      </w:r>
    </w:p>
    <w:p w:rsidR="00811C33" w:rsidRDefault="00811C33" w:rsidP="00233447">
      <w:pPr>
        <w:spacing w:after="0" w:line="240" w:lineRule="auto"/>
        <w:ind w:firstLine="708"/>
        <w:jc w:val="both"/>
        <w:rPr>
          <w:rFonts w:ascii="Times New Roman" w:eastAsia="Times New Roman" w:hAnsi="Times New Roman" w:cs="Times New Roman"/>
          <w:sz w:val="24"/>
          <w:szCs w:val="24"/>
          <w:lang w:eastAsia="tr-TR"/>
        </w:rPr>
      </w:pPr>
    </w:p>
    <w:p w:rsidR="00811C33" w:rsidRDefault="00811C33" w:rsidP="002334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çerçevede Üniversitemiz 2017-2018 </w:t>
      </w:r>
      <w:r w:rsidR="00210D1C">
        <w:rPr>
          <w:rFonts w:ascii="Times New Roman" w:eastAsia="Times New Roman" w:hAnsi="Times New Roman" w:cs="Times New Roman"/>
          <w:sz w:val="24"/>
          <w:szCs w:val="24"/>
          <w:lang w:eastAsia="tr-TR"/>
        </w:rPr>
        <w:t xml:space="preserve">Yılı </w:t>
      </w:r>
      <w:r>
        <w:rPr>
          <w:rFonts w:ascii="Times New Roman" w:eastAsia="Times New Roman" w:hAnsi="Times New Roman" w:cs="Times New Roman"/>
          <w:sz w:val="24"/>
          <w:szCs w:val="24"/>
          <w:lang w:eastAsia="tr-TR"/>
        </w:rPr>
        <w:t>Kamu İç Kontrol Standartlarına Uyum Eylem Planı hazırlanırken Maliye Bakanlığı tarafından yayımlanan Kamu İç Kontro</w:t>
      </w:r>
      <w:r w:rsidR="00862969">
        <w:rPr>
          <w:rFonts w:ascii="Times New Roman" w:eastAsia="Times New Roman" w:hAnsi="Times New Roman" w:cs="Times New Roman"/>
          <w:sz w:val="24"/>
          <w:szCs w:val="24"/>
          <w:lang w:eastAsia="tr-TR"/>
        </w:rPr>
        <w:t>l Standartları Tebliğinde belir</w:t>
      </w:r>
      <w:r>
        <w:rPr>
          <w:rFonts w:ascii="Times New Roman" w:eastAsia="Times New Roman" w:hAnsi="Times New Roman" w:cs="Times New Roman"/>
          <w:sz w:val="24"/>
          <w:szCs w:val="24"/>
          <w:lang w:eastAsia="tr-TR"/>
        </w:rPr>
        <w:t xml:space="preserve">tilen standartlara uygun bir </w:t>
      </w:r>
      <w:r w:rsidR="00A03C18">
        <w:rPr>
          <w:rFonts w:ascii="Times New Roman" w:eastAsia="Times New Roman" w:hAnsi="Times New Roman" w:cs="Times New Roman"/>
          <w:sz w:val="24"/>
          <w:szCs w:val="24"/>
          <w:lang w:eastAsia="tr-TR"/>
        </w:rPr>
        <w:t>çalışma yürütülmüştür.</w:t>
      </w:r>
    </w:p>
    <w:p w:rsidR="00A03C18" w:rsidRDefault="00A03C18" w:rsidP="00233447">
      <w:pPr>
        <w:spacing w:after="0" w:line="240" w:lineRule="auto"/>
        <w:ind w:firstLine="708"/>
        <w:jc w:val="both"/>
        <w:rPr>
          <w:rFonts w:ascii="Times New Roman" w:eastAsia="Times New Roman" w:hAnsi="Times New Roman" w:cs="Times New Roman"/>
          <w:sz w:val="24"/>
          <w:szCs w:val="24"/>
          <w:lang w:eastAsia="tr-TR"/>
        </w:rPr>
      </w:pPr>
    </w:p>
    <w:p w:rsidR="00A03C18" w:rsidRDefault="004129F9" w:rsidP="002334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İç Kontrol Standartları Tebliğinde belirtilen b</w:t>
      </w:r>
      <w:r w:rsidR="00E05853">
        <w:rPr>
          <w:rFonts w:ascii="Times New Roman" w:eastAsia="Times New Roman" w:hAnsi="Times New Roman" w:cs="Times New Roman"/>
          <w:sz w:val="24"/>
          <w:szCs w:val="24"/>
          <w:lang w:eastAsia="tr-TR"/>
        </w:rPr>
        <w:t>eş bileşenin alt standartları es</w:t>
      </w:r>
      <w:r w:rsidR="007125C7">
        <w:rPr>
          <w:rFonts w:ascii="Times New Roman" w:eastAsia="Times New Roman" w:hAnsi="Times New Roman" w:cs="Times New Roman"/>
          <w:sz w:val="24"/>
          <w:szCs w:val="24"/>
          <w:lang w:eastAsia="tr-TR"/>
        </w:rPr>
        <w:t>as alınarak Bartın Üniversitesi’nin öngörülen eylemleri, sorumlu birimleri, iş birliği yapılacak birimler, çıktı/sonuç ve açıklama kısımları mevzuata uygun şekilde planlanmıştır.</w:t>
      </w:r>
    </w:p>
    <w:p w:rsidR="007125C7" w:rsidRDefault="007125C7" w:rsidP="00233447">
      <w:pPr>
        <w:spacing w:after="0" w:line="240" w:lineRule="auto"/>
        <w:ind w:firstLine="708"/>
        <w:jc w:val="both"/>
        <w:rPr>
          <w:rFonts w:ascii="Times New Roman" w:eastAsia="Times New Roman" w:hAnsi="Times New Roman" w:cs="Times New Roman"/>
          <w:sz w:val="24"/>
          <w:szCs w:val="24"/>
          <w:lang w:eastAsia="tr-TR"/>
        </w:rPr>
      </w:pPr>
    </w:p>
    <w:p w:rsidR="00CE25F7" w:rsidRPr="00CE25F7" w:rsidRDefault="00CE25F7" w:rsidP="00CD7F38">
      <w:pPr>
        <w:spacing w:after="0" w:line="240" w:lineRule="auto"/>
        <w:ind w:firstLine="708"/>
        <w:jc w:val="both"/>
        <w:rPr>
          <w:rFonts w:ascii="Times New Roman" w:eastAsia="Times New Roman" w:hAnsi="Times New Roman" w:cs="Times New Roman"/>
          <w:sz w:val="24"/>
          <w:szCs w:val="24"/>
          <w:lang w:eastAsia="tr-TR"/>
        </w:rPr>
      </w:pPr>
      <w:r w:rsidRPr="00CE25F7">
        <w:rPr>
          <w:rFonts w:ascii="Times New Roman" w:eastAsia="Times New Roman" w:hAnsi="Times New Roman" w:cs="Times New Roman"/>
          <w:sz w:val="24"/>
          <w:szCs w:val="24"/>
          <w:lang w:eastAsia="tr-TR"/>
        </w:rPr>
        <w:t>Planlanan eylemlerin izlenmesi</w:t>
      </w:r>
      <w:r>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performansın belli bir zaman içerisindeki kalitesini değerlendirmeli ve denetim</w:t>
      </w:r>
      <w:r>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kapsamında ortaya çıkan pürüzlerin</w:t>
      </w:r>
      <w:r>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ya da diğer incelemelerin bulgularının derhal çözüme bağlanmasını güvence altına almalıdır.</w:t>
      </w:r>
      <w:r>
        <w:rPr>
          <w:rFonts w:ascii="Times New Roman" w:eastAsia="Times New Roman" w:hAnsi="Times New Roman" w:cs="Times New Roman"/>
          <w:sz w:val="24"/>
          <w:szCs w:val="24"/>
          <w:lang w:eastAsia="tr-TR"/>
        </w:rPr>
        <w:t xml:space="preserve"> Bu çerçevede Bartın Üniversitesi sürekli izleme metodu ile yılda iki kez İç Kontrol Sisteminin işleyişini ve uygulanmasını rapor halinde Üst Yöneticiye sunmaktadır.</w:t>
      </w:r>
    </w:p>
    <w:p w:rsidR="00915341" w:rsidRPr="00454679" w:rsidRDefault="00915341" w:rsidP="00233447">
      <w:pPr>
        <w:spacing w:after="0" w:line="240" w:lineRule="auto"/>
        <w:ind w:firstLine="708"/>
        <w:jc w:val="both"/>
        <w:rPr>
          <w:rFonts w:ascii="Times New Roman" w:eastAsia="Times New Roman" w:hAnsi="Times New Roman" w:cs="Times New Roman"/>
          <w:sz w:val="24"/>
          <w:szCs w:val="24"/>
          <w:lang w:eastAsia="tr-TR"/>
        </w:rPr>
      </w:pPr>
    </w:p>
    <w:p w:rsidR="00642CB3" w:rsidRPr="00642CB3" w:rsidRDefault="00642CB3" w:rsidP="00233447">
      <w:pPr>
        <w:spacing w:after="0" w:line="240" w:lineRule="auto"/>
        <w:ind w:firstLine="708"/>
        <w:jc w:val="both"/>
        <w:rPr>
          <w:rFonts w:ascii="Times New Roman" w:eastAsia="Times New Roman" w:hAnsi="Times New Roman" w:cs="Times New Roman"/>
          <w:sz w:val="24"/>
          <w:szCs w:val="24"/>
          <w:lang w:eastAsia="tr-TR"/>
        </w:rPr>
      </w:pPr>
      <w:r w:rsidRPr="00642CB3">
        <w:rPr>
          <w:rFonts w:ascii="Times New Roman" w:eastAsia="Times New Roman" w:hAnsi="Times New Roman" w:cs="Times New Roman"/>
          <w:sz w:val="24"/>
          <w:szCs w:val="24"/>
          <w:lang w:eastAsia="tr-TR"/>
        </w:rPr>
        <w:t xml:space="preserve">Sürekli izleme </w:t>
      </w:r>
      <w:r w:rsidR="00134F9C">
        <w:rPr>
          <w:rFonts w:ascii="Times New Roman" w:eastAsia="Times New Roman" w:hAnsi="Times New Roman" w:cs="Times New Roman"/>
          <w:sz w:val="24"/>
          <w:szCs w:val="24"/>
          <w:lang w:eastAsia="tr-TR"/>
        </w:rPr>
        <w:t>m</w:t>
      </w:r>
      <w:r w:rsidR="004035C0">
        <w:rPr>
          <w:rFonts w:ascii="Times New Roman" w:eastAsia="Times New Roman" w:hAnsi="Times New Roman" w:cs="Times New Roman"/>
          <w:sz w:val="24"/>
          <w:szCs w:val="24"/>
          <w:lang w:eastAsia="tr-TR"/>
        </w:rPr>
        <w:t>etodunu ü</w:t>
      </w:r>
      <w:r>
        <w:rPr>
          <w:rFonts w:ascii="Times New Roman" w:eastAsia="Times New Roman" w:hAnsi="Times New Roman" w:cs="Times New Roman"/>
          <w:sz w:val="24"/>
          <w:szCs w:val="24"/>
          <w:lang w:eastAsia="tr-TR"/>
        </w:rPr>
        <w:t xml:space="preserve">niversitemiz açısından tercih etmemizin amacı; </w:t>
      </w:r>
      <w:r w:rsidRPr="00642CB3">
        <w:rPr>
          <w:rFonts w:ascii="Times New Roman" w:eastAsia="Times New Roman" w:hAnsi="Times New Roman" w:cs="Times New Roman"/>
          <w:sz w:val="24"/>
          <w:szCs w:val="24"/>
          <w:lang w:eastAsia="tr-TR"/>
        </w:rPr>
        <w:t>anlık değerlendirmelere göre sistemin başta tasarladı</w:t>
      </w:r>
      <w:r w:rsidR="004035C0">
        <w:rPr>
          <w:rFonts w:ascii="Times New Roman" w:eastAsia="Times New Roman" w:hAnsi="Times New Roman" w:cs="Times New Roman"/>
          <w:sz w:val="24"/>
          <w:szCs w:val="24"/>
          <w:lang w:eastAsia="tr-TR"/>
        </w:rPr>
        <w:t>ğı şartların değişmesi durumunda,</w:t>
      </w:r>
      <w:r>
        <w:rPr>
          <w:rFonts w:ascii="Times New Roman" w:eastAsia="Times New Roman" w:hAnsi="Times New Roman" w:cs="Times New Roman"/>
          <w:sz w:val="24"/>
          <w:szCs w:val="24"/>
          <w:lang w:eastAsia="tr-TR"/>
        </w:rPr>
        <w:t xml:space="preserve"> </w:t>
      </w:r>
      <w:r w:rsidRPr="00642CB3">
        <w:rPr>
          <w:rFonts w:ascii="Times New Roman" w:eastAsia="Times New Roman" w:hAnsi="Times New Roman" w:cs="Times New Roman"/>
          <w:sz w:val="24"/>
          <w:szCs w:val="24"/>
          <w:lang w:eastAsia="tr-TR"/>
        </w:rPr>
        <w:t xml:space="preserve">kurumun karşılaşacağı riskleri daha kolay tespit </w:t>
      </w:r>
      <w:r>
        <w:rPr>
          <w:rFonts w:ascii="Times New Roman" w:eastAsia="Times New Roman" w:hAnsi="Times New Roman" w:cs="Times New Roman"/>
          <w:sz w:val="24"/>
          <w:szCs w:val="24"/>
          <w:lang w:eastAsia="tr-TR"/>
        </w:rPr>
        <w:t>etme şansının olması</w:t>
      </w:r>
      <w:r w:rsidRPr="00642CB3">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risklerin yönetilmesini sağlamaktır.</w:t>
      </w:r>
    </w:p>
    <w:p w:rsidR="00454679" w:rsidRDefault="00454679"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Pr="00642CB3"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505B3B">
      <w:pPr>
        <w:pStyle w:val="ListeParagraf"/>
        <w:jc w:val="center"/>
        <w:rPr>
          <w:rFonts w:ascii="Times New Roman" w:hAnsi="Times New Roman" w:cs="Times New Roman"/>
          <w:b/>
          <w:sz w:val="28"/>
          <w:szCs w:val="28"/>
        </w:rPr>
      </w:pPr>
      <w:r w:rsidRPr="00D24CF0">
        <w:rPr>
          <w:rFonts w:ascii="Times New Roman" w:hAnsi="Times New Roman" w:cs="Times New Roman"/>
          <w:b/>
          <w:sz w:val="28"/>
          <w:szCs w:val="28"/>
        </w:rPr>
        <w:t>UYUM EYLEM PLANINA İLİŞKİN GENEL HUSUSLAR</w:t>
      </w:r>
    </w:p>
    <w:p w:rsidR="00505B3B" w:rsidRDefault="00505B3B" w:rsidP="00505B3B">
      <w:pPr>
        <w:pStyle w:val="ListeParagraf"/>
        <w:rPr>
          <w:rFonts w:ascii="Times New Roman" w:hAnsi="Times New Roman" w:cs="Times New Roman"/>
          <w:b/>
          <w:sz w:val="28"/>
          <w:szCs w:val="28"/>
        </w:rPr>
      </w:pPr>
    </w:p>
    <w:p w:rsidR="00505B3B" w:rsidRPr="007E3C81" w:rsidRDefault="00505B3B" w:rsidP="00505B3B">
      <w:pPr>
        <w:ind w:firstLine="708"/>
        <w:jc w:val="both"/>
        <w:rPr>
          <w:rFonts w:ascii="Times New Roman" w:hAnsi="Times New Roman" w:cs="Times New Roman"/>
          <w:sz w:val="24"/>
          <w:szCs w:val="24"/>
        </w:rPr>
      </w:pPr>
      <w:r w:rsidRPr="00F750B5">
        <w:rPr>
          <w:rFonts w:ascii="Times New Roman" w:hAnsi="Times New Roman" w:cs="Times New Roman"/>
          <w:sz w:val="24"/>
          <w:szCs w:val="24"/>
        </w:rPr>
        <w:t>Bartın Üniversitesi 2017-2018</w:t>
      </w:r>
      <w:r w:rsidR="00D14479">
        <w:rPr>
          <w:rFonts w:ascii="Times New Roman" w:hAnsi="Times New Roman" w:cs="Times New Roman"/>
          <w:sz w:val="24"/>
          <w:szCs w:val="24"/>
        </w:rPr>
        <w:t xml:space="preserve"> Yılı</w:t>
      </w:r>
      <w:r w:rsidRPr="00F750B5">
        <w:rPr>
          <w:rFonts w:ascii="Times New Roman" w:hAnsi="Times New Roman" w:cs="Times New Roman"/>
          <w:sz w:val="24"/>
          <w:szCs w:val="24"/>
        </w:rPr>
        <w:t xml:space="preserve"> Kamu İç Kontrol Standartlarına Uyum Eylem Planı hazırlanırken belirli ö</w:t>
      </w:r>
      <w:r>
        <w:rPr>
          <w:rFonts w:ascii="Times New Roman" w:hAnsi="Times New Roman" w:cs="Times New Roman"/>
          <w:sz w:val="24"/>
          <w:szCs w:val="24"/>
        </w:rPr>
        <w:t xml:space="preserve">lçütler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alınmıştır. Bunlar;</w:t>
      </w:r>
    </w:p>
    <w:p w:rsidR="00505B3B" w:rsidRPr="00F750B5" w:rsidRDefault="00505B3B" w:rsidP="00505B3B">
      <w:pPr>
        <w:pStyle w:val="ListeParagraf"/>
        <w:numPr>
          <w:ilvl w:val="0"/>
          <w:numId w:val="4"/>
        </w:numPr>
        <w:jc w:val="both"/>
        <w:rPr>
          <w:rFonts w:ascii="Times New Roman" w:hAnsi="Times New Roman" w:cs="Times New Roman"/>
          <w:b/>
          <w:sz w:val="28"/>
          <w:szCs w:val="28"/>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kurum hedeflerine ulaşmaya yöneliktir.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f</w:t>
      </w:r>
      <w:r w:rsidRPr="00F750B5">
        <w:rPr>
          <w:rFonts w:ascii="Times New Roman" w:hAnsi="Times New Roman" w:cs="Times New Roman"/>
          <w:sz w:val="24"/>
          <w:szCs w:val="24"/>
        </w:rPr>
        <w:t>aaliyetlerde etkinlik, verimlilik ve ekonomiklik ilkelerini gözetir.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b</w:t>
      </w:r>
      <w:r w:rsidRPr="007E3C81">
        <w:rPr>
          <w:rFonts w:ascii="Times New Roman" w:hAnsi="Times New Roman" w:cs="Times New Roman"/>
          <w:sz w:val="24"/>
          <w:szCs w:val="24"/>
        </w:rPr>
        <w:t>ilgilerin, doğruluğunu ve güvenirliliğini amaçlar.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nda k</w:t>
      </w:r>
      <w:r w:rsidRPr="007E3C81">
        <w:rPr>
          <w:rFonts w:ascii="Times New Roman" w:hAnsi="Times New Roman" w:cs="Times New Roman"/>
          <w:sz w:val="24"/>
          <w:szCs w:val="24"/>
        </w:rPr>
        <w:t>ontroller risk esasına göre belirlenir.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y</w:t>
      </w:r>
      <w:r w:rsidRPr="007E3C81">
        <w:rPr>
          <w:rFonts w:ascii="Times New Roman" w:hAnsi="Times New Roman" w:cs="Times New Roman"/>
          <w:sz w:val="24"/>
          <w:szCs w:val="24"/>
        </w:rPr>
        <w:t>öneticiler ve çalışan</w:t>
      </w:r>
      <w:r>
        <w:rPr>
          <w:rFonts w:ascii="Times New Roman" w:hAnsi="Times New Roman" w:cs="Times New Roman"/>
          <w:sz w:val="24"/>
          <w:szCs w:val="24"/>
        </w:rPr>
        <w:t>lar tarafından hazırlanır.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bir yönetim aracıdır.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İç Kontrol Sistemin bir parçası olarak makul güvence sağlar.</w:t>
      </w:r>
    </w:p>
    <w:p w:rsidR="00E21377" w:rsidRPr="00E87D31" w:rsidRDefault="00505B3B" w:rsidP="00E21377">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Öngörülen eylemlerin gerçekleşememesi ya da değişen şartlar nedeniyle </w:t>
      </w: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revize edilebilir, bu yönüyle dinamik bir süreçtir.</w:t>
      </w:r>
    </w:p>
    <w:p w:rsidR="002625CE" w:rsidRDefault="002625CE" w:rsidP="00E21377">
      <w:pPr>
        <w:jc w:val="both"/>
        <w:rPr>
          <w:rFonts w:ascii="Times New Roman" w:hAnsi="Times New Roman" w:cs="Times New Roman"/>
          <w:b/>
          <w:sz w:val="24"/>
          <w:szCs w:val="24"/>
        </w:rPr>
      </w:pPr>
      <w:r>
        <w:rPr>
          <w:rFonts w:ascii="Times New Roman" w:hAnsi="Times New Roman" w:cs="Times New Roman"/>
          <w:b/>
          <w:sz w:val="24"/>
          <w:szCs w:val="24"/>
        </w:rPr>
        <w:t xml:space="preserve">     Şekil 3. İç Kontrol Süreci</w:t>
      </w:r>
    </w:p>
    <w:p w:rsidR="007C0B48" w:rsidRPr="00966301" w:rsidRDefault="000B421A" w:rsidP="00966301">
      <w:pPr>
        <w:jc w:val="both"/>
        <w:rPr>
          <w:rFonts w:ascii="Times New Roman" w:hAnsi="Times New Roman" w:cs="Times New Roman"/>
          <w:b/>
          <w:sz w:val="24"/>
          <w:szCs w:val="24"/>
        </w:rPr>
      </w:pPr>
      <w:r w:rsidRPr="000B421A">
        <w:rPr>
          <w:rFonts w:ascii="Times New Roman" w:hAnsi="Times New Roman" w:cs="Times New Roman"/>
          <w:b/>
          <w:noProof/>
          <w:sz w:val="24"/>
          <w:szCs w:val="24"/>
          <w:lang w:eastAsia="tr-TR"/>
        </w:rPr>
        <w:drawing>
          <wp:inline distT="0" distB="0" distL="0" distR="0">
            <wp:extent cx="5759450" cy="3718277"/>
            <wp:effectExtent l="0" t="0" r="0" b="0"/>
            <wp:docPr id="4" name="Resim 4" descr="C:\Users\Ramazan\Desktop\Şekil+1+İç+Kontrol+Çalışmaları+Akış+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zan\Desktop\Şekil+1+İç+Kontrol+Çalışmaları+Akış+Şeması.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718277"/>
                    </a:xfrm>
                    <a:prstGeom prst="rect">
                      <a:avLst/>
                    </a:prstGeom>
                    <a:noFill/>
                    <a:ln>
                      <a:noFill/>
                    </a:ln>
                  </pic:spPr>
                </pic:pic>
              </a:graphicData>
            </a:graphic>
          </wp:inline>
        </w:drawing>
      </w:r>
    </w:p>
    <w:p w:rsidR="007C0B48" w:rsidRPr="00505B3B" w:rsidRDefault="007C0B48" w:rsidP="004D020A">
      <w:pPr>
        <w:pStyle w:val="ListeParagraf"/>
        <w:ind w:left="1440"/>
        <w:jc w:val="both"/>
        <w:rPr>
          <w:rFonts w:ascii="Times New Roman" w:hAnsi="Times New Roman" w:cs="Times New Roman"/>
          <w:b/>
          <w:sz w:val="24"/>
          <w:szCs w:val="24"/>
        </w:rPr>
      </w:pPr>
    </w:p>
    <w:p w:rsidR="0038334C" w:rsidRDefault="00071C25" w:rsidP="004D020A">
      <w:pPr>
        <w:jc w:val="center"/>
        <w:rPr>
          <w:rFonts w:ascii="Times New Roman" w:hAnsi="Times New Roman" w:cs="Times New Roman"/>
          <w:b/>
          <w:sz w:val="28"/>
          <w:szCs w:val="28"/>
        </w:rPr>
      </w:pPr>
      <w:r w:rsidRPr="00071C25">
        <w:rPr>
          <w:rFonts w:ascii="Times New Roman" w:hAnsi="Times New Roman" w:cs="Times New Roman"/>
          <w:b/>
          <w:sz w:val="28"/>
          <w:szCs w:val="28"/>
        </w:rPr>
        <w:t>KAMU İÇ KONTROL STANDARTLARINA UYUM EYLEM PLANI KAPSAMINDA ÜN</w:t>
      </w:r>
      <w:r>
        <w:rPr>
          <w:rFonts w:ascii="Times New Roman" w:hAnsi="Times New Roman" w:cs="Times New Roman"/>
          <w:b/>
          <w:sz w:val="28"/>
          <w:szCs w:val="28"/>
        </w:rPr>
        <w:t>İVERSİTEMİZDE YAPILAN ÇALIŞMALAR</w:t>
      </w:r>
    </w:p>
    <w:p w:rsidR="004D020A" w:rsidRPr="004D020A" w:rsidRDefault="004D020A" w:rsidP="004D020A">
      <w:pPr>
        <w:jc w:val="center"/>
        <w:rPr>
          <w:rFonts w:ascii="Times New Roman" w:hAnsi="Times New Roman" w:cs="Times New Roman"/>
          <w:b/>
          <w:sz w:val="28"/>
          <w:szCs w:val="28"/>
        </w:rPr>
      </w:pPr>
    </w:p>
    <w:p w:rsidR="00071C25" w:rsidRPr="00772C80" w:rsidRDefault="00772C80" w:rsidP="00233447">
      <w:pPr>
        <w:ind w:firstLine="708"/>
        <w:jc w:val="both"/>
        <w:rPr>
          <w:rFonts w:ascii="Times New Roman" w:hAnsi="Times New Roman" w:cs="Times New Roman"/>
          <w:sz w:val="24"/>
          <w:szCs w:val="24"/>
        </w:rPr>
      </w:pPr>
      <w:r>
        <w:rPr>
          <w:rFonts w:ascii="Times New Roman" w:hAnsi="Times New Roman" w:cs="Times New Roman"/>
          <w:sz w:val="24"/>
          <w:szCs w:val="24"/>
        </w:rPr>
        <w:t xml:space="preserve">Kamu idarelerinde etkin bir şekilde işleyen iç kontrol sistemlerinin oluşturulması amacıyla kamu iç kontrol standartlarına uyum eylem planı hazırlanmaktadır. </w:t>
      </w:r>
      <w:r w:rsidR="00AE6D63">
        <w:rPr>
          <w:rFonts w:ascii="Times New Roman" w:hAnsi="Times New Roman" w:cs="Times New Roman"/>
          <w:sz w:val="24"/>
          <w:szCs w:val="24"/>
        </w:rPr>
        <w:t xml:space="preserve">  </w:t>
      </w:r>
      <w:r>
        <w:rPr>
          <w:rFonts w:ascii="Times New Roman" w:hAnsi="Times New Roman" w:cs="Times New Roman"/>
          <w:sz w:val="24"/>
          <w:szCs w:val="24"/>
        </w:rPr>
        <w:t>Üniversitemiz 2017-2018</w:t>
      </w:r>
      <w:r w:rsidR="00F806F4">
        <w:rPr>
          <w:rFonts w:ascii="Times New Roman" w:hAnsi="Times New Roman" w:cs="Times New Roman"/>
          <w:sz w:val="24"/>
          <w:szCs w:val="24"/>
        </w:rPr>
        <w:t xml:space="preserve"> Yılı</w:t>
      </w:r>
      <w:r>
        <w:rPr>
          <w:rFonts w:ascii="Times New Roman" w:hAnsi="Times New Roman" w:cs="Times New Roman"/>
          <w:sz w:val="24"/>
          <w:szCs w:val="24"/>
        </w:rPr>
        <w:t xml:space="preserve"> Kamu İç Kontrol Standartlarına Uyum Eylem Planı hazır</w:t>
      </w:r>
      <w:r w:rsidR="0038334C">
        <w:rPr>
          <w:rFonts w:ascii="Times New Roman" w:hAnsi="Times New Roman" w:cs="Times New Roman"/>
          <w:sz w:val="24"/>
          <w:szCs w:val="24"/>
        </w:rPr>
        <w:t xml:space="preserve">lanarak yürürlüğe </w:t>
      </w:r>
      <w:r>
        <w:rPr>
          <w:rFonts w:ascii="Times New Roman" w:hAnsi="Times New Roman" w:cs="Times New Roman"/>
          <w:sz w:val="24"/>
          <w:szCs w:val="24"/>
        </w:rPr>
        <w:t>konulmuştur.</w:t>
      </w:r>
    </w:p>
    <w:p w:rsidR="00C119C4" w:rsidRPr="00BF2012" w:rsidRDefault="00446A30" w:rsidP="00233447">
      <w:pPr>
        <w:jc w:val="both"/>
        <w:rPr>
          <w:rFonts w:ascii="Times New Roman" w:hAnsi="Times New Roman" w:cs="Times New Roman"/>
          <w:sz w:val="24"/>
          <w:szCs w:val="24"/>
        </w:rPr>
      </w:pPr>
      <w:r>
        <w:rPr>
          <w:rFonts w:ascii="Times New Roman" w:hAnsi="Times New Roman" w:cs="Times New Roman"/>
          <w:sz w:val="24"/>
          <w:szCs w:val="24"/>
        </w:rPr>
        <w:t xml:space="preserve">            </w:t>
      </w:r>
      <w:r w:rsidR="00C119C4">
        <w:rPr>
          <w:rFonts w:ascii="Times New Roman" w:hAnsi="Times New Roman" w:cs="Times New Roman"/>
          <w:sz w:val="24"/>
          <w:szCs w:val="24"/>
        </w:rPr>
        <w:t>Bu çerçevede;</w:t>
      </w:r>
    </w:p>
    <w:p w:rsidR="00C119C4" w:rsidRPr="00E256B2" w:rsidRDefault="00C119C4" w:rsidP="00233447">
      <w:pPr>
        <w:pStyle w:val="ListeParagraf"/>
        <w:numPr>
          <w:ilvl w:val="0"/>
          <w:numId w:val="3"/>
        </w:numPr>
        <w:jc w:val="both"/>
        <w:rPr>
          <w:rFonts w:ascii="Times New Roman" w:hAnsi="Times New Roman" w:cs="Times New Roman"/>
          <w:sz w:val="24"/>
          <w:szCs w:val="24"/>
        </w:rPr>
      </w:pPr>
      <w:proofErr w:type="gramStart"/>
      <w:r w:rsidRPr="00467061">
        <w:rPr>
          <w:rFonts w:ascii="Times New Roman" w:hAnsi="Times New Roman" w:cs="Times New Roman"/>
          <w:sz w:val="24"/>
          <w:szCs w:val="24"/>
        </w:rPr>
        <w:t>Maliye Bakanlığınca yayımlanan Kamu İç Kontrol Standartları Tebliği ve Kamu İç Kontrol Standartlarına Uyum Eylem Planı Rehberi doğrultusunda Üniversitemizde çalışmalar başlatılmış ve bu kapsamda katılımcı yöntemlerle hazırlanan İç Kontrol Standartlarına Uyum Eylem Planı Rektörlük Makamının 27/09/2016 tarih ve 57516410-612.01.01-E</w:t>
      </w:r>
      <w:r>
        <w:rPr>
          <w:rFonts w:ascii="Times New Roman" w:hAnsi="Times New Roman" w:cs="Times New Roman"/>
          <w:sz w:val="24"/>
          <w:szCs w:val="24"/>
        </w:rPr>
        <w:t>.</w:t>
      </w:r>
      <w:r w:rsidRPr="00467061">
        <w:rPr>
          <w:rFonts w:ascii="Times New Roman" w:hAnsi="Times New Roman" w:cs="Times New Roman"/>
          <w:sz w:val="24"/>
          <w:szCs w:val="24"/>
        </w:rPr>
        <w:t>1600029290 sayılı Olurları ile başlatılmıştır.</w:t>
      </w:r>
      <w:proofErr w:type="gramEnd"/>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Üniversitemiz 2017-2018 yıllarına ait Kamu İç Kontrol Standartlarına Uyum Eylem Planının uygulanması, izlenmesi ve yönlendirilmesi amacıyla İç Kontrol İzleme ve Yönlendirme Kurulu 19/10/2016 tarih ve 57516410-612.01.02-357 sayılı Rektörlük Makamının Olurları ile oluşturulmuştur.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Yeniden oluşturulan İç Kontrol İzleme ve Yönlendirme Kurulu 10 iş günü içerisinde Maliye Bakanlığına bildirilmiş olup Üniversitemiz web sayfasında yayımlanmıştır.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Harcama birimlerine, Kamu İç Kontrol Standartlarına Uyum Eylem Planı Hazırlama Gruplarını oluşturmaları ve 10 gün içinde Strateji Geliştirme Daire Başkanlığına bildirmeleri 07/11/2016 tarih 57516410-312.01.02-E.1600037984 sayılı yazı ile istenmiştir.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Harcama birimlerinin katılımıyla yürütülen Kamu İç Kontrol Standartlarına Uyum Eylem Planı hazırlık çalışmaları kapsamında Üniversitemiz Uyum Eylem Planı Hazırlama ve Uyum Eylem Planı Çalışma Grupları 21/11/2016 tarih 57516410-612.01.02-E.1600042006 sayılı yazı ile oluşturulmuştur.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Kamu İç Kontrol Standartlarına Uyum Eylem Planı hazırlık çalışmaları</w:t>
      </w:r>
      <w:r w:rsidR="00806B59">
        <w:rPr>
          <w:rFonts w:ascii="Times New Roman" w:hAnsi="Times New Roman" w:cs="Times New Roman"/>
          <w:sz w:val="24"/>
          <w:szCs w:val="24"/>
        </w:rPr>
        <w:t xml:space="preserve"> kapsamında harcama birimlerince</w:t>
      </w:r>
      <w:r w:rsidR="00F86D00">
        <w:rPr>
          <w:rFonts w:ascii="Times New Roman" w:hAnsi="Times New Roman" w:cs="Times New Roman"/>
          <w:sz w:val="24"/>
          <w:szCs w:val="24"/>
        </w:rPr>
        <w:t xml:space="preserve"> oluşturulan</w:t>
      </w:r>
      <w:r>
        <w:rPr>
          <w:rFonts w:ascii="Times New Roman" w:hAnsi="Times New Roman" w:cs="Times New Roman"/>
          <w:sz w:val="24"/>
          <w:szCs w:val="24"/>
        </w:rPr>
        <w:t xml:space="preserve"> uyum eylem planı hazırlama grubu üyelerinin katılımıyla 30/11/2016 tarihinde, Kamu İç Kontrol Standartlarına Uyum Eylem Planı Hazırlama konulu </w:t>
      </w:r>
      <w:r w:rsidR="008A7D6A">
        <w:rPr>
          <w:rFonts w:ascii="Times New Roman" w:hAnsi="Times New Roman" w:cs="Times New Roman"/>
          <w:sz w:val="24"/>
          <w:szCs w:val="24"/>
        </w:rPr>
        <w:t xml:space="preserve">eğitim </w:t>
      </w:r>
      <w:r>
        <w:rPr>
          <w:rFonts w:ascii="Times New Roman" w:hAnsi="Times New Roman" w:cs="Times New Roman"/>
          <w:sz w:val="24"/>
          <w:szCs w:val="24"/>
        </w:rPr>
        <w:t>Strateji Geliştirme Daire Başkanlığı tarafından verilmiştir.</w:t>
      </w:r>
    </w:p>
    <w:p w:rsidR="00C119C4"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Harcama birimleri tarafından hazırlanan İç Kontrol </w:t>
      </w:r>
      <w:r w:rsidR="009E1321">
        <w:rPr>
          <w:rFonts w:ascii="Times New Roman" w:hAnsi="Times New Roman" w:cs="Times New Roman"/>
          <w:sz w:val="24"/>
          <w:szCs w:val="24"/>
        </w:rPr>
        <w:t xml:space="preserve">Standartlarına </w:t>
      </w:r>
      <w:r>
        <w:rPr>
          <w:rFonts w:ascii="Times New Roman" w:hAnsi="Times New Roman" w:cs="Times New Roman"/>
          <w:sz w:val="24"/>
          <w:szCs w:val="24"/>
        </w:rPr>
        <w:t xml:space="preserve">Uyum Eylem Planlarının değerlendirilmesi, mevcut durum tespiti, sorumlu birim tespiti, işbirliği yapılacak birim tespiti, çıktı/sonuç, açıklama bölümlerinin kapsamlı bir şekilde ele alınması için 16.12.2016 </w:t>
      </w:r>
      <w:r w:rsidR="00500D94">
        <w:rPr>
          <w:rFonts w:ascii="Times New Roman" w:hAnsi="Times New Roman" w:cs="Times New Roman"/>
          <w:sz w:val="24"/>
          <w:szCs w:val="24"/>
        </w:rPr>
        <w:t xml:space="preserve">tarihinde </w:t>
      </w:r>
      <w:r>
        <w:rPr>
          <w:rFonts w:ascii="Times New Roman" w:hAnsi="Times New Roman" w:cs="Times New Roman"/>
          <w:sz w:val="24"/>
          <w:szCs w:val="24"/>
        </w:rPr>
        <w:t>Üniversitemiz İç Kontrol Uyum Eylem Planı Hazırlama Grubu olarak toplanılmıştır.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Harcama birimlerine, İç Kontrol Uyum Eylem Planı hazırlık aşaması ve sonrasında da Strateji Geliştirme Daire Başkanlığınca gereken teknik destek sağlanmış, mail ve telefon görüşmeleriyle harcama birimleri bilgilendirilmiş, Kanun, Mevzuat ve Yönetmelik çerçevesinde İç Kontrol Eylem Planlarının hazırlanması sağlanmıştır.</w:t>
      </w:r>
    </w:p>
    <w:p w:rsidR="00C119C4" w:rsidRPr="007C0B48" w:rsidRDefault="00C119C4" w:rsidP="00233447">
      <w:pPr>
        <w:pStyle w:val="ListeParagraf"/>
        <w:numPr>
          <w:ilvl w:val="0"/>
          <w:numId w:val="3"/>
        </w:numPr>
        <w:jc w:val="both"/>
        <w:rPr>
          <w:rFonts w:ascii="Times New Roman" w:hAnsi="Times New Roman" w:cs="Times New Roman"/>
          <w:sz w:val="24"/>
          <w:szCs w:val="24"/>
        </w:rPr>
      </w:pPr>
      <w:r w:rsidRPr="007C0B48">
        <w:rPr>
          <w:rFonts w:ascii="Times New Roman" w:hAnsi="Times New Roman" w:cs="Times New Roman"/>
          <w:sz w:val="24"/>
          <w:szCs w:val="24"/>
        </w:rPr>
        <w:t>Harcama birimleri tarafından gönderilen İç Kontrol</w:t>
      </w:r>
      <w:r w:rsidR="004C5FEF" w:rsidRPr="007C0B48">
        <w:rPr>
          <w:rFonts w:ascii="Times New Roman" w:hAnsi="Times New Roman" w:cs="Times New Roman"/>
          <w:sz w:val="24"/>
          <w:szCs w:val="24"/>
        </w:rPr>
        <w:t xml:space="preserve"> Standartlarına</w:t>
      </w:r>
      <w:r w:rsidRPr="007C0B48">
        <w:rPr>
          <w:rFonts w:ascii="Times New Roman" w:hAnsi="Times New Roman" w:cs="Times New Roman"/>
          <w:sz w:val="24"/>
          <w:szCs w:val="24"/>
        </w:rPr>
        <w:t xml:space="preserve"> Uyum Eylem Planları, Strateji Geliştirme Daire Başkanlığı tarafından </w:t>
      </w:r>
      <w:proofErr w:type="gramStart"/>
      <w:r w:rsidRPr="007C0B48">
        <w:rPr>
          <w:rFonts w:ascii="Times New Roman" w:hAnsi="Times New Roman" w:cs="Times New Roman"/>
          <w:sz w:val="24"/>
          <w:szCs w:val="24"/>
        </w:rPr>
        <w:t>konsolide</w:t>
      </w:r>
      <w:proofErr w:type="gramEnd"/>
      <w:r w:rsidRPr="007C0B48">
        <w:rPr>
          <w:rFonts w:ascii="Times New Roman" w:hAnsi="Times New Roman" w:cs="Times New Roman"/>
          <w:sz w:val="24"/>
          <w:szCs w:val="24"/>
        </w:rPr>
        <w:t xml:space="preserve"> edilerek, İç Kontrol</w:t>
      </w:r>
      <w:r w:rsidR="00AB5231" w:rsidRPr="007C0B48">
        <w:rPr>
          <w:rFonts w:ascii="Times New Roman" w:hAnsi="Times New Roman" w:cs="Times New Roman"/>
          <w:sz w:val="24"/>
          <w:szCs w:val="24"/>
        </w:rPr>
        <w:t xml:space="preserve"> Standartlarına</w:t>
      </w:r>
      <w:r w:rsidRPr="007C0B48">
        <w:rPr>
          <w:rFonts w:ascii="Times New Roman" w:hAnsi="Times New Roman" w:cs="Times New Roman"/>
          <w:sz w:val="24"/>
          <w:szCs w:val="24"/>
        </w:rPr>
        <w:t xml:space="preserve"> Uyum Eylem Planı Taslağının, mevcut durum analizi, sorumlu birim tespiti, işbirliği yapacak birimlerin tespiti, tamamlanma tarihlerinin tespitinin yeniden gözden geçirilmesi ve Uyum Eylem Planı Taslağın</w:t>
      </w:r>
      <w:r w:rsidR="00AB5231" w:rsidRPr="007C0B48">
        <w:rPr>
          <w:rFonts w:ascii="Times New Roman" w:hAnsi="Times New Roman" w:cs="Times New Roman"/>
          <w:sz w:val="24"/>
          <w:szCs w:val="24"/>
        </w:rPr>
        <w:t>ı</w:t>
      </w:r>
      <w:r w:rsidR="001D7EE0">
        <w:rPr>
          <w:rFonts w:ascii="Times New Roman" w:hAnsi="Times New Roman" w:cs="Times New Roman"/>
          <w:sz w:val="24"/>
          <w:szCs w:val="24"/>
        </w:rPr>
        <w:t>n</w:t>
      </w:r>
      <w:r w:rsidR="00AB5231" w:rsidRPr="007C0B48">
        <w:rPr>
          <w:rFonts w:ascii="Times New Roman" w:hAnsi="Times New Roman" w:cs="Times New Roman"/>
          <w:sz w:val="24"/>
          <w:szCs w:val="24"/>
        </w:rPr>
        <w:t xml:space="preserve"> incelemek ve kontrol edilmek üzere </w:t>
      </w:r>
      <w:r w:rsidRPr="007C0B48">
        <w:rPr>
          <w:rFonts w:ascii="Times New Roman" w:hAnsi="Times New Roman" w:cs="Times New Roman"/>
          <w:sz w:val="24"/>
          <w:szCs w:val="24"/>
        </w:rPr>
        <w:t>İç Kontrol İzleme ve Yönlendirme Kuruluna</w:t>
      </w:r>
      <w:r w:rsidR="00EC05AD" w:rsidRPr="007C0B48">
        <w:rPr>
          <w:rFonts w:ascii="Times New Roman" w:hAnsi="Times New Roman" w:cs="Times New Roman"/>
          <w:sz w:val="24"/>
          <w:szCs w:val="24"/>
        </w:rPr>
        <w:t xml:space="preserve"> sunulması 29.12.2016 tarihinde </w:t>
      </w:r>
      <w:r w:rsidRPr="007C0B48">
        <w:rPr>
          <w:rFonts w:ascii="Times New Roman" w:hAnsi="Times New Roman" w:cs="Times New Roman"/>
          <w:sz w:val="24"/>
          <w:szCs w:val="24"/>
        </w:rPr>
        <w:t>toplanan Üniversitemiz İç Kontrol Uyum Eylem Planı Hazırlama Grubunca kararlaştırılmıştır.</w:t>
      </w:r>
    </w:p>
    <w:p w:rsidR="00C119C4" w:rsidRDefault="002C72EB"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İç Kontrol İzleme ve Yönlendirme Kurulunun incelemeleri ve düzeltmelerine göre yeniden düzenlenen eylem planı </w:t>
      </w:r>
      <w:r w:rsidR="00C119C4">
        <w:rPr>
          <w:rFonts w:ascii="Times New Roman" w:hAnsi="Times New Roman" w:cs="Times New Roman"/>
          <w:sz w:val="24"/>
          <w:szCs w:val="24"/>
        </w:rPr>
        <w:t xml:space="preserve">İç Kontrol Uyum Eylem Planı Hazırlama Grubu kararı gereğince Strateji Geliştirme Daire Başkanlığınca 16.01.2017 tarih ve 21579524-612.99 sayılı yazı ile İç Kontrol İzleme ve Yönlendirme </w:t>
      </w:r>
      <w:r>
        <w:rPr>
          <w:rFonts w:ascii="Times New Roman" w:hAnsi="Times New Roman" w:cs="Times New Roman"/>
          <w:sz w:val="24"/>
          <w:szCs w:val="24"/>
        </w:rPr>
        <w:t xml:space="preserve">Kuruluna </w:t>
      </w:r>
      <w:r w:rsidR="00C119C4">
        <w:rPr>
          <w:rFonts w:ascii="Times New Roman" w:hAnsi="Times New Roman" w:cs="Times New Roman"/>
          <w:sz w:val="24"/>
          <w:szCs w:val="24"/>
        </w:rPr>
        <w:t>sunulmuştur.</w:t>
      </w:r>
    </w:p>
    <w:p w:rsidR="007B6305" w:rsidRDefault="007B6305"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İç Kontrol İzleme ve Yönlendirme Kurulunca</w:t>
      </w:r>
      <w:r w:rsidR="00B74499">
        <w:rPr>
          <w:rFonts w:ascii="Times New Roman" w:hAnsi="Times New Roman" w:cs="Times New Roman"/>
          <w:sz w:val="24"/>
          <w:szCs w:val="24"/>
        </w:rPr>
        <w:t>,</w:t>
      </w:r>
      <w:r>
        <w:rPr>
          <w:rFonts w:ascii="Times New Roman" w:hAnsi="Times New Roman" w:cs="Times New Roman"/>
          <w:sz w:val="24"/>
          <w:szCs w:val="24"/>
        </w:rPr>
        <w:t xml:space="preserve"> 07.02.2017 tarihinde Senato Salonunda İç Kontrol Standartlarına Uyum Eylem Planı Taslağının değerlendirilmesi amacıyla toplanılarak Üniversite</w:t>
      </w:r>
      <w:r w:rsidR="000D31F4">
        <w:rPr>
          <w:rFonts w:ascii="Times New Roman" w:hAnsi="Times New Roman" w:cs="Times New Roman"/>
          <w:sz w:val="24"/>
          <w:szCs w:val="24"/>
        </w:rPr>
        <w:t xml:space="preserve">miz 2017-2018 Yılı </w:t>
      </w:r>
      <w:bookmarkStart w:id="0" w:name="_GoBack"/>
      <w:bookmarkEnd w:id="0"/>
      <w:r>
        <w:rPr>
          <w:rFonts w:ascii="Times New Roman" w:hAnsi="Times New Roman" w:cs="Times New Roman"/>
          <w:sz w:val="24"/>
          <w:szCs w:val="24"/>
        </w:rPr>
        <w:t>Kamu İç Kontrol Standartlarına Uyum Eylem Planı Taslağına nihai hali verilerek onaylanmak üzere Üst Yönet</w:t>
      </w:r>
      <w:r w:rsidR="00173AA5">
        <w:rPr>
          <w:rFonts w:ascii="Times New Roman" w:hAnsi="Times New Roman" w:cs="Times New Roman"/>
          <w:sz w:val="24"/>
          <w:szCs w:val="24"/>
        </w:rPr>
        <w:t>iciye sunulmasına karar verilmiştir.</w:t>
      </w:r>
    </w:p>
    <w:p w:rsidR="007B6305" w:rsidRPr="007B6305" w:rsidRDefault="007B6305"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Üst Yönetici </w:t>
      </w:r>
      <w:r w:rsidR="00846F5E">
        <w:rPr>
          <w:rFonts w:ascii="Times New Roman" w:hAnsi="Times New Roman" w:cs="Times New Roman"/>
          <w:sz w:val="24"/>
          <w:szCs w:val="24"/>
        </w:rPr>
        <w:t>tarafından 01.03.2017 tarih</w:t>
      </w:r>
      <w:r w:rsidR="003C0359">
        <w:rPr>
          <w:rFonts w:ascii="Times New Roman" w:hAnsi="Times New Roman" w:cs="Times New Roman"/>
          <w:sz w:val="24"/>
          <w:szCs w:val="24"/>
        </w:rPr>
        <w:t xml:space="preserve"> ve 57516410-612.01.02-E.1700013522 sayılı Olur ile </w:t>
      </w:r>
      <w:r>
        <w:rPr>
          <w:rFonts w:ascii="Times New Roman" w:hAnsi="Times New Roman" w:cs="Times New Roman"/>
          <w:sz w:val="24"/>
          <w:szCs w:val="24"/>
        </w:rPr>
        <w:t>onaylanan Üniversitemiz 2017-2018</w:t>
      </w:r>
      <w:r w:rsidR="00AD4D43">
        <w:rPr>
          <w:rFonts w:ascii="Times New Roman" w:hAnsi="Times New Roman" w:cs="Times New Roman"/>
          <w:sz w:val="24"/>
          <w:szCs w:val="24"/>
        </w:rPr>
        <w:t xml:space="preserve"> Yılı</w:t>
      </w:r>
      <w:r>
        <w:rPr>
          <w:rFonts w:ascii="Times New Roman" w:hAnsi="Times New Roman" w:cs="Times New Roman"/>
          <w:sz w:val="24"/>
          <w:szCs w:val="24"/>
        </w:rPr>
        <w:t xml:space="preserve"> Kamu İç Kontrol Standartlarına Uyum Eylem Planı usulüne uygun olarak yürürlüğe konulmuştur.</w:t>
      </w:r>
    </w:p>
    <w:p w:rsidR="00C119C4"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Üst Yönetici onayını takiben yürürlüğe konulan Kamu İç Kontrol Standartlarına Uyum Eylem Planı, yapılan çalışmalar, toplantı tutanakları, düzenlenen raporlar </w:t>
      </w:r>
      <w:r w:rsidR="00857699">
        <w:rPr>
          <w:rFonts w:ascii="Times New Roman" w:hAnsi="Times New Roman" w:cs="Times New Roman"/>
          <w:sz w:val="24"/>
          <w:szCs w:val="24"/>
        </w:rPr>
        <w:t>09.03</w:t>
      </w:r>
      <w:r w:rsidR="008407F1">
        <w:rPr>
          <w:rFonts w:ascii="Times New Roman" w:hAnsi="Times New Roman" w:cs="Times New Roman"/>
          <w:sz w:val="24"/>
          <w:szCs w:val="24"/>
        </w:rPr>
        <w:t xml:space="preserve">.2017 tarih ve 57516410-612.01.02-E.1700015174 sayılı yazı ile </w:t>
      </w:r>
      <w:r>
        <w:rPr>
          <w:rFonts w:ascii="Times New Roman" w:hAnsi="Times New Roman" w:cs="Times New Roman"/>
          <w:sz w:val="24"/>
          <w:szCs w:val="24"/>
        </w:rPr>
        <w:t>10 iş günü içinde Mali</w:t>
      </w:r>
      <w:r w:rsidR="00A9057A">
        <w:rPr>
          <w:rFonts w:ascii="Times New Roman" w:hAnsi="Times New Roman" w:cs="Times New Roman"/>
          <w:sz w:val="24"/>
          <w:szCs w:val="24"/>
        </w:rPr>
        <w:t>ye Bakanlığına bildirilmiştir.</w:t>
      </w:r>
    </w:p>
    <w:p w:rsidR="00C119C4" w:rsidRDefault="00E17636"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Kamu İç K</w:t>
      </w:r>
      <w:r w:rsidR="00C119C4" w:rsidRPr="006035B1">
        <w:rPr>
          <w:rFonts w:ascii="Times New Roman" w:hAnsi="Times New Roman" w:cs="Times New Roman"/>
          <w:sz w:val="24"/>
          <w:szCs w:val="24"/>
        </w:rPr>
        <w:t>ontrol</w:t>
      </w:r>
      <w:r>
        <w:rPr>
          <w:rFonts w:ascii="Times New Roman" w:hAnsi="Times New Roman" w:cs="Times New Roman"/>
          <w:sz w:val="24"/>
          <w:szCs w:val="24"/>
        </w:rPr>
        <w:t xml:space="preserve"> Standartlarına</w:t>
      </w:r>
      <w:r w:rsidR="00C119C4" w:rsidRPr="006035B1">
        <w:rPr>
          <w:rFonts w:ascii="Times New Roman" w:hAnsi="Times New Roman" w:cs="Times New Roman"/>
          <w:sz w:val="24"/>
          <w:szCs w:val="24"/>
        </w:rPr>
        <w:t xml:space="preserve"> </w:t>
      </w:r>
      <w:r>
        <w:rPr>
          <w:rFonts w:ascii="Times New Roman" w:hAnsi="Times New Roman" w:cs="Times New Roman"/>
          <w:sz w:val="24"/>
          <w:szCs w:val="24"/>
        </w:rPr>
        <w:t>U</w:t>
      </w:r>
      <w:r w:rsidR="00C119C4">
        <w:rPr>
          <w:rFonts w:ascii="Times New Roman" w:hAnsi="Times New Roman" w:cs="Times New Roman"/>
          <w:sz w:val="24"/>
          <w:szCs w:val="24"/>
        </w:rPr>
        <w:t xml:space="preserve">yum </w:t>
      </w:r>
      <w:r>
        <w:rPr>
          <w:rFonts w:ascii="Times New Roman" w:hAnsi="Times New Roman" w:cs="Times New Roman"/>
          <w:sz w:val="24"/>
          <w:szCs w:val="24"/>
        </w:rPr>
        <w:t>Eylem P</w:t>
      </w:r>
      <w:r w:rsidR="00C119C4" w:rsidRPr="006035B1">
        <w:rPr>
          <w:rFonts w:ascii="Times New Roman" w:hAnsi="Times New Roman" w:cs="Times New Roman"/>
          <w:sz w:val="24"/>
          <w:szCs w:val="24"/>
        </w:rPr>
        <w:t>lanında öngörülen faaliyet ve düzenl</w:t>
      </w:r>
      <w:r w:rsidR="00C119C4">
        <w:rPr>
          <w:rFonts w:ascii="Times New Roman" w:hAnsi="Times New Roman" w:cs="Times New Roman"/>
          <w:sz w:val="24"/>
          <w:szCs w:val="24"/>
        </w:rPr>
        <w:t xml:space="preserve">emelerin gerçekleşme sonuçları, </w:t>
      </w:r>
      <w:r w:rsidR="002900D9" w:rsidRPr="006035B1">
        <w:rPr>
          <w:rFonts w:ascii="Times New Roman" w:hAnsi="Times New Roman" w:cs="Times New Roman"/>
          <w:sz w:val="24"/>
          <w:szCs w:val="24"/>
        </w:rPr>
        <w:t>izl</w:t>
      </w:r>
      <w:r w:rsidR="002900D9">
        <w:rPr>
          <w:rFonts w:ascii="Times New Roman" w:hAnsi="Times New Roman" w:cs="Times New Roman"/>
          <w:sz w:val="24"/>
          <w:szCs w:val="24"/>
        </w:rPr>
        <w:t xml:space="preserve">eme ve değerlendirme raporları </w:t>
      </w:r>
      <w:r w:rsidR="00C119C4" w:rsidRPr="006035B1">
        <w:rPr>
          <w:rFonts w:ascii="Times New Roman" w:hAnsi="Times New Roman" w:cs="Times New Roman"/>
          <w:sz w:val="24"/>
          <w:szCs w:val="24"/>
        </w:rPr>
        <w:t xml:space="preserve">Strateji Geliştirme Daire Başkanlığı tarafından altı ayda bir olmak üzere </w:t>
      </w:r>
      <w:r w:rsidR="00C119C4">
        <w:rPr>
          <w:rFonts w:ascii="Times New Roman" w:hAnsi="Times New Roman" w:cs="Times New Roman"/>
          <w:sz w:val="24"/>
          <w:szCs w:val="24"/>
        </w:rPr>
        <w:t>Üst Yöneticiye su</w:t>
      </w:r>
      <w:r w:rsidR="005F6623">
        <w:rPr>
          <w:rFonts w:ascii="Times New Roman" w:hAnsi="Times New Roman" w:cs="Times New Roman"/>
          <w:sz w:val="24"/>
          <w:szCs w:val="24"/>
        </w:rPr>
        <w:t>nulacak ve</w:t>
      </w:r>
      <w:r w:rsidR="00C119C4">
        <w:rPr>
          <w:rFonts w:ascii="Times New Roman" w:hAnsi="Times New Roman" w:cs="Times New Roman"/>
          <w:sz w:val="24"/>
          <w:szCs w:val="24"/>
        </w:rPr>
        <w:t xml:space="preserve"> Maliye Bakanlığına gönderilecektir.</w:t>
      </w:r>
    </w:p>
    <w:p w:rsidR="007B6305" w:rsidRDefault="007B6305"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Üniversitemiz </w:t>
      </w:r>
      <w:r w:rsidR="005E4BC7">
        <w:rPr>
          <w:rFonts w:ascii="Times New Roman" w:hAnsi="Times New Roman" w:cs="Times New Roman"/>
          <w:sz w:val="24"/>
          <w:szCs w:val="24"/>
        </w:rPr>
        <w:t>birimlerine 23.05.2017 tarih</w:t>
      </w:r>
      <w:r w:rsidR="00D46525">
        <w:rPr>
          <w:rFonts w:ascii="Times New Roman" w:hAnsi="Times New Roman" w:cs="Times New Roman"/>
          <w:sz w:val="24"/>
          <w:szCs w:val="24"/>
        </w:rPr>
        <w:t xml:space="preserve"> ve 57516410-612.01.02-E.1700027223 sayılı yazı ile</w:t>
      </w:r>
      <w:r>
        <w:rPr>
          <w:rFonts w:ascii="Times New Roman" w:hAnsi="Times New Roman" w:cs="Times New Roman"/>
          <w:sz w:val="24"/>
          <w:szCs w:val="24"/>
        </w:rPr>
        <w:t xml:space="preserve"> İç Kontrol Uyum Eylem Planında ön</w:t>
      </w:r>
      <w:r w:rsidR="000A2614">
        <w:rPr>
          <w:rFonts w:ascii="Times New Roman" w:hAnsi="Times New Roman" w:cs="Times New Roman"/>
          <w:sz w:val="24"/>
          <w:szCs w:val="24"/>
        </w:rPr>
        <w:t>görülen faaliyet ve düzenlemelerin gerçekleşme sonuçlarının E</w:t>
      </w:r>
      <w:r>
        <w:rPr>
          <w:rFonts w:ascii="Times New Roman" w:hAnsi="Times New Roman" w:cs="Times New Roman"/>
          <w:sz w:val="24"/>
          <w:szCs w:val="24"/>
        </w:rPr>
        <w:t xml:space="preserve">ylem </w:t>
      </w:r>
      <w:r w:rsidR="000A2614">
        <w:rPr>
          <w:rFonts w:ascii="Times New Roman" w:hAnsi="Times New Roman" w:cs="Times New Roman"/>
          <w:sz w:val="24"/>
          <w:szCs w:val="24"/>
        </w:rPr>
        <w:t>P</w:t>
      </w:r>
      <w:r w:rsidR="00531DD9">
        <w:rPr>
          <w:rFonts w:ascii="Times New Roman" w:hAnsi="Times New Roman" w:cs="Times New Roman"/>
          <w:sz w:val="24"/>
          <w:szCs w:val="24"/>
        </w:rPr>
        <w:t xml:space="preserve">lanı </w:t>
      </w:r>
      <w:r>
        <w:rPr>
          <w:rFonts w:ascii="Times New Roman" w:hAnsi="Times New Roman" w:cs="Times New Roman"/>
          <w:sz w:val="24"/>
          <w:szCs w:val="24"/>
        </w:rPr>
        <w:t>formatında hazırlanarak 15.06.2017 tarihinde kadar Strateji Geliştirme Daire Ba</w:t>
      </w:r>
      <w:r w:rsidR="00D46525">
        <w:rPr>
          <w:rFonts w:ascii="Times New Roman" w:hAnsi="Times New Roman" w:cs="Times New Roman"/>
          <w:sz w:val="24"/>
          <w:szCs w:val="24"/>
        </w:rPr>
        <w:t>şkanlığına göndermeleri</w:t>
      </w:r>
      <w:r w:rsidR="00F67BB8">
        <w:rPr>
          <w:rFonts w:ascii="Times New Roman" w:hAnsi="Times New Roman" w:cs="Times New Roman"/>
          <w:sz w:val="24"/>
          <w:szCs w:val="24"/>
        </w:rPr>
        <w:t xml:space="preserve"> istenmiştir.</w:t>
      </w:r>
    </w:p>
    <w:p w:rsidR="00BA7D57" w:rsidRPr="00612D19" w:rsidRDefault="00BA7D57" w:rsidP="00BA7D57">
      <w:pPr>
        <w:pStyle w:val="ListeParagraf"/>
        <w:numPr>
          <w:ilvl w:val="0"/>
          <w:numId w:val="3"/>
        </w:numPr>
        <w:jc w:val="both"/>
        <w:rPr>
          <w:rFonts w:ascii="Times New Roman" w:hAnsi="Times New Roman" w:cs="Times New Roman"/>
          <w:sz w:val="24"/>
          <w:szCs w:val="24"/>
        </w:rPr>
      </w:pPr>
      <w:r w:rsidRPr="00612D19">
        <w:rPr>
          <w:rFonts w:ascii="Times New Roman" w:hAnsi="Times New Roman" w:cs="Times New Roman"/>
          <w:sz w:val="24"/>
          <w:szCs w:val="24"/>
        </w:rPr>
        <w:t xml:space="preserve">Bu çerçevede birimlerimizce gerçekleştirilen Kamu İç Kontrol Standartlarına Uyum Eylem Planına ait faaliyetler Eylem Planı formatında gönderilmiş olup </w:t>
      </w:r>
      <w:proofErr w:type="gramStart"/>
      <w:r w:rsidRPr="00612D19">
        <w:rPr>
          <w:rFonts w:ascii="Times New Roman" w:hAnsi="Times New Roman" w:cs="Times New Roman"/>
          <w:sz w:val="24"/>
          <w:szCs w:val="24"/>
        </w:rPr>
        <w:t>konsolide</w:t>
      </w:r>
      <w:proofErr w:type="gramEnd"/>
      <w:r w:rsidRPr="00612D19">
        <w:rPr>
          <w:rFonts w:ascii="Times New Roman" w:hAnsi="Times New Roman" w:cs="Times New Roman"/>
          <w:sz w:val="24"/>
          <w:szCs w:val="24"/>
        </w:rPr>
        <w:t xml:space="preserve"> edilerek Eylem Planının Birinci Dönem İzleme ve Değerlendirme Raporu oluşturulmuştur.</w:t>
      </w:r>
    </w:p>
    <w:p w:rsidR="00BA7D57" w:rsidRPr="00612D19" w:rsidRDefault="00BA7D57" w:rsidP="00BA7D57">
      <w:pPr>
        <w:pStyle w:val="ListeParagraf"/>
        <w:numPr>
          <w:ilvl w:val="0"/>
          <w:numId w:val="3"/>
        </w:numPr>
        <w:jc w:val="both"/>
        <w:rPr>
          <w:rFonts w:ascii="Times New Roman" w:hAnsi="Times New Roman" w:cs="Times New Roman"/>
          <w:sz w:val="24"/>
          <w:szCs w:val="24"/>
        </w:rPr>
      </w:pPr>
      <w:r w:rsidRPr="00612D19">
        <w:rPr>
          <w:rFonts w:ascii="Times New Roman" w:hAnsi="Times New Roman" w:cs="Times New Roman"/>
          <w:sz w:val="24"/>
          <w:szCs w:val="24"/>
        </w:rPr>
        <w:lastRenderedPageBreak/>
        <w:t>Kamu İç Kontrol Standartlarına Uyum Eylem Planı Birinci Dönem İzleme ve Değerlendirme Raporu 23/06/2017 tarih ve 57516410-612.01.02-E.1700034664 sayılı yazımız ile Maliye Bakanlığına gönderilmiştir.</w:t>
      </w:r>
    </w:p>
    <w:p w:rsidR="00BA7D57" w:rsidRDefault="00277C7A"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Kamu İç Kontrol Standartlarına Uyum Eylem Planı için öngörülen eyl</w:t>
      </w:r>
      <w:r w:rsidR="00E9237A">
        <w:rPr>
          <w:rFonts w:ascii="Times New Roman" w:hAnsi="Times New Roman" w:cs="Times New Roman"/>
          <w:sz w:val="24"/>
          <w:szCs w:val="24"/>
        </w:rPr>
        <w:t>emlerden revize edilmesi gerekenler</w:t>
      </w:r>
      <w:r>
        <w:rPr>
          <w:rFonts w:ascii="Times New Roman" w:hAnsi="Times New Roman" w:cs="Times New Roman"/>
          <w:sz w:val="24"/>
          <w:szCs w:val="24"/>
        </w:rPr>
        <w:t xml:space="preserve"> 29.12.2017 tarih ve 5756410-612.01.02-E.1700081839 </w:t>
      </w:r>
      <w:r w:rsidR="00630F8F">
        <w:rPr>
          <w:rFonts w:ascii="Times New Roman" w:hAnsi="Times New Roman" w:cs="Times New Roman"/>
          <w:sz w:val="24"/>
          <w:szCs w:val="24"/>
        </w:rPr>
        <w:t>s</w:t>
      </w:r>
      <w:r w:rsidR="00E9237A">
        <w:rPr>
          <w:rFonts w:ascii="Times New Roman" w:hAnsi="Times New Roman" w:cs="Times New Roman"/>
          <w:sz w:val="24"/>
          <w:szCs w:val="24"/>
        </w:rPr>
        <w:t xml:space="preserve">ayılı </w:t>
      </w:r>
      <w:r w:rsidR="00630F8F">
        <w:rPr>
          <w:rFonts w:ascii="Times New Roman" w:hAnsi="Times New Roman" w:cs="Times New Roman"/>
          <w:sz w:val="24"/>
          <w:szCs w:val="24"/>
        </w:rPr>
        <w:t>Rektörlük Maka</w:t>
      </w:r>
      <w:r w:rsidR="007411DF">
        <w:rPr>
          <w:rFonts w:ascii="Times New Roman" w:hAnsi="Times New Roman" w:cs="Times New Roman"/>
          <w:sz w:val="24"/>
          <w:szCs w:val="24"/>
        </w:rPr>
        <w:t>mı</w:t>
      </w:r>
      <w:r w:rsidR="00E9237A">
        <w:rPr>
          <w:rFonts w:ascii="Times New Roman" w:hAnsi="Times New Roman" w:cs="Times New Roman"/>
          <w:sz w:val="24"/>
          <w:szCs w:val="24"/>
        </w:rPr>
        <w:t>nın Oluru ile</w:t>
      </w:r>
      <w:r w:rsidR="007411DF">
        <w:rPr>
          <w:rFonts w:ascii="Times New Roman" w:hAnsi="Times New Roman" w:cs="Times New Roman"/>
          <w:sz w:val="24"/>
          <w:szCs w:val="24"/>
        </w:rPr>
        <w:t xml:space="preserve"> revize edilmiştir.</w:t>
      </w:r>
    </w:p>
    <w:p w:rsidR="007B6305" w:rsidRPr="00DF384F" w:rsidRDefault="00DF384F" w:rsidP="00DF384F">
      <w:pPr>
        <w:pStyle w:val="ListeParagraf"/>
        <w:numPr>
          <w:ilvl w:val="0"/>
          <w:numId w:val="3"/>
        </w:numPr>
        <w:jc w:val="both"/>
        <w:rPr>
          <w:rFonts w:ascii="Times New Roman" w:hAnsi="Times New Roman" w:cs="Times New Roman"/>
          <w:sz w:val="24"/>
          <w:szCs w:val="24"/>
        </w:rPr>
      </w:pPr>
      <w:r w:rsidRPr="00DF384F">
        <w:rPr>
          <w:rFonts w:ascii="Times New Roman" w:hAnsi="Times New Roman" w:cs="Times New Roman"/>
          <w:sz w:val="24"/>
          <w:szCs w:val="24"/>
        </w:rPr>
        <w:t>Kamu İç Kontrol Standar</w:t>
      </w:r>
      <w:r>
        <w:rPr>
          <w:rFonts w:ascii="Times New Roman" w:hAnsi="Times New Roman" w:cs="Times New Roman"/>
          <w:sz w:val="24"/>
          <w:szCs w:val="24"/>
        </w:rPr>
        <w:t>tlarına Uyum Eylem Planı Yıllık</w:t>
      </w:r>
      <w:r w:rsidRPr="00DF384F">
        <w:rPr>
          <w:rFonts w:ascii="Times New Roman" w:hAnsi="Times New Roman" w:cs="Times New Roman"/>
          <w:sz w:val="24"/>
          <w:szCs w:val="24"/>
        </w:rPr>
        <w:t xml:space="preserve"> İzleme ve Değerlendirme Raporu </w:t>
      </w:r>
      <w:r w:rsidR="002C3C2A" w:rsidRPr="00DC1E1D">
        <w:rPr>
          <w:rFonts w:ascii="Times New Roman" w:hAnsi="Times New Roman" w:cs="Times New Roman"/>
          <w:sz w:val="24"/>
          <w:szCs w:val="24"/>
        </w:rPr>
        <w:t>15/01/2018</w:t>
      </w:r>
      <w:r w:rsidRPr="00DC1E1D">
        <w:rPr>
          <w:rFonts w:ascii="Times New Roman" w:hAnsi="Times New Roman" w:cs="Times New Roman"/>
          <w:sz w:val="24"/>
          <w:szCs w:val="24"/>
        </w:rPr>
        <w:t xml:space="preserve"> tarih ve </w:t>
      </w:r>
      <w:r w:rsidR="002C3C2A" w:rsidRPr="00DC1E1D">
        <w:rPr>
          <w:rFonts w:ascii="Times New Roman" w:hAnsi="Times New Roman" w:cs="Times New Roman"/>
          <w:sz w:val="24"/>
          <w:szCs w:val="24"/>
        </w:rPr>
        <w:t xml:space="preserve">57516410-612.01.02-E.1800003601 </w:t>
      </w:r>
      <w:r w:rsidRPr="00DF384F">
        <w:rPr>
          <w:rFonts w:ascii="Times New Roman" w:hAnsi="Times New Roman" w:cs="Times New Roman"/>
          <w:sz w:val="24"/>
          <w:szCs w:val="24"/>
        </w:rPr>
        <w:t>sayılı yazımız ile Maliye Bakanlığına gönderilmiştir</w:t>
      </w:r>
      <w:r>
        <w:rPr>
          <w:rFonts w:ascii="Times New Roman" w:hAnsi="Times New Roman" w:cs="Times New Roman"/>
          <w:sz w:val="24"/>
          <w:szCs w:val="24"/>
        </w:rPr>
        <w:t>.</w:t>
      </w:r>
    </w:p>
    <w:p w:rsidR="007E3C81" w:rsidRDefault="007E3C81" w:rsidP="00CD7F38">
      <w:pPr>
        <w:ind w:firstLine="708"/>
        <w:jc w:val="both"/>
        <w:rPr>
          <w:rFonts w:ascii="Times New Roman" w:hAnsi="Times New Roman" w:cs="Times New Roman"/>
          <w:sz w:val="24"/>
          <w:szCs w:val="24"/>
        </w:rPr>
      </w:pPr>
      <w:r>
        <w:rPr>
          <w:rFonts w:ascii="Times New Roman" w:hAnsi="Times New Roman" w:cs="Times New Roman"/>
          <w:sz w:val="24"/>
          <w:szCs w:val="24"/>
        </w:rPr>
        <w:t>Bu</w:t>
      </w:r>
      <w:r w:rsidR="00DA1B96">
        <w:rPr>
          <w:rFonts w:ascii="Times New Roman" w:hAnsi="Times New Roman" w:cs="Times New Roman"/>
          <w:sz w:val="24"/>
          <w:szCs w:val="24"/>
        </w:rPr>
        <w:t xml:space="preserve"> kapsamda </w:t>
      </w:r>
      <w:r>
        <w:rPr>
          <w:rFonts w:ascii="Times New Roman" w:hAnsi="Times New Roman" w:cs="Times New Roman"/>
          <w:sz w:val="24"/>
          <w:szCs w:val="24"/>
        </w:rPr>
        <w:t>2017-2018</w:t>
      </w:r>
      <w:r w:rsidR="00852801">
        <w:rPr>
          <w:rFonts w:ascii="Times New Roman" w:hAnsi="Times New Roman" w:cs="Times New Roman"/>
          <w:sz w:val="24"/>
          <w:szCs w:val="24"/>
        </w:rPr>
        <w:t xml:space="preserve"> Yılı</w:t>
      </w:r>
      <w:r>
        <w:rPr>
          <w:rFonts w:ascii="Times New Roman" w:hAnsi="Times New Roman" w:cs="Times New Roman"/>
          <w:sz w:val="24"/>
          <w:szCs w:val="24"/>
        </w:rPr>
        <w:t xml:space="preserve"> Kamu İç Kontrol Standartlarına Uyum Eylem Planımızda </w:t>
      </w:r>
      <w:r w:rsidR="00732FBF">
        <w:rPr>
          <w:rFonts w:ascii="Times New Roman" w:hAnsi="Times New Roman" w:cs="Times New Roman"/>
          <w:sz w:val="24"/>
          <w:szCs w:val="24"/>
        </w:rPr>
        <w:t xml:space="preserve">2018 yılı için </w:t>
      </w:r>
      <w:r>
        <w:rPr>
          <w:rFonts w:ascii="Times New Roman" w:hAnsi="Times New Roman" w:cs="Times New Roman"/>
          <w:sz w:val="24"/>
          <w:szCs w:val="24"/>
        </w:rPr>
        <w:t>ilk altı ay sürecinde öngörülen e</w:t>
      </w:r>
      <w:r w:rsidR="00463D7B">
        <w:rPr>
          <w:rFonts w:ascii="Times New Roman" w:hAnsi="Times New Roman" w:cs="Times New Roman"/>
          <w:sz w:val="24"/>
          <w:szCs w:val="24"/>
        </w:rPr>
        <w:t xml:space="preserve">ylemlerimizden </w:t>
      </w:r>
      <w:r w:rsidR="008A4FD5">
        <w:rPr>
          <w:rFonts w:ascii="Times New Roman" w:hAnsi="Times New Roman" w:cs="Times New Roman"/>
          <w:sz w:val="24"/>
          <w:szCs w:val="24"/>
        </w:rPr>
        <w:t xml:space="preserve">Kontrol Ortamı </w:t>
      </w:r>
      <w:r w:rsidR="00BE6677">
        <w:rPr>
          <w:rFonts w:ascii="Times New Roman" w:hAnsi="Times New Roman" w:cs="Times New Roman"/>
          <w:sz w:val="24"/>
          <w:szCs w:val="24"/>
        </w:rPr>
        <w:t xml:space="preserve">Bileşenine ait 4 eylemden 3 tanesi gerçekleşmiş olup KOS 1.5.3 </w:t>
      </w:r>
      <w:r w:rsidR="0049383F">
        <w:rPr>
          <w:rFonts w:ascii="Times New Roman" w:hAnsi="Times New Roman" w:cs="Times New Roman"/>
          <w:sz w:val="24"/>
          <w:szCs w:val="24"/>
        </w:rPr>
        <w:t xml:space="preserve">“ </w:t>
      </w:r>
      <w:r w:rsidR="00BE6677">
        <w:rPr>
          <w:rFonts w:ascii="Times New Roman" w:hAnsi="Times New Roman" w:cs="Times New Roman"/>
          <w:sz w:val="24"/>
          <w:szCs w:val="24"/>
        </w:rPr>
        <w:t>Anket sonuçları İç Kontrol İzleme ve Yönlendirme Kurulu tarafından değerlendirilecektir.’’ eylemi revize edilmiştir.</w:t>
      </w:r>
      <w:r w:rsidR="008A4FD5">
        <w:rPr>
          <w:rFonts w:ascii="Times New Roman" w:hAnsi="Times New Roman" w:cs="Times New Roman"/>
          <w:sz w:val="24"/>
          <w:szCs w:val="24"/>
        </w:rPr>
        <w:t xml:space="preserve"> Risk</w:t>
      </w:r>
      <w:r w:rsidR="00D40465">
        <w:rPr>
          <w:rFonts w:ascii="Times New Roman" w:hAnsi="Times New Roman" w:cs="Times New Roman"/>
          <w:sz w:val="24"/>
          <w:szCs w:val="24"/>
        </w:rPr>
        <w:t xml:space="preserve"> Değerlendirme Bileşenine ait 11</w:t>
      </w:r>
      <w:r w:rsidR="008A4FD5">
        <w:rPr>
          <w:rFonts w:ascii="Times New Roman" w:hAnsi="Times New Roman" w:cs="Times New Roman"/>
          <w:sz w:val="24"/>
          <w:szCs w:val="24"/>
        </w:rPr>
        <w:t xml:space="preserve"> eylemden 9 tanesi</w:t>
      </w:r>
      <w:r w:rsidR="0049383F">
        <w:rPr>
          <w:rFonts w:ascii="Times New Roman" w:hAnsi="Times New Roman" w:cs="Times New Roman"/>
          <w:sz w:val="24"/>
          <w:szCs w:val="24"/>
        </w:rPr>
        <w:t xml:space="preserve"> gerçekleşmiş olup RDS 6.2.1 “ </w:t>
      </w:r>
      <w:r w:rsidR="008A4FD5">
        <w:rPr>
          <w:rFonts w:ascii="Times New Roman" w:hAnsi="Times New Roman" w:cs="Times New Roman"/>
          <w:sz w:val="24"/>
          <w:szCs w:val="24"/>
        </w:rPr>
        <w:t>Risklerin gerçekleşme olasılığı ve etkilerinin analiz edilebilmesi amacıyla Bartın Üniversitesi Ri</w:t>
      </w:r>
      <w:r w:rsidR="00A64DD4">
        <w:rPr>
          <w:rFonts w:ascii="Times New Roman" w:hAnsi="Times New Roman" w:cs="Times New Roman"/>
          <w:sz w:val="24"/>
          <w:szCs w:val="24"/>
        </w:rPr>
        <w:t xml:space="preserve">sk Yönergesi hazırlanacaktır.’’ ve </w:t>
      </w:r>
      <w:r w:rsidR="008A4FD5">
        <w:rPr>
          <w:rFonts w:ascii="Times New Roman" w:hAnsi="Times New Roman" w:cs="Times New Roman"/>
          <w:sz w:val="24"/>
          <w:szCs w:val="24"/>
        </w:rPr>
        <w:t xml:space="preserve">RDS 6.2.2 </w:t>
      </w:r>
      <w:r w:rsidR="00721CE4">
        <w:rPr>
          <w:rFonts w:ascii="Times New Roman" w:hAnsi="Times New Roman" w:cs="Times New Roman"/>
          <w:sz w:val="24"/>
          <w:szCs w:val="24"/>
        </w:rPr>
        <w:t>‘’</w:t>
      </w:r>
      <w:r w:rsidR="00C5307A">
        <w:rPr>
          <w:rFonts w:ascii="Times New Roman" w:hAnsi="Times New Roman" w:cs="Times New Roman"/>
          <w:sz w:val="24"/>
          <w:szCs w:val="24"/>
        </w:rPr>
        <w:t>Kurumsal Risk Y</w:t>
      </w:r>
      <w:r w:rsidR="008A4FD5">
        <w:rPr>
          <w:rFonts w:ascii="Times New Roman" w:hAnsi="Times New Roman" w:cs="Times New Roman"/>
          <w:sz w:val="24"/>
          <w:szCs w:val="24"/>
        </w:rPr>
        <w:t>önetimi</w:t>
      </w:r>
      <w:r w:rsidR="00C5307A">
        <w:rPr>
          <w:rFonts w:ascii="Times New Roman" w:hAnsi="Times New Roman" w:cs="Times New Roman"/>
          <w:sz w:val="24"/>
          <w:szCs w:val="24"/>
        </w:rPr>
        <w:t xml:space="preserve"> Strateji B</w:t>
      </w:r>
      <w:r w:rsidR="008A4FD5">
        <w:rPr>
          <w:rFonts w:ascii="Times New Roman" w:hAnsi="Times New Roman" w:cs="Times New Roman"/>
          <w:sz w:val="24"/>
          <w:szCs w:val="24"/>
        </w:rPr>
        <w:t>elgesi hazırlanacaktır.” eylemleri revize edilmiştir.</w:t>
      </w:r>
      <w:r w:rsidR="00463D7B">
        <w:rPr>
          <w:rFonts w:ascii="Times New Roman" w:hAnsi="Times New Roman" w:cs="Times New Roman"/>
          <w:sz w:val="24"/>
          <w:szCs w:val="24"/>
        </w:rPr>
        <w:t xml:space="preserve"> Kontrol Faaliyetleri Bileşenine ait </w:t>
      </w:r>
      <w:r w:rsidR="00DB5074">
        <w:rPr>
          <w:rFonts w:ascii="Times New Roman" w:hAnsi="Times New Roman" w:cs="Times New Roman"/>
          <w:sz w:val="24"/>
          <w:szCs w:val="24"/>
        </w:rPr>
        <w:t>4</w:t>
      </w:r>
      <w:r w:rsidR="00FE0F05">
        <w:rPr>
          <w:rFonts w:ascii="Times New Roman" w:hAnsi="Times New Roman" w:cs="Times New Roman"/>
          <w:sz w:val="24"/>
          <w:szCs w:val="24"/>
        </w:rPr>
        <w:t xml:space="preserve"> eylemden </w:t>
      </w:r>
      <w:r w:rsidR="00DB5074">
        <w:rPr>
          <w:rFonts w:ascii="Times New Roman" w:hAnsi="Times New Roman" w:cs="Times New Roman"/>
          <w:sz w:val="24"/>
          <w:szCs w:val="24"/>
        </w:rPr>
        <w:t>2 tanesi gerçekleşmiş olup KFS 8.2.1</w:t>
      </w:r>
      <w:r w:rsidR="0074328C">
        <w:rPr>
          <w:rFonts w:ascii="Times New Roman" w:hAnsi="Times New Roman" w:cs="Times New Roman"/>
          <w:sz w:val="24"/>
          <w:szCs w:val="24"/>
        </w:rPr>
        <w:t xml:space="preserve"> </w:t>
      </w:r>
      <w:r w:rsidR="00DB5074">
        <w:rPr>
          <w:rFonts w:ascii="Times New Roman" w:hAnsi="Times New Roman" w:cs="Times New Roman"/>
          <w:sz w:val="24"/>
          <w:szCs w:val="24"/>
        </w:rPr>
        <w:t xml:space="preserve">“ Faaliyet ve mali kararlar ile işlemlerin gerçekleşme aşamalarını kapsayacak Süreç El Kitabı hazırlanacaktır.’’ ve KFS 8.3.1 </w:t>
      </w:r>
      <w:r w:rsidR="0049383F">
        <w:rPr>
          <w:rFonts w:ascii="Times New Roman" w:hAnsi="Times New Roman" w:cs="Times New Roman"/>
          <w:sz w:val="24"/>
          <w:szCs w:val="24"/>
        </w:rPr>
        <w:t xml:space="preserve">“ </w:t>
      </w:r>
      <w:r w:rsidR="00DB5074">
        <w:rPr>
          <w:rFonts w:ascii="Times New Roman" w:hAnsi="Times New Roman" w:cs="Times New Roman"/>
          <w:sz w:val="24"/>
          <w:szCs w:val="24"/>
        </w:rPr>
        <w:t>Hazırlanan Süreç El Kitabı birimlerimize yazı ile personele</w:t>
      </w:r>
      <w:r w:rsidR="0049383F">
        <w:rPr>
          <w:rFonts w:ascii="Times New Roman" w:hAnsi="Times New Roman" w:cs="Times New Roman"/>
          <w:sz w:val="24"/>
          <w:szCs w:val="24"/>
        </w:rPr>
        <w:t xml:space="preserve"> </w:t>
      </w:r>
      <w:r w:rsidR="00DB5074">
        <w:rPr>
          <w:rFonts w:ascii="Times New Roman" w:hAnsi="Times New Roman" w:cs="Times New Roman"/>
          <w:sz w:val="24"/>
          <w:szCs w:val="24"/>
        </w:rPr>
        <w:t>de e- mail ortamında ulaştırıl</w:t>
      </w:r>
      <w:r w:rsidR="0049383F">
        <w:rPr>
          <w:rFonts w:ascii="Times New Roman" w:hAnsi="Times New Roman" w:cs="Times New Roman"/>
          <w:sz w:val="24"/>
          <w:szCs w:val="24"/>
        </w:rPr>
        <w:t>a</w:t>
      </w:r>
      <w:r w:rsidR="00DB5074">
        <w:rPr>
          <w:rFonts w:ascii="Times New Roman" w:hAnsi="Times New Roman" w:cs="Times New Roman"/>
          <w:sz w:val="24"/>
          <w:szCs w:val="24"/>
        </w:rPr>
        <w:t xml:space="preserve">caktır.’’ Eylemleri revize edilmiştir. </w:t>
      </w:r>
      <w:r w:rsidR="0074328C">
        <w:rPr>
          <w:rFonts w:ascii="Times New Roman" w:hAnsi="Times New Roman" w:cs="Times New Roman"/>
          <w:sz w:val="24"/>
          <w:szCs w:val="24"/>
        </w:rPr>
        <w:t xml:space="preserve">Bilgi ve İletişim Bileşenine </w:t>
      </w:r>
      <w:r w:rsidR="009260EA">
        <w:rPr>
          <w:rFonts w:ascii="Times New Roman" w:hAnsi="Times New Roman" w:cs="Times New Roman"/>
          <w:sz w:val="24"/>
          <w:szCs w:val="24"/>
        </w:rPr>
        <w:t xml:space="preserve">ve </w:t>
      </w:r>
      <w:r w:rsidR="0074328C">
        <w:rPr>
          <w:rFonts w:ascii="Times New Roman" w:hAnsi="Times New Roman" w:cs="Times New Roman"/>
          <w:sz w:val="24"/>
          <w:szCs w:val="24"/>
        </w:rPr>
        <w:t xml:space="preserve">İzleme </w:t>
      </w:r>
      <w:r w:rsidR="00805B49">
        <w:rPr>
          <w:rFonts w:ascii="Times New Roman" w:hAnsi="Times New Roman" w:cs="Times New Roman"/>
          <w:sz w:val="24"/>
          <w:szCs w:val="24"/>
        </w:rPr>
        <w:t xml:space="preserve">ve Değerlendirme </w:t>
      </w:r>
      <w:r w:rsidR="0074328C">
        <w:rPr>
          <w:rFonts w:ascii="Times New Roman" w:hAnsi="Times New Roman" w:cs="Times New Roman"/>
          <w:sz w:val="24"/>
          <w:szCs w:val="24"/>
        </w:rPr>
        <w:t xml:space="preserve">Bileşenine ait </w:t>
      </w:r>
      <w:r w:rsidR="009260EA">
        <w:rPr>
          <w:rFonts w:ascii="Times New Roman" w:hAnsi="Times New Roman" w:cs="Times New Roman"/>
          <w:sz w:val="24"/>
          <w:szCs w:val="24"/>
        </w:rPr>
        <w:t xml:space="preserve">2018 yılı </w:t>
      </w:r>
      <w:r w:rsidR="0074328C">
        <w:rPr>
          <w:rFonts w:ascii="Times New Roman" w:hAnsi="Times New Roman" w:cs="Times New Roman"/>
          <w:sz w:val="24"/>
          <w:szCs w:val="24"/>
        </w:rPr>
        <w:t>ilk altı aylık süreçte eylemimiz bulunmamaktadır.</w:t>
      </w:r>
    </w:p>
    <w:p w:rsidR="007E3C81" w:rsidRDefault="00CD7F38" w:rsidP="00CD7F38">
      <w:pPr>
        <w:jc w:val="both"/>
        <w:rPr>
          <w:rFonts w:ascii="Times New Roman" w:hAnsi="Times New Roman" w:cs="Times New Roman"/>
          <w:sz w:val="24"/>
          <w:szCs w:val="24"/>
        </w:rPr>
      </w:pPr>
      <w:r>
        <w:rPr>
          <w:rFonts w:ascii="Times New Roman" w:hAnsi="Times New Roman" w:cs="Times New Roman"/>
          <w:sz w:val="24"/>
          <w:szCs w:val="24"/>
        </w:rPr>
        <w:t xml:space="preserve">           </w:t>
      </w:r>
      <w:r w:rsidR="00EF0368">
        <w:rPr>
          <w:rFonts w:ascii="Times New Roman" w:hAnsi="Times New Roman" w:cs="Times New Roman"/>
          <w:sz w:val="24"/>
          <w:szCs w:val="24"/>
        </w:rPr>
        <w:t>Öngörülen eylemlerimizden ilk altı ay içerisinde gerçekleşemeyen eylemlerimizin, eylem planı formatın</w:t>
      </w:r>
      <w:r w:rsidR="00A2063B">
        <w:rPr>
          <w:rFonts w:ascii="Times New Roman" w:hAnsi="Times New Roman" w:cs="Times New Roman"/>
          <w:sz w:val="24"/>
          <w:szCs w:val="24"/>
        </w:rPr>
        <w:t>da hazırlanarak açıklama kısmında</w:t>
      </w:r>
      <w:r w:rsidR="00EF0368">
        <w:rPr>
          <w:rFonts w:ascii="Times New Roman" w:hAnsi="Times New Roman" w:cs="Times New Roman"/>
          <w:sz w:val="24"/>
          <w:szCs w:val="24"/>
        </w:rPr>
        <w:t xml:space="preserve"> eylemlerin neden gerç</w:t>
      </w:r>
      <w:r w:rsidR="00A2063B">
        <w:rPr>
          <w:rFonts w:ascii="Times New Roman" w:hAnsi="Times New Roman" w:cs="Times New Roman"/>
          <w:sz w:val="24"/>
          <w:szCs w:val="24"/>
        </w:rPr>
        <w:t xml:space="preserve">ekleşemediği </w:t>
      </w:r>
      <w:r w:rsidR="009260EA">
        <w:rPr>
          <w:rFonts w:ascii="Times New Roman" w:hAnsi="Times New Roman" w:cs="Times New Roman"/>
          <w:sz w:val="24"/>
          <w:szCs w:val="24"/>
        </w:rPr>
        <w:t xml:space="preserve">veya revize edilmesi </w:t>
      </w:r>
      <w:r w:rsidR="00A2063B">
        <w:rPr>
          <w:rFonts w:ascii="Times New Roman" w:hAnsi="Times New Roman" w:cs="Times New Roman"/>
          <w:sz w:val="24"/>
          <w:szCs w:val="24"/>
        </w:rPr>
        <w:t xml:space="preserve">ile ilgili </w:t>
      </w:r>
      <w:r w:rsidR="00EF0368">
        <w:rPr>
          <w:rFonts w:ascii="Times New Roman" w:hAnsi="Times New Roman" w:cs="Times New Roman"/>
          <w:sz w:val="24"/>
          <w:szCs w:val="24"/>
        </w:rPr>
        <w:t>bilgiler verilmiştir.</w:t>
      </w:r>
    </w:p>
    <w:p w:rsidR="00673431" w:rsidRDefault="0073466A" w:rsidP="00CD7F38">
      <w:pPr>
        <w:ind w:firstLine="708"/>
        <w:jc w:val="both"/>
        <w:rPr>
          <w:rFonts w:ascii="Times New Roman" w:hAnsi="Times New Roman" w:cs="Times New Roman"/>
          <w:sz w:val="24"/>
          <w:szCs w:val="24"/>
        </w:rPr>
      </w:pPr>
      <w:r>
        <w:rPr>
          <w:rFonts w:ascii="Times New Roman" w:hAnsi="Times New Roman" w:cs="Times New Roman"/>
          <w:sz w:val="24"/>
          <w:szCs w:val="24"/>
        </w:rPr>
        <w:t xml:space="preserve">2019-2023 Dönemi </w:t>
      </w:r>
      <w:r w:rsidR="00673431">
        <w:rPr>
          <w:rFonts w:ascii="Times New Roman" w:hAnsi="Times New Roman" w:cs="Times New Roman"/>
          <w:sz w:val="24"/>
          <w:szCs w:val="24"/>
        </w:rPr>
        <w:t>Stratejik Plan hazırlık çalışmalarının tamamlanmasından sonra Üniversitemiz Risk Yönergesi hazırlık çalışmalarına başlanacak olup birimler düzeyinde risk analizi yapılacaktır.</w:t>
      </w:r>
    </w:p>
    <w:p w:rsidR="00B52790" w:rsidRDefault="00B52790" w:rsidP="00CD7F38">
      <w:pPr>
        <w:ind w:firstLine="708"/>
        <w:jc w:val="both"/>
        <w:rPr>
          <w:rFonts w:ascii="Times New Roman" w:hAnsi="Times New Roman" w:cs="Times New Roman"/>
          <w:sz w:val="24"/>
          <w:szCs w:val="24"/>
        </w:rPr>
      </w:pPr>
      <w:r w:rsidRPr="000A28C0">
        <w:rPr>
          <w:rFonts w:ascii="Times New Roman" w:hAnsi="Times New Roman" w:cs="Times New Roman"/>
          <w:sz w:val="24"/>
          <w:szCs w:val="24"/>
        </w:rPr>
        <w:t>Ünive</w:t>
      </w:r>
      <w:r>
        <w:rPr>
          <w:rFonts w:ascii="Times New Roman" w:hAnsi="Times New Roman" w:cs="Times New Roman"/>
          <w:sz w:val="24"/>
          <w:szCs w:val="24"/>
        </w:rPr>
        <w:t xml:space="preserve">rsitemiz 2017-2018 </w:t>
      </w:r>
      <w:r w:rsidR="00985E31">
        <w:rPr>
          <w:rFonts w:ascii="Times New Roman" w:hAnsi="Times New Roman" w:cs="Times New Roman"/>
          <w:sz w:val="24"/>
          <w:szCs w:val="24"/>
        </w:rPr>
        <w:t xml:space="preserve">Yılı </w:t>
      </w:r>
      <w:r>
        <w:rPr>
          <w:rFonts w:ascii="Times New Roman" w:hAnsi="Times New Roman" w:cs="Times New Roman"/>
          <w:sz w:val="24"/>
          <w:szCs w:val="24"/>
        </w:rPr>
        <w:t xml:space="preserve">Dönemi Kamu </w:t>
      </w:r>
      <w:r w:rsidR="00955883">
        <w:rPr>
          <w:rFonts w:ascii="Times New Roman" w:hAnsi="Times New Roman" w:cs="Times New Roman"/>
          <w:sz w:val="24"/>
          <w:szCs w:val="24"/>
        </w:rPr>
        <w:t xml:space="preserve">İç Kontrol </w:t>
      </w:r>
      <w:r>
        <w:rPr>
          <w:rFonts w:ascii="Times New Roman" w:hAnsi="Times New Roman" w:cs="Times New Roman"/>
          <w:sz w:val="24"/>
          <w:szCs w:val="24"/>
        </w:rPr>
        <w:t>S</w:t>
      </w:r>
      <w:r w:rsidRPr="000A28C0">
        <w:rPr>
          <w:rFonts w:ascii="Times New Roman" w:hAnsi="Times New Roman" w:cs="Times New Roman"/>
          <w:sz w:val="24"/>
          <w:szCs w:val="24"/>
        </w:rPr>
        <w:t>tandartlarına Uyum Eylem Plan</w:t>
      </w:r>
      <w:r>
        <w:rPr>
          <w:rFonts w:ascii="Times New Roman" w:hAnsi="Times New Roman" w:cs="Times New Roman"/>
          <w:sz w:val="24"/>
          <w:szCs w:val="24"/>
        </w:rPr>
        <w:t xml:space="preserve">ı </w:t>
      </w:r>
      <w:r w:rsidR="00C60DC3">
        <w:rPr>
          <w:rFonts w:ascii="Times New Roman" w:hAnsi="Times New Roman" w:cs="Times New Roman"/>
          <w:sz w:val="24"/>
          <w:szCs w:val="24"/>
        </w:rPr>
        <w:t xml:space="preserve">2018 yılı </w:t>
      </w:r>
      <w:r>
        <w:rPr>
          <w:rFonts w:ascii="Times New Roman" w:hAnsi="Times New Roman" w:cs="Times New Roman"/>
          <w:sz w:val="24"/>
          <w:szCs w:val="24"/>
        </w:rPr>
        <w:t>1.Dönem Gerçekleşme Sonuçları Eylem Planı Formatında hazırlanarak ilişikte sunulmuştur.</w:t>
      </w:r>
    </w:p>
    <w:p w:rsidR="002F5AC8" w:rsidRPr="000A28C0" w:rsidRDefault="00B211CC" w:rsidP="00CD7F38">
      <w:pPr>
        <w:ind w:firstLine="708"/>
        <w:jc w:val="both"/>
        <w:rPr>
          <w:rFonts w:ascii="Times New Roman" w:hAnsi="Times New Roman" w:cs="Times New Roman"/>
          <w:sz w:val="24"/>
          <w:szCs w:val="24"/>
        </w:rPr>
      </w:pPr>
      <w:r>
        <w:rPr>
          <w:rFonts w:ascii="Times New Roman" w:hAnsi="Times New Roman" w:cs="Times New Roman"/>
          <w:sz w:val="24"/>
          <w:szCs w:val="24"/>
        </w:rPr>
        <w:t>Arz E</w:t>
      </w:r>
      <w:r w:rsidR="002F5AC8">
        <w:rPr>
          <w:rFonts w:ascii="Times New Roman" w:hAnsi="Times New Roman" w:cs="Times New Roman"/>
          <w:sz w:val="24"/>
          <w:szCs w:val="24"/>
        </w:rPr>
        <w:t>derim.</w:t>
      </w:r>
    </w:p>
    <w:p w:rsidR="00B52790" w:rsidRDefault="00B52790" w:rsidP="009847C3">
      <w:pPr>
        <w:ind w:firstLine="708"/>
        <w:jc w:val="both"/>
        <w:rPr>
          <w:rFonts w:ascii="Times New Roman" w:hAnsi="Times New Roman" w:cs="Times New Roman"/>
          <w:sz w:val="24"/>
          <w:szCs w:val="24"/>
        </w:rPr>
      </w:pPr>
    </w:p>
    <w:p w:rsidR="00741F59" w:rsidRDefault="00741F59" w:rsidP="007E3C81">
      <w:pPr>
        <w:ind w:firstLine="708"/>
        <w:rPr>
          <w:rFonts w:ascii="Times New Roman" w:hAnsi="Times New Roman" w:cs="Times New Roman"/>
          <w:sz w:val="24"/>
          <w:szCs w:val="24"/>
        </w:rPr>
      </w:pPr>
    </w:p>
    <w:p w:rsidR="00741F59" w:rsidRDefault="00741F59" w:rsidP="007E3C81">
      <w:pPr>
        <w:ind w:firstLine="708"/>
        <w:rPr>
          <w:rFonts w:ascii="Times New Roman" w:hAnsi="Times New Roman" w:cs="Times New Roman"/>
          <w:sz w:val="24"/>
          <w:szCs w:val="24"/>
        </w:rPr>
      </w:pPr>
    </w:p>
    <w:p w:rsidR="00EF0368" w:rsidRDefault="00741F59" w:rsidP="007E3C81">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EF0368" w:rsidRDefault="00EF0368" w:rsidP="007E3C81">
      <w:pPr>
        <w:ind w:firstLine="708"/>
        <w:rPr>
          <w:rFonts w:ascii="Times New Roman" w:hAnsi="Times New Roman" w:cs="Times New Roman"/>
          <w:sz w:val="24"/>
          <w:szCs w:val="24"/>
        </w:rPr>
      </w:pPr>
    </w:p>
    <w:p w:rsidR="00EF0368" w:rsidRDefault="00EF0368" w:rsidP="007E3C81">
      <w:pPr>
        <w:ind w:firstLine="708"/>
        <w:rPr>
          <w:rFonts w:ascii="Times New Roman" w:hAnsi="Times New Roman" w:cs="Times New Roman"/>
          <w:sz w:val="24"/>
          <w:szCs w:val="24"/>
        </w:rPr>
      </w:pPr>
    </w:p>
    <w:p w:rsidR="007E3C81" w:rsidRPr="007E3C81" w:rsidRDefault="007E3C81" w:rsidP="007E3C81">
      <w:pPr>
        <w:rPr>
          <w:rFonts w:ascii="Times New Roman" w:hAnsi="Times New Roman" w:cs="Times New Roman"/>
          <w:sz w:val="24"/>
          <w:szCs w:val="24"/>
        </w:rPr>
      </w:pPr>
    </w:p>
    <w:p w:rsidR="00E818C4" w:rsidRPr="007A09EF" w:rsidRDefault="00E818C4" w:rsidP="007A09EF">
      <w:pPr>
        <w:jc w:val="center"/>
        <w:rPr>
          <w:rFonts w:ascii="Times New Roman" w:hAnsi="Times New Roman" w:cs="Times New Roman"/>
          <w:sz w:val="36"/>
          <w:szCs w:val="36"/>
        </w:rPr>
      </w:pPr>
    </w:p>
    <w:sectPr w:rsidR="00E818C4" w:rsidRPr="007A09EF" w:rsidSect="00CF18A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01" w:rsidRDefault="004F3E01" w:rsidP="006F7704">
      <w:pPr>
        <w:spacing w:after="0" w:line="240" w:lineRule="auto"/>
      </w:pPr>
      <w:r>
        <w:separator/>
      </w:r>
    </w:p>
  </w:endnote>
  <w:endnote w:type="continuationSeparator" w:id="0">
    <w:p w:rsidR="004F3E01" w:rsidRDefault="004F3E01" w:rsidP="006F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01" w:rsidRDefault="004F3E01" w:rsidP="006F7704">
      <w:pPr>
        <w:spacing w:after="0" w:line="240" w:lineRule="auto"/>
      </w:pPr>
      <w:r>
        <w:separator/>
      </w:r>
    </w:p>
  </w:footnote>
  <w:footnote w:type="continuationSeparator" w:id="0">
    <w:p w:rsidR="004F3E01" w:rsidRDefault="004F3E01" w:rsidP="006F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1E22"/>
    <w:multiLevelType w:val="hybridMultilevel"/>
    <w:tmpl w:val="6E4CC340"/>
    <w:lvl w:ilvl="0" w:tplc="4DEE371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B047B0"/>
    <w:multiLevelType w:val="hybridMultilevel"/>
    <w:tmpl w:val="A580BA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12865ED"/>
    <w:multiLevelType w:val="hybridMultilevel"/>
    <w:tmpl w:val="25DE03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AF7CEC"/>
    <w:multiLevelType w:val="hybridMultilevel"/>
    <w:tmpl w:val="878EE4A4"/>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15:restartNumberingAfterBreak="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69"/>
    <w:rsid w:val="00002BF8"/>
    <w:rsid w:val="00004968"/>
    <w:rsid w:val="00005355"/>
    <w:rsid w:val="00015951"/>
    <w:rsid w:val="00021F9A"/>
    <w:rsid w:val="00031FF1"/>
    <w:rsid w:val="00055D6B"/>
    <w:rsid w:val="00071C25"/>
    <w:rsid w:val="00077444"/>
    <w:rsid w:val="000A2614"/>
    <w:rsid w:val="000B421A"/>
    <w:rsid w:val="000B4C08"/>
    <w:rsid w:val="000D01FC"/>
    <w:rsid w:val="000D31F4"/>
    <w:rsid w:val="000D6A1E"/>
    <w:rsid w:val="000E5542"/>
    <w:rsid w:val="000E6E21"/>
    <w:rsid w:val="000F1BB9"/>
    <w:rsid w:val="00103BAC"/>
    <w:rsid w:val="00131616"/>
    <w:rsid w:val="00134F9C"/>
    <w:rsid w:val="0013732F"/>
    <w:rsid w:val="00146680"/>
    <w:rsid w:val="00153206"/>
    <w:rsid w:val="00173AA5"/>
    <w:rsid w:val="001C2216"/>
    <w:rsid w:val="001C293E"/>
    <w:rsid w:val="001D7EE0"/>
    <w:rsid w:val="001E5BC9"/>
    <w:rsid w:val="001F45E1"/>
    <w:rsid w:val="00203799"/>
    <w:rsid w:val="00210D1C"/>
    <w:rsid w:val="00233447"/>
    <w:rsid w:val="002444BE"/>
    <w:rsid w:val="00256E6C"/>
    <w:rsid w:val="0026232F"/>
    <w:rsid w:val="002625CE"/>
    <w:rsid w:val="00277C7A"/>
    <w:rsid w:val="002900D9"/>
    <w:rsid w:val="00296943"/>
    <w:rsid w:val="002C3C2A"/>
    <w:rsid w:val="002C41BD"/>
    <w:rsid w:val="002C46FF"/>
    <w:rsid w:val="002C72EB"/>
    <w:rsid w:val="002F5AC8"/>
    <w:rsid w:val="00306248"/>
    <w:rsid w:val="00315EB2"/>
    <w:rsid w:val="00360BEF"/>
    <w:rsid w:val="00381FF6"/>
    <w:rsid w:val="0038334C"/>
    <w:rsid w:val="00392301"/>
    <w:rsid w:val="003A1DE9"/>
    <w:rsid w:val="003A509C"/>
    <w:rsid w:val="003B11D5"/>
    <w:rsid w:val="003C0359"/>
    <w:rsid w:val="003F7F40"/>
    <w:rsid w:val="004000AA"/>
    <w:rsid w:val="004035C0"/>
    <w:rsid w:val="00411191"/>
    <w:rsid w:val="004129F9"/>
    <w:rsid w:val="00422279"/>
    <w:rsid w:val="00435299"/>
    <w:rsid w:val="00446A30"/>
    <w:rsid w:val="00454679"/>
    <w:rsid w:val="00463D7B"/>
    <w:rsid w:val="004711D5"/>
    <w:rsid w:val="0047352E"/>
    <w:rsid w:val="0049383F"/>
    <w:rsid w:val="004B0110"/>
    <w:rsid w:val="004B130F"/>
    <w:rsid w:val="004C5FEF"/>
    <w:rsid w:val="004D020A"/>
    <w:rsid w:val="004E2213"/>
    <w:rsid w:val="004F3E01"/>
    <w:rsid w:val="004F437A"/>
    <w:rsid w:val="00500D94"/>
    <w:rsid w:val="0050203A"/>
    <w:rsid w:val="00505B3B"/>
    <w:rsid w:val="00531DD9"/>
    <w:rsid w:val="005360BC"/>
    <w:rsid w:val="00552D79"/>
    <w:rsid w:val="0056395C"/>
    <w:rsid w:val="00566FC4"/>
    <w:rsid w:val="00573E95"/>
    <w:rsid w:val="00593D44"/>
    <w:rsid w:val="00594E92"/>
    <w:rsid w:val="005B015B"/>
    <w:rsid w:val="005B3213"/>
    <w:rsid w:val="005B4BCD"/>
    <w:rsid w:val="005E01D2"/>
    <w:rsid w:val="005E4BC7"/>
    <w:rsid w:val="005E77A1"/>
    <w:rsid w:val="005F48B5"/>
    <w:rsid w:val="005F6623"/>
    <w:rsid w:val="00630F8F"/>
    <w:rsid w:val="00642CB3"/>
    <w:rsid w:val="00661450"/>
    <w:rsid w:val="0066201D"/>
    <w:rsid w:val="00663997"/>
    <w:rsid w:val="00673431"/>
    <w:rsid w:val="006819D2"/>
    <w:rsid w:val="00691F10"/>
    <w:rsid w:val="006941EF"/>
    <w:rsid w:val="006A65EC"/>
    <w:rsid w:val="006A764F"/>
    <w:rsid w:val="006E0784"/>
    <w:rsid w:val="006F7704"/>
    <w:rsid w:val="007125C7"/>
    <w:rsid w:val="00721CE4"/>
    <w:rsid w:val="00725BF0"/>
    <w:rsid w:val="00732848"/>
    <w:rsid w:val="00732FBF"/>
    <w:rsid w:val="0073466A"/>
    <w:rsid w:val="007411DF"/>
    <w:rsid w:val="00741F59"/>
    <w:rsid w:val="0074328C"/>
    <w:rsid w:val="00755D9C"/>
    <w:rsid w:val="00772C80"/>
    <w:rsid w:val="00774BEF"/>
    <w:rsid w:val="007A09EF"/>
    <w:rsid w:val="007B1001"/>
    <w:rsid w:val="007B6305"/>
    <w:rsid w:val="007C0B48"/>
    <w:rsid w:val="007E2DF5"/>
    <w:rsid w:val="007E3C81"/>
    <w:rsid w:val="00805B49"/>
    <w:rsid w:val="00806B59"/>
    <w:rsid w:val="00811C33"/>
    <w:rsid w:val="008407F1"/>
    <w:rsid w:val="00846F5E"/>
    <w:rsid w:val="00852801"/>
    <w:rsid w:val="00857699"/>
    <w:rsid w:val="00862969"/>
    <w:rsid w:val="008A4FD5"/>
    <w:rsid w:val="008A7D6A"/>
    <w:rsid w:val="008D6311"/>
    <w:rsid w:val="00915341"/>
    <w:rsid w:val="009168CC"/>
    <w:rsid w:val="009260EA"/>
    <w:rsid w:val="00926DFB"/>
    <w:rsid w:val="00946265"/>
    <w:rsid w:val="00955883"/>
    <w:rsid w:val="0096104D"/>
    <w:rsid w:val="00966301"/>
    <w:rsid w:val="009847C3"/>
    <w:rsid w:val="00985E31"/>
    <w:rsid w:val="009864E6"/>
    <w:rsid w:val="009B5C61"/>
    <w:rsid w:val="009E1321"/>
    <w:rsid w:val="00A03C18"/>
    <w:rsid w:val="00A12947"/>
    <w:rsid w:val="00A2063B"/>
    <w:rsid w:val="00A46C69"/>
    <w:rsid w:val="00A46E06"/>
    <w:rsid w:val="00A51340"/>
    <w:rsid w:val="00A64AE2"/>
    <w:rsid w:val="00A64DD4"/>
    <w:rsid w:val="00A70903"/>
    <w:rsid w:val="00A7513B"/>
    <w:rsid w:val="00A755CE"/>
    <w:rsid w:val="00A864B9"/>
    <w:rsid w:val="00A9057A"/>
    <w:rsid w:val="00A921B0"/>
    <w:rsid w:val="00AB31FE"/>
    <w:rsid w:val="00AB5231"/>
    <w:rsid w:val="00AB57E2"/>
    <w:rsid w:val="00AB5F87"/>
    <w:rsid w:val="00AD4BF2"/>
    <w:rsid w:val="00AD4D43"/>
    <w:rsid w:val="00AE6D63"/>
    <w:rsid w:val="00B211CC"/>
    <w:rsid w:val="00B216E5"/>
    <w:rsid w:val="00B41D48"/>
    <w:rsid w:val="00B47BB0"/>
    <w:rsid w:val="00B52790"/>
    <w:rsid w:val="00B669FC"/>
    <w:rsid w:val="00B74499"/>
    <w:rsid w:val="00B750CB"/>
    <w:rsid w:val="00BA7D57"/>
    <w:rsid w:val="00BB2450"/>
    <w:rsid w:val="00BC41BD"/>
    <w:rsid w:val="00BC7C0C"/>
    <w:rsid w:val="00BE6677"/>
    <w:rsid w:val="00C119C4"/>
    <w:rsid w:val="00C443F2"/>
    <w:rsid w:val="00C44C43"/>
    <w:rsid w:val="00C45960"/>
    <w:rsid w:val="00C5307A"/>
    <w:rsid w:val="00C60DC3"/>
    <w:rsid w:val="00CD668E"/>
    <w:rsid w:val="00CD7F38"/>
    <w:rsid w:val="00CE25F7"/>
    <w:rsid w:val="00CE46A2"/>
    <w:rsid w:val="00CF18A1"/>
    <w:rsid w:val="00D14479"/>
    <w:rsid w:val="00D27367"/>
    <w:rsid w:val="00D33241"/>
    <w:rsid w:val="00D36BF8"/>
    <w:rsid w:val="00D40465"/>
    <w:rsid w:val="00D44015"/>
    <w:rsid w:val="00D46525"/>
    <w:rsid w:val="00DA1B96"/>
    <w:rsid w:val="00DA64E6"/>
    <w:rsid w:val="00DB5074"/>
    <w:rsid w:val="00DB769B"/>
    <w:rsid w:val="00DC1E1D"/>
    <w:rsid w:val="00DD0461"/>
    <w:rsid w:val="00DD523E"/>
    <w:rsid w:val="00DD61A1"/>
    <w:rsid w:val="00DE157A"/>
    <w:rsid w:val="00DF384F"/>
    <w:rsid w:val="00DF7AC9"/>
    <w:rsid w:val="00E05853"/>
    <w:rsid w:val="00E103CF"/>
    <w:rsid w:val="00E17636"/>
    <w:rsid w:val="00E21377"/>
    <w:rsid w:val="00E2254C"/>
    <w:rsid w:val="00E64A97"/>
    <w:rsid w:val="00E818C4"/>
    <w:rsid w:val="00E82905"/>
    <w:rsid w:val="00E85FE0"/>
    <w:rsid w:val="00E87D31"/>
    <w:rsid w:val="00E90C06"/>
    <w:rsid w:val="00E9237A"/>
    <w:rsid w:val="00EA2BDA"/>
    <w:rsid w:val="00EB1D46"/>
    <w:rsid w:val="00EC05AD"/>
    <w:rsid w:val="00ED08E3"/>
    <w:rsid w:val="00EF0368"/>
    <w:rsid w:val="00F13B55"/>
    <w:rsid w:val="00F32E41"/>
    <w:rsid w:val="00F34244"/>
    <w:rsid w:val="00F66A74"/>
    <w:rsid w:val="00F67BB8"/>
    <w:rsid w:val="00F750B5"/>
    <w:rsid w:val="00F806F4"/>
    <w:rsid w:val="00F86D00"/>
    <w:rsid w:val="00FA27A7"/>
    <w:rsid w:val="00FC515F"/>
    <w:rsid w:val="00FD38A4"/>
    <w:rsid w:val="00FE0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958"/>
  <w15:docId w15:val="{E013FDEA-AE52-4A2B-BD9D-3F3FDDF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2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848"/>
    <w:rPr>
      <w:rFonts w:ascii="Tahoma" w:hAnsi="Tahoma" w:cs="Tahoma"/>
      <w:sz w:val="16"/>
      <w:szCs w:val="16"/>
    </w:rPr>
  </w:style>
  <w:style w:type="paragraph" w:styleId="ListeParagraf">
    <w:name w:val="List Paragraph"/>
    <w:basedOn w:val="Normal"/>
    <w:uiPriority w:val="34"/>
    <w:qFormat/>
    <w:rsid w:val="00F34244"/>
    <w:pPr>
      <w:ind w:left="720"/>
      <w:contextualSpacing/>
    </w:pPr>
  </w:style>
  <w:style w:type="paragraph" w:styleId="stBilgi">
    <w:name w:val="header"/>
    <w:basedOn w:val="Normal"/>
    <w:link w:val="stBilgiChar"/>
    <w:uiPriority w:val="99"/>
    <w:unhideWhenUsed/>
    <w:rsid w:val="006F77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704"/>
  </w:style>
  <w:style w:type="paragraph" w:styleId="AltBilgi">
    <w:name w:val="footer"/>
    <w:basedOn w:val="Normal"/>
    <w:link w:val="AltBilgiChar"/>
    <w:uiPriority w:val="99"/>
    <w:unhideWhenUsed/>
    <w:rsid w:val="006F77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00">
      <w:bodyDiv w:val="1"/>
      <w:marLeft w:val="0"/>
      <w:marRight w:val="0"/>
      <w:marTop w:val="0"/>
      <w:marBottom w:val="0"/>
      <w:divBdr>
        <w:top w:val="none" w:sz="0" w:space="0" w:color="auto"/>
        <w:left w:val="none" w:sz="0" w:space="0" w:color="auto"/>
        <w:bottom w:val="none" w:sz="0" w:space="0" w:color="auto"/>
        <w:right w:val="none" w:sz="0" w:space="0" w:color="auto"/>
      </w:divBdr>
      <w:divsChild>
        <w:div w:id="325331362">
          <w:marLeft w:val="0"/>
          <w:marRight w:val="0"/>
          <w:marTop w:val="0"/>
          <w:marBottom w:val="0"/>
          <w:divBdr>
            <w:top w:val="none" w:sz="0" w:space="0" w:color="auto"/>
            <w:left w:val="none" w:sz="0" w:space="0" w:color="auto"/>
            <w:bottom w:val="none" w:sz="0" w:space="0" w:color="auto"/>
            <w:right w:val="none" w:sz="0" w:space="0" w:color="auto"/>
          </w:divBdr>
        </w:div>
        <w:div w:id="1010720139">
          <w:marLeft w:val="0"/>
          <w:marRight w:val="0"/>
          <w:marTop w:val="0"/>
          <w:marBottom w:val="0"/>
          <w:divBdr>
            <w:top w:val="none" w:sz="0" w:space="0" w:color="auto"/>
            <w:left w:val="none" w:sz="0" w:space="0" w:color="auto"/>
            <w:bottom w:val="none" w:sz="0" w:space="0" w:color="auto"/>
            <w:right w:val="none" w:sz="0" w:space="0" w:color="auto"/>
          </w:divBdr>
        </w:div>
        <w:div w:id="1271007027">
          <w:marLeft w:val="0"/>
          <w:marRight w:val="0"/>
          <w:marTop w:val="0"/>
          <w:marBottom w:val="0"/>
          <w:divBdr>
            <w:top w:val="none" w:sz="0" w:space="0" w:color="auto"/>
            <w:left w:val="none" w:sz="0" w:space="0" w:color="auto"/>
            <w:bottom w:val="none" w:sz="0" w:space="0" w:color="auto"/>
            <w:right w:val="none" w:sz="0" w:space="0" w:color="auto"/>
          </w:divBdr>
        </w:div>
        <w:div w:id="828330165">
          <w:marLeft w:val="0"/>
          <w:marRight w:val="0"/>
          <w:marTop w:val="0"/>
          <w:marBottom w:val="0"/>
          <w:divBdr>
            <w:top w:val="none" w:sz="0" w:space="0" w:color="auto"/>
            <w:left w:val="none" w:sz="0" w:space="0" w:color="auto"/>
            <w:bottom w:val="none" w:sz="0" w:space="0" w:color="auto"/>
            <w:right w:val="none" w:sz="0" w:space="0" w:color="auto"/>
          </w:divBdr>
        </w:div>
        <w:div w:id="1640767014">
          <w:marLeft w:val="0"/>
          <w:marRight w:val="0"/>
          <w:marTop w:val="0"/>
          <w:marBottom w:val="0"/>
          <w:divBdr>
            <w:top w:val="none" w:sz="0" w:space="0" w:color="auto"/>
            <w:left w:val="none" w:sz="0" w:space="0" w:color="auto"/>
            <w:bottom w:val="none" w:sz="0" w:space="0" w:color="auto"/>
            <w:right w:val="none" w:sz="0" w:space="0" w:color="auto"/>
          </w:divBdr>
        </w:div>
        <w:div w:id="814906655">
          <w:marLeft w:val="0"/>
          <w:marRight w:val="0"/>
          <w:marTop w:val="0"/>
          <w:marBottom w:val="0"/>
          <w:divBdr>
            <w:top w:val="none" w:sz="0" w:space="0" w:color="auto"/>
            <w:left w:val="none" w:sz="0" w:space="0" w:color="auto"/>
            <w:bottom w:val="none" w:sz="0" w:space="0" w:color="auto"/>
            <w:right w:val="none" w:sz="0" w:space="0" w:color="auto"/>
          </w:divBdr>
        </w:div>
        <w:div w:id="808205939">
          <w:marLeft w:val="0"/>
          <w:marRight w:val="0"/>
          <w:marTop w:val="0"/>
          <w:marBottom w:val="0"/>
          <w:divBdr>
            <w:top w:val="none" w:sz="0" w:space="0" w:color="auto"/>
            <w:left w:val="none" w:sz="0" w:space="0" w:color="auto"/>
            <w:bottom w:val="none" w:sz="0" w:space="0" w:color="auto"/>
            <w:right w:val="none" w:sz="0" w:space="0" w:color="auto"/>
          </w:divBdr>
        </w:div>
        <w:div w:id="1497305206">
          <w:marLeft w:val="0"/>
          <w:marRight w:val="0"/>
          <w:marTop w:val="0"/>
          <w:marBottom w:val="0"/>
          <w:divBdr>
            <w:top w:val="none" w:sz="0" w:space="0" w:color="auto"/>
            <w:left w:val="none" w:sz="0" w:space="0" w:color="auto"/>
            <w:bottom w:val="none" w:sz="0" w:space="0" w:color="auto"/>
            <w:right w:val="none" w:sz="0" w:space="0" w:color="auto"/>
          </w:divBdr>
        </w:div>
      </w:divsChild>
    </w:div>
    <w:div w:id="68230766">
      <w:bodyDiv w:val="1"/>
      <w:marLeft w:val="0"/>
      <w:marRight w:val="0"/>
      <w:marTop w:val="0"/>
      <w:marBottom w:val="0"/>
      <w:divBdr>
        <w:top w:val="none" w:sz="0" w:space="0" w:color="auto"/>
        <w:left w:val="none" w:sz="0" w:space="0" w:color="auto"/>
        <w:bottom w:val="none" w:sz="0" w:space="0" w:color="auto"/>
        <w:right w:val="none" w:sz="0" w:space="0" w:color="auto"/>
      </w:divBdr>
      <w:divsChild>
        <w:div w:id="676201506">
          <w:marLeft w:val="0"/>
          <w:marRight w:val="0"/>
          <w:marTop w:val="0"/>
          <w:marBottom w:val="0"/>
          <w:divBdr>
            <w:top w:val="none" w:sz="0" w:space="0" w:color="auto"/>
            <w:left w:val="none" w:sz="0" w:space="0" w:color="auto"/>
            <w:bottom w:val="none" w:sz="0" w:space="0" w:color="auto"/>
            <w:right w:val="none" w:sz="0" w:space="0" w:color="auto"/>
          </w:divBdr>
        </w:div>
        <w:div w:id="267154526">
          <w:marLeft w:val="0"/>
          <w:marRight w:val="0"/>
          <w:marTop w:val="0"/>
          <w:marBottom w:val="0"/>
          <w:divBdr>
            <w:top w:val="none" w:sz="0" w:space="0" w:color="auto"/>
            <w:left w:val="none" w:sz="0" w:space="0" w:color="auto"/>
            <w:bottom w:val="none" w:sz="0" w:space="0" w:color="auto"/>
            <w:right w:val="none" w:sz="0" w:space="0" w:color="auto"/>
          </w:divBdr>
        </w:div>
        <w:div w:id="1467702838">
          <w:marLeft w:val="0"/>
          <w:marRight w:val="0"/>
          <w:marTop w:val="0"/>
          <w:marBottom w:val="0"/>
          <w:divBdr>
            <w:top w:val="none" w:sz="0" w:space="0" w:color="auto"/>
            <w:left w:val="none" w:sz="0" w:space="0" w:color="auto"/>
            <w:bottom w:val="none" w:sz="0" w:space="0" w:color="auto"/>
            <w:right w:val="none" w:sz="0" w:space="0" w:color="auto"/>
          </w:divBdr>
        </w:div>
        <w:div w:id="1919484123">
          <w:marLeft w:val="0"/>
          <w:marRight w:val="0"/>
          <w:marTop w:val="0"/>
          <w:marBottom w:val="0"/>
          <w:divBdr>
            <w:top w:val="none" w:sz="0" w:space="0" w:color="auto"/>
            <w:left w:val="none" w:sz="0" w:space="0" w:color="auto"/>
            <w:bottom w:val="none" w:sz="0" w:space="0" w:color="auto"/>
            <w:right w:val="none" w:sz="0" w:space="0" w:color="auto"/>
          </w:divBdr>
        </w:div>
        <w:div w:id="1541936982">
          <w:marLeft w:val="0"/>
          <w:marRight w:val="0"/>
          <w:marTop w:val="0"/>
          <w:marBottom w:val="0"/>
          <w:divBdr>
            <w:top w:val="none" w:sz="0" w:space="0" w:color="auto"/>
            <w:left w:val="none" w:sz="0" w:space="0" w:color="auto"/>
            <w:bottom w:val="none" w:sz="0" w:space="0" w:color="auto"/>
            <w:right w:val="none" w:sz="0" w:space="0" w:color="auto"/>
          </w:divBdr>
        </w:div>
        <w:div w:id="1416978489">
          <w:marLeft w:val="0"/>
          <w:marRight w:val="0"/>
          <w:marTop w:val="0"/>
          <w:marBottom w:val="0"/>
          <w:divBdr>
            <w:top w:val="none" w:sz="0" w:space="0" w:color="auto"/>
            <w:left w:val="none" w:sz="0" w:space="0" w:color="auto"/>
            <w:bottom w:val="none" w:sz="0" w:space="0" w:color="auto"/>
            <w:right w:val="none" w:sz="0" w:space="0" w:color="auto"/>
          </w:divBdr>
        </w:div>
        <w:div w:id="238488214">
          <w:marLeft w:val="0"/>
          <w:marRight w:val="0"/>
          <w:marTop w:val="0"/>
          <w:marBottom w:val="0"/>
          <w:divBdr>
            <w:top w:val="none" w:sz="0" w:space="0" w:color="auto"/>
            <w:left w:val="none" w:sz="0" w:space="0" w:color="auto"/>
            <w:bottom w:val="none" w:sz="0" w:space="0" w:color="auto"/>
            <w:right w:val="none" w:sz="0" w:space="0" w:color="auto"/>
          </w:divBdr>
        </w:div>
        <w:div w:id="750547082">
          <w:marLeft w:val="0"/>
          <w:marRight w:val="0"/>
          <w:marTop w:val="0"/>
          <w:marBottom w:val="0"/>
          <w:divBdr>
            <w:top w:val="none" w:sz="0" w:space="0" w:color="auto"/>
            <w:left w:val="none" w:sz="0" w:space="0" w:color="auto"/>
            <w:bottom w:val="none" w:sz="0" w:space="0" w:color="auto"/>
            <w:right w:val="none" w:sz="0" w:space="0" w:color="auto"/>
          </w:divBdr>
        </w:div>
      </w:divsChild>
    </w:div>
    <w:div w:id="190341782">
      <w:bodyDiv w:val="1"/>
      <w:marLeft w:val="0"/>
      <w:marRight w:val="0"/>
      <w:marTop w:val="0"/>
      <w:marBottom w:val="0"/>
      <w:divBdr>
        <w:top w:val="none" w:sz="0" w:space="0" w:color="auto"/>
        <w:left w:val="none" w:sz="0" w:space="0" w:color="auto"/>
        <w:bottom w:val="none" w:sz="0" w:space="0" w:color="auto"/>
        <w:right w:val="none" w:sz="0" w:space="0" w:color="auto"/>
      </w:divBdr>
      <w:divsChild>
        <w:div w:id="2020766467">
          <w:marLeft w:val="0"/>
          <w:marRight w:val="0"/>
          <w:marTop w:val="0"/>
          <w:marBottom w:val="0"/>
          <w:divBdr>
            <w:top w:val="none" w:sz="0" w:space="0" w:color="auto"/>
            <w:left w:val="none" w:sz="0" w:space="0" w:color="auto"/>
            <w:bottom w:val="none" w:sz="0" w:space="0" w:color="auto"/>
            <w:right w:val="none" w:sz="0" w:space="0" w:color="auto"/>
          </w:divBdr>
        </w:div>
        <w:div w:id="1957829819">
          <w:marLeft w:val="0"/>
          <w:marRight w:val="0"/>
          <w:marTop w:val="0"/>
          <w:marBottom w:val="0"/>
          <w:divBdr>
            <w:top w:val="none" w:sz="0" w:space="0" w:color="auto"/>
            <w:left w:val="none" w:sz="0" w:space="0" w:color="auto"/>
            <w:bottom w:val="none" w:sz="0" w:space="0" w:color="auto"/>
            <w:right w:val="none" w:sz="0" w:space="0" w:color="auto"/>
          </w:divBdr>
        </w:div>
        <w:div w:id="852498183">
          <w:marLeft w:val="0"/>
          <w:marRight w:val="0"/>
          <w:marTop w:val="0"/>
          <w:marBottom w:val="0"/>
          <w:divBdr>
            <w:top w:val="none" w:sz="0" w:space="0" w:color="auto"/>
            <w:left w:val="none" w:sz="0" w:space="0" w:color="auto"/>
            <w:bottom w:val="none" w:sz="0" w:space="0" w:color="auto"/>
            <w:right w:val="none" w:sz="0" w:space="0" w:color="auto"/>
          </w:divBdr>
        </w:div>
        <w:div w:id="1903440711">
          <w:marLeft w:val="0"/>
          <w:marRight w:val="0"/>
          <w:marTop w:val="0"/>
          <w:marBottom w:val="0"/>
          <w:divBdr>
            <w:top w:val="none" w:sz="0" w:space="0" w:color="auto"/>
            <w:left w:val="none" w:sz="0" w:space="0" w:color="auto"/>
            <w:bottom w:val="none" w:sz="0" w:space="0" w:color="auto"/>
            <w:right w:val="none" w:sz="0" w:space="0" w:color="auto"/>
          </w:divBdr>
        </w:div>
        <w:div w:id="967009363">
          <w:marLeft w:val="0"/>
          <w:marRight w:val="0"/>
          <w:marTop w:val="0"/>
          <w:marBottom w:val="0"/>
          <w:divBdr>
            <w:top w:val="none" w:sz="0" w:space="0" w:color="auto"/>
            <w:left w:val="none" w:sz="0" w:space="0" w:color="auto"/>
            <w:bottom w:val="none" w:sz="0" w:space="0" w:color="auto"/>
            <w:right w:val="none" w:sz="0" w:space="0" w:color="auto"/>
          </w:divBdr>
        </w:div>
        <w:div w:id="1977484983">
          <w:marLeft w:val="0"/>
          <w:marRight w:val="0"/>
          <w:marTop w:val="0"/>
          <w:marBottom w:val="0"/>
          <w:divBdr>
            <w:top w:val="none" w:sz="0" w:space="0" w:color="auto"/>
            <w:left w:val="none" w:sz="0" w:space="0" w:color="auto"/>
            <w:bottom w:val="none" w:sz="0" w:space="0" w:color="auto"/>
            <w:right w:val="none" w:sz="0" w:space="0" w:color="auto"/>
          </w:divBdr>
        </w:div>
        <w:div w:id="529801834">
          <w:marLeft w:val="0"/>
          <w:marRight w:val="0"/>
          <w:marTop w:val="0"/>
          <w:marBottom w:val="0"/>
          <w:divBdr>
            <w:top w:val="none" w:sz="0" w:space="0" w:color="auto"/>
            <w:left w:val="none" w:sz="0" w:space="0" w:color="auto"/>
            <w:bottom w:val="none" w:sz="0" w:space="0" w:color="auto"/>
            <w:right w:val="none" w:sz="0" w:space="0" w:color="auto"/>
          </w:divBdr>
        </w:div>
        <w:div w:id="1591086435">
          <w:marLeft w:val="0"/>
          <w:marRight w:val="0"/>
          <w:marTop w:val="0"/>
          <w:marBottom w:val="0"/>
          <w:divBdr>
            <w:top w:val="none" w:sz="0" w:space="0" w:color="auto"/>
            <w:left w:val="none" w:sz="0" w:space="0" w:color="auto"/>
            <w:bottom w:val="none" w:sz="0" w:space="0" w:color="auto"/>
            <w:right w:val="none" w:sz="0" w:space="0" w:color="auto"/>
          </w:divBdr>
        </w:div>
        <w:div w:id="510148678">
          <w:marLeft w:val="0"/>
          <w:marRight w:val="0"/>
          <w:marTop w:val="0"/>
          <w:marBottom w:val="0"/>
          <w:divBdr>
            <w:top w:val="none" w:sz="0" w:space="0" w:color="auto"/>
            <w:left w:val="none" w:sz="0" w:space="0" w:color="auto"/>
            <w:bottom w:val="none" w:sz="0" w:space="0" w:color="auto"/>
            <w:right w:val="none" w:sz="0" w:space="0" w:color="auto"/>
          </w:divBdr>
        </w:div>
        <w:div w:id="1745954543">
          <w:marLeft w:val="0"/>
          <w:marRight w:val="0"/>
          <w:marTop w:val="0"/>
          <w:marBottom w:val="0"/>
          <w:divBdr>
            <w:top w:val="none" w:sz="0" w:space="0" w:color="auto"/>
            <w:left w:val="none" w:sz="0" w:space="0" w:color="auto"/>
            <w:bottom w:val="none" w:sz="0" w:space="0" w:color="auto"/>
            <w:right w:val="none" w:sz="0" w:space="0" w:color="auto"/>
          </w:divBdr>
        </w:div>
        <w:div w:id="1057976505">
          <w:marLeft w:val="0"/>
          <w:marRight w:val="0"/>
          <w:marTop w:val="0"/>
          <w:marBottom w:val="0"/>
          <w:divBdr>
            <w:top w:val="none" w:sz="0" w:space="0" w:color="auto"/>
            <w:left w:val="none" w:sz="0" w:space="0" w:color="auto"/>
            <w:bottom w:val="none" w:sz="0" w:space="0" w:color="auto"/>
            <w:right w:val="none" w:sz="0" w:space="0" w:color="auto"/>
          </w:divBdr>
        </w:div>
        <w:div w:id="336856723">
          <w:marLeft w:val="0"/>
          <w:marRight w:val="0"/>
          <w:marTop w:val="0"/>
          <w:marBottom w:val="0"/>
          <w:divBdr>
            <w:top w:val="none" w:sz="0" w:space="0" w:color="auto"/>
            <w:left w:val="none" w:sz="0" w:space="0" w:color="auto"/>
            <w:bottom w:val="none" w:sz="0" w:space="0" w:color="auto"/>
            <w:right w:val="none" w:sz="0" w:space="0" w:color="auto"/>
          </w:divBdr>
        </w:div>
        <w:div w:id="1202354371">
          <w:marLeft w:val="0"/>
          <w:marRight w:val="0"/>
          <w:marTop w:val="0"/>
          <w:marBottom w:val="0"/>
          <w:divBdr>
            <w:top w:val="none" w:sz="0" w:space="0" w:color="auto"/>
            <w:left w:val="none" w:sz="0" w:space="0" w:color="auto"/>
            <w:bottom w:val="none" w:sz="0" w:space="0" w:color="auto"/>
            <w:right w:val="none" w:sz="0" w:space="0" w:color="auto"/>
          </w:divBdr>
        </w:div>
        <w:div w:id="2038239784">
          <w:marLeft w:val="0"/>
          <w:marRight w:val="0"/>
          <w:marTop w:val="0"/>
          <w:marBottom w:val="0"/>
          <w:divBdr>
            <w:top w:val="none" w:sz="0" w:space="0" w:color="auto"/>
            <w:left w:val="none" w:sz="0" w:space="0" w:color="auto"/>
            <w:bottom w:val="none" w:sz="0" w:space="0" w:color="auto"/>
            <w:right w:val="none" w:sz="0" w:space="0" w:color="auto"/>
          </w:divBdr>
        </w:div>
      </w:divsChild>
    </w:div>
    <w:div w:id="299118457">
      <w:bodyDiv w:val="1"/>
      <w:marLeft w:val="0"/>
      <w:marRight w:val="0"/>
      <w:marTop w:val="0"/>
      <w:marBottom w:val="0"/>
      <w:divBdr>
        <w:top w:val="none" w:sz="0" w:space="0" w:color="auto"/>
        <w:left w:val="none" w:sz="0" w:space="0" w:color="auto"/>
        <w:bottom w:val="none" w:sz="0" w:space="0" w:color="auto"/>
        <w:right w:val="none" w:sz="0" w:space="0" w:color="auto"/>
      </w:divBdr>
      <w:divsChild>
        <w:div w:id="1173030263">
          <w:marLeft w:val="0"/>
          <w:marRight w:val="0"/>
          <w:marTop w:val="0"/>
          <w:marBottom w:val="0"/>
          <w:divBdr>
            <w:top w:val="none" w:sz="0" w:space="0" w:color="auto"/>
            <w:left w:val="none" w:sz="0" w:space="0" w:color="auto"/>
            <w:bottom w:val="none" w:sz="0" w:space="0" w:color="auto"/>
            <w:right w:val="none" w:sz="0" w:space="0" w:color="auto"/>
          </w:divBdr>
        </w:div>
        <w:div w:id="684282706">
          <w:marLeft w:val="0"/>
          <w:marRight w:val="0"/>
          <w:marTop w:val="0"/>
          <w:marBottom w:val="0"/>
          <w:divBdr>
            <w:top w:val="none" w:sz="0" w:space="0" w:color="auto"/>
            <w:left w:val="none" w:sz="0" w:space="0" w:color="auto"/>
            <w:bottom w:val="none" w:sz="0" w:space="0" w:color="auto"/>
            <w:right w:val="none" w:sz="0" w:space="0" w:color="auto"/>
          </w:divBdr>
        </w:div>
        <w:div w:id="474300367">
          <w:marLeft w:val="0"/>
          <w:marRight w:val="0"/>
          <w:marTop w:val="0"/>
          <w:marBottom w:val="0"/>
          <w:divBdr>
            <w:top w:val="none" w:sz="0" w:space="0" w:color="auto"/>
            <w:left w:val="none" w:sz="0" w:space="0" w:color="auto"/>
            <w:bottom w:val="none" w:sz="0" w:space="0" w:color="auto"/>
            <w:right w:val="none" w:sz="0" w:space="0" w:color="auto"/>
          </w:divBdr>
        </w:div>
        <w:div w:id="174075056">
          <w:marLeft w:val="0"/>
          <w:marRight w:val="0"/>
          <w:marTop w:val="0"/>
          <w:marBottom w:val="0"/>
          <w:divBdr>
            <w:top w:val="none" w:sz="0" w:space="0" w:color="auto"/>
            <w:left w:val="none" w:sz="0" w:space="0" w:color="auto"/>
            <w:bottom w:val="none" w:sz="0" w:space="0" w:color="auto"/>
            <w:right w:val="none" w:sz="0" w:space="0" w:color="auto"/>
          </w:divBdr>
        </w:div>
        <w:div w:id="2123769376">
          <w:marLeft w:val="0"/>
          <w:marRight w:val="0"/>
          <w:marTop w:val="0"/>
          <w:marBottom w:val="0"/>
          <w:divBdr>
            <w:top w:val="none" w:sz="0" w:space="0" w:color="auto"/>
            <w:left w:val="none" w:sz="0" w:space="0" w:color="auto"/>
            <w:bottom w:val="none" w:sz="0" w:space="0" w:color="auto"/>
            <w:right w:val="none" w:sz="0" w:space="0" w:color="auto"/>
          </w:divBdr>
        </w:div>
        <w:div w:id="447087766">
          <w:marLeft w:val="0"/>
          <w:marRight w:val="0"/>
          <w:marTop w:val="0"/>
          <w:marBottom w:val="0"/>
          <w:divBdr>
            <w:top w:val="none" w:sz="0" w:space="0" w:color="auto"/>
            <w:left w:val="none" w:sz="0" w:space="0" w:color="auto"/>
            <w:bottom w:val="none" w:sz="0" w:space="0" w:color="auto"/>
            <w:right w:val="none" w:sz="0" w:space="0" w:color="auto"/>
          </w:divBdr>
        </w:div>
        <w:div w:id="2065904785">
          <w:marLeft w:val="0"/>
          <w:marRight w:val="0"/>
          <w:marTop w:val="0"/>
          <w:marBottom w:val="0"/>
          <w:divBdr>
            <w:top w:val="none" w:sz="0" w:space="0" w:color="auto"/>
            <w:left w:val="none" w:sz="0" w:space="0" w:color="auto"/>
            <w:bottom w:val="none" w:sz="0" w:space="0" w:color="auto"/>
            <w:right w:val="none" w:sz="0" w:space="0" w:color="auto"/>
          </w:divBdr>
        </w:div>
        <w:div w:id="719402056">
          <w:marLeft w:val="0"/>
          <w:marRight w:val="0"/>
          <w:marTop w:val="0"/>
          <w:marBottom w:val="0"/>
          <w:divBdr>
            <w:top w:val="none" w:sz="0" w:space="0" w:color="auto"/>
            <w:left w:val="none" w:sz="0" w:space="0" w:color="auto"/>
            <w:bottom w:val="none" w:sz="0" w:space="0" w:color="auto"/>
            <w:right w:val="none" w:sz="0" w:space="0" w:color="auto"/>
          </w:divBdr>
        </w:div>
        <w:div w:id="1037851051">
          <w:marLeft w:val="0"/>
          <w:marRight w:val="0"/>
          <w:marTop w:val="0"/>
          <w:marBottom w:val="0"/>
          <w:divBdr>
            <w:top w:val="none" w:sz="0" w:space="0" w:color="auto"/>
            <w:left w:val="none" w:sz="0" w:space="0" w:color="auto"/>
            <w:bottom w:val="none" w:sz="0" w:space="0" w:color="auto"/>
            <w:right w:val="none" w:sz="0" w:space="0" w:color="auto"/>
          </w:divBdr>
        </w:div>
      </w:divsChild>
    </w:div>
    <w:div w:id="357698775">
      <w:bodyDiv w:val="1"/>
      <w:marLeft w:val="0"/>
      <w:marRight w:val="0"/>
      <w:marTop w:val="0"/>
      <w:marBottom w:val="0"/>
      <w:divBdr>
        <w:top w:val="none" w:sz="0" w:space="0" w:color="auto"/>
        <w:left w:val="none" w:sz="0" w:space="0" w:color="auto"/>
        <w:bottom w:val="none" w:sz="0" w:space="0" w:color="auto"/>
        <w:right w:val="none" w:sz="0" w:space="0" w:color="auto"/>
      </w:divBdr>
      <w:divsChild>
        <w:div w:id="636227455">
          <w:marLeft w:val="0"/>
          <w:marRight w:val="0"/>
          <w:marTop w:val="0"/>
          <w:marBottom w:val="0"/>
          <w:divBdr>
            <w:top w:val="none" w:sz="0" w:space="0" w:color="auto"/>
            <w:left w:val="none" w:sz="0" w:space="0" w:color="auto"/>
            <w:bottom w:val="none" w:sz="0" w:space="0" w:color="auto"/>
            <w:right w:val="none" w:sz="0" w:space="0" w:color="auto"/>
          </w:divBdr>
        </w:div>
        <w:div w:id="338118736">
          <w:marLeft w:val="0"/>
          <w:marRight w:val="0"/>
          <w:marTop w:val="0"/>
          <w:marBottom w:val="0"/>
          <w:divBdr>
            <w:top w:val="none" w:sz="0" w:space="0" w:color="auto"/>
            <w:left w:val="none" w:sz="0" w:space="0" w:color="auto"/>
            <w:bottom w:val="none" w:sz="0" w:space="0" w:color="auto"/>
            <w:right w:val="none" w:sz="0" w:space="0" w:color="auto"/>
          </w:divBdr>
        </w:div>
        <w:div w:id="1212234695">
          <w:marLeft w:val="0"/>
          <w:marRight w:val="0"/>
          <w:marTop w:val="0"/>
          <w:marBottom w:val="0"/>
          <w:divBdr>
            <w:top w:val="none" w:sz="0" w:space="0" w:color="auto"/>
            <w:left w:val="none" w:sz="0" w:space="0" w:color="auto"/>
            <w:bottom w:val="none" w:sz="0" w:space="0" w:color="auto"/>
            <w:right w:val="none" w:sz="0" w:space="0" w:color="auto"/>
          </w:divBdr>
        </w:div>
        <w:div w:id="1455294188">
          <w:marLeft w:val="0"/>
          <w:marRight w:val="0"/>
          <w:marTop w:val="0"/>
          <w:marBottom w:val="0"/>
          <w:divBdr>
            <w:top w:val="none" w:sz="0" w:space="0" w:color="auto"/>
            <w:left w:val="none" w:sz="0" w:space="0" w:color="auto"/>
            <w:bottom w:val="none" w:sz="0" w:space="0" w:color="auto"/>
            <w:right w:val="none" w:sz="0" w:space="0" w:color="auto"/>
          </w:divBdr>
        </w:div>
        <w:div w:id="610473839">
          <w:marLeft w:val="0"/>
          <w:marRight w:val="0"/>
          <w:marTop w:val="0"/>
          <w:marBottom w:val="0"/>
          <w:divBdr>
            <w:top w:val="none" w:sz="0" w:space="0" w:color="auto"/>
            <w:left w:val="none" w:sz="0" w:space="0" w:color="auto"/>
            <w:bottom w:val="none" w:sz="0" w:space="0" w:color="auto"/>
            <w:right w:val="none" w:sz="0" w:space="0" w:color="auto"/>
          </w:divBdr>
        </w:div>
      </w:divsChild>
    </w:div>
    <w:div w:id="385954879">
      <w:bodyDiv w:val="1"/>
      <w:marLeft w:val="0"/>
      <w:marRight w:val="0"/>
      <w:marTop w:val="0"/>
      <w:marBottom w:val="0"/>
      <w:divBdr>
        <w:top w:val="none" w:sz="0" w:space="0" w:color="auto"/>
        <w:left w:val="none" w:sz="0" w:space="0" w:color="auto"/>
        <w:bottom w:val="none" w:sz="0" w:space="0" w:color="auto"/>
        <w:right w:val="none" w:sz="0" w:space="0" w:color="auto"/>
      </w:divBdr>
      <w:divsChild>
        <w:div w:id="1720401431">
          <w:marLeft w:val="0"/>
          <w:marRight w:val="0"/>
          <w:marTop w:val="0"/>
          <w:marBottom w:val="0"/>
          <w:divBdr>
            <w:top w:val="none" w:sz="0" w:space="0" w:color="auto"/>
            <w:left w:val="none" w:sz="0" w:space="0" w:color="auto"/>
            <w:bottom w:val="none" w:sz="0" w:space="0" w:color="auto"/>
            <w:right w:val="none" w:sz="0" w:space="0" w:color="auto"/>
          </w:divBdr>
        </w:div>
        <w:div w:id="352726407">
          <w:marLeft w:val="0"/>
          <w:marRight w:val="0"/>
          <w:marTop w:val="0"/>
          <w:marBottom w:val="0"/>
          <w:divBdr>
            <w:top w:val="none" w:sz="0" w:space="0" w:color="auto"/>
            <w:left w:val="none" w:sz="0" w:space="0" w:color="auto"/>
            <w:bottom w:val="none" w:sz="0" w:space="0" w:color="auto"/>
            <w:right w:val="none" w:sz="0" w:space="0" w:color="auto"/>
          </w:divBdr>
        </w:div>
        <w:div w:id="817458667">
          <w:marLeft w:val="0"/>
          <w:marRight w:val="0"/>
          <w:marTop w:val="0"/>
          <w:marBottom w:val="0"/>
          <w:divBdr>
            <w:top w:val="none" w:sz="0" w:space="0" w:color="auto"/>
            <w:left w:val="none" w:sz="0" w:space="0" w:color="auto"/>
            <w:bottom w:val="none" w:sz="0" w:space="0" w:color="auto"/>
            <w:right w:val="none" w:sz="0" w:space="0" w:color="auto"/>
          </w:divBdr>
        </w:div>
        <w:div w:id="1962105837">
          <w:marLeft w:val="0"/>
          <w:marRight w:val="0"/>
          <w:marTop w:val="0"/>
          <w:marBottom w:val="0"/>
          <w:divBdr>
            <w:top w:val="none" w:sz="0" w:space="0" w:color="auto"/>
            <w:left w:val="none" w:sz="0" w:space="0" w:color="auto"/>
            <w:bottom w:val="none" w:sz="0" w:space="0" w:color="auto"/>
            <w:right w:val="none" w:sz="0" w:space="0" w:color="auto"/>
          </w:divBdr>
        </w:div>
        <w:div w:id="1182282429">
          <w:marLeft w:val="0"/>
          <w:marRight w:val="0"/>
          <w:marTop w:val="0"/>
          <w:marBottom w:val="0"/>
          <w:divBdr>
            <w:top w:val="none" w:sz="0" w:space="0" w:color="auto"/>
            <w:left w:val="none" w:sz="0" w:space="0" w:color="auto"/>
            <w:bottom w:val="none" w:sz="0" w:space="0" w:color="auto"/>
            <w:right w:val="none" w:sz="0" w:space="0" w:color="auto"/>
          </w:divBdr>
        </w:div>
        <w:div w:id="71047941">
          <w:marLeft w:val="0"/>
          <w:marRight w:val="0"/>
          <w:marTop w:val="0"/>
          <w:marBottom w:val="0"/>
          <w:divBdr>
            <w:top w:val="none" w:sz="0" w:space="0" w:color="auto"/>
            <w:left w:val="none" w:sz="0" w:space="0" w:color="auto"/>
            <w:bottom w:val="none" w:sz="0" w:space="0" w:color="auto"/>
            <w:right w:val="none" w:sz="0" w:space="0" w:color="auto"/>
          </w:divBdr>
        </w:div>
        <w:div w:id="405035435">
          <w:marLeft w:val="0"/>
          <w:marRight w:val="0"/>
          <w:marTop w:val="0"/>
          <w:marBottom w:val="0"/>
          <w:divBdr>
            <w:top w:val="none" w:sz="0" w:space="0" w:color="auto"/>
            <w:left w:val="none" w:sz="0" w:space="0" w:color="auto"/>
            <w:bottom w:val="none" w:sz="0" w:space="0" w:color="auto"/>
            <w:right w:val="none" w:sz="0" w:space="0" w:color="auto"/>
          </w:divBdr>
        </w:div>
        <w:div w:id="381103544">
          <w:marLeft w:val="0"/>
          <w:marRight w:val="0"/>
          <w:marTop w:val="0"/>
          <w:marBottom w:val="0"/>
          <w:divBdr>
            <w:top w:val="none" w:sz="0" w:space="0" w:color="auto"/>
            <w:left w:val="none" w:sz="0" w:space="0" w:color="auto"/>
            <w:bottom w:val="none" w:sz="0" w:space="0" w:color="auto"/>
            <w:right w:val="none" w:sz="0" w:space="0" w:color="auto"/>
          </w:divBdr>
        </w:div>
        <w:div w:id="123813796">
          <w:marLeft w:val="0"/>
          <w:marRight w:val="0"/>
          <w:marTop w:val="0"/>
          <w:marBottom w:val="0"/>
          <w:divBdr>
            <w:top w:val="none" w:sz="0" w:space="0" w:color="auto"/>
            <w:left w:val="none" w:sz="0" w:space="0" w:color="auto"/>
            <w:bottom w:val="none" w:sz="0" w:space="0" w:color="auto"/>
            <w:right w:val="none" w:sz="0" w:space="0" w:color="auto"/>
          </w:divBdr>
        </w:div>
        <w:div w:id="201672971">
          <w:marLeft w:val="0"/>
          <w:marRight w:val="0"/>
          <w:marTop w:val="0"/>
          <w:marBottom w:val="0"/>
          <w:divBdr>
            <w:top w:val="none" w:sz="0" w:space="0" w:color="auto"/>
            <w:left w:val="none" w:sz="0" w:space="0" w:color="auto"/>
            <w:bottom w:val="none" w:sz="0" w:space="0" w:color="auto"/>
            <w:right w:val="none" w:sz="0" w:space="0" w:color="auto"/>
          </w:divBdr>
        </w:div>
        <w:div w:id="1223055724">
          <w:marLeft w:val="0"/>
          <w:marRight w:val="0"/>
          <w:marTop w:val="0"/>
          <w:marBottom w:val="0"/>
          <w:divBdr>
            <w:top w:val="none" w:sz="0" w:space="0" w:color="auto"/>
            <w:left w:val="none" w:sz="0" w:space="0" w:color="auto"/>
            <w:bottom w:val="none" w:sz="0" w:space="0" w:color="auto"/>
            <w:right w:val="none" w:sz="0" w:space="0" w:color="auto"/>
          </w:divBdr>
        </w:div>
        <w:div w:id="363870820">
          <w:marLeft w:val="0"/>
          <w:marRight w:val="0"/>
          <w:marTop w:val="0"/>
          <w:marBottom w:val="0"/>
          <w:divBdr>
            <w:top w:val="none" w:sz="0" w:space="0" w:color="auto"/>
            <w:left w:val="none" w:sz="0" w:space="0" w:color="auto"/>
            <w:bottom w:val="none" w:sz="0" w:space="0" w:color="auto"/>
            <w:right w:val="none" w:sz="0" w:space="0" w:color="auto"/>
          </w:divBdr>
        </w:div>
        <w:div w:id="865095089">
          <w:marLeft w:val="0"/>
          <w:marRight w:val="0"/>
          <w:marTop w:val="0"/>
          <w:marBottom w:val="0"/>
          <w:divBdr>
            <w:top w:val="none" w:sz="0" w:space="0" w:color="auto"/>
            <w:left w:val="none" w:sz="0" w:space="0" w:color="auto"/>
            <w:bottom w:val="none" w:sz="0" w:space="0" w:color="auto"/>
            <w:right w:val="none" w:sz="0" w:space="0" w:color="auto"/>
          </w:divBdr>
        </w:div>
        <w:div w:id="373581717">
          <w:marLeft w:val="0"/>
          <w:marRight w:val="0"/>
          <w:marTop w:val="0"/>
          <w:marBottom w:val="0"/>
          <w:divBdr>
            <w:top w:val="none" w:sz="0" w:space="0" w:color="auto"/>
            <w:left w:val="none" w:sz="0" w:space="0" w:color="auto"/>
            <w:bottom w:val="none" w:sz="0" w:space="0" w:color="auto"/>
            <w:right w:val="none" w:sz="0" w:space="0" w:color="auto"/>
          </w:divBdr>
        </w:div>
        <w:div w:id="1778021211">
          <w:marLeft w:val="0"/>
          <w:marRight w:val="0"/>
          <w:marTop w:val="0"/>
          <w:marBottom w:val="0"/>
          <w:divBdr>
            <w:top w:val="none" w:sz="0" w:space="0" w:color="auto"/>
            <w:left w:val="none" w:sz="0" w:space="0" w:color="auto"/>
            <w:bottom w:val="none" w:sz="0" w:space="0" w:color="auto"/>
            <w:right w:val="none" w:sz="0" w:space="0" w:color="auto"/>
          </w:divBdr>
        </w:div>
      </w:divsChild>
    </w:div>
    <w:div w:id="390084994">
      <w:bodyDiv w:val="1"/>
      <w:marLeft w:val="0"/>
      <w:marRight w:val="0"/>
      <w:marTop w:val="0"/>
      <w:marBottom w:val="0"/>
      <w:divBdr>
        <w:top w:val="none" w:sz="0" w:space="0" w:color="auto"/>
        <w:left w:val="none" w:sz="0" w:space="0" w:color="auto"/>
        <w:bottom w:val="none" w:sz="0" w:space="0" w:color="auto"/>
        <w:right w:val="none" w:sz="0" w:space="0" w:color="auto"/>
      </w:divBdr>
      <w:divsChild>
        <w:div w:id="208152520">
          <w:marLeft w:val="0"/>
          <w:marRight w:val="0"/>
          <w:marTop w:val="0"/>
          <w:marBottom w:val="0"/>
          <w:divBdr>
            <w:top w:val="none" w:sz="0" w:space="0" w:color="auto"/>
            <w:left w:val="none" w:sz="0" w:space="0" w:color="auto"/>
            <w:bottom w:val="none" w:sz="0" w:space="0" w:color="auto"/>
            <w:right w:val="none" w:sz="0" w:space="0" w:color="auto"/>
          </w:divBdr>
        </w:div>
        <w:div w:id="912007924">
          <w:marLeft w:val="0"/>
          <w:marRight w:val="0"/>
          <w:marTop w:val="0"/>
          <w:marBottom w:val="0"/>
          <w:divBdr>
            <w:top w:val="none" w:sz="0" w:space="0" w:color="auto"/>
            <w:left w:val="none" w:sz="0" w:space="0" w:color="auto"/>
            <w:bottom w:val="none" w:sz="0" w:space="0" w:color="auto"/>
            <w:right w:val="none" w:sz="0" w:space="0" w:color="auto"/>
          </w:divBdr>
        </w:div>
        <w:div w:id="2068187121">
          <w:marLeft w:val="0"/>
          <w:marRight w:val="0"/>
          <w:marTop w:val="0"/>
          <w:marBottom w:val="0"/>
          <w:divBdr>
            <w:top w:val="none" w:sz="0" w:space="0" w:color="auto"/>
            <w:left w:val="none" w:sz="0" w:space="0" w:color="auto"/>
            <w:bottom w:val="none" w:sz="0" w:space="0" w:color="auto"/>
            <w:right w:val="none" w:sz="0" w:space="0" w:color="auto"/>
          </w:divBdr>
        </w:div>
        <w:div w:id="1016536360">
          <w:marLeft w:val="0"/>
          <w:marRight w:val="0"/>
          <w:marTop w:val="0"/>
          <w:marBottom w:val="0"/>
          <w:divBdr>
            <w:top w:val="none" w:sz="0" w:space="0" w:color="auto"/>
            <w:left w:val="none" w:sz="0" w:space="0" w:color="auto"/>
            <w:bottom w:val="none" w:sz="0" w:space="0" w:color="auto"/>
            <w:right w:val="none" w:sz="0" w:space="0" w:color="auto"/>
          </w:divBdr>
        </w:div>
        <w:div w:id="141582055">
          <w:marLeft w:val="0"/>
          <w:marRight w:val="0"/>
          <w:marTop w:val="0"/>
          <w:marBottom w:val="0"/>
          <w:divBdr>
            <w:top w:val="none" w:sz="0" w:space="0" w:color="auto"/>
            <w:left w:val="none" w:sz="0" w:space="0" w:color="auto"/>
            <w:bottom w:val="none" w:sz="0" w:space="0" w:color="auto"/>
            <w:right w:val="none" w:sz="0" w:space="0" w:color="auto"/>
          </w:divBdr>
        </w:div>
        <w:div w:id="1649438631">
          <w:marLeft w:val="0"/>
          <w:marRight w:val="0"/>
          <w:marTop w:val="0"/>
          <w:marBottom w:val="0"/>
          <w:divBdr>
            <w:top w:val="none" w:sz="0" w:space="0" w:color="auto"/>
            <w:left w:val="none" w:sz="0" w:space="0" w:color="auto"/>
            <w:bottom w:val="none" w:sz="0" w:space="0" w:color="auto"/>
            <w:right w:val="none" w:sz="0" w:space="0" w:color="auto"/>
          </w:divBdr>
        </w:div>
        <w:div w:id="63140799">
          <w:marLeft w:val="0"/>
          <w:marRight w:val="0"/>
          <w:marTop w:val="0"/>
          <w:marBottom w:val="0"/>
          <w:divBdr>
            <w:top w:val="none" w:sz="0" w:space="0" w:color="auto"/>
            <w:left w:val="none" w:sz="0" w:space="0" w:color="auto"/>
            <w:bottom w:val="none" w:sz="0" w:space="0" w:color="auto"/>
            <w:right w:val="none" w:sz="0" w:space="0" w:color="auto"/>
          </w:divBdr>
        </w:div>
        <w:div w:id="125009668">
          <w:marLeft w:val="0"/>
          <w:marRight w:val="0"/>
          <w:marTop w:val="0"/>
          <w:marBottom w:val="0"/>
          <w:divBdr>
            <w:top w:val="none" w:sz="0" w:space="0" w:color="auto"/>
            <w:left w:val="none" w:sz="0" w:space="0" w:color="auto"/>
            <w:bottom w:val="none" w:sz="0" w:space="0" w:color="auto"/>
            <w:right w:val="none" w:sz="0" w:space="0" w:color="auto"/>
          </w:divBdr>
        </w:div>
        <w:div w:id="2026516772">
          <w:marLeft w:val="0"/>
          <w:marRight w:val="0"/>
          <w:marTop w:val="0"/>
          <w:marBottom w:val="0"/>
          <w:divBdr>
            <w:top w:val="none" w:sz="0" w:space="0" w:color="auto"/>
            <w:left w:val="none" w:sz="0" w:space="0" w:color="auto"/>
            <w:bottom w:val="none" w:sz="0" w:space="0" w:color="auto"/>
            <w:right w:val="none" w:sz="0" w:space="0" w:color="auto"/>
          </w:divBdr>
        </w:div>
        <w:div w:id="960067313">
          <w:marLeft w:val="0"/>
          <w:marRight w:val="0"/>
          <w:marTop w:val="0"/>
          <w:marBottom w:val="0"/>
          <w:divBdr>
            <w:top w:val="none" w:sz="0" w:space="0" w:color="auto"/>
            <w:left w:val="none" w:sz="0" w:space="0" w:color="auto"/>
            <w:bottom w:val="none" w:sz="0" w:space="0" w:color="auto"/>
            <w:right w:val="none" w:sz="0" w:space="0" w:color="auto"/>
          </w:divBdr>
        </w:div>
      </w:divsChild>
    </w:div>
    <w:div w:id="587078464">
      <w:bodyDiv w:val="1"/>
      <w:marLeft w:val="0"/>
      <w:marRight w:val="0"/>
      <w:marTop w:val="0"/>
      <w:marBottom w:val="0"/>
      <w:divBdr>
        <w:top w:val="none" w:sz="0" w:space="0" w:color="auto"/>
        <w:left w:val="none" w:sz="0" w:space="0" w:color="auto"/>
        <w:bottom w:val="none" w:sz="0" w:space="0" w:color="auto"/>
        <w:right w:val="none" w:sz="0" w:space="0" w:color="auto"/>
      </w:divBdr>
      <w:divsChild>
        <w:div w:id="1124692698">
          <w:marLeft w:val="0"/>
          <w:marRight w:val="0"/>
          <w:marTop w:val="0"/>
          <w:marBottom w:val="0"/>
          <w:divBdr>
            <w:top w:val="none" w:sz="0" w:space="0" w:color="auto"/>
            <w:left w:val="none" w:sz="0" w:space="0" w:color="auto"/>
            <w:bottom w:val="none" w:sz="0" w:space="0" w:color="auto"/>
            <w:right w:val="none" w:sz="0" w:space="0" w:color="auto"/>
          </w:divBdr>
        </w:div>
        <w:div w:id="796030550">
          <w:marLeft w:val="0"/>
          <w:marRight w:val="0"/>
          <w:marTop w:val="0"/>
          <w:marBottom w:val="0"/>
          <w:divBdr>
            <w:top w:val="none" w:sz="0" w:space="0" w:color="auto"/>
            <w:left w:val="none" w:sz="0" w:space="0" w:color="auto"/>
            <w:bottom w:val="none" w:sz="0" w:space="0" w:color="auto"/>
            <w:right w:val="none" w:sz="0" w:space="0" w:color="auto"/>
          </w:divBdr>
        </w:div>
        <w:div w:id="1888223725">
          <w:marLeft w:val="0"/>
          <w:marRight w:val="0"/>
          <w:marTop w:val="0"/>
          <w:marBottom w:val="0"/>
          <w:divBdr>
            <w:top w:val="none" w:sz="0" w:space="0" w:color="auto"/>
            <w:left w:val="none" w:sz="0" w:space="0" w:color="auto"/>
            <w:bottom w:val="none" w:sz="0" w:space="0" w:color="auto"/>
            <w:right w:val="none" w:sz="0" w:space="0" w:color="auto"/>
          </w:divBdr>
        </w:div>
        <w:div w:id="1923568286">
          <w:marLeft w:val="0"/>
          <w:marRight w:val="0"/>
          <w:marTop w:val="0"/>
          <w:marBottom w:val="0"/>
          <w:divBdr>
            <w:top w:val="none" w:sz="0" w:space="0" w:color="auto"/>
            <w:left w:val="none" w:sz="0" w:space="0" w:color="auto"/>
            <w:bottom w:val="none" w:sz="0" w:space="0" w:color="auto"/>
            <w:right w:val="none" w:sz="0" w:space="0" w:color="auto"/>
          </w:divBdr>
        </w:div>
        <w:div w:id="192229151">
          <w:marLeft w:val="0"/>
          <w:marRight w:val="0"/>
          <w:marTop w:val="0"/>
          <w:marBottom w:val="0"/>
          <w:divBdr>
            <w:top w:val="none" w:sz="0" w:space="0" w:color="auto"/>
            <w:left w:val="none" w:sz="0" w:space="0" w:color="auto"/>
            <w:bottom w:val="none" w:sz="0" w:space="0" w:color="auto"/>
            <w:right w:val="none" w:sz="0" w:space="0" w:color="auto"/>
          </w:divBdr>
        </w:div>
        <w:div w:id="1609503010">
          <w:marLeft w:val="0"/>
          <w:marRight w:val="0"/>
          <w:marTop w:val="0"/>
          <w:marBottom w:val="0"/>
          <w:divBdr>
            <w:top w:val="none" w:sz="0" w:space="0" w:color="auto"/>
            <w:left w:val="none" w:sz="0" w:space="0" w:color="auto"/>
            <w:bottom w:val="none" w:sz="0" w:space="0" w:color="auto"/>
            <w:right w:val="none" w:sz="0" w:space="0" w:color="auto"/>
          </w:divBdr>
        </w:div>
        <w:div w:id="1540582839">
          <w:marLeft w:val="0"/>
          <w:marRight w:val="0"/>
          <w:marTop w:val="0"/>
          <w:marBottom w:val="0"/>
          <w:divBdr>
            <w:top w:val="none" w:sz="0" w:space="0" w:color="auto"/>
            <w:left w:val="none" w:sz="0" w:space="0" w:color="auto"/>
            <w:bottom w:val="none" w:sz="0" w:space="0" w:color="auto"/>
            <w:right w:val="none" w:sz="0" w:space="0" w:color="auto"/>
          </w:divBdr>
        </w:div>
      </w:divsChild>
    </w:div>
    <w:div w:id="653949984">
      <w:bodyDiv w:val="1"/>
      <w:marLeft w:val="0"/>
      <w:marRight w:val="0"/>
      <w:marTop w:val="0"/>
      <w:marBottom w:val="0"/>
      <w:divBdr>
        <w:top w:val="none" w:sz="0" w:space="0" w:color="auto"/>
        <w:left w:val="none" w:sz="0" w:space="0" w:color="auto"/>
        <w:bottom w:val="none" w:sz="0" w:space="0" w:color="auto"/>
        <w:right w:val="none" w:sz="0" w:space="0" w:color="auto"/>
      </w:divBdr>
      <w:divsChild>
        <w:div w:id="332103131">
          <w:marLeft w:val="0"/>
          <w:marRight w:val="0"/>
          <w:marTop w:val="0"/>
          <w:marBottom w:val="0"/>
          <w:divBdr>
            <w:top w:val="none" w:sz="0" w:space="0" w:color="auto"/>
            <w:left w:val="none" w:sz="0" w:space="0" w:color="auto"/>
            <w:bottom w:val="none" w:sz="0" w:space="0" w:color="auto"/>
            <w:right w:val="none" w:sz="0" w:space="0" w:color="auto"/>
          </w:divBdr>
        </w:div>
        <w:div w:id="1822311219">
          <w:marLeft w:val="0"/>
          <w:marRight w:val="0"/>
          <w:marTop w:val="0"/>
          <w:marBottom w:val="0"/>
          <w:divBdr>
            <w:top w:val="none" w:sz="0" w:space="0" w:color="auto"/>
            <w:left w:val="none" w:sz="0" w:space="0" w:color="auto"/>
            <w:bottom w:val="none" w:sz="0" w:space="0" w:color="auto"/>
            <w:right w:val="none" w:sz="0" w:space="0" w:color="auto"/>
          </w:divBdr>
        </w:div>
      </w:divsChild>
    </w:div>
    <w:div w:id="811362459">
      <w:bodyDiv w:val="1"/>
      <w:marLeft w:val="0"/>
      <w:marRight w:val="0"/>
      <w:marTop w:val="0"/>
      <w:marBottom w:val="0"/>
      <w:divBdr>
        <w:top w:val="none" w:sz="0" w:space="0" w:color="auto"/>
        <w:left w:val="none" w:sz="0" w:space="0" w:color="auto"/>
        <w:bottom w:val="none" w:sz="0" w:space="0" w:color="auto"/>
        <w:right w:val="none" w:sz="0" w:space="0" w:color="auto"/>
      </w:divBdr>
      <w:divsChild>
        <w:div w:id="945888764">
          <w:marLeft w:val="0"/>
          <w:marRight w:val="0"/>
          <w:marTop w:val="0"/>
          <w:marBottom w:val="0"/>
          <w:divBdr>
            <w:top w:val="none" w:sz="0" w:space="0" w:color="auto"/>
            <w:left w:val="none" w:sz="0" w:space="0" w:color="auto"/>
            <w:bottom w:val="none" w:sz="0" w:space="0" w:color="auto"/>
            <w:right w:val="none" w:sz="0" w:space="0" w:color="auto"/>
          </w:divBdr>
        </w:div>
        <w:div w:id="1469012392">
          <w:marLeft w:val="0"/>
          <w:marRight w:val="0"/>
          <w:marTop w:val="0"/>
          <w:marBottom w:val="0"/>
          <w:divBdr>
            <w:top w:val="none" w:sz="0" w:space="0" w:color="auto"/>
            <w:left w:val="none" w:sz="0" w:space="0" w:color="auto"/>
            <w:bottom w:val="none" w:sz="0" w:space="0" w:color="auto"/>
            <w:right w:val="none" w:sz="0" w:space="0" w:color="auto"/>
          </w:divBdr>
        </w:div>
        <w:div w:id="655575742">
          <w:marLeft w:val="0"/>
          <w:marRight w:val="0"/>
          <w:marTop w:val="0"/>
          <w:marBottom w:val="0"/>
          <w:divBdr>
            <w:top w:val="none" w:sz="0" w:space="0" w:color="auto"/>
            <w:left w:val="none" w:sz="0" w:space="0" w:color="auto"/>
            <w:bottom w:val="none" w:sz="0" w:space="0" w:color="auto"/>
            <w:right w:val="none" w:sz="0" w:space="0" w:color="auto"/>
          </w:divBdr>
        </w:div>
        <w:div w:id="104886943">
          <w:marLeft w:val="0"/>
          <w:marRight w:val="0"/>
          <w:marTop w:val="0"/>
          <w:marBottom w:val="0"/>
          <w:divBdr>
            <w:top w:val="none" w:sz="0" w:space="0" w:color="auto"/>
            <w:left w:val="none" w:sz="0" w:space="0" w:color="auto"/>
            <w:bottom w:val="none" w:sz="0" w:space="0" w:color="auto"/>
            <w:right w:val="none" w:sz="0" w:space="0" w:color="auto"/>
          </w:divBdr>
        </w:div>
        <w:div w:id="1533109831">
          <w:marLeft w:val="0"/>
          <w:marRight w:val="0"/>
          <w:marTop w:val="0"/>
          <w:marBottom w:val="0"/>
          <w:divBdr>
            <w:top w:val="none" w:sz="0" w:space="0" w:color="auto"/>
            <w:left w:val="none" w:sz="0" w:space="0" w:color="auto"/>
            <w:bottom w:val="none" w:sz="0" w:space="0" w:color="auto"/>
            <w:right w:val="none" w:sz="0" w:space="0" w:color="auto"/>
          </w:divBdr>
        </w:div>
        <w:div w:id="1749230973">
          <w:marLeft w:val="0"/>
          <w:marRight w:val="0"/>
          <w:marTop w:val="0"/>
          <w:marBottom w:val="0"/>
          <w:divBdr>
            <w:top w:val="none" w:sz="0" w:space="0" w:color="auto"/>
            <w:left w:val="none" w:sz="0" w:space="0" w:color="auto"/>
            <w:bottom w:val="none" w:sz="0" w:space="0" w:color="auto"/>
            <w:right w:val="none" w:sz="0" w:space="0" w:color="auto"/>
          </w:divBdr>
        </w:div>
        <w:div w:id="846792000">
          <w:marLeft w:val="0"/>
          <w:marRight w:val="0"/>
          <w:marTop w:val="0"/>
          <w:marBottom w:val="0"/>
          <w:divBdr>
            <w:top w:val="none" w:sz="0" w:space="0" w:color="auto"/>
            <w:left w:val="none" w:sz="0" w:space="0" w:color="auto"/>
            <w:bottom w:val="none" w:sz="0" w:space="0" w:color="auto"/>
            <w:right w:val="none" w:sz="0" w:space="0" w:color="auto"/>
          </w:divBdr>
        </w:div>
        <w:div w:id="2138521245">
          <w:marLeft w:val="0"/>
          <w:marRight w:val="0"/>
          <w:marTop w:val="0"/>
          <w:marBottom w:val="0"/>
          <w:divBdr>
            <w:top w:val="none" w:sz="0" w:space="0" w:color="auto"/>
            <w:left w:val="none" w:sz="0" w:space="0" w:color="auto"/>
            <w:bottom w:val="none" w:sz="0" w:space="0" w:color="auto"/>
            <w:right w:val="none" w:sz="0" w:space="0" w:color="auto"/>
          </w:divBdr>
        </w:div>
      </w:divsChild>
    </w:div>
    <w:div w:id="813184491">
      <w:bodyDiv w:val="1"/>
      <w:marLeft w:val="0"/>
      <w:marRight w:val="0"/>
      <w:marTop w:val="0"/>
      <w:marBottom w:val="0"/>
      <w:divBdr>
        <w:top w:val="none" w:sz="0" w:space="0" w:color="auto"/>
        <w:left w:val="none" w:sz="0" w:space="0" w:color="auto"/>
        <w:bottom w:val="none" w:sz="0" w:space="0" w:color="auto"/>
        <w:right w:val="none" w:sz="0" w:space="0" w:color="auto"/>
      </w:divBdr>
      <w:divsChild>
        <w:div w:id="560214299">
          <w:marLeft w:val="0"/>
          <w:marRight w:val="0"/>
          <w:marTop w:val="0"/>
          <w:marBottom w:val="0"/>
          <w:divBdr>
            <w:top w:val="none" w:sz="0" w:space="0" w:color="auto"/>
            <w:left w:val="none" w:sz="0" w:space="0" w:color="auto"/>
            <w:bottom w:val="none" w:sz="0" w:space="0" w:color="auto"/>
            <w:right w:val="none" w:sz="0" w:space="0" w:color="auto"/>
          </w:divBdr>
        </w:div>
        <w:div w:id="1746225372">
          <w:marLeft w:val="0"/>
          <w:marRight w:val="0"/>
          <w:marTop w:val="0"/>
          <w:marBottom w:val="0"/>
          <w:divBdr>
            <w:top w:val="none" w:sz="0" w:space="0" w:color="auto"/>
            <w:left w:val="none" w:sz="0" w:space="0" w:color="auto"/>
            <w:bottom w:val="none" w:sz="0" w:space="0" w:color="auto"/>
            <w:right w:val="none" w:sz="0" w:space="0" w:color="auto"/>
          </w:divBdr>
        </w:div>
      </w:divsChild>
    </w:div>
    <w:div w:id="932318885">
      <w:bodyDiv w:val="1"/>
      <w:marLeft w:val="0"/>
      <w:marRight w:val="0"/>
      <w:marTop w:val="0"/>
      <w:marBottom w:val="0"/>
      <w:divBdr>
        <w:top w:val="none" w:sz="0" w:space="0" w:color="auto"/>
        <w:left w:val="none" w:sz="0" w:space="0" w:color="auto"/>
        <w:bottom w:val="none" w:sz="0" w:space="0" w:color="auto"/>
        <w:right w:val="none" w:sz="0" w:space="0" w:color="auto"/>
      </w:divBdr>
      <w:divsChild>
        <w:div w:id="752314901">
          <w:marLeft w:val="0"/>
          <w:marRight w:val="0"/>
          <w:marTop w:val="0"/>
          <w:marBottom w:val="0"/>
          <w:divBdr>
            <w:top w:val="none" w:sz="0" w:space="0" w:color="auto"/>
            <w:left w:val="none" w:sz="0" w:space="0" w:color="auto"/>
            <w:bottom w:val="none" w:sz="0" w:space="0" w:color="auto"/>
            <w:right w:val="none" w:sz="0" w:space="0" w:color="auto"/>
          </w:divBdr>
        </w:div>
        <w:div w:id="1591354183">
          <w:marLeft w:val="0"/>
          <w:marRight w:val="0"/>
          <w:marTop w:val="0"/>
          <w:marBottom w:val="0"/>
          <w:divBdr>
            <w:top w:val="none" w:sz="0" w:space="0" w:color="auto"/>
            <w:left w:val="none" w:sz="0" w:space="0" w:color="auto"/>
            <w:bottom w:val="none" w:sz="0" w:space="0" w:color="auto"/>
            <w:right w:val="none" w:sz="0" w:space="0" w:color="auto"/>
          </w:divBdr>
        </w:div>
        <w:div w:id="1821770919">
          <w:marLeft w:val="0"/>
          <w:marRight w:val="0"/>
          <w:marTop w:val="0"/>
          <w:marBottom w:val="0"/>
          <w:divBdr>
            <w:top w:val="none" w:sz="0" w:space="0" w:color="auto"/>
            <w:left w:val="none" w:sz="0" w:space="0" w:color="auto"/>
            <w:bottom w:val="none" w:sz="0" w:space="0" w:color="auto"/>
            <w:right w:val="none" w:sz="0" w:space="0" w:color="auto"/>
          </w:divBdr>
        </w:div>
        <w:div w:id="1979214913">
          <w:marLeft w:val="0"/>
          <w:marRight w:val="0"/>
          <w:marTop w:val="0"/>
          <w:marBottom w:val="0"/>
          <w:divBdr>
            <w:top w:val="none" w:sz="0" w:space="0" w:color="auto"/>
            <w:left w:val="none" w:sz="0" w:space="0" w:color="auto"/>
            <w:bottom w:val="none" w:sz="0" w:space="0" w:color="auto"/>
            <w:right w:val="none" w:sz="0" w:space="0" w:color="auto"/>
          </w:divBdr>
        </w:div>
        <w:div w:id="853884726">
          <w:marLeft w:val="0"/>
          <w:marRight w:val="0"/>
          <w:marTop w:val="0"/>
          <w:marBottom w:val="0"/>
          <w:divBdr>
            <w:top w:val="none" w:sz="0" w:space="0" w:color="auto"/>
            <w:left w:val="none" w:sz="0" w:space="0" w:color="auto"/>
            <w:bottom w:val="none" w:sz="0" w:space="0" w:color="auto"/>
            <w:right w:val="none" w:sz="0" w:space="0" w:color="auto"/>
          </w:divBdr>
        </w:div>
        <w:div w:id="229776594">
          <w:marLeft w:val="0"/>
          <w:marRight w:val="0"/>
          <w:marTop w:val="0"/>
          <w:marBottom w:val="0"/>
          <w:divBdr>
            <w:top w:val="none" w:sz="0" w:space="0" w:color="auto"/>
            <w:left w:val="none" w:sz="0" w:space="0" w:color="auto"/>
            <w:bottom w:val="none" w:sz="0" w:space="0" w:color="auto"/>
            <w:right w:val="none" w:sz="0" w:space="0" w:color="auto"/>
          </w:divBdr>
        </w:div>
        <w:div w:id="888733979">
          <w:marLeft w:val="0"/>
          <w:marRight w:val="0"/>
          <w:marTop w:val="0"/>
          <w:marBottom w:val="0"/>
          <w:divBdr>
            <w:top w:val="none" w:sz="0" w:space="0" w:color="auto"/>
            <w:left w:val="none" w:sz="0" w:space="0" w:color="auto"/>
            <w:bottom w:val="none" w:sz="0" w:space="0" w:color="auto"/>
            <w:right w:val="none" w:sz="0" w:space="0" w:color="auto"/>
          </w:divBdr>
        </w:div>
        <w:div w:id="1921324815">
          <w:marLeft w:val="0"/>
          <w:marRight w:val="0"/>
          <w:marTop w:val="0"/>
          <w:marBottom w:val="0"/>
          <w:divBdr>
            <w:top w:val="none" w:sz="0" w:space="0" w:color="auto"/>
            <w:left w:val="none" w:sz="0" w:space="0" w:color="auto"/>
            <w:bottom w:val="none" w:sz="0" w:space="0" w:color="auto"/>
            <w:right w:val="none" w:sz="0" w:space="0" w:color="auto"/>
          </w:divBdr>
        </w:div>
        <w:div w:id="785121661">
          <w:marLeft w:val="0"/>
          <w:marRight w:val="0"/>
          <w:marTop w:val="0"/>
          <w:marBottom w:val="0"/>
          <w:divBdr>
            <w:top w:val="none" w:sz="0" w:space="0" w:color="auto"/>
            <w:left w:val="none" w:sz="0" w:space="0" w:color="auto"/>
            <w:bottom w:val="none" w:sz="0" w:space="0" w:color="auto"/>
            <w:right w:val="none" w:sz="0" w:space="0" w:color="auto"/>
          </w:divBdr>
        </w:div>
        <w:div w:id="577832372">
          <w:marLeft w:val="0"/>
          <w:marRight w:val="0"/>
          <w:marTop w:val="0"/>
          <w:marBottom w:val="0"/>
          <w:divBdr>
            <w:top w:val="none" w:sz="0" w:space="0" w:color="auto"/>
            <w:left w:val="none" w:sz="0" w:space="0" w:color="auto"/>
            <w:bottom w:val="none" w:sz="0" w:space="0" w:color="auto"/>
            <w:right w:val="none" w:sz="0" w:space="0" w:color="auto"/>
          </w:divBdr>
        </w:div>
        <w:div w:id="1388263600">
          <w:marLeft w:val="0"/>
          <w:marRight w:val="0"/>
          <w:marTop w:val="0"/>
          <w:marBottom w:val="0"/>
          <w:divBdr>
            <w:top w:val="none" w:sz="0" w:space="0" w:color="auto"/>
            <w:left w:val="none" w:sz="0" w:space="0" w:color="auto"/>
            <w:bottom w:val="none" w:sz="0" w:space="0" w:color="auto"/>
            <w:right w:val="none" w:sz="0" w:space="0" w:color="auto"/>
          </w:divBdr>
        </w:div>
        <w:div w:id="1513373872">
          <w:marLeft w:val="0"/>
          <w:marRight w:val="0"/>
          <w:marTop w:val="0"/>
          <w:marBottom w:val="0"/>
          <w:divBdr>
            <w:top w:val="none" w:sz="0" w:space="0" w:color="auto"/>
            <w:left w:val="none" w:sz="0" w:space="0" w:color="auto"/>
            <w:bottom w:val="none" w:sz="0" w:space="0" w:color="auto"/>
            <w:right w:val="none" w:sz="0" w:space="0" w:color="auto"/>
          </w:divBdr>
        </w:div>
        <w:div w:id="984046304">
          <w:marLeft w:val="0"/>
          <w:marRight w:val="0"/>
          <w:marTop w:val="0"/>
          <w:marBottom w:val="0"/>
          <w:divBdr>
            <w:top w:val="none" w:sz="0" w:space="0" w:color="auto"/>
            <w:left w:val="none" w:sz="0" w:space="0" w:color="auto"/>
            <w:bottom w:val="none" w:sz="0" w:space="0" w:color="auto"/>
            <w:right w:val="none" w:sz="0" w:space="0" w:color="auto"/>
          </w:divBdr>
        </w:div>
        <w:div w:id="1688286269">
          <w:marLeft w:val="0"/>
          <w:marRight w:val="0"/>
          <w:marTop w:val="0"/>
          <w:marBottom w:val="0"/>
          <w:divBdr>
            <w:top w:val="none" w:sz="0" w:space="0" w:color="auto"/>
            <w:left w:val="none" w:sz="0" w:space="0" w:color="auto"/>
            <w:bottom w:val="none" w:sz="0" w:space="0" w:color="auto"/>
            <w:right w:val="none" w:sz="0" w:space="0" w:color="auto"/>
          </w:divBdr>
        </w:div>
        <w:div w:id="401611040">
          <w:marLeft w:val="0"/>
          <w:marRight w:val="0"/>
          <w:marTop w:val="0"/>
          <w:marBottom w:val="0"/>
          <w:divBdr>
            <w:top w:val="none" w:sz="0" w:space="0" w:color="auto"/>
            <w:left w:val="none" w:sz="0" w:space="0" w:color="auto"/>
            <w:bottom w:val="none" w:sz="0" w:space="0" w:color="auto"/>
            <w:right w:val="none" w:sz="0" w:space="0" w:color="auto"/>
          </w:divBdr>
        </w:div>
        <w:div w:id="1583174239">
          <w:marLeft w:val="0"/>
          <w:marRight w:val="0"/>
          <w:marTop w:val="0"/>
          <w:marBottom w:val="0"/>
          <w:divBdr>
            <w:top w:val="none" w:sz="0" w:space="0" w:color="auto"/>
            <w:left w:val="none" w:sz="0" w:space="0" w:color="auto"/>
            <w:bottom w:val="none" w:sz="0" w:space="0" w:color="auto"/>
            <w:right w:val="none" w:sz="0" w:space="0" w:color="auto"/>
          </w:divBdr>
        </w:div>
        <w:div w:id="626087619">
          <w:marLeft w:val="0"/>
          <w:marRight w:val="0"/>
          <w:marTop w:val="0"/>
          <w:marBottom w:val="0"/>
          <w:divBdr>
            <w:top w:val="none" w:sz="0" w:space="0" w:color="auto"/>
            <w:left w:val="none" w:sz="0" w:space="0" w:color="auto"/>
            <w:bottom w:val="none" w:sz="0" w:space="0" w:color="auto"/>
            <w:right w:val="none" w:sz="0" w:space="0" w:color="auto"/>
          </w:divBdr>
        </w:div>
        <w:div w:id="325204414">
          <w:marLeft w:val="0"/>
          <w:marRight w:val="0"/>
          <w:marTop w:val="0"/>
          <w:marBottom w:val="0"/>
          <w:divBdr>
            <w:top w:val="none" w:sz="0" w:space="0" w:color="auto"/>
            <w:left w:val="none" w:sz="0" w:space="0" w:color="auto"/>
            <w:bottom w:val="none" w:sz="0" w:space="0" w:color="auto"/>
            <w:right w:val="none" w:sz="0" w:space="0" w:color="auto"/>
          </w:divBdr>
        </w:div>
      </w:divsChild>
    </w:div>
    <w:div w:id="1169054937">
      <w:bodyDiv w:val="1"/>
      <w:marLeft w:val="0"/>
      <w:marRight w:val="0"/>
      <w:marTop w:val="0"/>
      <w:marBottom w:val="0"/>
      <w:divBdr>
        <w:top w:val="none" w:sz="0" w:space="0" w:color="auto"/>
        <w:left w:val="none" w:sz="0" w:space="0" w:color="auto"/>
        <w:bottom w:val="none" w:sz="0" w:space="0" w:color="auto"/>
        <w:right w:val="none" w:sz="0" w:space="0" w:color="auto"/>
      </w:divBdr>
      <w:divsChild>
        <w:div w:id="1905947391">
          <w:marLeft w:val="0"/>
          <w:marRight w:val="0"/>
          <w:marTop w:val="0"/>
          <w:marBottom w:val="0"/>
          <w:divBdr>
            <w:top w:val="none" w:sz="0" w:space="0" w:color="auto"/>
            <w:left w:val="none" w:sz="0" w:space="0" w:color="auto"/>
            <w:bottom w:val="none" w:sz="0" w:space="0" w:color="auto"/>
            <w:right w:val="none" w:sz="0" w:space="0" w:color="auto"/>
          </w:divBdr>
        </w:div>
        <w:div w:id="1482231103">
          <w:marLeft w:val="0"/>
          <w:marRight w:val="0"/>
          <w:marTop w:val="0"/>
          <w:marBottom w:val="0"/>
          <w:divBdr>
            <w:top w:val="none" w:sz="0" w:space="0" w:color="auto"/>
            <w:left w:val="none" w:sz="0" w:space="0" w:color="auto"/>
            <w:bottom w:val="none" w:sz="0" w:space="0" w:color="auto"/>
            <w:right w:val="none" w:sz="0" w:space="0" w:color="auto"/>
          </w:divBdr>
        </w:div>
        <w:div w:id="1074166183">
          <w:marLeft w:val="0"/>
          <w:marRight w:val="0"/>
          <w:marTop w:val="0"/>
          <w:marBottom w:val="0"/>
          <w:divBdr>
            <w:top w:val="none" w:sz="0" w:space="0" w:color="auto"/>
            <w:left w:val="none" w:sz="0" w:space="0" w:color="auto"/>
            <w:bottom w:val="none" w:sz="0" w:space="0" w:color="auto"/>
            <w:right w:val="none" w:sz="0" w:space="0" w:color="auto"/>
          </w:divBdr>
        </w:div>
        <w:div w:id="382103184">
          <w:marLeft w:val="0"/>
          <w:marRight w:val="0"/>
          <w:marTop w:val="0"/>
          <w:marBottom w:val="0"/>
          <w:divBdr>
            <w:top w:val="none" w:sz="0" w:space="0" w:color="auto"/>
            <w:left w:val="none" w:sz="0" w:space="0" w:color="auto"/>
            <w:bottom w:val="none" w:sz="0" w:space="0" w:color="auto"/>
            <w:right w:val="none" w:sz="0" w:space="0" w:color="auto"/>
          </w:divBdr>
        </w:div>
        <w:div w:id="596642743">
          <w:marLeft w:val="0"/>
          <w:marRight w:val="0"/>
          <w:marTop w:val="0"/>
          <w:marBottom w:val="0"/>
          <w:divBdr>
            <w:top w:val="none" w:sz="0" w:space="0" w:color="auto"/>
            <w:left w:val="none" w:sz="0" w:space="0" w:color="auto"/>
            <w:bottom w:val="none" w:sz="0" w:space="0" w:color="auto"/>
            <w:right w:val="none" w:sz="0" w:space="0" w:color="auto"/>
          </w:divBdr>
        </w:div>
        <w:div w:id="2090879753">
          <w:marLeft w:val="0"/>
          <w:marRight w:val="0"/>
          <w:marTop w:val="0"/>
          <w:marBottom w:val="0"/>
          <w:divBdr>
            <w:top w:val="none" w:sz="0" w:space="0" w:color="auto"/>
            <w:left w:val="none" w:sz="0" w:space="0" w:color="auto"/>
            <w:bottom w:val="none" w:sz="0" w:space="0" w:color="auto"/>
            <w:right w:val="none" w:sz="0" w:space="0" w:color="auto"/>
          </w:divBdr>
        </w:div>
      </w:divsChild>
    </w:div>
    <w:div w:id="1528300164">
      <w:bodyDiv w:val="1"/>
      <w:marLeft w:val="0"/>
      <w:marRight w:val="0"/>
      <w:marTop w:val="0"/>
      <w:marBottom w:val="0"/>
      <w:divBdr>
        <w:top w:val="none" w:sz="0" w:space="0" w:color="auto"/>
        <w:left w:val="none" w:sz="0" w:space="0" w:color="auto"/>
        <w:bottom w:val="none" w:sz="0" w:space="0" w:color="auto"/>
        <w:right w:val="none" w:sz="0" w:space="0" w:color="auto"/>
      </w:divBdr>
      <w:divsChild>
        <w:div w:id="365301229">
          <w:marLeft w:val="0"/>
          <w:marRight w:val="0"/>
          <w:marTop w:val="0"/>
          <w:marBottom w:val="0"/>
          <w:divBdr>
            <w:top w:val="none" w:sz="0" w:space="0" w:color="auto"/>
            <w:left w:val="none" w:sz="0" w:space="0" w:color="auto"/>
            <w:bottom w:val="none" w:sz="0" w:space="0" w:color="auto"/>
            <w:right w:val="none" w:sz="0" w:space="0" w:color="auto"/>
          </w:divBdr>
          <w:divsChild>
            <w:div w:id="1572621095">
              <w:marLeft w:val="0"/>
              <w:marRight w:val="0"/>
              <w:marTop w:val="0"/>
              <w:marBottom w:val="0"/>
              <w:divBdr>
                <w:top w:val="none" w:sz="0" w:space="0" w:color="auto"/>
                <w:left w:val="none" w:sz="0" w:space="0" w:color="auto"/>
                <w:bottom w:val="none" w:sz="0" w:space="0" w:color="auto"/>
                <w:right w:val="none" w:sz="0" w:space="0" w:color="auto"/>
              </w:divBdr>
            </w:div>
            <w:div w:id="769812282">
              <w:marLeft w:val="0"/>
              <w:marRight w:val="0"/>
              <w:marTop w:val="0"/>
              <w:marBottom w:val="0"/>
              <w:divBdr>
                <w:top w:val="none" w:sz="0" w:space="0" w:color="auto"/>
                <w:left w:val="none" w:sz="0" w:space="0" w:color="auto"/>
                <w:bottom w:val="none" w:sz="0" w:space="0" w:color="auto"/>
                <w:right w:val="none" w:sz="0" w:space="0" w:color="auto"/>
              </w:divBdr>
            </w:div>
            <w:div w:id="1259093324">
              <w:marLeft w:val="0"/>
              <w:marRight w:val="0"/>
              <w:marTop w:val="0"/>
              <w:marBottom w:val="0"/>
              <w:divBdr>
                <w:top w:val="none" w:sz="0" w:space="0" w:color="auto"/>
                <w:left w:val="none" w:sz="0" w:space="0" w:color="auto"/>
                <w:bottom w:val="none" w:sz="0" w:space="0" w:color="auto"/>
                <w:right w:val="none" w:sz="0" w:space="0" w:color="auto"/>
              </w:divBdr>
            </w:div>
            <w:div w:id="685398737">
              <w:marLeft w:val="0"/>
              <w:marRight w:val="0"/>
              <w:marTop w:val="0"/>
              <w:marBottom w:val="0"/>
              <w:divBdr>
                <w:top w:val="none" w:sz="0" w:space="0" w:color="auto"/>
                <w:left w:val="none" w:sz="0" w:space="0" w:color="auto"/>
                <w:bottom w:val="none" w:sz="0" w:space="0" w:color="auto"/>
                <w:right w:val="none" w:sz="0" w:space="0" w:color="auto"/>
              </w:divBdr>
            </w:div>
            <w:div w:id="596131379">
              <w:marLeft w:val="0"/>
              <w:marRight w:val="0"/>
              <w:marTop w:val="0"/>
              <w:marBottom w:val="0"/>
              <w:divBdr>
                <w:top w:val="none" w:sz="0" w:space="0" w:color="auto"/>
                <w:left w:val="none" w:sz="0" w:space="0" w:color="auto"/>
                <w:bottom w:val="none" w:sz="0" w:space="0" w:color="auto"/>
                <w:right w:val="none" w:sz="0" w:space="0" w:color="auto"/>
              </w:divBdr>
            </w:div>
            <w:div w:id="1082993494">
              <w:marLeft w:val="0"/>
              <w:marRight w:val="0"/>
              <w:marTop w:val="0"/>
              <w:marBottom w:val="0"/>
              <w:divBdr>
                <w:top w:val="none" w:sz="0" w:space="0" w:color="auto"/>
                <w:left w:val="none" w:sz="0" w:space="0" w:color="auto"/>
                <w:bottom w:val="none" w:sz="0" w:space="0" w:color="auto"/>
                <w:right w:val="none" w:sz="0" w:space="0" w:color="auto"/>
              </w:divBdr>
            </w:div>
            <w:div w:id="395860025">
              <w:marLeft w:val="0"/>
              <w:marRight w:val="0"/>
              <w:marTop w:val="0"/>
              <w:marBottom w:val="0"/>
              <w:divBdr>
                <w:top w:val="none" w:sz="0" w:space="0" w:color="auto"/>
                <w:left w:val="none" w:sz="0" w:space="0" w:color="auto"/>
                <w:bottom w:val="none" w:sz="0" w:space="0" w:color="auto"/>
                <w:right w:val="none" w:sz="0" w:space="0" w:color="auto"/>
              </w:divBdr>
            </w:div>
            <w:div w:id="742069160">
              <w:marLeft w:val="0"/>
              <w:marRight w:val="0"/>
              <w:marTop w:val="0"/>
              <w:marBottom w:val="0"/>
              <w:divBdr>
                <w:top w:val="none" w:sz="0" w:space="0" w:color="auto"/>
                <w:left w:val="none" w:sz="0" w:space="0" w:color="auto"/>
                <w:bottom w:val="none" w:sz="0" w:space="0" w:color="auto"/>
                <w:right w:val="none" w:sz="0" w:space="0" w:color="auto"/>
              </w:divBdr>
            </w:div>
            <w:div w:id="550385897">
              <w:marLeft w:val="0"/>
              <w:marRight w:val="0"/>
              <w:marTop w:val="0"/>
              <w:marBottom w:val="0"/>
              <w:divBdr>
                <w:top w:val="none" w:sz="0" w:space="0" w:color="auto"/>
                <w:left w:val="none" w:sz="0" w:space="0" w:color="auto"/>
                <w:bottom w:val="none" w:sz="0" w:space="0" w:color="auto"/>
                <w:right w:val="none" w:sz="0" w:space="0" w:color="auto"/>
              </w:divBdr>
            </w:div>
            <w:div w:id="1558979779">
              <w:marLeft w:val="0"/>
              <w:marRight w:val="0"/>
              <w:marTop w:val="0"/>
              <w:marBottom w:val="0"/>
              <w:divBdr>
                <w:top w:val="none" w:sz="0" w:space="0" w:color="auto"/>
                <w:left w:val="none" w:sz="0" w:space="0" w:color="auto"/>
                <w:bottom w:val="none" w:sz="0" w:space="0" w:color="auto"/>
                <w:right w:val="none" w:sz="0" w:space="0" w:color="auto"/>
              </w:divBdr>
            </w:div>
            <w:div w:id="1409377122">
              <w:marLeft w:val="0"/>
              <w:marRight w:val="0"/>
              <w:marTop w:val="0"/>
              <w:marBottom w:val="0"/>
              <w:divBdr>
                <w:top w:val="none" w:sz="0" w:space="0" w:color="auto"/>
                <w:left w:val="none" w:sz="0" w:space="0" w:color="auto"/>
                <w:bottom w:val="none" w:sz="0" w:space="0" w:color="auto"/>
                <w:right w:val="none" w:sz="0" w:space="0" w:color="auto"/>
              </w:divBdr>
            </w:div>
            <w:div w:id="1137916195">
              <w:marLeft w:val="0"/>
              <w:marRight w:val="0"/>
              <w:marTop w:val="0"/>
              <w:marBottom w:val="0"/>
              <w:divBdr>
                <w:top w:val="none" w:sz="0" w:space="0" w:color="auto"/>
                <w:left w:val="none" w:sz="0" w:space="0" w:color="auto"/>
                <w:bottom w:val="none" w:sz="0" w:space="0" w:color="auto"/>
                <w:right w:val="none" w:sz="0" w:space="0" w:color="auto"/>
              </w:divBdr>
            </w:div>
            <w:div w:id="16276335">
              <w:marLeft w:val="0"/>
              <w:marRight w:val="0"/>
              <w:marTop w:val="0"/>
              <w:marBottom w:val="0"/>
              <w:divBdr>
                <w:top w:val="none" w:sz="0" w:space="0" w:color="auto"/>
                <w:left w:val="none" w:sz="0" w:space="0" w:color="auto"/>
                <w:bottom w:val="none" w:sz="0" w:space="0" w:color="auto"/>
                <w:right w:val="none" w:sz="0" w:space="0" w:color="auto"/>
              </w:divBdr>
            </w:div>
            <w:div w:id="1329939684">
              <w:marLeft w:val="0"/>
              <w:marRight w:val="0"/>
              <w:marTop w:val="0"/>
              <w:marBottom w:val="0"/>
              <w:divBdr>
                <w:top w:val="none" w:sz="0" w:space="0" w:color="auto"/>
                <w:left w:val="none" w:sz="0" w:space="0" w:color="auto"/>
                <w:bottom w:val="none" w:sz="0" w:space="0" w:color="auto"/>
                <w:right w:val="none" w:sz="0" w:space="0" w:color="auto"/>
              </w:divBdr>
            </w:div>
            <w:div w:id="68233959">
              <w:marLeft w:val="0"/>
              <w:marRight w:val="0"/>
              <w:marTop w:val="0"/>
              <w:marBottom w:val="0"/>
              <w:divBdr>
                <w:top w:val="none" w:sz="0" w:space="0" w:color="auto"/>
                <w:left w:val="none" w:sz="0" w:space="0" w:color="auto"/>
                <w:bottom w:val="none" w:sz="0" w:space="0" w:color="auto"/>
                <w:right w:val="none" w:sz="0" w:space="0" w:color="auto"/>
              </w:divBdr>
            </w:div>
            <w:div w:id="1829320290">
              <w:marLeft w:val="0"/>
              <w:marRight w:val="0"/>
              <w:marTop w:val="0"/>
              <w:marBottom w:val="0"/>
              <w:divBdr>
                <w:top w:val="none" w:sz="0" w:space="0" w:color="auto"/>
                <w:left w:val="none" w:sz="0" w:space="0" w:color="auto"/>
                <w:bottom w:val="none" w:sz="0" w:space="0" w:color="auto"/>
                <w:right w:val="none" w:sz="0" w:space="0" w:color="auto"/>
              </w:divBdr>
            </w:div>
            <w:div w:id="1926723171">
              <w:marLeft w:val="0"/>
              <w:marRight w:val="0"/>
              <w:marTop w:val="0"/>
              <w:marBottom w:val="0"/>
              <w:divBdr>
                <w:top w:val="none" w:sz="0" w:space="0" w:color="auto"/>
                <w:left w:val="none" w:sz="0" w:space="0" w:color="auto"/>
                <w:bottom w:val="none" w:sz="0" w:space="0" w:color="auto"/>
                <w:right w:val="none" w:sz="0" w:space="0" w:color="auto"/>
              </w:divBdr>
            </w:div>
            <w:div w:id="1417166474">
              <w:marLeft w:val="0"/>
              <w:marRight w:val="0"/>
              <w:marTop w:val="0"/>
              <w:marBottom w:val="0"/>
              <w:divBdr>
                <w:top w:val="none" w:sz="0" w:space="0" w:color="auto"/>
                <w:left w:val="none" w:sz="0" w:space="0" w:color="auto"/>
                <w:bottom w:val="none" w:sz="0" w:space="0" w:color="auto"/>
                <w:right w:val="none" w:sz="0" w:space="0" w:color="auto"/>
              </w:divBdr>
            </w:div>
            <w:div w:id="1012338419">
              <w:marLeft w:val="0"/>
              <w:marRight w:val="0"/>
              <w:marTop w:val="0"/>
              <w:marBottom w:val="0"/>
              <w:divBdr>
                <w:top w:val="none" w:sz="0" w:space="0" w:color="auto"/>
                <w:left w:val="none" w:sz="0" w:space="0" w:color="auto"/>
                <w:bottom w:val="none" w:sz="0" w:space="0" w:color="auto"/>
                <w:right w:val="none" w:sz="0" w:space="0" w:color="auto"/>
              </w:divBdr>
            </w:div>
            <w:div w:id="185871490">
              <w:marLeft w:val="0"/>
              <w:marRight w:val="0"/>
              <w:marTop w:val="0"/>
              <w:marBottom w:val="0"/>
              <w:divBdr>
                <w:top w:val="none" w:sz="0" w:space="0" w:color="auto"/>
                <w:left w:val="none" w:sz="0" w:space="0" w:color="auto"/>
                <w:bottom w:val="none" w:sz="0" w:space="0" w:color="auto"/>
                <w:right w:val="none" w:sz="0" w:space="0" w:color="auto"/>
              </w:divBdr>
            </w:div>
            <w:div w:id="155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1514">
      <w:bodyDiv w:val="1"/>
      <w:marLeft w:val="0"/>
      <w:marRight w:val="0"/>
      <w:marTop w:val="0"/>
      <w:marBottom w:val="0"/>
      <w:divBdr>
        <w:top w:val="none" w:sz="0" w:space="0" w:color="auto"/>
        <w:left w:val="none" w:sz="0" w:space="0" w:color="auto"/>
        <w:bottom w:val="none" w:sz="0" w:space="0" w:color="auto"/>
        <w:right w:val="none" w:sz="0" w:space="0" w:color="auto"/>
      </w:divBdr>
      <w:divsChild>
        <w:div w:id="1743092241">
          <w:marLeft w:val="0"/>
          <w:marRight w:val="0"/>
          <w:marTop w:val="0"/>
          <w:marBottom w:val="0"/>
          <w:divBdr>
            <w:top w:val="none" w:sz="0" w:space="0" w:color="auto"/>
            <w:left w:val="none" w:sz="0" w:space="0" w:color="auto"/>
            <w:bottom w:val="none" w:sz="0" w:space="0" w:color="auto"/>
            <w:right w:val="none" w:sz="0" w:space="0" w:color="auto"/>
          </w:divBdr>
        </w:div>
        <w:div w:id="178592682">
          <w:marLeft w:val="0"/>
          <w:marRight w:val="0"/>
          <w:marTop w:val="0"/>
          <w:marBottom w:val="0"/>
          <w:divBdr>
            <w:top w:val="none" w:sz="0" w:space="0" w:color="auto"/>
            <w:left w:val="none" w:sz="0" w:space="0" w:color="auto"/>
            <w:bottom w:val="none" w:sz="0" w:space="0" w:color="auto"/>
            <w:right w:val="none" w:sz="0" w:space="0" w:color="auto"/>
          </w:divBdr>
        </w:div>
        <w:div w:id="1191918718">
          <w:marLeft w:val="0"/>
          <w:marRight w:val="0"/>
          <w:marTop w:val="0"/>
          <w:marBottom w:val="0"/>
          <w:divBdr>
            <w:top w:val="none" w:sz="0" w:space="0" w:color="auto"/>
            <w:left w:val="none" w:sz="0" w:space="0" w:color="auto"/>
            <w:bottom w:val="none" w:sz="0" w:space="0" w:color="auto"/>
            <w:right w:val="none" w:sz="0" w:space="0" w:color="auto"/>
          </w:divBdr>
        </w:div>
        <w:div w:id="1406952220">
          <w:marLeft w:val="0"/>
          <w:marRight w:val="0"/>
          <w:marTop w:val="0"/>
          <w:marBottom w:val="0"/>
          <w:divBdr>
            <w:top w:val="none" w:sz="0" w:space="0" w:color="auto"/>
            <w:left w:val="none" w:sz="0" w:space="0" w:color="auto"/>
            <w:bottom w:val="none" w:sz="0" w:space="0" w:color="auto"/>
            <w:right w:val="none" w:sz="0" w:space="0" w:color="auto"/>
          </w:divBdr>
        </w:div>
        <w:div w:id="1273440830">
          <w:marLeft w:val="0"/>
          <w:marRight w:val="0"/>
          <w:marTop w:val="0"/>
          <w:marBottom w:val="0"/>
          <w:divBdr>
            <w:top w:val="none" w:sz="0" w:space="0" w:color="auto"/>
            <w:left w:val="none" w:sz="0" w:space="0" w:color="auto"/>
            <w:bottom w:val="none" w:sz="0" w:space="0" w:color="auto"/>
            <w:right w:val="none" w:sz="0" w:space="0" w:color="auto"/>
          </w:divBdr>
        </w:div>
        <w:div w:id="772824487">
          <w:marLeft w:val="0"/>
          <w:marRight w:val="0"/>
          <w:marTop w:val="0"/>
          <w:marBottom w:val="0"/>
          <w:divBdr>
            <w:top w:val="none" w:sz="0" w:space="0" w:color="auto"/>
            <w:left w:val="none" w:sz="0" w:space="0" w:color="auto"/>
            <w:bottom w:val="none" w:sz="0" w:space="0" w:color="auto"/>
            <w:right w:val="none" w:sz="0" w:space="0" w:color="auto"/>
          </w:divBdr>
        </w:div>
      </w:divsChild>
    </w:div>
    <w:div w:id="1931045149">
      <w:bodyDiv w:val="1"/>
      <w:marLeft w:val="0"/>
      <w:marRight w:val="0"/>
      <w:marTop w:val="0"/>
      <w:marBottom w:val="0"/>
      <w:divBdr>
        <w:top w:val="none" w:sz="0" w:space="0" w:color="auto"/>
        <w:left w:val="none" w:sz="0" w:space="0" w:color="auto"/>
        <w:bottom w:val="none" w:sz="0" w:space="0" w:color="auto"/>
        <w:right w:val="none" w:sz="0" w:space="0" w:color="auto"/>
      </w:divBdr>
      <w:divsChild>
        <w:div w:id="1662344708">
          <w:marLeft w:val="0"/>
          <w:marRight w:val="0"/>
          <w:marTop w:val="0"/>
          <w:marBottom w:val="0"/>
          <w:divBdr>
            <w:top w:val="none" w:sz="0" w:space="0" w:color="auto"/>
            <w:left w:val="none" w:sz="0" w:space="0" w:color="auto"/>
            <w:bottom w:val="none" w:sz="0" w:space="0" w:color="auto"/>
            <w:right w:val="none" w:sz="0" w:space="0" w:color="auto"/>
          </w:divBdr>
        </w:div>
        <w:div w:id="1692759069">
          <w:marLeft w:val="0"/>
          <w:marRight w:val="0"/>
          <w:marTop w:val="0"/>
          <w:marBottom w:val="0"/>
          <w:divBdr>
            <w:top w:val="none" w:sz="0" w:space="0" w:color="auto"/>
            <w:left w:val="none" w:sz="0" w:space="0" w:color="auto"/>
            <w:bottom w:val="none" w:sz="0" w:space="0" w:color="auto"/>
            <w:right w:val="none" w:sz="0" w:space="0" w:color="auto"/>
          </w:divBdr>
        </w:div>
        <w:div w:id="641269941">
          <w:marLeft w:val="0"/>
          <w:marRight w:val="0"/>
          <w:marTop w:val="0"/>
          <w:marBottom w:val="0"/>
          <w:divBdr>
            <w:top w:val="none" w:sz="0" w:space="0" w:color="auto"/>
            <w:left w:val="none" w:sz="0" w:space="0" w:color="auto"/>
            <w:bottom w:val="none" w:sz="0" w:space="0" w:color="auto"/>
            <w:right w:val="none" w:sz="0" w:space="0" w:color="auto"/>
          </w:divBdr>
        </w:div>
        <w:div w:id="810291612">
          <w:marLeft w:val="0"/>
          <w:marRight w:val="0"/>
          <w:marTop w:val="0"/>
          <w:marBottom w:val="0"/>
          <w:divBdr>
            <w:top w:val="none" w:sz="0" w:space="0" w:color="auto"/>
            <w:left w:val="none" w:sz="0" w:space="0" w:color="auto"/>
            <w:bottom w:val="none" w:sz="0" w:space="0" w:color="auto"/>
            <w:right w:val="none" w:sz="0" w:space="0" w:color="auto"/>
          </w:divBdr>
        </w:div>
        <w:div w:id="742920661">
          <w:marLeft w:val="0"/>
          <w:marRight w:val="0"/>
          <w:marTop w:val="0"/>
          <w:marBottom w:val="0"/>
          <w:divBdr>
            <w:top w:val="none" w:sz="0" w:space="0" w:color="auto"/>
            <w:left w:val="none" w:sz="0" w:space="0" w:color="auto"/>
            <w:bottom w:val="none" w:sz="0" w:space="0" w:color="auto"/>
            <w:right w:val="none" w:sz="0" w:space="0" w:color="auto"/>
          </w:divBdr>
        </w:div>
        <w:div w:id="367920562">
          <w:marLeft w:val="0"/>
          <w:marRight w:val="0"/>
          <w:marTop w:val="0"/>
          <w:marBottom w:val="0"/>
          <w:divBdr>
            <w:top w:val="none" w:sz="0" w:space="0" w:color="auto"/>
            <w:left w:val="none" w:sz="0" w:space="0" w:color="auto"/>
            <w:bottom w:val="none" w:sz="0" w:space="0" w:color="auto"/>
            <w:right w:val="none" w:sz="0" w:space="0" w:color="auto"/>
          </w:divBdr>
        </w:div>
        <w:div w:id="5403717">
          <w:marLeft w:val="0"/>
          <w:marRight w:val="0"/>
          <w:marTop w:val="0"/>
          <w:marBottom w:val="0"/>
          <w:divBdr>
            <w:top w:val="none" w:sz="0" w:space="0" w:color="auto"/>
            <w:left w:val="none" w:sz="0" w:space="0" w:color="auto"/>
            <w:bottom w:val="none" w:sz="0" w:space="0" w:color="auto"/>
            <w:right w:val="none" w:sz="0" w:space="0" w:color="auto"/>
          </w:divBdr>
        </w:div>
        <w:div w:id="658654656">
          <w:marLeft w:val="0"/>
          <w:marRight w:val="0"/>
          <w:marTop w:val="0"/>
          <w:marBottom w:val="0"/>
          <w:divBdr>
            <w:top w:val="none" w:sz="0" w:space="0" w:color="auto"/>
            <w:left w:val="none" w:sz="0" w:space="0" w:color="auto"/>
            <w:bottom w:val="none" w:sz="0" w:space="0" w:color="auto"/>
            <w:right w:val="none" w:sz="0" w:space="0" w:color="auto"/>
          </w:divBdr>
        </w:div>
        <w:div w:id="1711027757">
          <w:marLeft w:val="0"/>
          <w:marRight w:val="0"/>
          <w:marTop w:val="0"/>
          <w:marBottom w:val="0"/>
          <w:divBdr>
            <w:top w:val="none" w:sz="0" w:space="0" w:color="auto"/>
            <w:left w:val="none" w:sz="0" w:space="0" w:color="auto"/>
            <w:bottom w:val="none" w:sz="0" w:space="0" w:color="auto"/>
            <w:right w:val="none" w:sz="0" w:space="0" w:color="auto"/>
          </w:divBdr>
        </w:div>
      </w:divsChild>
    </w:div>
    <w:div w:id="1947617476">
      <w:bodyDiv w:val="1"/>
      <w:marLeft w:val="0"/>
      <w:marRight w:val="0"/>
      <w:marTop w:val="0"/>
      <w:marBottom w:val="0"/>
      <w:divBdr>
        <w:top w:val="none" w:sz="0" w:space="0" w:color="auto"/>
        <w:left w:val="none" w:sz="0" w:space="0" w:color="auto"/>
        <w:bottom w:val="none" w:sz="0" w:space="0" w:color="auto"/>
        <w:right w:val="none" w:sz="0" w:space="0" w:color="auto"/>
      </w:divBdr>
      <w:divsChild>
        <w:div w:id="1223370582">
          <w:marLeft w:val="0"/>
          <w:marRight w:val="0"/>
          <w:marTop w:val="0"/>
          <w:marBottom w:val="0"/>
          <w:divBdr>
            <w:top w:val="none" w:sz="0" w:space="0" w:color="auto"/>
            <w:left w:val="none" w:sz="0" w:space="0" w:color="auto"/>
            <w:bottom w:val="none" w:sz="0" w:space="0" w:color="auto"/>
            <w:right w:val="none" w:sz="0" w:space="0" w:color="auto"/>
          </w:divBdr>
        </w:div>
        <w:div w:id="663321539">
          <w:marLeft w:val="0"/>
          <w:marRight w:val="0"/>
          <w:marTop w:val="0"/>
          <w:marBottom w:val="0"/>
          <w:divBdr>
            <w:top w:val="none" w:sz="0" w:space="0" w:color="auto"/>
            <w:left w:val="none" w:sz="0" w:space="0" w:color="auto"/>
            <w:bottom w:val="none" w:sz="0" w:space="0" w:color="auto"/>
            <w:right w:val="none" w:sz="0" w:space="0" w:color="auto"/>
          </w:divBdr>
        </w:div>
        <w:div w:id="607616416">
          <w:marLeft w:val="0"/>
          <w:marRight w:val="0"/>
          <w:marTop w:val="0"/>
          <w:marBottom w:val="0"/>
          <w:divBdr>
            <w:top w:val="none" w:sz="0" w:space="0" w:color="auto"/>
            <w:left w:val="none" w:sz="0" w:space="0" w:color="auto"/>
            <w:bottom w:val="none" w:sz="0" w:space="0" w:color="auto"/>
            <w:right w:val="none" w:sz="0" w:space="0" w:color="auto"/>
          </w:divBdr>
        </w:div>
        <w:div w:id="468283737">
          <w:marLeft w:val="0"/>
          <w:marRight w:val="0"/>
          <w:marTop w:val="0"/>
          <w:marBottom w:val="0"/>
          <w:divBdr>
            <w:top w:val="none" w:sz="0" w:space="0" w:color="auto"/>
            <w:left w:val="none" w:sz="0" w:space="0" w:color="auto"/>
            <w:bottom w:val="none" w:sz="0" w:space="0" w:color="auto"/>
            <w:right w:val="none" w:sz="0" w:space="0" w:color="auto"/>
          </w:divBdr>
        </w:div>
        <w:div w:id="84226352">
          <w:marLeft w:val="0"/>
          <w:marRight w:val="0"/>
          <w:marTop w:val="0"/>
          <w:marBottom w:val="0"/>
          <w:divBdr>
            <w:top w:val="none" w:sz="0" w:space="0" w:color="auto"/>
            <w:left w:val="none" w:sz="0" w:space="0" w:color="auto"/>
            <w:bottom w:val="none" w:sz="0" w:space="0" w:color="auto"/>
            <w:right w:val="none" w:sz="0" w:space="0" w:color="auto"/>
          </w:divBdr>
        </w:div>
        <w:div w:id="127162407">
          <w:marLeft w:val="0"/>
          <w:marRight w:val="0"/>
          <w:marTop w:val="0"/>
          <w:marBottom w:val="0"/>
          <w:divBdr>
            <w:top w:val="none" w:sz="0" w:space="0" w:color="auto"/>
            <w:left w:val="none" w:sz="0" w:space="0" w:color="auto"/>
            <w:bottom w:val="none" w:sz="0" w:space="0" w:color="auto"/>
            <w:right w:val="none" w:sz="0" w:space="0" w:color="auto"/>
          </w:divBdr>
        </w:div>
      </w:divsChild>
    </w:div>
    <w:div w:id="2053772877">
      <w:bodyDiv w:val="1"/>
      <w:marLeft w:val="0"/>
      <w:marRight w:val="0"/>
      <w:marTop w:val="0"/>
      <w:marBottom w:val="0"/>
      <w:divBdr>
        <w:top w:val="none" w:sz="0" w:space="0" w:color="auto"/>
        <w:left w:val="none" w:sz="0" w:space="0" w:color="auto"/>
        <w:bottom w:val="none" w:sz="0" w:space="0" w:color="auto"/>
        <w:right w:val="none" w:sz="0" w:space="0" w:color="auto"/>
      </w:divBdr>
      <w:divsChild>
        <w:div w:id="1913155893">
          <w:marLeft w:val="0"/>
          <w:marRight w:val="0"/>
          <w:marTop w:val="0"/>
          <w:marBottom w:val="0"/>
          <w:divBdr>
            <w:top w:val="none" w:sz="0" w:space="0" w:color="auto"/>
            <w:left w:val="none" w:sz="0" w:space="0" w:color="auto"/>
            <w:bottom w:val="none" w:sz="0" w:space="0" w:color="auto"/>
            <w:right w:val="none" w:sz="0" w:space="0" w:color="auto"/>
          </w:divBdr>
        </w:div>
        <w:div w:id="927882806">
          <w:marLeft w:val="0"/>
          <w:marRight w:val="0"/>
          <w:marTop w:val="0"/>
          <w:marBottom w:val="0"/>
          <w:divBdr>
            <w:top w:val="none" w:sz="0" w:space="0" w:color="auto"/>
            <w:left w:val="none" w:sz="0" w:space="0" w:color="auto"/>
            <w:bottom w:val="none" w:sz="0" w:space="0" w:color="auto"/>
            <w:right w:val="none" w:sz="0" w:space="0" w:color="auto"/>
          </w:divBdr>
        </w:div>
        <w:div w:id="1904094302">
          <w:marLeft w:val="0"/>
          <w:marRight w:val="0"/>
          <w:marTop w:val="0"/>
          <w:marBottom w:val="0"/>
          <w:divBdr>
            <w:top w:val="none" w:sz="0" w:space="0" w:color="auto"/>
            <w:left w:val="none" w:sz="0" w:space="0" w:color="auto"/>
            <w:bottom w:val="none" w:sz="0" w:space="0" w:color="auto"/>
            <w:right w:val="none" w:sz="0" w:space="0" w:color="auto"/>
          </w:divBdr>
        </w:div>
        <w:div w:id="908542091">
          <w:marLeft w:val="0"/>
          <w:marRight w:val="0"/>
          <w:marTop w:val="0"/>
          <w:marBottom w:val="0"/>
          <w:divBdr>
            <w:top w:val="none" w:sz="0" w:space="0" w:color="auto"/>
            <w:left w:val="none" w:sz="0" w:space="0" w:color="auto"/>
            <w:bottom w:val="none" w:sz="0" w:space="0" w:color="auto"/>
            <w:right w:val="none" w:sz="0" w:space="0" w:color="auto"/>
          </w:divBdr>
        </w:div>
        <w:div w:id="799231271">
          <w:marLeft w:val="0"/>
          <w:marRight w:val="0"/>
          <w:marTop w:val="0"/>
          <w:marBottom w:val="0"/>
          <w:divBdr>
            <w:top w:val="none" w:sz="0" w:space="0" w:color="auto"/>
            <w:left w:val="none" w:sz="0" w:space="0" w:color="auto"/>
            <w:bottom w:val="none" w:sz="0" w:space="0" w:color="auto"/>
            <w:right w:val="none" w:sz="0" w:space="0" w:color="auto"/>
          </w:divBdr>
        </w:div>
        <w:div w:id="1764447664">
          <w:marLeft w:val="0"/>
          <w:marRight w:val="0"/>
          <w:marTop w:val="0"/>
          <w:marBottom w:val="0"/>
          <w:divBdr>
            <w:top w:val="none" w:sz="0" w:space="0" w:color="auto"/>
            <w:left w:val="none" w:sz="0" w:space="0" w:color="auto"/>
            <w:bottom w:val="none" w:sz="0" w:space="0" w:color="auto"/>
            <w:right w:val="none" w:sz="0" w:space="0" w:color="auto"/>
          </w:divBdr>
        </w:div>
        <w:div w:id="1539900749">
          <w:marLeft w:val="0"/>
          <w:marRight w:val="0"/>
          <w:marTop w:val="0"/>
          <w:marBottom w:val="0"/>
          <w:divBdr>
            <w:top w:val="none" w:sz="0" w:space="0" w:color="auto"/>
            <w:left w:val="none" w:sz="0" w:space="0" w:color="auto"/>
            <w:bottom w:val="none" w:sz="0" w:space="0" w:color="auto"/>
            <w:right w:val="none" w:sz="0" w:space="0" w:color="auto"/>
          </w:divBdr>
        </w:div>
        <w:div w:id="1597052958">
          <w:marLeft w:val="0"/>
          <w:marRight w:val="0"/>
          <w:marTop w:val="0"/>
          <w:marBottom w:val="0"/>
          <w:divBdr>
            <w:top w:val="none" w:sz="0" w:space="0" w:color="auto"/>
            <w:left w:val="none" w:sz="0" w:space="0" w:color="auto"/>
            <w:bottom w:val="none" w:sz="0" w:space="0" w:color="auto"/>
            <w:right w:val="none" w:sz="0" w:space="0" w:color="auto"/>
          </w:divBdr>
        </w:div>
        <w:div w:id="138375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10</Pages>
  <Words>2274</Words>
  <Characters>12968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Nihan</cp:lastModifiedBy>
  <cp:revision>254</cp:revision>
  <cp:lastPrinted>2018-07-03T07:08:00Z</cp:lastPrinted>
  <dcterms:created xsi:type="dcterms:W3CDTF">2017-06-16T05:49:00Z</dcterms:created>
  <dcterms:modified xsi:type="dcterms:W3CDTF">2018-07-16T07:18:00Z</dcterms:modified>
</cp:coreProperties>
</file>