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56FE" w14:textId="46AC08F2" w:rsidR="00EC0113" w:rsidRDefault="00AE114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19FD4" wp14:editId="0AE89C59">
                <wp:simplePos x="0" y="0"/>
                <wp:positionH relativeFrom="column">
                  <wp:posOffset>4986068</wp:posOffset>
                </wp:positionH>
                <wp:positionV relativeFrom="paragraph">
                  <wp:posOffset>2312478</wp:posOffset>
                </wp:positionV>
                <wp:extent cx="4404360" cy="51435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36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473B1" w14:textId="77777777" w:rsidR="00AE1147" w:rsidRPr="00D32BD3" w:rsidRDefault="00AE1147" w:rsidP="00AE1147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Varsa Ekstra belirtilecek bir şey buraya yazılabilir…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19FD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92.6pt;margin-top:182.1pt;width:346.8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" fillcolor="white [3201]" stroked="f" strokeweight=".5pt">
                <v:textbox>
                  <w:txbxContent>
                    <w:p w14:paraId="265473B1" w14:textId="77777777" w:rsidR="00AE1147" w:rsidRPr="00D32BD3" w:rsidRDefault="00AE1147" w:rsidP="00AE1147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Varsa Ekstra belirtilecek bir şey buraya yazılabilir…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page" w:horzAnchor="margin" w:tblpY="6261"/>
        <w:tblW w:w="24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2"/>
        <w:gridCol w:w="879"/>
        <w:gridCol w:w="829"/>
        <w:gridCol w:w="1041"/>
        <w:gridCol w:w="1046"/>
        <w:gridCol w:w="721"/>
        <w:gridCol w:w="719"/>
        <w:gridCol w:w="721"/>
      </w:tblGrid>
      <w:tr w:rsidR="00AE1147" w:rsidRPr="000B0B4C" w14:paraId="3C987480" w14:textId="77777777" w:rsidTr="00F37A26">
        <w:trPr>
          <w:trHeight w:val="254"/>
        </w:trPr>
        <w:tc>
          <w:tcPr>
            <w:tcW w:w="5000" w:type="pct"/>
            <w:gridSpan w:val="8"/>
            <w:shd w:val="clear" w:color="auto" w:fill="D0CECE" w:themeFill="background2" w:themeFillShade="E6"/>
            <w:vAlign w:val="center"/>
          </w:tcPr>
          <w:p w14:paraId="7085158B" w14:textId="77777777" w:rsidR="00AE1147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BÜTÜNLEME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SINAVLARI</w:t>
            </w:r>
          </w:p>
        </w:tc>
      </w:tr>
      <w:tr w:rsidR="00AE1147" w:rsidRPr="000B0B4C" w14:paraId="55033345" w14:textId="77777777" w:rsidTr="00F37A26">
        <w:trPr>
          <w:trHeight w:val="254"/>
        </w:trPr>
        <w:tc>
          <w:tcPr>
            <w:tcW w:w="1018" w:type="pct"/>
            <w:shd w:val="clear" w:color="auto" w:fill="DEEAF6" w:themeFill="accent5" w:themeFillTint="33"/>
            <w:vAlign w:val="center"/>
          </w:tcPr>
          <w:p w14:paraId="3FBA27D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88" w:type="pct"/>
            <w:shd w:val="clear" w:color="auto" w:fill="DEEAF6" w:themeFill="accent5" w:themeFillTint="33"/>
            <w:vAlign w:val="center"/>
          </w:tcPr>
          <w:p w14:paraId="63975F09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27.06</w:t>
            </w:r>
          </w:p>
        </w:tc>
        <w:tc>
          <w:tcPr>
            <w:tcW w:w="554" w:type="pct"/>
            <w:shd w:val="clear" w:color="auto" w:fill="DEEAF6" w:themeFill="accent5" w:themeFillTint="33"/>
            <w:vAlign w:val="center"/>
          </w:tcPr>
          <w:p w14:paraId="4125C6B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28.06</w:t>
            </w:r>
          </w:p>
        </w:tc>
        <w:tc>
          <w:tcPr>
            <w:tcW w:w="696" w:type="pct"/>
            <w:shd w:val="clear" w:color="auto" w:fill="DEEAF6" w:themeFill="accent5" w:themeFillTint="33"/>
            <w:vAlign w:val="center"/>
          </w:tcPr>
          <w:p w14:paraId="61464522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29.06</w:t>
            </w:r>
          </w:p>
        </w:tc>
        <w:tc>
          <w:tcPr>
            <w:tcW w:w="699" w:type="pct"/>
            <w:shd w:val="clear" w:color="auto" w:fill="DEEAF6" w:themeFill="accent5" w:themeFillTint="33"/>
            <w:vAlign w:val="center"/>
          </w:tcPr>
          <w:p w14:paraId="5FD70895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30.06</w:t>
            </w:r>
          </w:p>
        </w:tc>
        <w:tc>
          <w:tcPr>
            <w:tcW w:w="482" w:type="pct"/>
            <w:shd w:val="clear" w:color="auto" w:fill="DEEAF6" w:themeFill="accent5" w:themeFillTint="33"/>
            <w:vAlign w:val="center"/>
          </w:tcPr>
          <w:p w14:paraId="57713729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01.07</w:t>
            </w:r>
          </w:p>
        </w:tc>
        <w:tc>
          <w:tcPr>
            <w:tcW w:w="481" w:type="pct"/>
            <w:shd w:val="clear" w:color="auto" w:fill="DEEAF6" w:themeFill="accent5" w:themeFillTint="33"/>
          </w:tcPr>
          <w:p w14:paraId="2D5E037A" w14:textId="77777777" w:rsidR="00AE1147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02.07</w:t>
            </w:r>
          </w:p>
        </w:tc>
        <w:tc>
          <w:tcPr>
            <w:tcW w:w="481" w:type="pct"/>
            <w:shd w:val="clear" w:color="auto" w:fill="DEEAF6" w:themeFill="accent5" w:themeFillTint="33"/>
          </w:tcPr>
          <w:p w14:paraId="0AB82229" w14:textId="77777777" w:rsidR="00AE1147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03.07</w:t>
            </w:r>
          </w:p>
        </w:tc>
      </w:tr>
      <w:tr w:rsidR="00AE1147" w:rsidRPr="000B0B4C" w14:paraId="584DAAEC" w14:textId="77777777" w:rsidTr="00F37A26">
        <w:trPr>
          <w:trHeight w:val="254"/>
        </w:trPr>
        <w:tc>
          <w:tcPr>
            <w:tcW w:w="1018" w:type="pct"/>
            <w:shd w:val="clear" w:color="auto" w:fill="DEEAF6" w:themeFill="accent5" w:themeFillTint="33"/>
            <w:vAlign w:val="center"/>
          </w:tcPr>
          <w:p w14:paraId="76D2B6A1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588" w:type="pct"/>
            <w:shd w:val="clear" w:color="auto" w:fill="DEEAF6" w:themeFill="accent5" w:themeFillTint="33"/>
            <w:vAlign w:val="center"/>
          </w:tcPr>
          <w:p w14:paraId="0CB5332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P.tesi</w:t>
            </w:r>
            <w:proofErr w:type="spellEnd"/>
          </w:p>
        </w:tc>
        <w:tc>
          <w:tcPr>
            <w:tcW w:w="554" w:type="pct"/>
            <w:shd w:val="clear" w:color="auto" w:fill="DEEAF6" w:themeFill="accent5" w:themeFillTint="33"/>
            <w:vAlign w:val="center"/>
          </w:tcPr>
          <w:p w14:paraId="1E7831F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696" w:type="pct"/>
            <w:shd w:val="clear" w:color="auto" w:fill="DEEAF6" w:themeFill="accent5" w:themeFillTint="33"/>
            <w:vAlign w:val="center"/>
          </w:tcPr>
          <w:p w14:paraId="04219F8F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699" w:type="pct"/>
            <w:shd w:val="clear" w:color="auto" w:fill="DEEAF6" w:themeFill="accent5" w:themeFillTint="33"/>
            <w:vAlign w:val="center"/>
          </w:tcPr>
          <w:p w14:paraId="18F2E7B9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82" w:type="pct"/>
            <w:shd w:val="clear" w:color="auto" w:fill="DEEAF6" w:themeFill="accent5" w:themeFillTint="33"/>
            <w:vAlign w:val="center"/>
          </w:tcPr>
          <w:p w14:paraId="39B0759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81" w:type="pct"/>
            <w:shd w:val="clear" w:color="auto" w:fill="DEEAF6" w:themeFill="accent5" w:themeFillTint="33"/>
          </w:tcPr>
          <w:p w14:paraId="419B92A5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C.tesi</w:t>
            </w:r>
            <w:proofErr w:type="spellEnd"/>
          </w:p>
        </w:tc>
        <w:tc>
          <w:tcPr>
            <w:tcW w:w="481" w:type="pct"/>
            <w:shd w:val="clear" w:color="auto" w:fill="DEEAF6" w:themeFill="accent5" w:themeFillTint="33"/>
          </w:tcPr>
          <w:p w14:paraId="0855A2A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</w:tr>
      <w:tr w:rsidR="00AE1147" w:rsidRPr="000B0B4C" w14:paraId="2DF32A82" w14:textId="77777777" w:rsidTr="00F37A26">
        <w:trPr>
          <w:trHeight w:val="254"/>
        </w:trPr>
        <w:tc>
          <w:tcPr>
            <w:tcW w:w="1018" w:type="pct"/>
            <w:vAlign w:val="center"/>
          </w:tcPr>
          <w:p w14:paraId="36A2F9CD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- 09:20</w:t>
            </w:r>
          </w:p>
        </w:tc>
        <w:tc>
          <w:tcPr>
            <w:tcW w:w="588" w:type="pct"/>
            <w:vAlign w:val="center"/>
          </w:tcPr>
          <w:p w14:paraId="2555EDB0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6C8C45F6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5C64E414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99" w:type="pct"/>
            <w:vAlign w:val="center"/>
          </w:tcPr>
          <w:p w14:paraId="258EBAE5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6FA49EAF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196881F5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594E5A83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E1147" w:rsidRPr="000B0B4C" w14:paraId="0E92ACD9" w14:textId="77777777" w:rsidTr="00F37A26">
        <w:trPr>
          <w:trHeight w:val="254"/>
        </w:trPr>
        <w:tc>
          <w:tcPr>
            <w:tcW w:w="1018" w:type="pct"/>
            <w:vAlign w:val="center"/>
          </w:tcPr>
          <w:p w14:paraId="64B28BAD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- 10:20</w:t>
            </w:r>
          </w:p>
        </w:tc>
        <w:tc>
          <w:tcPr>
            <w:tcW w:w="588" w:type="pct"/>
            <w:vAlign w:val="center"/>
          </w:tcPr>
          <w:p w14:paraId="30A54C82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202</w:t>
            </w:r>
          </w:p>
        </w:tc>
        <w:tc>
          <w:tcPr>
            <w:tcW w:w="554" w:type="pct"/>
            <w:vAlign w:val="center"/>
          </w:tcPr>
          <w:p w14:paraId="5074D6D7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204</w:t>
            </w:r>
          </w:p>
        </w:tc>
        <w:tc>
          <w:tcPr>
            <w:tcW w:w="696" w:type="pct"/>
            <w:vAlign w:val="center"/>
          </w:tcPr>
          <w:p w14:paraId="2D62D81D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206</w:t>
            </w:r>
          </w:p>
        </w:tc>
        <w:tc>
          <w:tcPr>
            <w:tcW w:w="699" w:type="pct"/>
            <w:vAlign w:val="center"/>
          </w:tcPr>
          <w:p w14:paraId="44099A7D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208</w:t>
            </w:r>
          </w:p>
        </w:tc>
        <w:tc>
          <w:tcPr>
            <w:tcW w:w="482" w:type="pct"/>
            <w:vAlign w:val="center"/>
          </w:tcPr>
          <w:p w14:paraId="3F7891F7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210</w:t>
            </w:r>
          </w:p>
        </w:tc>
        <w:tc>
          <w:tcPr>
            <w:tcW w:w="481" w:type="pct"/>
          </w:tcPr>
          <w:p w14:paraId="0F84816E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6966247D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E1147" w:rsidRPr="000B0B4C" w14:paraId="7D75B9A2" w14:textId="77777777" w:rsidTr="00F37A26">
        <w:trPr>
          <w:trHeight w:val="254"/>
        </w:trPr>
        <w:tc>
          <w:tcPr>
            <w:tcW w:w="1018" w:type="pct"/>
            <w:vAlign w:val="center"/>
          </w:tcPr>
          <w:p w14:paraId="2BFDC7B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- 11:20</w:t>
            </w:r>
          </w:p>
        </w:tc>
        <w:tc>
          <w:tcPr>
            <w:tcW w:w="588" w:type="pct"/>
            <w:vAlign w:val="center"/>
          </w:tcPr>
          <w:p w14:paraId="41E38AE0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51539395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0E519DAA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99" w:type="pct"/>
            <w:vAlign w:val="center"/>
          </w:tcPr>
          <w:p w14:paraId="6C1A30C3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43CD96E9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41233C0A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7FC32BD6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E1147" w:rsidRPr="000B0B4C" w14:paraId="3968530F" w14:textId="77777777" w:rsidTr="00F37A26">
        <w:trPr>
          <w:trHeight w:val="254"/>
        </w:trPr>
        <w:tc>
          <w:tcPr>
            <w:tcW w:w="1018" w:type="pct"/>
            <w:vAlign w:val="center"/>
          </w:tcPr>
          <w:p w14:paraId="285F76A9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- 12:20</w:t>
            </w:r>
          </w:p>
        </w:tc>
        <w:tc>
          <w:tcPr>
            <w:tcW w:w="588" w:type="pct"/>
            <w:vAlign w:val="center"/>
          </w:tcPr>
          <w:p w14:paraId="71580024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214</w:t>
            </w:r>
          </w:p>
        </w:tc>
        <w:tc>
          <w:tcPr>
            <w:tcW w:w="554" w:type="pct"/>
            <w:vAlign w:val="center"/>
          </w:tcPr>
          <w:p w14:paraId="580A619C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B32412">
              <w:rPr>
                <w:rFonts w:ascii="Cambria" w:hAnsi="Cambria" w:cs="Times New Roman"/>
                <w:sz w:val="16"/>
                <w:szCs w:val="16"/>
              </w:rPr>
              <w:t>TSH 216</w:t>
            </w:r>
          </w:p>
        </w:tc>
        <w:tc>
          <w:tcPr>
            <w:tcW w:w="696" w:type="pct"/>
            <w:vAlign w:val="center"/>
          </w:tcPr>
          <w:p w14:paraId="214F7351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99" w:type="pct"/>
            <w:vAlign w:val="center"/>
          </w:tcPr>
          <w:p w14:paraId="0007B582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42CAEFDA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7E605DCD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51FB869F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E1147" w:rsidRPr="000B0B4C" w14:paraId="1CC830D5" w14:textId="77777777" w:rsidTr="00F37A26">
        <w:trPr>
          <w:trHeight w:val="254"/>
        </w:trPr>
        <w:tc>
          <w:tcPr>
            <w:tcW w:w="1018" w:type="pct"/>
            <w:vAlign w:val="center"/>
          </w:tcPr>
          <w:p w14:paraId="7247435C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- 13:30</w:t>
            </w:r>
          </w:p>
        </w:tc>
        <w:tc>
          <w:tcPr>
            <w:tcW w:w="588" w:type="pct"/>
          </w:tcPr>
          <w:p w14:paraId="32F00341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4" w:type="pct"/>
          </w:tcPr>
          <w:p w14:paraId="3CB99E91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3805053B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iCs/>
                <w:sz w:val="16"/>
                <w:szCs w:val="16"/>
              </w:rPr>
            </w:pPr>
          </w:p>
        </w:tc>
        <w:tc>
          <w:tcPr>
            <w:tcW w:w="699" w:type="pct"/>
            <w:vAlign w:val="center"/>
          </w:tcPr>
          <w:p w14:paraId="33A67922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1481D8E2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546A0D2C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03883E3C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E1147" w:rsidRPr="000B0B4C" w14:paraId="7B5E30F8" w14:textId="77777777" w:rsidTr="00F37A26">
        <w:trPr>
          <w:trHeight w:val="254"/>
        </w:trPr>
        <w:tc>
          <w:tcPr>
            <w:tcW w:w="1018" w:type="pct"/>
            <w:vAlign w:val="center"/>
          </w:tcPr>
          <w:p w14:paraId="47061539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- 14:20</w:t>
            </w:r>
          </w:p>
        </w:tc>
        <w:tc>
          <w:tcPr>
            <w:tcW w:w="588" w:type="pct"/>
            <w:vAlign w:val="center"/>
          </w:tcPr>
          <w:p w14:paraId="4F690E3D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0C540E88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0FBE3F1E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99" w:type="pct"/>
            <w:vAlign w:val="center"/>
          </w:tcPr>
          <w:p w14:paraId="10880EDC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4EAEC0CC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212738C3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78B964D5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E1147" w:rsidRPr="000B0B4C" w14:paraId="73ADC4A5" w14:textId="77777777" w:rsidTr="00F37A26">
        <w:trPr>
          <w:trHeight w:val="254"/>
        </w:trPr>
        <w:tc>
          <w:tcPr>
            <w:tcW w:w="1018" w:type="pct"/>
            <w:vAlign w:val="center"/>
          </w:tcPr>
          <w:p w14:paraId="6789820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- 15:20</w:t>
            </w:r>
          </w:p>
        </w:tc>
        <w:tc>
          <w:tcPr>
            <w:tcW w:w="588" w:type="pct"/>
            <w:vAlign w:val="center"/>
          </w:tcPr>
          <w:p w14:paraId="214DD143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4161A9D7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5ABD8747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99" w:type="pct"/>
            <w:vAlign w:val="center"/>
          </w:tcPr>
          <w:p w14:paraId="33FB9765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55EBC70C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513FEA87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1C152EB6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E1147" w:rsidRPr="000B0B4C" w14:paraId="021F3091" w14:textId="77777777" w:rsidTr="00F37A26">
        <w:trPr>
          <w:trHeight w:val="254"/>
        </w:trPr>
        <w:tc>
          <w:tcPr>
            <w:tcW w:w="1018" w:type="pct"/>
            <w:vAlign w:val="center"/>
          </w:tcPr>
          <w:p w14:paraId="6C5DE78C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- 16:20</w:t>
            </w:r>
          </w:p>
        </w:tc>
        <w:tc>
          <w:tcPr>
            <w:tcW w:w="588" w:type="pct"/>
            <w:vAlign w:val="center"/>
          </w:tcPr>
          <w:p w14:paraId="6988DE91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42CF527E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269C823E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99" w:type="pct"/>
            <w:vAlign w:val="center"/>
          </w:tcPr>
          <w:p w14:paraId="5D3D4F86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1420C111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479B668B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2FB9B345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E1147" w:rsidRPr="000B0B4C" w14:paraId="22739989" w14:textId="77777777" w:rsidTr="00F37A26">
        <w:trPr>
          <w:trHeight w:val="254"/>
        </w:trPr>
        <w:tc>
          <w:tcPr>
            <w:tcW w:w="1018" w:type="pct"/>
            <w:vAlign w:val="center"/>
          </w:tcPr>
          <w:p w14:paraId="0196DDA2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- 17:20</w:t>
            </w:r>
          </w:p>
        </w:tc>
        <w:tc>
          <w:tcPr>
            <w:tcW w:w="588" w:type="pct"/>
            <w:vAlign w:val="center"/>
          </w:tcPr>
          <w:p w14:paraId="13C130C0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7577F641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14:paraId="162F17C1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99" w:type="pct"/>
            <w:vAlign w:val="center"/>
          </w:tcPr>
          <w:p w14:paraId="27AF01A2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14:paraId="7FDE785E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14BCAA28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24D88BB0" w14:textId="77777777" w:rsidR="00AE1147" w:rsidRPr="00B32412" w:rsidRDefault="00AE1147" w:rsidP="00F37A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406ACB7B" w14:textId="09B382C2" w:rsidR="00EC0113" w:rsidRDefault="00EC0113" w:rsidP="00EC0113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Y="2321"/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9"/>
        <w:gridCol w:w="1141"/>
        <w:gridCol w:w="1147"/>
        <w:gridCol w:w="1144"/>
        <w:gridCol w:w="1147"/>
        <w:gridCol w:w="1147"/>
        <w:gridCol w:w="1153"/>
        <w:gridCol w:w="1144"/>
        <w:gridCol w:w="1147"/>
        <w:gridCol w:w="1141"/>
        <w:gridCol w:w="1141"/>
        <w:gridCol w:w="1144"/>
        <w:gridCol w:w="1129"/>
        <w:gridCol w:w="18"/>
      </w:tblGrid>
      <w:tr w:rsidR="00AE1147" w:rsidRPr="000B0B4C" w14:paraId="72E0EF8C" w14:textId="77777777" w:rsidTr="00F37A26">
        <w:trPr>
          <w:gridAfter w:val="1"/>
          <w:wAfter w:w="6" w:type="pct"/>
          <w:trHeight w:val="256"/>
        </w:trPr>
        <w:tc>
          <w:tcPr>
            <w:tcW w:w="4994" w:type="pct"/>
            <w:gridSpan w:val="13"/>
            <w:shd w:val="clear" w:color="auto" w:fill="D0CECE" w:themeFill="background2" w:themeFillShade="E6"/>
            <w:vAlign w:val="center"/>
          </w:tcPr>
          <w:p w14:paraId="2826C85A" w14:textId="77777777" w:rsidR="00AE1147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DÖNEM SONU 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SINAVLAR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I</w:t>
            </w:r>
          </w:p>
        </w:tc>
      </w:tr>
      <w:tr w:rsidR="00AE1147" w:rsidRPr="000B0B4C" w14:paraId="26D6348D" w14:textId="77777777" w:rsidTr="00F37A26">
        <w:trPr>
          <w:trHeight w:val="256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3A52B94F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129BD176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06.06</w:t>
            </w:r>
          </w:p>
        </w:tc>
        <w:tc>
          <w:tcPr>
            <w:tcW w:w="379" w:type="pct"/>
            <w:shd w:val="clear" w:color="auto" w:fill="DEEAF6" w:themeFill="accent5" w:themeFillTint="33"/>
            <w:vAlign w:val="center"/>
          </w:tcPr>
          <w:p w14:paraId="7EBF5376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07.06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CF1CD8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08.06</w:t>
            </w:r>
          </w:p>
        </w:tc>
        <w:tc>
          <w:tcPr>
            <w:tcW w:w="379" w:type="pct"/>
            <w:shd w:val="clear" w:color="auto" w:fill="DEEAF6" w:themeFill="accent5" w:themeFillTint="33"/>
            <w:vAlign w:val="center"/>
          </w:tcPr>
          <w:p w14:paraId="3366910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09.06</w:t>
            </w:r>
          </w:p>
        </w:tc>
        <w:tc>
          <w:tcPr>
            <w:tcW w:w="379" w:type="pct"/>
            <w:shd w:val="clear" w:color="auto" w:fill="DEEAF6" w:themeFill="accent5" w:themeFillTint="33"/>
            <w:vAlign w:val="center"/>
          </w:tcPr>
          <w:p w14:paraId="00D6A359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10.06</w:t>
            </w:r>
          </w:p>
        </w:tc>
        <w:tc>
          <w:tcPr>
            <w:tcW w:w="381" w:type="pct"/>
            <w:shd w:val="clear" w:color="auto" w:fill="DEEAF6" w:themeFill="accent5" w:themeFillTint="33"/>
            <w:vAlign w:val="center"/>
          </w:tcPr>
          <w:p w14:paraId="45452CBA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11.06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9D1B989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12.06</w:t>
            </w:r>
          </w:p>
        </w:tc>
        <w:tc>
          <w:tcPr>
            <w:tcW w:w="379" w:type="pct"/>
            <w:shd w:val="clear" w:color="auto" w:fill="DEEAF6" w:themeFill="accent5" w:themeFillTint="33"/>
            <w:vAlign w:val="center"/>
          </w:tcPr>
          <w:p w14:paraId="4DC7732B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13.06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779A0D83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14.06</w:t>
            </w:r>
          </w:p>
        </w:tc>
        <w:tc>
          <w:tcPr>
            <w:tcW w:w="377" w:type="pct"/>
            <w:shd w:val="clear" w:color="auto" w:fill="DEEAF6" w:themeFill="accent5" w:themeFillTint="33"/>
          </w:tcPr>
          <w:p w14:paraId="6C055312" w14:textId="77777777" w:rsidR="00AE1147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15.06</w:t>
            </w:r>
          </w:p>
        </w:tc>
        <w:tc>
          <w:tcPr>
            <w:tcW w:w="378" w:type="pct"/>
            <w:shd w:val="clear" w:color="auto" w:fill="DEEAF6" w:themeFill="accent5" w:themeFillTint="33"/>
          </w:tcPr>
          <w:p w14:paraId="2350DCBE" w14:textId="77777777" w:rsidR="00AE1147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16.06</w:t>
            </w:r>
          </w:p>
        </w:tc>
        <w:tc>
          <w:tcPr>
            <w:tcW w:w="379" w:type="pct"/>
            <w:gridSpan w:val="2"/>
            <w:shd w:val="clear" w:color="auto" w:fill="DEEAF6" w:themeFill="accent5" w:themeFillTint="33"/>
          </w:tcPr>
          <w:p w14:paraId="70311A98" w14:textId="77777777" w:rsidR="00AE1147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17.06</w:t>
            </w:r>
          </w:p>
        </w:tc>
      </w:tr>
      <w:tr w:rsidR="00AE1147" w:rsidRPr="000B0B4C" w14:paraId="7FB9D7EB" w14:textId="77777777" w:rsidTr="00F37A26">
        <w:trPr>
          <w:trHeight w:val="256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02AADE7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70253B8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9" w:type="pct"/>
            <w:shd w:val="clear" w:color="auto" w:fill="DEEAF6" w:themeFill="accent5" w:themeFillTint="33"/>
            <w:vAlign w:val="center"/>
          </w:tcPr>
          <w:p w14:paraId="5F693150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195AC4B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9" w:type="pct"/>
            <w:shd w:val="clear" w:color="auto" w:fill="DEEAF6" w:themeFill="accent5" w:themeFillTint="33"/>
            <w:vAlign w:val="center"/>
          </w:tcPr>
          <w:p w14:paraId="45FF981B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79" w:type="pct"/>
            <w:shd w:val="clear" w:color="auto" w:fill="DEEAF6" w:themeFill="accent5" w:themeFillTint="33"/>
            <w:vAlign w:val="center"/>
          </w:tcPr>
          <w:p w14:paraId="797B1BFF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81" w:type="pct"/>
            <w:shd w:val="clear" w:color="auto" w:fill="DEEAF6" w:themeFill="accent5" w:themeFillTint="33"/>
            <w:vAlign w:val="center"/>
          </w:tcPr>
          <w:p w14:paraId="02EDFDD3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F2F489D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79" w:type="pct"/>
            <w:shd w:val="clear" w:color="auto" w:fill="DEEAF6" w:themeFill="accent5" w:themeFillTint="33"/>
            <w:vAlign w:val="center"/>
          </w:tcPr>
          <w:p w14:paraId="54019B62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5CB2E22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 w14:paraId="559BE7E9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91CB062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79" w:type="pct"/>
            <w:gridSpan w:val="2"/>
            <w:shd w:val="clear" w:color="auto" w:fill="DEEAF6" w:themeFill="accent5" w:themeFillTint="33"/>
            <w:vAlign w:val="center"/>
          </w:tcPr>
          <w:p w14:paraId="3CA7782B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AE1147" w:rsidRPr="000B0B4C" w14:paraId="32B69664" w14:textId="77777777" w:rsidTr="00F37A26">
        <w:trPr>
          <w:trHeight w:val="256"/>
        </w:trPr>
        <w:tc>
          <w:tcPr>
            <w:tcW w:w="459" w:type="pct"/>
            <w:vAlign w:val="center"/>
          </w:tcPr>
          <w:p w14:paraId="179D4B75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- 09:20</w:t>
            </w:r>
          </w:p>
        </w:tc>
        <w:tc>
          <w:tcPr>
            <w:tcW w:w="377" w:type="pct"/>
            <w:vAlign w:val="center"/>
          </w:tcPr>
          <w:p w14:paraId="08648F5D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14DC9DAF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E99ED35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222DF1A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579C86FB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2AF339E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00224C5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7D49741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5F70D4B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1C5AA9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72F6E5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</w:tcPr>
          <w:p w14:paraId="01A85AF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E1147" w:rsidRPr="000B0B4C" w14:paraId="720D82E3" w14:textId="77777777" w:rsidTr="00F37A26">
        <w:trPr>
          <w:trHeight w:val="256"/>
        </w:trPr>
        <w:tc>
          <w:tcPr>
            <w:tcW w:w="459" w:type="pct"/>
            <w:vAlign w:val="center"/>
          </w:tcPr>
          <w:p w14:paraId="21B439F2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- 10:20</w:t>
            </w:r>
          </w:p>
        </w:tc>
        <w:tc>
          <w:tcPr>
            <w:tcW w:w="377" w:type="pct"/>
            <w:vAlign w:val="center"/>
          </w:tcPr>
          <w:p w14:paraId="1A1FC010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4F17D80D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0C84FB0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7FA5F6BD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1CF7AEC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64F863A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813DE5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1D44FC22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A895FF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334839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0A91C7D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</w:tcPr>
          <w:p w14:paraId="42B698B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E1147" w:rsidRPr="000B0B4C" w14:paraId="08961301" w14:textId="77777777" w:rsidTr="00F37A26">
        <w:trPr>
          <w:trHeight w:val="256"/>
        </w:trPr>
        <w:tc>
          <w:tcPr>
            <w:tcW w:w="459" w:type="pct"/>
            <w:vAlign w:val="center"/>
          </w:tcPr>
          <w:p w14:paraId="0B633993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- 11:20</w:t>
            </w:r>
          </w:p>
        </w:tc>
        <w:tc>
          <w:tcPr>
            <w:tcW w:w="377" w:type="pct"/>
            <w:vAlign w:val="center"/>
          </w:tcPr>
          <w:p w14:paraId="78A480A9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59E8BF71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1052931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4E0A202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758072D3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5BC1EFC1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A17968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35F79E7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7868BF3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FB3D1E0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0876E1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</w:tcPr>
          <w:p w14:paraId="569761F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E1147" w:rsidRPr="000B0B4C" w14:paraId="3D57B3A0" w14:textId="77777777" w:rsidTr="00F37A26">
        <w:trPr>
          <w:trHeight w:val="204"/>
        </w:trPr>
        <w:tc>
          <w:tcPr>
            <w:tcW w:w="459" w:type="pct"/>
            <w:vAlign w:val="center"/>
          </w:tcPr>
          <w:p w14:paraId="0063D1C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- 12:20</w:t>
            </w:r>
          </w:p>
        </w:tc>
        <w:tc>
          <w:tcPr>
            <w:tcW w:w="377" w:type="pct"/>
            <w:vAlign w:val="center"/>
          </w:tcPr>
          <w:p w14:paraId="10736C8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208</w:t>
            </w:r>
          </w:p>
        </w:tc>
        <w:tc>
          <w:tcPr>
            <w:tcW w:w="379" w:type="pct"/>
            <w:vAlign w:val="center"/>
          </w:tcPr>
          <w:p w14:paraId="37182BFA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206</w:t>
            </w:r>
          </w:p>
        </w:tc>
        <w:tc>
          <w:tcPr>
            <w:tcW w:w="378" w:type="pct"/>
          </w:tcPr>
          <w:p w14:paraId="355BD3F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210</w:t>
            </w:r>
          </w:p>
        </w:tc>
        <w:tc>
          <w:tcPr>
            <w:tcW w:w="379" w:type="pct"/>
          </w:tcPr>
          <w:p w14:paraId="1EE08FD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216</w:t>
            </w:r>
          </w:p>
        </w:tc>
        <w:tc>
          <w:tcPr>
            <w:tcW w:w="379" w:type="pct"/>
            <w:vAlign w:val="center"/>
          </w:tcPr>
          <w:p w14:paraId="27FAF968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53FC">
              <w:rPr>
                <w:rFonts w:ascii="Cambria" w:hAnsi="Cambria" w:cs="Times New Roman"/>
                <w:sz w:val="18"/>
                <w:szCs w:val="18"/>
              </w:rPr>
              <w:t>TSH 202</w:t>
            </w:r>
          </w:p>
        </w:tc>
        <w:tc>
          <w:tcPr>
            <w:tcW w:w="381" w:type="pct"/>
            <w:vAlign w:val="center"/>
          </w:tcPr>
          <w:p w14:paraId="623EDD80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0C465B9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297F251A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53FC">
              <w:rPr>
                <w:rFonts w:ascii="Cambria" w:hAnsi="Cambria" w:cs="Times New Roman"/>
                <w:sz w:val="18"/>
                <w:szCs w:val="18"/>
              </w:rPr>
              <w:t>TSH 214</w:t>
            </w:r>
          </w:p>
        </w:tc>
        <w:tc>
          <w:tcPr>
            <w:tcW w:w="377" w:type="pct"/>
            <w:vAlign w:val="center"/>
          </w:tcPr>
          <w:p w14:paraId="0DBF2772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653FC">
              <w:rPr>
                <w:rFonts w:ascii="Cambria" w:hAnsi="Cambria" w:cs="Times New Roman"/>
                <w:sz w:val="18"/>
                <w:szCs w:val="18"/>
              </w:rPr>
              <w:t>TSH 204</w:t>
            </w:r>
          </w:p>
        </w:tc>
        <w:tc>
          <w:tcPr>
            <w:tcW w:w="377" w:type="pct"/>
            <w:vAlign w:val="center"/>
          </w:tcPr>
          <w:p w14:paraId="79590173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6998C1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</w:tcPr>
          <w:p w14:paraId="2BA03D2D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E1147" w:rsidRPr="000B0B4C" w14:paraId="7ABCFDBA" w14:textId="77777777" w:rsidTr="00F37A26">
        <w:trPr>
          <w:trHeight w:val="256"/>
        </w:trPr>
        <w:tc>
          <w:tcPr>
            <w:tcW w:w="459" w:type="pct"/>
            <w:vAlign w:val="center"/>
          </w:tcPr>
          <w:p w14:paraId="6892D78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12:30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- 13:30</w:t>
            </w:r>
          </w:p>
        </w:tc>
        <w:tc>
          <w:tcPr>
            <w:tcW w:w="377" w:type="pct"/>
            <w:vAlign w:val="center"/>
          </w:tcPr>
          <w:p w14:paraId="6462CD59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3D6CCCD6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1FB111A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67CBC060" w14:textId="77777777" w:rsidR="00AE1147" w:rsidRPr="00AE6094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0EA009FB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2CAB9343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D3D4A34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43549710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F34296A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F2590DD" w14:textId="77777777" w:rsidR="00AE1147" w:rsidRPr="008653F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F33417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</w:tcPr>
          <w:p w14:paraId="7C62F0C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E1147" w:rsidRPr="000B0B4C" w14:paraId="56AF189C" w14:textId="77777777" w:rsidTr="00F37A26">
        <w:trPr>
          <w:trHeight w:val="256"/>
        </w:trPr>
        <w:tc>
          <w:tcPr>
            <w:tcW w:w="459" w:type="pct"/>
            <w:vAlign w:val="center"/>
          </w:tcPr>
          <w:p w14:paraId="3F5EC22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- 14:20</w:t>
            </w:r>
          </w:p>
        </w:tc>
        <w:tc>
          <w:tcPr>
            <w:tcW w:w="377" w:type="pct"/>
            <w:vAlign w:val="center"/>
          </w:tcPr>
          <w:p w14:paraId="314C310F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5302D7D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F1EAF8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47402A1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039B13EA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6F57B8E5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35D0E93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7404C7BC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66F692F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B2333E0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089DF56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</w:tcPr>
          <w:p w14:paraId="44499A3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E1147" w:rsidRPr="000B0B4C" w14:paraId="08B233DA" w14:textId="77777777" w:rsidTr="00F37A26">
        <w:trPr>
          <w:trHeight w:val="256"/>
        </w:trPr>
        <w:tc>
          <w:tcPr>
            <w:tcW w:w="459" w:type="pct"/>
            <w:vAlign w:val="center"/>
          </w:tcPr>
          <w:p w14:paraId="1650070B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- 15:20</w:t>
            </w:r>
          </w:p>
        </w:tc>
        <w:tc>
          <w:tcPr>
            <w:tcW w:w="377" w:type="pct"/>
            <w:vAlign w:val="center"/>
          </w:tcPr>
          <w:p w14:paraId="172AF9D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66BF02C5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8DA27B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743283C0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50F548A5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6CF0D15B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D9C941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2AE9C591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54D20B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AED12E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3FAFC83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</w:tcPr>
          <w:p w14:paraId="5EB60A33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E1147" w:rsidRPr="000B0B4C" w14:paraId="07E27643" w14:textId="77777777" w:rsidTr="00F37A26">
        <w:trPr>
          <w:trHeight w:val="256"/>
        </w:trPr>
        <w:tc>
          <w:tcPr>
            <w:tcW w:w="459" w:type="pct"/>
            <w:vAlign w:val="center"/>
          </w:tcPr>
          <w:p w14:paraId="377BE632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- 16:20</w:t>
            </w:r>
          </w:p>
        </w:tc>
        <w:tc>
          <w:tcPr>
            <w:tcW w:w="377" w:type="pct"/>
            <w:vAlign w:val="center"/>
          </w:tcPr>
          <w:p w14:paraId="273AE841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19ECC22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AE14961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1FC8E7B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796DB995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01757721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267D2FB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34159E2F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C623C7D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FB76D9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AF3809C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</w:tcPr>
          <w:p w14:paraId="4A99C33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E1147" w:rsidRPr="000B0B4C" w14:paraId="389DD1B1" w14:textId="77777777" w:rsidTr="00F37A26">
        <w:trPr>
          <w:trHeight w:val="256"/>
        </w:trPr>
        <w:tc>
          <w:tcPr>
            <w:tcW w:w="459" w:type="pct"/>
            <w:vAlign w:val="center"/>
          </w:tcPr>
          <w:p w14:paraId="15DFB00D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- 17:20</w:t>
            </w:r>
          </w:p>
        </w:tc>
        <w:tc>
          <w:tcPr>
            <w:tcW w:w="377" w:type="pct"/>
            <w:vAlign w:val="center"/>
          </w:tcPr>
          <w:p w14:paraId="41718FA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3CA1DF73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906256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6BD6C0F4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28B5423C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CBAB95C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265D5CA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</w:tcPr>
          <w:p w14:paraId="07C7784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A5E2A1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9817637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6A10F38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9" w:type="pct"/>
            <w:gridSpan w:val="2"/>
          </w:tcPr>
          <w:p w14:paraId="7BD1BF1E" w14:textId="77777777" w:rsidR="00AE1147" w:rsidRPr="000B0B4C" w:rsidRDefault="00AE1147" w:rsidP="00F37A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0F7AF640" w14:textId="1A3D2A5B" w:rsidR="0001264D" w:rsidRDefault="0001264D" w:rsidP="00EC0113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text" w:horzAnchor="margin" w:tblpXSpec="right" w:tblpY="7"/>
        <w:tblW w:w="2495" w:type="pct"/>
        <w:tblLook w:val="04A0" w:firstRow="1" w:lastRow="0" w:firstColumn="1" w:lastColumn="0" w:noHBand="0" w:noVBand="1"/>
      </w:tblPr>
      <w:tblGrid>
        <w:gridCol w:w="1079"/>
        <w:gridCol w:w="2317"/>
        <w:gridCol w:w="2553"/>
        <w:gridCol w:w="1599"/>
      </w:tblGrid>
      <w:tr w:rsidR="00AE1147" w:rsidRPr="000B0B4C" w14:paraId="34980DD0" w14:textId="77777777" w:rsidTr="00AE1147">
        <w:trPr>
          <w:trHeight w:val="275"/>
        </w:trPr>
        <w:tc>
          <w:tcPr>
            <w:tcW w:w="715" w:type="pct"/>
            <w:shd w:val="clear" w:color="auto" w:fill="DEEAF6" w:themeFill="accent5" w:themeFillTint="33"/>
            <w:vAlign w:val="center"/>
          </w:tcPr>
          <w:p w14:paraId="65294492" w14:textId="77777777" w:rsidR="00AE1147" w:rsidRPr="000B0B4C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535" w:type="pct"/>
            <w:shd w:val="clear" w:color="auto" w:fill="DEEAF6" w:themeFill="accent5" w:themeFillTint="33"/>
            <w:vAlign w:val="center"/>
          </w:tcPr>
          <w:p w14:paraId="7B3894DD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691" w:type="pct"/>
            <w:shd w:val="clear" w:color="auto" w:fill="DEEAF6" w:themeFill="accent5" w:themeFillTint="33"/>
            <w:vAlign w:val="center"/>
          </w:tcPr>
          <w:p w14:paraId="44B3E94E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1059" w:type="pct"/>
            <w:shd w:val="clear" w:color="auto" w:fill="DEEAF6" w:themeFill="accent5" w:themeFillTint="33"/>
            <w:vAlign w:val="center"/>
          </w:tcPr>
          <w:p w14:paraId="450A3B77" w14:textId="77777777" w:rsidR="00AE1147" w:rsidRPr="000B0B4C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AE1147" w:rsidRPr="000B0B4C" w14:paraId="67D24CF8" w14:textId="77777777" w:rsidTr="00AE1147">
        <w:trPr>
          <w:trHeight w:val="275"/>
        </w:trPr>
        <w:tc>
          <w:tcPr>
            <w:tcW w:w="715" w:type="pct"/>
            <w:vAlign w:val="center"/>
          </w:tcPr>
          <w:p w14:paraId="4856A646" w14:textId="77777777" w:rsidR="00AE1147" w:rsidRPr="000B0B4C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202</w:t>
            </w:r>
          </w:p>
        </w:tc>
        <w:tc>
          <w:tcPr>
            <w:tcW w:w="1535" w:type="pct"/>
            <w:vAlign w:val="center"/>
          </w:tcPr>
          <w:p w14:paraId="3F35B0BC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Biletleme</w:t>
            </w:r>
          </w:p>
        </w:tc>
        <w:tc>
          <w:tcPr>
            <w:tcW w:w="1691" w:type="pct"/>
            <w:vAlign w:val="center"/>
          </w:tcPr>
          <w:p w14:paraId="09C9E5F4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 BAŞOL</w:t>
            </w:r>
          </w:p>
        </w:tc>
        <w:tc>
          <w:tcPr>
            <w:tcW w:w="1059" w:type="pct"/>
            <w:vAlign w:val="center"/>
          </w:tcPr>
          <w:p w14:paraId="21878A53" w14:textId="77777777" w:rsidR="00AE1147" w:rsidRPr="000B0B4C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AE1147" w:rsidRPr="000B0B4C" w14:paraId="51BC43E3" w14:textId="77777777" w:rsidTr="00AE1147">
        <w:trPr>
          <w:trHeight w:val="275"/>
        </w:trPr>
        <w:tc>
          <w:tcPr>
            <w:tcW w:w="715" w:type="pct"/>
            <w:vAlign w:val="center"/>
          </w:tcPr>
          <w:p w14:paraId="09DFB67D" w14:textId="77777777" w:rsidR="00AE1147" w:rsidRPr="000B0B4C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204</w:t>
            </w:r>
          </w:p>
        </w:tc>
        <w:tc>
          <w:tcPr>
            <w:tcW w:w="1535" w:type="pct"/>
            <w:vAlign w:val="center"/>
          </w:tcPr>
          <w:p w14:paraId="66689E91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 Planlaması ve Yönetimi</w:t>
            </w:r>
          </w:p>
        </w:tc>
        <w:tc>
          <w:tcPr>
            <w:tcW w:w="1691" w:type="pct"/>
            <w:vAlign w:val="center"/>
          </w:tcPr>
          <w:p w14:paraId="5698139D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 BAŞOL</w:t>
            </w:r>
          </w:p>
        </w:tc>
        <w:tc>
          <w:tcPr>
            <w:tcW w:w="1059" w:type="pct"/>
            <w:vAlign w:val="center"/>
          </w:tcPr>
          <w:p w14:paraId="2335604E" w14:textId="77777777" w:rsidR="00AE1147" w:rsidRPr="000B0B4C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AE1147" w:rsidRPr="000B0B4C" w14:paraId="7A39BF78" w14:textId="77777777" w:rsidTr="00AE1147">
        <w:trPr>
          <w:trHeight w:val="275"/>
        </w:trPr>
        <w:tc>
          <w:tcPr>
            <w:tcW w:w="715" w:type="pct"/>
            <w:vAlign w:val="center"/>
          </w:tcPr>
          <w:p w14:paraId="3E85341B" w14:textId="77777777" w:rsidR="00AE1147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206</w:t>
            </w:r>
          </w:p>
        </w:tc>
        <w:tc>
          <w:tcPr>
            <w:tcW w:w="1535" w:type="pct"/>
            <w:vAlign w:val="center"/>
          </w:tcPr>
          <w:p w14:paraId="172CC514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Turizm İşlemeciliği Yönetimi</w:t>
            </w:r>
          </w:p>
        </w:tc>
        <w:tc>
          <w:tcPr>
            <w:tcW w:w="1691" w:type="pct"/>
            <w:vAlign w:val="center"/>
          </w:tcPr>
          <w:p w14:paraId="2B915EDE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059" w:type="pct"/>
            <w:vAlign w:val="center"/>
          </w:tcPr>
          <w:p w14:paraId="02F132E2" w14:textId="77777777" w:rsidR="00AE1147" w:rsidRPr="000B0B4C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AE1147" w:rsidRPr="000B0B4C" w14:paraId="29BD629C" w14:textId="77777777" w:rsidTr="00AE1147">
        <w:trPr>
          <w:trHeight w:val="275"/>
        </w:trPr>
        <w:tc>
          <w:tcPr>
            <w:tcW w:w="715" w:type="pct"/>
            <w:vAlign w:val="center"/>
          </w:tcPr>
          <w:p w14:paraId="147367B8" w14:textId="77777777" w:rsidR="00AE1147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208</w:t>
            </w:r>
          </w:p>
        </w:tc>
        <w:tc>
          <w:tcPr>
            <w:tcW w:w="1535" w:type="pct"/>
            <w:vAlign w:val="center"/>
          </w:tcPr>
          <w:p w14:paraId="2A5EB179" w14:textId="77777777" w:rsidR="00AE1147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Kongre ve Fuar Yönetimi</w:t>
            </w:r>
          </w:p>
        </w:tc>
        <w:tc>
          <w:tcPr>
            <w:tcW w:w="1691" w:type="pct"/>
            <w:vAlign w:val="center"/>
          </w:tcPr>
          <w:p w14:paraId="0DCB2835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059" w:type="pct"/>
            <w:vAlign w:val="center"/>
          </w:tcPr>
          <w:p w14:paraId="45D2240A" w14:textId="77777777" w:rsidR="00AE1147" w:rsidRPr="000B0B4C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AE1147" w:rsidRPr="000B0B4C" w14:paraId="3D714497" w14:textId="77777777" w:rsidTr="00AE1147">
        <w:trPr>
          <w:trHeight w:val="275"/>
        </w:trPr>
        <w:tc>
          <w:tcPr>
            <w:tcW w:w="715" w:type="pct"/>
            <w:vAlign w:val="center"/>
          </w:tcPr>
          <w:p w14:paraId="617CBF61" w14:textId="77777777" w:rsidR="00AE1147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210</w:t>
            </w:r>
          </w:p>
        </w:tc>
        <w:tc>
          <w:tcPr>
            <w:tcW w:w="1535" w:type="pct"/>
            <w:vAlign w:val="center"/>
          </w:tcPr>
          <w:p w14:paraId="09C6DBBC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Mesleki İngilizce II</w:t>
            </w:r>
          </w:p>
        </w:tc>
        <w:tc>
          <w:tcPr>
            <w:tcW w:w="1691" w:type="pct"/>
            <w:vAlign w:val="center"/>
          </w:tcPr>
          <w:p w14:paraId="2CE87990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059" w:type="pct"/>
            <w:vAlign w:val="center"/>
          </w:tcPr>
          <w:p w14:paraId="6D8C60FA" w14:textId="77777777" w:rsidR="00AE1147" w:rsidRPr="000B0B4C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AE1147" w:rsidRPr="000B0B4C" w14:paraId="1BA279F2" w14:textId="77777777" w:rsidTr="00AE1147">
        <w:trPr>
          <w:trHeight w:val="275"/>
        </w:trPr>
        <w:tc>
          <w:tcPr>
            <w:tcW w:w="715" w:type="pct"/>
            <w:vAlign w:val="center"/>
          </w:tcPr>
          <w:p w14:paraId="3D6132BE" w14:textId="77777777" w:rsidR="00AE1147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214</w:t>
            </w:r>
          </w:p>
        </w:tc>
        <w:tc>
          <w:tcPr>
            <w:tcW w:w="1535" w:type="pct"/>
            <w:vAlign w:val="center"/>
          </w:tcPr>
          <w:p w14:paraId="54E46D5A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Örgütsel Davranış</w:t>
            </w:r>
          </w:p>
        </w:tc>
        <w:tc>
          <w:tcPr>
            <w:tcW w:w="1691" w:type="pct"/>
            <w:vAlign w:val="center"/>
          </w:tcPr>
          <w:p w14:paraId="5A43F6BA" w14:textId="77777777" w:rsidR="00AE1147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Figen SEVİNÇ BAŞOL</w:t>
            </w:r>
          </w:p>
        </w:tc>
        <w:tc>
          <w:tcPr>
            <w:tcW w:w="1059" w:type="pct"/>
            <w:vAlign w:val="center"/>
          </w:tcPr>
          <w:p w14:paraId="7C5D2006" w14:textId="77777777" w:rsidR="00AE1147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  <w:tr w:rsidR="00AE1147" w:rsidRPr="000B0B4C" w14:paraId="1A6FCAC9" w14:textId="77777777" w:rsidTr="00AE1147">
        <w:trPr>
          <w:trHeight w:val="275"/>
        </w:trPr>
        <w:tc>
          <w:tcPr>
            <w:tcW w:w="715" w:type="pct"/>
            <w:vAlign w:val="center"/>
          </w:tcPr>
          <w:p w14:paraId="432D04D1" w14:textId="77777777" w:rsidR="00AE1147" w:rsidRPr="000B0B4C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TSH 216</w:t>
            </w:r>
          </w:p>
        </w:tc>
        <w:tc>
          <w:tcPr>
            <w:tcW w:w="1535" w:type="pct"/>
            <w:vAlign w:val="center"/>
          </w:tcPr>
          <w:p w14:paraId="311E9FD7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Turizmde Güncel Sorunlar</w:t>
            </w:r>
          </w:p>
        </w:tc>
        <w:tc>
          <w:tcPr>
            <w:tcW w:w="1691" w:type="pct"/>
            <w:vAlign w:val="center"/>
          </w:tcPr>
          <w:p w14:paraId="7EE6D3BE" w14:textId="77777777" w:rsidR="00AE1147" w:rsidRPr="000B0B4C" w:rsidRDefault="00AE1147" w:rsidP="00AE1147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Serhat YOZCU</w:t>
            </w:r>
          </w:p>
        </w:tc>
        <w:tc>
          <w:tcPr>
            <w:tcW w:w="1059" w:type="pct"/>
            <w:vAlign w:val="center"/>
          </w:tcPr>
          <w:p w14:paraId="78561BA7" w14:textId="77777777" w:rsidR="00AE1147" w:rsidRPr="000B0B4C" w:rsidRDefault="00AE1147" w:rsidP="00AE1147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ED-Z-4 Derslik 2</w:t>
            </w:r>
          </w:p>
        </w:tc>
      </w:tr>
    </w:tbl>
    <w:p w14:paraId="61B94FF5" w14:textId="19067172" w:rsidR="008B78E7" w:rsidRDefault="008B78E7">
      <w:pPr>
        <w:rPr>
          <w:rFonts w:ascii="Cambria" w:hAnsi="Cambria" w:cs="Times New Roman"/>
        </w:rPr>
      </w:pPr>
    </w:p>
    <w:p w14:paraId="1CA5084B" w14:textId="77777777" w:rsidR="002C2854" w:rsidRDefault="002C2854" w:rsidP="002C2854">
      <w:pPr>
        <w:rPr>
          <w:rFonts w:ascii="Cambria" w:hAnsi="Cambria" w:cs="Times New Roman"/>
        </w:rPr>
      </w:pPr>
    </w:p>
    <w:p w14:paraId="08A7E371" w14:textId="2008E1AC" w:rsidR="00FC51A6" w:rsidRPr="00FC51A6" w:rsidRDefault="0058440E" w:rsidP="00AE1147">
      <w:pPr>
        <w:tabs>
          <w:tab w:val="left" w:pos="13605"/>
        </w:tabs>
        <w:rPr>
          <w:rFonts w:ascii="Cambria" w:hAnsi="Cambria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DD682" wp14:editId="32FAD2F5">
                <wp:simplePos x="0" y="0"/>
                <wp:positionH relativeFrom="column">
                  <wp:posOffset>5046453</wp:posOffset>
                </wp:positionH>
                <wp:positionV relativeFrom="paragraph">
                  <wp:posOffset>2228299</wp:posOffset>
                </wp:positionV>
                <wp:extent cx="4404739" cy="51435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739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697BF" w14:textId="77777777" w:rsidR="0058440E" w:rsidRPr="00D32BD3" w:rsidRDefault="0058440E" w:rsidP="0058440E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Varsa Ekstra belirtilecek bir şey buraya yazılabilir…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D682" id="Metin Kutusu 5" o:spid="_x0000_s1027" type="#_x0000_t202" style="position:absolute;margin-left:397.35pt;margin-top:175.45pt;width:346.8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" fillcolor="white [3201]" stroked="f" strokeweight=".5pt">
                <v:textbox>
                  <w:txbxContent>
                    <w:p w14:paraId="37E697BF" w14:textId="77777777" w:rsidR="0058440E" w:rsidRPr="00D32BD3" w:rsidRDefault="0058440E" w:rsidP="0058440E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Varsa Ekstra belirtilecek bir şey buraya yazılabilir…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C51A6" w:rsidRPr="00FC51A6" w:rsidSect="00A1445D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AC145" w14:textId="77777777" w:rsidR="00B96FB5" w:rsidRDefault="00B96FB5" w:rsidP="008B78E7">
      <w:pPr>
        <w:spacing w:after="0" w:line="240" w:lineRule="auto"/>
      </w:pPr>
      <w:r>
        <w:separator/>
      </w:r>
    </w:p>
  </w:endnote>
  <w:endnote w:type="continuationSeparator" w:id="0">
    <w:p w14:paraId="5FC22727" w14:textId="77777777" w:rsidR="00B96FB5" w:rsidRDefault="00B96FB5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667A2" w14:textId="77777777" w:rsidR="00B96FB5" w:rsidRDefault="00B96FB5" w:rsidP="008B78E7">
      <w:pPr>
        <w:spacing w:after="0" w:line="240" w:lineRule="auto"/>
      </w:pPr>
      <w:r>
        <w:separator/>
      </w:r>
    </w:p>
  </w:footnote>
  <w:footnote w:type="continuationSeparator" w:id="0">
    <w:p w14:paraId="0BFDA957" w14:textId="77777777" w:rsidR="00B96FB5" w:rsidRDefault="00B96FB5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6BCDE" w14:textId="48466640" w:rsidR="008B78E7" w:rsidRPr="00364CD0" w:rsidRDefault="008B78E7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</w:t>
                          </w:r>
                          <w:r w:rsidR="00DE6639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MESLEK YÜKSEKOKULU</w:t>
                          </w:r>
                        </w:p>
                        <w:p w14:paraId="25B78CBB" w14:textId="2975470C" w:rsidR="008B78E7" w:rsidRPr="00364CD0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F6623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F6623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EĞİTİM – ÖĞRETİM YILI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C10F97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BAHAR</w:t>
                          </w:r>
                          <w:r w:rsidR="00FF6F70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YARIYILI </w:t>
                          </w:r>
                          <w:r w:rsidR="00250FBC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SINAV</w:t>
                          </w:r>
                          <w:r w:rsidR="008B78E7"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09B3AA5A" w14:textId="52835E6F" w:rsidR="00DE6639" w:rsidRPr="00364CD0" w:rsidRDefault="009C1323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F87D25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EYAHAT-TURİZM VE EĞLENCE HİZMETLERİ BÖLÜMÜ TURİZM VE SEYAHAT HİZMETLERİ PROGRAMI</w:t>
                          </w:r>
                        </w:p>
                        <w:p w14:paraId="7DD47CD9" w14:textId="4B6F41C5" w:rsidR="00DE6639" w:rsidRPr="00364CD0" w:rsidRDefault="00F87D25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(5244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5BC6936E" w14:textId="1FD254E1" w:rsidR="00DE6639" w:rsidRPr="00364CD0" w:rsidRDefault="00F87D25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DE6639"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.SINIF</w:t>
                          </w:r>
                          <w:proofErr w:type="gramEnd"/>
                        </w:p>
                        <w:p w14:paraId="3480F1F3" w14:textId="77777777" w:rsidR="00DE6639" w:rsidRPr="00DE6639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7416BCDE" w14:textId="48466640" w:rsidR="008B78E7" w:rsidRPr="00364CD0" w:rsidRDefault="008B78E7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</w:t>
                    </w:r>
                    <w:r w:rsidR="00DE6639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MESLEK YÜKSEKOKULU</w:t>
                    </w:r>
                  </w:p>
                  <w:p w14:paraId="25B78CBB" w14:textId="2975470C" w:rsidR="008B78E7" w:rsidRPr="00364CD0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F6623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F6623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EĞİTİM – ÖĞRETİM YILI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C10F97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BAHAR</w:t>
                    </w:r>
                    <w:r w:rsidR="00FF6F70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YARIYILI </w:t>
                    </w:r>
                    <w:r w:rsidR="00250FBC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SINAV</w:t>
                    </w:r>
                    <w:r w:rsidR="008B78E7"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09B3AA5A" w14:textId="52835E6F" w:rsidR="00DE6639" w:rsidRPr="00364CD0" w:rsidRDefault="009C1323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F87D25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EYAHAT-TURİZM VE EĞLENCE HİZMETLERİ BÖLÜMÜ TURİZM VE SEYAHAT HİZMETLERİ PROGRAMI</w:t>
                    </w:r>
                  </w:p>
                  <w:p w14:paraId="7DD47CD9" w14:textId="4B6F41C5" w:rsidR="00DE6639" w:rsidRPr="00364CD0" w:rsidRDefault="00F87D25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(5244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5BC6936E" w14:textId="1FD254E1" w:rsidR="00DE6639" w:rsidRPr="00364CD0" w:rsidRDefault="00F87D25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="00DE6639"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.SINIF</w:t>
                    </w:r>
                    <w:proofErr w:type="gramEnd"/>
                  </w:p>
                  <w:p w14:paraId="3480F1F3" w14:textId="77777777" w:rsidR="00DE6639" w:rsidRPr="00DE6639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eastAsia="tr-TR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1264D"/>
    <w:rsid w:val="00015D07"/>
    <w:rsid w:val="00026E03"/>
    <w:rsid w:val="000537F8"/>
    <w:rsid w:val="00096594"/>
    <w:rsid w:val="000B0B4C"/>
    <w:rsid w:val="00121AA1"/>
    <w:rsid w:val="00146149"/>
    <w:rsid w:val="00155F03"/>
    <w:rsid w:val="001812CF"/>
    <w:rsid w:val="001848EA"/>
    <w:rsid w:val="001939DA"/>
    <w:rsid w:val="001C10E5"/>
    <w:rsid w:val="001D323B"/>
    <w:rsid w:val="00221802"/>
    <w:rsid w:val="002433CC"/>
    <w:rsid w:val="002439D2"/>
    <w:rsid w:val="00250FBC"/>
    <w:rsid w:val="002A39CA"/>
    <w:rsid w:val="002C2854"/>
    <w:rsid w:val="002E3AB1"/>
    <w:rsid w:val="00361389"/>
    <w:rsid w:val="00364CD0"/>
    <w:rsid w:val="0040404A"/>
    <w:rsid w:val="00405F61"/>
    <w:rsid w:val="00453391"/>
    <w:rsid w:val="00453F4F"/>
    <w:rsid w:val="004647D0"/>
    <w:rsid w:val="00466977"/>
    <w:rsid w:val="004F48E1"/>
    <w:rsid w:val="004F6CE2"/>
    <w:rsid w:val="005100D9"/>
    <w:rsid w:val="00524E1A"/>
    <w:rsid w:val="005619D5"/>
    <w:rsid w:val="0057604E"/>
    <w:rsid w:val="0058440E"/>
    <w:rsid w:val="00594065"/>
    <w:rsid w:val="005B564A"/>
    <w:rsid w:val="005C201A"/>
    <w:rsid w:val="005F10FE"/>
    <w:rsid w:val="00613441"/>
    <w:rsid w:val="00622008"/>
    <w:rsid w:val="00630993"/>
    <w:rsid w:val="00667C79"/>
    <w:rsid w:val="006A3399"/>
    <w:rsid w:val="006B6426"/>
    <w:rsid w:val="006D42F4"/>
    <w:rsid w:val="006F0291"/>
    <w:rsid w:val="00725698"/>
    <w:rsid w:val="00765AB4"/>
    <w:rsid w:val="007727BC"/>
    <w:rsid w:val="00785BCD"/>
    <w:rsid w:val="00826F62"/>
    <w:rsid w:val="00830094"/>
    <w:rsid w:val="00844C5C"/>
    <w:rsid w:val="00861CAB"/>
    <w:rsid w:val="008653FC"/>
    <w:rsid w:val="008B78E7"/>
    <w:rsid w:val="009158AC"/>
    <w:rsid w:val="009546F0"/>
    <w:rsid w:val="009714D2"/>
    <w:rsid w:val="009743C7"/>
    <w:rsid w:val="009834F1"/>
    <w:rsid w:val="00995B49"/>
    <w:rsid w:val="009A4420"/>
    <w:rsid w:val="009C1323"/>
    <w:rsid w:val="009D4045"/>
    <w:rsid w:val="009F33D5"/>
    <w:rsid w:val="00A1445D"/>
    <w:rsid w:val="00A922AE"/>
    <w:rsid w:val="00AB0ACC"/>
    <w:rsid w:val="00AB6D23"/>
    <w:rsid w:val="00AB7005"/>
    <w:rsid w:val="00AE1147"/>
    <w:rsid w:val="00AE6094"/>
    <w:rsid w:val="00B3062E"/>
    <w:rsid w:val="00B32412"/>
    <w:rsid w:val="00B34225"/>
    <w:rsid w:val="00B40327"/>
    <w:rsid w:val="00B76390"/>
    <w:rsid w:val="00B95A7A"/>
    <w:rsid w:val="00B96FB5"/>
    <w:rsid w:val="00BA14A1"/>
    <w:rsid w:val="00BA4202"/>
    <w:rsid w:val="00BB379B"/>
    <w:rsid w:val="00BC6042"/>
    <w:rsid w:val="00BD460E"/>
    <w:rsid w:val="00C10F97"/>
    <w:rsid w:val="00C21625"/>
    <w:rsid w:val="00C6347F"/>
    <w:rsid w:val="00C86D43"/>
    <w:rsid w:val="00C94040"/>
    <w:rsid w:val="00CB6B2F"/>
    <w:rsid w:val="00CC29EA"/>
    <w:rsid w:val="00CD32FE"/>
    <w:rsid w:val="00D32BD3"/>
    <w:rsid w:val="00D75589"/>
    <w:rsid w:val="00D82D5E"/>
    <w:rsid w:val="00D848EC"/>
    <w:rsid w:val="00DD2B80"/>
    <w:rsid w:val="00DD60A0"/>
    <w:rsid w:val="00DE6639"/>
    <w:rsid w:val="00E5711A"/>
    <w:rsid w:val="00E87434"/>
    <w:rsid w:val="00EA3686"/>
    <w:rsid w:val="00EC0113"/>
    <w:rsid w:val="00ED326D"/>
    <w:rsid w:val="00EF64C8"/>
    <w:rsid w:val="00EF7D9D"/>
    <w:rsid w:val="00F03926"/>
    <w:rsid w:val="00F66230"/>
    <w:rsid w:val="00F72E41"/>
    <w:rsid w:val="00F82A87"/>
    <w:rsid w:val="00F87D25"/>
    <w:rsid w:val="00FA69CB"/>
    <w:rsid w:val="00FC51A6"/>
    <w:rsid w:val="00FE3193"/>
    <w:rsid w:val="00FF4B23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Microsoft hesabı</cp:lastModifiedBy>
  <cp:revision>3</cp:revision>
  <dcterms:created xsi:type="dcterms:W3CDTF">2022-03-25T08:41:00Z</dcterms:created>
  <dcterms:modified xsi:type="dcterms:W3CDTF">2022-03-25T08:42:00Z</dcterms:modified>
</cp:coreProperties>
</file>