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3DAF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T.C.</w:t>
      </w:r>
    </w:p>
    <w:p w14:paraId="2BB42DE1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3A50D945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14:paraId="4AABFF50" w14:textId="6AFA2A83" w:rsidR="00FB5FCF" w:rsidRPr="00BD7F2E" w:rsidRDefault="00BD7F2E" w:rsidP="00FB5FCF">
      <w:pPr>
        <w:spacing w:after="0"/>
        <w:jc w:val="center"/>
        <w:rPr>
          <w:rFonts w:ascii="Cambria" w:hAnsi="Cambria"/>
          <w:b/>
        </w:rPr>
      </w:pPr>
      <w:r w:rsidRPr="00BD7F2E">
        <w:rPr>
          <w:rFonts w:ascii="Cambria" w:hAnsi="Cambria"/>
          <w:b/>
        </w:rPr>
        <w:t>Siyaset Bilimi ve Kamu Yönetimi Anabilim Dalı</w:t>
      </w:r>
    </w:p>
    <w:p w14:paraId="436E7255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</w:p>
    <w:p w14:paraId="7F2511A6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 w:rsidR="00FB28DD">
        <w:rPr>
          <w:rFonts w:ascii="Cambria" w:hAnsi="Cambria"/>
          <w:b/>
        </w:rPr>
        <w:t>Bahar</w:t>
      </w:r>
      <w:r>
        <w:rPr>
          <w:rFonts w:ascii="Cambria" w:hAnsi="Cambria"/>
          <w:b/>
        </w:rPr>
        <w:t xml:space="preserve"> </w:t>
      </w:r>
      <w:r w:rsidRPr="00470CFD">
        <w:rPr>
          <w:rFonts w:ascii="Cambria" w:hAnsi="Cambria"/>
          <w:b/>
        </w:rPr>
        <w:t xml:space="preserve">Yarıyılı </w:t>
      </w:r>
    </w:p>
    <w:p w14:paraId="4C23074A" w14:textId="77777777" w:rsidR="00FB5FCF" w:rsidRDefault="00CF1DE5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Seminer</w:t>
      </w:r>
      <w:r w:rsidR="00FB5FCF">
        <w:rPr>
          <w:rFonts w:ascii="Cambria" w:hAnsi="Cambria"/>
          <w:b/>
        </w:rPr>
        <w:t xml:space="preserve"> Programı</w:t>
      </w:r>
    </w:p>
    <w:p w14:paraId="76DB70A1" w14:textId="77777777" w:rsidR="00702DB9" w:rsidRDefault="00702DB9"/>
    <w:tbl>
      <w:tblPr>
        <w:tblStyle w:val="TabloKlavuzu"/>
        <w:tblW w:w="13994" w:type="dxa"/>
        <w:tblLook w:val="04A0" w:firstRow="1" w:lastRow="0" w:firstColumn="1" w:lastColumn="0" w:noHBand="0" w:noVBand="1"/>
      </w:tblPr>
      <w:tblGrid>
        <w:gridCol w:w="618"/>
        <w:gridCol w:w="1929"/>
        <w:gridCol w:w="2059"/>
        <w:gridCol w:w="3508"/>
        <w:gridCol w:w="3255"/>
        <w:gridCol w:w="1281"/>
        <w:gridCol w:w="1344"/>
      </w:tblGrid>
      <w:tr w:rsidR="00CF1DE5" w:rsidRPr="00470CFD" w14:paraId="2B7C10E8" w14:textId="77777777" w:rsidTr="00CF1DE5">
        <w:trPr>
          <w:trHeight w:val="142"/>
        </w:trPr>
        <w:tc>
          <w:tcPr>
            <w:tcW w:w="61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B7CCD05" w14:textId="77777777" w:rsidR="00CF1DE5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Sıra No</w:t>
            </w:r>
          </w:p>
        </w:tc>
        <w:tc>
          <w:tcPr>
            <w:tcW w:w="39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DD20E75" w14:textId="77777777" w:rsidR="00CF1DE5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 xml:space="preserve">Öğrencinin </w:t>
            </w:r>
          </w:p>
        </w:tc>
        <w:tc>
          <w:tcPr>
            <w:tcW w:w="9388" w:type="dxa"/>
            <w:gridSpan w:val="4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E818FF2" w14:textId="77777777" w:rsidR="00CF1DE5" w:rsidRPr="00470CFD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Seminerin</w:t>
            </w:r>
          </w:p>
        </w:tc>
      </w:tr>
      <w:tr w:rsidR="00CF1DE5" w:rsidRPr="00470CFD" w14:paraId="5B53419A" w14:textId="77777777" w:rsidTr="00CF1DE5">
        <w:trPr>
          <w:trHeight w:val="142"/>
        </w:trPr>
        <w:tc>
          <w:tcPr>
            <w:tcW w:w="618" w:type="dxa"/>
            <w:vMerge/>
            <w:tcBorders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1A14D87" w14:textId="77777777" w:rsidR="00CF1DE5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</w:p>
        </w:tc>
        <w:tc>
          <w:tcPr>
            <w:tcW w:w="1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4280531" w14:textId="77777777" w:rsidR="00CF1DE5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Adı ve Soyadı</w:t>
            </w:r>
          </w:p>
        </w:tc>
        <w:tc>
          <w:tcPr>
            <w:tcW w:w="2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E5BF7C6" w14:textId="77777777" w:rsidR="00CF1DE5" w:rsidRPr="00470CFD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 xml:space="preserve">Danışmanı </w:t>
            </w:r>
          </w:p>
        </w:tc>
        <w:tc>
          <w:tcPr>
            <w:tcW w:w="3508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93D5201" w14:textId="77777777" w:rsidR="00CF1DE5" w:rsidRPr="00470CFD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Konusu</w:t>
            </w:r>
          </w:p>
        </w:tc>
        <w:tc>
          <w:tcPr>
            <w:tcW w:w="3255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07FB992" w14:textId="77777777" w:rsidR="00CF1DE5" w:rsidRPr="00470CFD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2EFEDB46" w14:textId="77777777" w:rsidR="00CF1DE5" w:rsidRPr="00470CFD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Tarihi</w:t>
            </w:r>
          </w:p>
        </w:tc>
        <w:tc>
          <w:tcPr>
            <w:tcW w:w="1344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22EDFFB" w14:textId="77777777" w:rsidR="00CF1DE5" w:rsidRPr="00470CFD" w:rsidRDefault="00CF1DE5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Saati</w:t>
            </w:r>
          </w:p>
        </w:tc>
      </w:tr>
      <w:tr w:rsidR="00CF1DE5" w14:paraId="21ED0760" w14:textId="77777777" w:rsidTr="00CF1DE5">
        <w:trPr>
          <w:trHeight w:val="842"/>
        </w:trPr>
        <w:tc>
          <w:tcPr>
            <w:tcW w:w="61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4088B3D" w14:textId="77777777" w:rsidR="00CF1DE5" w:rsidRPr="00CF1DE5" w:rsidRDefault="00CF1DE5" w:rsidP="00CF1DE5">
            <w:pPr>
              <w:jc w:val="center"/>
              <w:rPr>
                <w:rFonts w:ascii="Cambria" w:hAnsi="Cambria"/>
              </w:rPr>
            </w:pPr>
            <w:r w:rsidRPr="00CF1DE5">
              <w:rPr>
                <w:rFonts w:ascii="Cambria" w:hAnsi="Cambria"/>
              </w:rPr>
              <w:t>1</w:t>
            </w:r>
          </w:p>
        </w:tc>
        <w:tc>
          <w:tcPr>
            <w:tcW w:w="1929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6D268EA" w14:textId="61AB59EB" w:rsidR="00CF1DE5" w:rsidRPr="00CF1DE5" w:rsidRDefault="00334A88" w:rsidP="00CF1D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Özlem Keleş</w:t>
            </w: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10FDD56" w14:textId="254431D3" w:rsidR="00CF1DE5" w:rsidRPr="00CF1DE5" w:rsidRDefault="00334A88" w:rsidP="00CF1D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Dr. Öğr. Üyesi Mesut Kayaer</w:t>
            </w:r>
          </w:p>
        </w:tc>
        <w:tc>
          <w:tcPr>
            <w:tcW w:w="3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8AAD753" w14:textId="053B6C91" w:rsidR="00CF1DE5" w:rsidRPr="00CF1DE5" w:rsidRDefault="00BD7F2E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Türkiye’de Su Güvenliği ve Politikaları: Su Yönetiminin Etkinliği</w:t>
            </w:r>
          </w:p>
        </w:tc>
        <w:tc>
          <w:tcPr>
            <w:tcW w:w="3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137601" w14:textId="00B84E12" w:rsidR="00CF1DE5" w:rsidRPr="00CF1DE5" w:rsidRDefault="00000000" w:rsidP="00CF1DE5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981193959"/>
                <w:placeholder>
                  <w:docPart w:val="D86E8C7C6E614D7AB4FBA810969F6973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334A88">
                  <w:rPr>
                    <w:rFonts w:ascii="Cambria" w:hAnsi="Cambria"/>
                  </w:rPr>
                  <w:t>Kutlubey</w:t>
                </w:r>
              </w:sdtContent>
            </w:sdt>
            <w:r w:rsidR="00CF1DE5" w:rsidRPr="00CF1DE5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1364137309"/>
              <w:placeholder>
                <w:docPart w:val="D86E8C7C6E614D7AB4FBA810969F6973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5EA2C40D" w14:textId="0D70B2FE" w:rsidR="00CF1DE5" w:rsidRPr="00CF1DE5" w:rsidRDefault="00334A88" w:rsidP="00CF1DE5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Eğitim-İktisadi İdari Bilimler Fakültesi Binası</w:t>
                </w:r>
              </w:p>
            </w:sdtContent>
          </w:sdt>
          <w:p w14:paraId="25480FB3" w14:textId="40741389" w:rsidR="00CF1DE5" w:rsidRPr="00CF1DE5" w:rsidRDefault="00334A88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</w:t>
            </w:r>
            <w:r w:rsidR="00CF1DE5" w:rsidRPr="00CF1DE5">
              <w:rPr>
                <w:rFonts w:ascii="Cambria" w:hAnsi="Cambria"/>
              </w:rPr>
              <w:t xml:space="preserve">Kat </w:t>
            </w:r>
            <w:r>
              <w:rPr>
                <w:rFonts w:ascii="Cambria" w:hAnsi="Cambria"/>
              </w:rPr>
              <w:t xml:space="preserve">100 </w:t>
            </w:r>
            <w:r w:rsidR="00CF1DE5" w:rsidRPr="00CF1DE5">
              <w:rPr>
                <w:rFonts w:ascii="Cambria" w:hAnsi="Cambria"/>
              </w:rPr>
              <w:t xml:space="preserve">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1566379284"/>
                <w:placeholder>
                  <w:docPart w:val="D86E8C7C6E614D7AB4FBA810969F6973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BD7F2E">
                  <w:rPr>
                    <w:rFonts w:ascii="Cambria" w:hAnsi="Cambria"/>
                  </w:rPr>
                  <w:t>Toplantı Salonu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8F0BDC" w14:textId="56CE909E" w:rsidR="00CF1DE5" w:rsidRPr="00CF1DE5" w:rsidRDefault="005B01A1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04.06.2026</w:t>
            </w:r>
          </w:p>
        </w:tc>
        <w:tc>
          <w:tcPr>
            <w:tcW w:w="13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C6DBDB" w14:textId="4C9DFB3D" w:rsidR="00CF1DE5" w:rsidRPr="00CF1DE5" w:rsidRDefault="000956DA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5B01A1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.30</w:t>
            </w:r>
          </w:p>
        </w:tc>
      </w:tr>
      <w:tr w:rsidR="00CF1DE5" w14:paraId="4E1249E7" w14:textId="77777777" w:rsidTr="00CF1DE5">
        <w:trPr>
          <w:trHeight w:val="842"/>
        </w:trPr>
        <w:tc>
          <w:tcPr>
            <w:tcW w:w="61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D40A4CD" w14:textId="77777777" w:rsidR="00CF1DE5" w:rsidRPr="00CF1DE5" w:rsidRDefault="00CF1DE5" w:rsidP="00CF1DE5">
            <w:pPr>
              <w:jc w:val="center"/>
              <w:rPr>
                <w:rFonts w:ascii="Cambria" w:hAnsi="Cambria"/>
              </w:rPr>
            </w:pPr>
            <w:r w:rsidRPr="00CF1DE5">
              <w:rPr>
                <w:rFonts w:ascii="Cambria" w:hAnsi="Cambria"/>
              </w:rPr>
              <w:t>2</w:t>
            </w:r>
          </w:p>
        </w:tc>
        <w:tc>
          <w:tcPr>
            <w:tcW w:w="1929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3FF1C6C" w14:textId="2770B815" w:rsidR="00CF1DE5" w:rsidRPr="00CF1DE5" w:rsidRDefault="00334A88" w:rsidP="00CF1D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Basri Bişkin</w:t>
            </w: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CF22DCD" w14:textId="030F2CBD" w:rsidR="00CF1DE5" w:rsidRPr="00CF1DE5" w:rsidRDefault="00334A88" w:rsidP="00CF1DE5">
            <w:pPr>
              <w:jc w:val="center"/>
              <w:rPr>
                <w:rFonts w:ascii="Cambria" w:hAnsi="Cambria"/>
              </w:rPr>
            </w:pPr>
            <w:r w:rsidRPr="00334A88">
              <w:rPr>
                <w:rFonts w:ascii="Cambria" w:hAnsi="Cambria"/>
              </w:rPr>
              <w:t>Dr. Öğr. Üyesi Mesut Kayaer</w:t>
            </w:r>
          </w:p>
        </w:tc>
        <w:tc>
          <w:tcPr>
            <w:tcW w:w="3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1D4181E" w14:textId="1636E867" w:rsidR="00CF1DE5" w:rsidRPr="00CF1DE5" w:rsidRDefault="000956DA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Küresel Çevre Yönetişiminde Uluslararası Kuruluşların Rolü: Türkiye Örneği</w:t>
            </w:r>
          </w:p>
        </w:tc>
        <w:tc>
          <w:tcPr>
            <w:tcW w:w="3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8953F7" w14:textId="77777777" w:rsidR="00334A88" w:rsidRPr="00334A88" w:rsidRDefault="00334A88" w:rsidP="00334A88">
            <w:pPr>
              <w:rPr>
                <w:rFonts w:ascii="Cambria" w:hAnsi="Cambria"/>
              </w:rPr>
            </w:pPr>
            <w:r w:rsidRPr="00334A88">
              <w:rPr>
                <w:rFonts w:ascii="Cambria" w:hAnsi="Cambria"/>
              </w:rPr>
              <w:t>Kutlubey Yerleşkesi</w:t>
            </w:r>
          </w:p>
          <w:p w14:paraId="0A66F9EF" w14:textId="77777777" w:rsidR="00334A88" w:rsidRPr="00334A88" w:rsidRDefault="00334A88" w:rsidP="00334A88">
            <w:pPr>
              <w:rPr>
                <w:rFonts w:ascii="Cambria" w:hAnsi="Cambria"/>
              </w:rPr>
            </w:pPr>
            <w:r w:rsidRPr="00334A88">
              <w:rPr>
                <w:rFonts w:ascii="Cambria" w:hAnsi="Cambria"/>
              </w:rPr>
              <w:t>Eğitim-İktisadi İdari Bilimler Fakültesi Binası</w:t>
            </w:r>
          </w:p>
          <w:p w14:paraId="74A3F740" w14:textId="2B8EF914" w:rsidR="00CF1DE5" w:rsidRPr="00CF1DE5" w:rsidRDefault="00334A88" w:rsidP="00334A88">
            <w:pPr>
              <w:rPr>
                <w:rFonts w:ascii="Cambria" w:hAnsi="Cambria"/>
              </w:rPr>
            </w:pPr>
            <w:r w:rsidRPr="00334A88">
              <w:rPr>
                <w:rFonts w:ascii="Cambria" w:hAnsi="Cambria"/>
              </w:rPr>
              <w:t>3. Kat 100 No.lu Toplantı Salonu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514BA2" w14:textId="17229671" w:rsidR="00CF1DE5" w:rsidRPr="00CF1DE5" w:rsidRDefault="005B01A1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04.06.2026</w:t>
            </w:r>
          </w:p>
        </w:tc>
        <w:tc>
          <w:tcPr>
            <w:tcW w:w="13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CF6995" w14:textId="461F9EC6" w:rsidR="00CF1DE5" w:rsidRPr="00CF1DE5" w:rsidRDefault="000956DA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5B01A1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.00</w:t>
            </w:r>
          </w:p>
        </w:tc>
      </w:tr>
      <w:tr w:rsidR="00CF1DE5" w14:paraId="4AE3A8D0" w14:textId="77777777" w:rsidTr="00CF1DE5">
        <w:trPr>
          <w:trHeight w:val="842"/>
        </w:trPr>
        <w:tc>
          <w:tcPr>
            <w:tcW w:w="61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EA9F56A" w14:textId="77777777" w:rsidR="00CF1DE5" w:rsidRPr="00CF1DE5" w:rsidRDefault="00CF1DE5" w:rsidP="00CF1DE5">
            <w:pPr>
              <w:jc w:val="center"/>
              <w:rPr>
                <w:rFonts w:ascii="Cambria" w:hAnsi="Cambria"/>
              </w:rPr>
            </w:pPr>
            <w:r w:rsidRPr="00CF1DE5">
              <w:rPr>
                <w:rFonts w:ascii="Cambria" w:hAnsi="Cambria"/>
              </w:rPr>
              <w:t>3</w:t>
            </w:r>
          </w:p>
        </w:tc>
        <w:tc>
          <w:tcPr>
            <w:tcW w:w="1929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938BCD2" w14:textId="1B1DE947" w:rsidR="00CF1DE5" w:rsidRPr="00CF1DE5" w:rsidRDefault="00BD7F2E" w:rsidP="00CF1D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Emrah Öztürk</w:t>
            </w: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0B0B1E9" w14:textId="01AB7BF6" w:rsidR="00CF1DE5" w:rsidRPr="00CF1DE5" w:rsidRDefault="00334A88" w:rsidP="00CF1D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Dr. Öğr. Üyesi Uğur Altundal </w:t>
            </w:r>
          </w:p>
        </w:tc>
        <w:tc>
          <w:tcPr>
            <w:tcW w:w="3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5A60785" w14:textId="258D06BD" w:rsidR="00CF1DE5" w:rsidRPr="00CF1DE5" w:rsidRDefault="00BD7F2E" w:rsidP="00CF1DE5">
            <w:pPr>
              <w:rPr>
                <w:rFonts w:ascii="Cambria" w:hAnsi="Cambria"/>
              </w:rPr>
            </w:pPr>
            <w:r w:rsidRPr="00BD7F2E">
              <w:rPr>
                <w:rFonts w:ascii="Cambria" w:hAnsi="Cambria"/>
              </w:rPr>
              <w:t>Kamuda İnsan Kaynakları Yönetimi'ne Güncel Yaklaşımlar</w:t>
            </w:r>
          </w:p>
        </w:tc>
        <w:tc>
          <w:tcPr>
            <w:tcW w:w="3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55752E" w14:textId="77777777" w:rsidR="00334A88" w:rsidRPr="00334A88" w:rsidRDefault="00334A88" w:rsidP="00334A88">
            <w:pPr>
              <w:rPr>
                <w:rFonts w:ascii="Cambria" w:hAnsi="Cambria"/>
              </w:rPr>
            </w:pPr>
            <w:r w:rsidRPr="00334A88">
              <w:rPr>
                <w:rFonts w:ascii="Cambria" w:hAnsi="Cambria"/>
              </w:rPr>
              <w:t>Kutlubey Yerleşkesi</w:t>
            </w:r>
          </w:p>
          <w:p w14:paraId="477D6670" w14:textId="77777777" w:rsidR="00334A88" w:rsidRPr="00334A88" w:rsidRDefault="00334A88" w:rsidP="00334A88">
            <w:pPr>
              <w:rPr>
                <w:rFonts w:ascii="Cambria" w:hAnsi="Cambria"/>
              </w:rPr>
            </w:pPr>
            <w:r w:rsidRPr="00334A88">
              <w:rPr>
                <w:rFonts w:ascii="Cambria" w:hAnsi="Cambria"/>
              </w:rPr>
              <w:t>Eğitim-İktisadi İdari Bilimler Fakültesi Binası</w:t>
            </w:r>
          </w:p>
          <w:p w14:paraId="22A2C80E" w14:textId="30CFB2ED" w:rsidR="00CF1DE5" w:rsidRPr="00CF1DE5" w:rsidRDefault="00334A88" w:rsidP="00334A88">
            <w:pPr>
              <w:rPr>
                <w:rFonts w:ascii="Cambria" w:hAnsi="Cambria"/>
              </w:rPr>
            </w:pPr>
            <w:r w:rsidRPr="00334A88">
              <w:rPr>
                <w:rFonts w:ascii="Cambria" w:hAnsi="Cambria"/>
              </w:rPr>
              <w:t>3. Kat 100 No.lu Toplantı Salonu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E194DB" w14:textId="6AC1E5DC" w:rsidR="00CF1DE5" w:rsidRPr="00CF1DE5" w:rsidRDefault="005B01A1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04.06.2026</w:t>
            </w:r>
          </w:p>
        </w:tc>
        <w:tc>
          <w:tcPr>
            <w:tcW w:w="13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18723F" w14:textId="126EEF42" w:rsidR="00CF1DE5" w:rsidRPr="00CF1DE5" w:rsidRDefault="000956DA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5B01A1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.30</w:t>
            </w:r>
          </w:p>
        </w:tc>
      </w:tr>
      <w:tr w:rsidR="00CF1DE5" w14:paraId="2420B127" w14:textId="77777777" w:rsidTr="00CF1DE5">
        <w:trPr>
          <w:trHeight w:val="842"/>
        </w:trPr>
        <w:tc>
          <w:tcPr>
            <w:tcW w:w="61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AD009CF" w14:textId="77777777" w:rsidR="00CF1DE5" w:rsidRPr="00CF1DE5" w:rsidRDefault="00CF1DE5" w:rsidP="00CF1DE5">
            <w:pPr>
              <w:jc w:val="center"/>
              <w:rPr>
                <w:rFonts w:ascii="Cambria" w:hAnsi="Cambria"/>
              </w:rPr>
            </w:pPr>
            <w:r w:rsidRPr="00CF1DE5">
              <w:rPr>
                <w:rFonts w:ascii="Cambria" w:hAnsi="Cambria"/>
              </w:rPr>
              <w:t>4</w:t>
            </w:r>
          </w:p>
        </w:tc>
        <w:tc>
          <w:tcPr>
            <w:tcW w:w="1929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A15004C" w14:textId="4A170182" w:rsidR="00CF1DE5" w:rsidRPr="00CF1DE5" w:rsidRDefault="00DA6A61" w:rsidP="00CF1D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Bedirhan Bayram</w:t>
            </w: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2B942FE" w14:textId="027F4D53" w:rsidR="00CF1DE5" w:rsidRPr="00CF1DE5" w:rsidRDefault="000956DA" w:rsidP="00CF1D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Dr. Öğr. Üyesi Özkan Avcı</w:t>
            </w:r>
          </w:p>
        </w:tc>
        <w:tc>
          <w:tcPr>
            <w:tcW w:w="3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84BECE1" w14:textId="2091D8EC" w:rsidR="00CF1DE5" w:rsidRPr="00CF1DE5" w:rsidRDefault="00DA6A61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Sosyal Medya Kullanımının Emniyet ve Asayiş Algısına Etkisi</w:t>
            </w:r>
          </w:p>
        </w:tc>
        <w:tc>
          <w:tcPr>
            <w:tcW w:w="3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EEC3D2" w14:textId="77777777" w:rsidR="00334A88" w:rsidRPr="00334A88" w:rsidRDefault="00334A88" w:rsidP="00334A88">
            <w:pPr>
              <w:rPr>
                <w:rFonts w:ascii="Cambria" w:hAnsi="Cambria"/>
              </w:rPr>
            </w:pPr>
            <w:r w:rsidRPr="00334A88">
              <w:rPr>
                <w:rFonts w:ascii="Cambria" w:hAnsi="Cambria"/>
              </w:rPr>
              <w:t>Kutlubey Yerleşkesi</w:t>
            </w:r>
          </w:p>
          <w:p w14:paraId="61DAFF51" w14:textId="77777777" w:rsidR="00334A88" w:rsidRPr="00334A88" w:rsidRDefault="00334A88" w:rsidP="00334A88">
            <w:pPr>
              <w:rPr>
                <w:rFonts w:ascii="Cambria" w:hAnsi="Cambria"/>
              </w:rPr>
            </w:pPr>
            <w:r w:rsidRPr="00334A88">
              <w:rPr>
                <w:rFonts w:ascii="Cambria" w:hAnsi="Cambria"/>
              </w:rPr>
              <w:t>Eğitim-İktisadi İdari Bilimler Fakültesi Binası</w:t>
            </w:r>
          </w:p>
          <w:p w14:paraId="4BA6FFE4" w14:textId="2981B0D3" w:rsidR="00CF1DE5" w:rsidRPr="00CF1DE5" w:rsidRDefault="00334A88" w:rsidP="00334A88">
            <w:pPr>
              <w:rPr>
                <w:rFonts w:ascii="Cambria" w:hAnsi="Cambria"/>
              </w:rPr>
            </w:pPr>
            <w:r w:rsidRPr="00334A88">
              <w:rPr>
                <w:rFonts w:ascii="Cambria" w:hAnsi="Cambria"/>
              </w:rPr>
              <w:t>3. Kat 100 No.lu Toplantı Salonu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B3A38B" w14:textId="7782E5F8" w:rsidR="00CF1DE5" w:rsidRPr="00CF1DE5" w:rsidRDefault="005B01A1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04.06.2026</w:t>
            </w:r>
          </w:p>
        </w:tc>
        <w:tc>
          <w:tcPr>
            <w:tcW w:w="13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9603E7" w14:textId="7E5DA965" w:rsidR="00CF1DE5" w:rsidRPr="00CF1DE5" w:rsidRDefault="000956DA" w:rsidP="00CF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5B01A1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.00</w:t>
            </w:r>
          </w:p>
        </w:tc>
      </w:tr>
    </w:tbl>
    <w:p w14:paraId="7240088F" w14:textId="77777777" w:rsidR="00FB5FCF" w:rsidRDefault="00FB5FCF"/>
    <w:sectPr w:rsidR="00FB5FCF" w:rsidSect="00FB5FCF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6877" w14:textId="77777777" w:rsidR="00AC70EC" w:rsidRDefault="00AC70EC" w:rsidP="008515A2">
      <w:pPr>
        <w:spacing w:after="0" w:line="240" w:lineRule="auto"/>
      </w:pPr>
      <w:r>
        <w:separator/>
      </w:r>
    </w:p>
  </w:endnote>
  <w:endnote w:type="continuationSeparator" w:id="0">
    <w:p w14:paraId="2A315DBC" w14:textId="77777777" w:rsidR="00AC70EC" w:rsidRDefault="00AC70EC" w:rsidP="008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77C2FAC" w14:textId="77777777" w:rsidR="008515A2" w:rsidRPr="008515A2" w:rsidRDefault="008515A2">
            <w:pPr>
              <w:pStyle w:val="AltBilgi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0D28E4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0D28E4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623DB439" w14:textId="77777777" w:rsidR="008515A2" w:rsidRDefault="00851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1DED" w14:textId="77777777" w:rsidR="00AC70EC" w:rsidRDefault="00AC70EC" w:rsidP="008515A2">
      <w:pPr>
        <w:spacing w:after="0" w:line="240" w:lineRule="auto"/>
      </w:pPr>
      <w:r>
        <w:separator/>
      </w:r>
    </w:p>
  </w:footnote>
  <w:footnote w:type="continuationSeparator" w:id="0">
    <w:p w14:paraId="325F3BF6" w14:textId="77777777" w:rsidR="00AC70EC" w:rsidRDefault="00AC70EC" w:rsidP="0085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CF"/>
    <w:rsid w:val="000802F6"/>
    <w:rsid w:val="000956DA"/>
    <w:rsid w:val="000D28E4"/>
    <w:rsid w:val="00334A88"/>
    <w:rsid w:val="004F1269"/>
    <w:rsid w:val="00570419"/>
    <w:rsid w:val="0058546D"/>
    <w:rsid w:val="005B01A1"/>
    <w:rsid w:val="0060060C"/>
    <w:rsid w:val="0065396D"/>
    <w:rsid w:val="00655251"/>
    <w:rsid w:val="00660EF2"/>
    <w:rsid w:val="006A64FB"/>
    <w:rsid w:val="006B598B"/>
    <w:rsid w:val="00702DB9"/>
    <w:rsid w:val="00765868"/>
    <w:rsid w:val="00804770"/>
    <w:rsid w:val="008364F6"/>
    <w:rsid w:val="008515A2"/>
    <w:rsid w:val="009824E9"/>
    <w:rsid w:val="009F7826"/>
    <w:rsid w:val="00A611EB"/>
    <w:rsid w:val="00AC70EC"/>
    <w:rsid w:val="00B4270E"/>
    <w:rsid w:val="00BD7F2E"/>
    <w:rsid w:val="00CB0967"/>
    <w:rsid w:val="00CD5275"/>
    <w:rsid w:val="00CD6973"/>
    <w:rsid w:val="00CF1DE5"/>
    <w:rsid w:val="00CF6BBC"/>
    <w:rsid w:val="00D21F62"/>
    <w:rsid w:val="00D51011"/>
    <w:rsid w:val="00D57AF2"/>
    <w:rsid w:val="00D9573C"/>
    <w:rsid w:val="00DA6A61"/>
    <w:rsid w:val="00EA3EBA"/>
    <w:rsid w:val="00EA41D6"/>
    <w:rsid w:val="00EB2605"/>
    <w:rsid w:val="00ED53E7"/>
    <w:rsid w:val="00F62379"/>
    <w:rsid w:val="00F7418B"/>
    <w:rsid w:val="00FA162E"/>
    <w:rsid w:val="00FB28DD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05A34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B5F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15A2"/>
  </w:style>
  <w:style w:type="paragraph" w:styleId="AltBilgi">
    <w:name w:val="footer"/>
    <w:basedOn w:val="Normal"/>
    <w:link w:val="Al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15A2"/>
  </w:style>
  <w:style w:type="paragraph" w:styleId="BalonMetni">
    <w:name w:val="Balloon Text"/>
    <w:basedOn w:val="Normal"/>
    <w:link w:val="BalonMetniChar"/>
    <w:uiPriority w:val="99"/>
    <w:semiHidden/>
    <w:unhideWhenUsed/>
    <w:rsid w:val="00F74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18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3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6E8C7C6E614D7AB4FBA810969F69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8C6296-E0CF-48B5-9F54-3DA141DE6173}"/>
      </w:docPartPr>
      <w:docPartBody>
        <w:p w:rsidR="00F771F8" w:rsidRDefault="00862F23" w:rsidP="00862F23">
          <w:pPr>
            <w:pStyle w:val="D86E8C7C6E614D7AB4FBA810969F6973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2"/>
    <w:rsid w:val="003F1DD3"/>
    <w:rsid w:val="004F1269"/>
    <w:rsid w:val="00655251"/>
    <w:rsid w:val="00660EF2"/>
    <w:rsid w:val="00862F23"/>
    <w:rsid w:val="0089639C"/>
    <w:rsid w:val="00906622"/>
    <w:rsid w:val="009431CC"/>
    <w:rsid w:val="009C2942"/>
    <w:rsid w:val="00E36E95"/>
    <w:rsid w:val="00E70096"/>
    <w:rsid w:val="00ED53E7"/>
    <w:rsid w:val="00F57A9B"/>
    <w:rsid w:val="00F7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62F23"/>
    <w:rPr>
      <w:color w:val="808080"/>
    </w:rPr>
  </w:style>
  <w:style w:type="paragraph" w:customStyle="1" w:styleId="D86E8C7C6E614D7AB4FBA810969F6973">
    <w:name w:val="D86E8C7C6E614D7AB4FBA810969F6973"/>
    <w:rsid w:val="00862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BBBA-DCED-4B41-9499-432DA992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elif kılınç</cp:lastModifiedBy>
  <cp:revision>6</cp:revision>
  <cp:lastPrinted>2025-10-14T13:25:00Z</cp:lastPrinted>
  <dcterms:created xsi:type="dcterms:W3CDTF">2026-04-02T12:51:00Z</dcterms:created>
  <dcterms:modified xsi:type="dcterms:W3CDTF">2026-04-03T14:04:00Z</dcterms:modified>
</cp:coreProperties>
</file>