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4D1E9">
    <v:background id="_x0000_s2049" o:bwmode="white" fillcolor="#d4d1e9">
      <v:fill r:id="rId4" o:title="Kesik çizgili dikey" color2="#f3f2f9" type="pattern"/>
    </v:background>
  </w:background>
  <w:body>
    <w:tbl>
      <w:tblPr>
        <w:tblStyle w:val="ListeTablo4-Vurgu1"/>
        <w:tblpPr w:leftFromText="141" w:rightFromText="141" w:vertAnchor="text" w:tblpX="-165" w:tblpY="1"/>
        <w:tblOverlap w:val="never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20" w:firstRow="1" w:lastRow="0" w:firstColumn="0" w:lastColumn="0" w:noHBand="0" w:noVBand="1"/>
      </w:tblPr>
      <w:tblGrid>
        <w:gridCol w:w="1532"/>
        <w:gridCol w:w="1132"/>
        <w:gridCol w:w="3532"/>
        <w:gridCol w:w="3247"/>
        <w:gridCol w:w="1412"/>
        <w:gridCol w:w="3438"/>
        <w:gridCol w:w="1365"/>
      </w:tblGrid>
      <w:tr w:rsidR="00AF4EDF" w:rsidRPr="00C63AFF" w14:paraId="3CA976A9" w14:textId="77777777" w:rsidTr="0090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tcW w:w="489" w:type="pc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666699"/>
            <w:vAlign w:val="center"/>
          </w:tcPr>
          <w:p w14:paraId="638933C2" w14:textId="38163025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ÖLÇÜT VE ALT ÖLÇÜT</w:t>
            </w:r>
          </w:p>
        </w:tc>
        <w:tc>
          <w:tcPr>
            <w:tcW w:w="361" w:type="pc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666699"/>
            <w:vAlign w:val="center"/>
          </w:tcPr>
          <w:p w14:paraId="08A25AD7" w14:textId="073A52DA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0ABF51D9" w14:textId="77777777" w:rsidR="00AF4ED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PLANLA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013281DB" w14:textId="59FD7971" w:rsidR="00AF4EDF" w:rsidRPr="00C63AFF" w:rsidRDefault="00AF4EDF" w:rsidP="007306BD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Ay/Hafta</w:t>
            </w:r>
          </w:p>
          <w:p w14:paraId="3D767FBB" w14:textId="77777777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</w:p>
          <w:p w14:paraId="4471747E" w14:textId="6678A59E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666699"/>
            <w:vAlign w:val="center"/>
          </w:tcPr>
          <w:p w14:paraId="64BA543B" w14:textId="77777777" w:rsidR="00AF4ED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UYGULA</w:t>
            </w:r>
          </w:p>
          <w:p w14:paraId="3A98BC95" w14:textId="717D0875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Faaliyet / İş Tanımı</w:t>
            </w:r>
          </w:p>
        </w:tc>
        <w:tc>
          <w:tcPr>
            <w:tcW w:w="1037" w:type="pc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666699"/>
            <w:vAlign w:val="center"/>
          </w:tcPr>
          <w:p w14:paraId="33FC00C6" w14:textId="37CB2B5F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Sorumlu Birim(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ler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>)/ Kişi(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ler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451" w:type="pc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666699"/>
            <w:vAlign w:val="center"/>
          </w:tcPr>
          <w:p w14:paraId="65B6706A" w14:textId="4E7F55EC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İş Birliği Yapılacak Paydaşlar</w:t>
            </w:r>
          </w:p>
        </w:tc>
        <w:tc>
          <w:tcPr>
            <w:tcW w:w="1098" w:type="pc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666699"/>
            <w:vAlign w:val="center"/>
          </w:tcPr>
          <w:p w14:paraId="6BB58646" w14:textId="77777777" w:rsidR="00AF4ED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KONTROL ET</w:t>
            </w:r>
          </w:p>
          <w:p w14:paraId="23036D19" w14:textId="0596227B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Kontrol ve İzleme Süreci (Öneriler)</w:t>
            </w:r>
          </w:p>
        </w:tc>
        <w:tc>
          <w:tcPr>
            <w:tcW w:w="436" w:type="pct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666699"/>
            <w:vAlign w:val="center"/>
          </w:tcPr>
          <w:p w14:paraId="27F8A705" w14:textId="092C3466" w:rsidR="00AF4ED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ÖNLEM AL/</w:t>
            </w:r>
          </w:p>
          <w:p w14:paraId="0228C436" w14:textId="57886E34" w:rsidR="00AF4EDF" w:rsidRPr="00C63AFF" w:rsidRDefault="00AF4EDF" w:rsidP="006A0808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Durum</w:t>
            </w:r>
          </w:p>
        </w:tc>
      </w:tr>
      <w:tr w:rsidR="00AF4EDF" w:rsidRPr="00C63AFF" w14:paraId="74BCB066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26BB93DD" w14:textId="77777777" w:rsidR="00AF4EDF" w:rsidRPr="004E5E5C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B.1. Program Tasarımı,</w:t>
            </w:r>
          </w:p>
          <w:p w14:paraId="40678222" w14:textId="77777777" w:rsidR="00AF4EDF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Değerlendirmesi ve Güncellenmesi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</w:t>
            </w: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B.1.6. Eğitim ve Öğretim Süreçlerinin Yönetimi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  <w:p w14:paraId="153FBFEA" w14:textId="77777777" w:rsidR="00AF4EDF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5F7CA748" w14:textId="77777777" w:rsidR="00AF4EDF" w:rsidRPr="004E5E5C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B.2. Programların Yürütülmesi</w:t>
            </w:r>
          </w:p>
          <w:p w14:paraId="40DE860F" w14:textId="77777777" w:rsidR="00AF4EDF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(Öğrenci Merkezli Öğrenme, Öğretme ve Değerlendirme)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</w:t>
            </w: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B.2.1. Öğretim Yöntem ve Teknikleri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  <w:p w14:paraId="5DE99F52" w14:textId="77777777" w:rsidR="00AF4EDF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0AAD6D99" w14:textId="77777777" w:rsidR="00AF4EDF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3495AFBD" w14:textId="7884A8AC" w:rsidR="00AF4EDF" w:rsidRPr="00C63AFF" w:rsidRDefault="00AF4EDF" w:rsidP="004E5E5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B. 4. Öğretim Kadrosu (</w:t>
            </w: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B.4.2. Öğretim Yetkinlikleri ve Gelişimi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2C629BA8" w14:textId="21938D0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1.15 Mart 2022</w:t>
            </w:r>
          </w:p>
          <w:p w14:paraId="3DC760B5" w14:textId="22F7F83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2.Ocak 2022</w:t>
            </w:r>
          </w:p>
          <w:p w14:paraId="50344B9D" w14:textId="34B2C60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3. Ocak 2022</w:t>
            </w:r>
          </w:p>
          <w:p w14:paraId="4F69FA22" w14:textId="0CF2EBB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4.</w:t>
            </w:r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 xml:space="preserve"> Mayıs 2022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</w:p>
          <w:p w14:paraId="6091735F" w14:textId="5EFC8DD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5,6,7. Mart-Nisan 2022</w:t>
            </w:r>
          </w:p>
          <w:p w14:paraId="742FD97D" w14:textId="1A83102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8,9,10,11. Mayıs- Aralık 2022</w:t>
            </w:r>
          </w:p>
          <w:p w14:paraId="05F4F89E" w14:textId="7D627C2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12. Mayıs-Aralık 2022</w:t>
            </w:r>
          </w:p>
          <w:p w14:paraId="3D208608" w14:textId="1476CC4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13.Şubat 2022</w:t>
            </w:r>
          </w:p>
          <w:p w14:paraId="76681DED" w14:textId="5E19CC6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14.Şubat, 2022</w:t>
            </w:r>
          </w:p>
          <w:p w14:paraId="3811111A" w14:textId="03E74A58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15. 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0645EC6" w14:textId="430B99F8" w:rsidR="00AF4EDF" w:rsidRPr="005523CB" w:rsidRDefault="00AF4EDF" w:rsidP="006A0808">
            <w:pPr>
              <w:pStyle w:val="AklamaMetni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5523CB">
              <w:rPr>
                <w:sz w:val="16"/>
                <w:szCs w:val="16"/>
              </w:rPr>
              <w:t>Öğretim elemanlarının eğitici eğitimlerine katılımının teşvik edilmesi;</w:t>
            </w:r>
          </w:p>
          <w:p w14:paraId="15F435D8" w14:textId="06B45D1A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Times New Roman" w:cs="Times New Roman"/>
                <w:sz w:val="16"/>
                <w:szCs w:val="16"/>
                <w:lang w:val="tr"/>
              </w:rPr>
              <w:t>1.Hemşirelik Eğitiminde İyi Uygulama Örnekleri: Ölçme-Değerlendirme Webinar</w:t>
            </w:r>
          </w:p>
          <w:p w14:paraId="5F7EC9F8" w14:textId="3A387880" w:rsidR="00AF4EDF" w:rsidRPr="005C02FC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2.</w:t>
            </w:r>
            <w:r w:rsidRPr="005C02FC">
              <w:rPr>
                <w:rFonts w:eastAsia="Calibri" w:cs="Times New Roman"/>
                <w:sz w:val="16"/>
                <w:szCs w:val="16"/>
                <w:lang w:val="tr"/>
              </w:rPr>
              <w:t>Doğum Koçluğu Eğitimi</w:t>
            </w:r>
          </w:p>
          <w:p w14:paraId="3EF60F3B" w14:textId="01386F0A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C02FC">
              <w:rPr>
                <w:rFonts w:eastAsia="Calibri" w:cs="Times New Roman"/>
                <w:sz w:val="16"/>
                <w:szCs w:val="16"/>
                <w:lang w:val="tr"/>
              </w:rPr>
              <w:t>3.Aile Danışmanlığı Eğitimi</w:t>
            </w:r>
          </w:p>
          <w:p w14:paraId="353ECFAD" w14:textId="20E0F23D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4</w:t>
            </w:r>
            <w:r w:rsidRPr="00C02750">
              <w:rPr>
                <w:rFonts w:eastAsia="Calibri" w:cs="Times New Roman"/>
                <w:sz w:val="16"/>
                <w:szCs w:val="16"/>
                <w:lang w:val="tr"/>
              </w:rPr>
              <w:t>.Motivasyonel Görüşme Teknikleri Eğitimi</w:t>
            </w:r>
          </w:p>
          <w:p w14:paraId="09AFB1C9" w14:textId="794D4604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5.NLP Teknikleri Temel Seviye Eğitimi</w:t>
            </w:r>
          </w:p>
          <w:p w14:paraId="4576E27D" w14:textId="3B4697C6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6.Kapsamlı Masaj Kursu Eğitimi</w:t>
            </w:r>
          </w:p>
          <w:p w14:paraId="6D84BB03" w14:textId="5432227B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7.</w:t>
            </w:r>
            <w:r w:rsidRPr="005C02FC">
              <w:rPr>
                <w:rFonts w:eastAsia="Calibri" w:cs="Times New Roman"/>
                <w:sz w:val="16"/>
                <w:szCs w:val="16"/>
                <w:lang w:val="tr"/>
              </w:rPr>
              <w:t>Kundalini Reiki Kursu</w:t>
            </w: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</w:p>
          <w:p w14:paraId="3E574ED2" w14:textId="786B86AC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8.Sanat Terapi Kursu</w:t>
            </w:r>
          </w:p>
          <w:p w14:paraId="6971FFF2" w14:textId="1FA290CA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9.Bibliyometrik analiz</w:t>
            </w:r>
          </w:p>
          <w:p w14:paraId="7873A471" w14:textId="039E6368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 xml:space="preserve">10.Cinsel Danışmanlık Kursu </w:t>
            </w:r>
          </w:p>
          <w:p w14:paraId="713C94FA" w14:textId="36D101CF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11.Simülasyon Eğitim Kursu</w:t>
            </w:r>
          </w:p>
          <w:p w14:paraId="6FCA1A40" w14:textId="2A2A5C71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23CB">
              <w:rPr>
                <w:rFonts w:eastAsia="Calibri" w:cs="Times New Roman"/>
                <w:sz w:val="16"/>
                <w:szCs w:val="16"/>
                <w:lang w:val="tr"/>
              </w:rPr>
              <w:t>12.Akademik makale yazma kursu</w:t>
            </w:r>
          </w:p>
          <w:p w14:paraId="6BD94AA3" w14:textId="26D4B2ED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>13.Ankara Üniversitesi SBF Çözüm Odaklı Terapi Eğitimi</w:t>
            </w:r>
          </w:p>
          <w:p w14:paraId="1884C3CA" w14:textId="64F04B3B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 xml:space="preserve">14.Çevrimiçi Öğrenme Araçları Eğitimi (Bozok </w:t>
            </w:r>
            <w:proofErr w:type="spellStart"/>
            <w:r w:rsidRPr="005523CB">
              <w:rPr>
                <w:rFonts w:eastAsia="Calibri" w:cs="Times New Roman"/>
                <w:sz w:val="16"/>
                <w:szCs w:val="16"/>
              </w:rPr>
              <w:t>Akadema</w:t>
            </w:r>
            <w:proofErr w:type="spellEnd"/>
            <w:r w:rsidRPr="005523CB">
              <w:rPr>
                <w:rFonts w:eastAsia="Calibri" w:cs="Times New Roman"/>
                <w:sz w:val="16"/>
                <w:szCs w:val="16"/>
              </w:rPr>
              <w:t>)</w:t>
            </w:r>
          </w:p>
          <w:p w14:paraId="76A3E98E" w14:textId="66EB5F44" w:rsidR="00AF4EDF" w:rsidRPr="005523CB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>15.</w:t>
            </w:r>
            <w:r w:rsidRPr="005523CB">
              <w:rPr>
                <w:rFonts w:cs="Times New Roman"/>
                <w:sz w:val="16"/>
                <w:szCs w:val="16"/>
              </w:rPr>
              <w:t>Eğitici Eğitimi Etkinliklerine Katılımı</w:t>
            </w:r>
          </w:p>
          <w:p w14:paraId="60173D9F" w14:textId="77777777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397B83F7" w14:textId="64E8DBFD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61B138" w14:textId="688A2F97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 xml:space="preserve">1. </w:t>
            </w:r>
            <w:proofErr w:type="spellStart"/>
            <w:r w:rsidRPr="005523CB">
              <w:rPr>
                <w:rFonts w:eastAsia="Calibri" w:cs="Times New Roman"/>
                <w:sz w:val="16"/>
                <w:szCs w:val="16"/>
              </w:rPr>
              <w:t>Doç.Dr</w:t>
            </w:r>
            <w:proofErr w:type="spellEnd"/>
            <w:r w:rsidRPr="005523CB">
              <w:rPr>
                <w:rFonts w:eastAsia="Calibri" w:cs="Times New Roman"/>
                <w:sz w:val="16"/>
                <w:szCs w:val="16"/>
              </w:rPr>
              <w:t xml:space="preserve">. Elif KARAHAN, Öğr. Gör. Ebru CİRBAN EKREM, </w:t>
            </w:r>
            <w:proofErr w:type="spellStart"/>
            <w:proofErr w:type="gramStart"/>
            <w:r w:rsidRPr="005523CB">
              <w:rPr>
                <w:rFonts w:eastAsia="Calibri" w:cs="Times New Roman"/>
                <w:sz w:val="16"/>
                <w:szCs w:val="16"/>
              </w:rPr>
              <w:t>Doç.Dr.İlknur</w:t>
            </w:r>
            <w:proofErr w:type="spellEnd"/>
            <w:proofErr w:type="gramEnd"/>
            <w:r w:rsidRPr="005523CB">
              <w:rPr>
                <w:rFonts w:eastAsia="Calibri" w:cs="Times New Roman"/>
                <w:sz w:val="16"/>
                <w:szCs w:val="16"/>
              </w:rPr>
              <w:t xml:space="preserve"> DOLU</w:t>
            </w:r>
          </w:p>
          <w:p w14:paraId="503137CA" w14:textId="02EE60BD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>2. Öğr. Gör. Ebru CİRBAN EKREM</w:t>
            </w:r>
          </w:p>
          <w:p w14:paraId="65497D55" w14:textId="4EB02563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>3. Öğr. Gör. Ebru CİRBAN EKREM</w:t>
            </w:r>
          </w:p>
          <w:p w14:paraId="5E5F471A" w14:textId="579AB3BD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 xml:space="preserve">4. </w:t>
            </w:r>
            <w:proofErr w:type="spellStart"/>
            <w:r w:rsidRPr="005523CB">
              <w:rPr>
                <w:rFonts w:eastAsia="Calibri" w:cs="Times New Roman"/>
                <w:sz w:val="16"/>
                <w:szCs w:val="16"/>
              </w:rPr>
              <w:t>Arş.Gör</w:t>
            </w:r>
            <w:proofErr w:type="spellEnd"/>
            <w:r w:rsidRPr="005523CB">
              <w:rPr>
                <w:rFonts w:eastAsia="Calibri" w:cs="Times New Roman"/>
                <w:sz w:val="16"/>
                <w:szCs w:val="16"/>
              </w:rPr>
              <w:t>. Feyza DEMİR</w:t>
            </w:r>
          </w:p>
          <w:p w14:paraId="04DD0109" w14:textId="4BAFA758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>5,6,7,8,9, 10, 11. Öğr. Gör. Simge ÖZTÜRK</w:t>
            </w:r>
          </w:p>
          <w:p w14:paraId="0F450AA2" w14:textId="5F92BA35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>12. Öğr. Gör. Feyzan GARİP</w:t>
            </w:r>
          </w:p>
          <w:p w14:paraId="1491AAC0" w14:textId="4C7B6339" w:rsidR="00AF4EDF" w:rsidRPr="005523CB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5523CB">
              <w:rPr>
                <w:rFonts w:cs="Times New Roman"/>
                <w:sz w:val="16"/>
                <w:szCs w:val="16"/>
              </w:rPr>
              <w:t>1</w:t>
            </w:r>
            <w:r w:rsidRPr="005523CB">
              <w:rPr>
                <w:rFonts w:eastAsia="Calibri" w:cs="Times New Roman"/>
                <w:sz w:val="16"/>
                <w:szCs w:val="16"/>
              </w:rPr>
              <w:t>3.Sosyal Hizmet Bölümü</w:t>
            </w:r>
          </w:p>
          <w:p w14:paraId="68E98B29" w14:textId="77777777" w:rsidR="00AF4EDF" w:rsidRPr="005523CB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5523CB">
              <w:rPr>
                <w:rFonts w:eastAsia="Calibri" w:cs="Times New Roman"/>
                <w:sz w:val="16"/>
                <w:szCs w:val="16"/>
              </w:rPr>
              <w:t>14.</w:t>
            </w:r>
            <w:r w:rsidRPr="005523CB">
              <w:rPr>
                <w:rFonts w:eastAsiaTheme="minorEastAsia" w:cs="Times New Roman"/>
                <w:sz w:val="16"/>
                <w:szCs w:val="16"/>
              </w:rPr>
              <w:t>Dr. Öğr. Üyesi Elif İŞLEK</w:t>
            </w:r>
          </w:p>
          <w:p w14:paraId="0C038E9F" w14:textId="349A654A" w:rsidR="00AF4EDF" w:rsidRPr="005523CB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5523CB">
              <w:rPr>
                <w:rFonts w:eastAsiaTheme="minorEastAsia" w:cs="Times New Roman"/>
                <w:sz w:val="16"/>
                <w:szCs w:val="16"/>
              </w:rPr>
              <w:t xml:space="preserve">15.Dr. Öğr. Üyesi Ferda KARADAĞ, </w:t>
            </w:r>
            <w:r w:rsidRPr="005523CB">
              <w:rPr>
                <w:rFonts w:eastAsia="Calibri" w:cs="Times New Roman"/>
                <w:sz w:val="16"/>
                <w:szCs w:val="16"/>
              </w:rPr>
              <w:t xml:space="preserve">Dr. Öğr. Üyesi Hacer YALNIZ DİLCEN, Dr. Öğr. Üyesi Yeliz ÇAKIR KOÇAK, Dr. Öğr. Üyesi </w:t>
            </w:r>
            <w:proofErr w:type="spellStart"/>
            <w:proofErr w:type="gramStart"/>
            <w:r w:rsidRPr="005523CB">
              <w:rPr>
                <w:rFonts w:eastAsia="Calibri" w:cs="Times New Roman"/>
                <w:sz w:val="16"/>
                <w:szCs w:val="16"/>
              </w:rPr>
              <w:t>Hanifi</w:t>
            </w:r>
            <w:proofErr w:type="spellEnd"/>
            <w:r w:rsidRPr="005523CB">
              <w:rPr>
                <w:rFonts w:eastAsia="Calibri" w:cs="Times New Roman"/>
                <w:sz w:val="16"/>
                <w:szCs w:val="16"/>
              </w:rPr>
              <w:t xml:space="preserve">  DÜLGER</w:t>
            </w:r>
            <w:proofErr w:type="gramEnd"/>
            <w:r w:rsidRPr="005523CB">
              <w:rPr>
                <w:rFonts w:eastAsia="Calibri" w:cs="Times New Roman"/>
                <w:sz w:val="16"/>
                <w:szCs w:val="16"/>
              </w:rPr>
              <w:t xml:space="preserve"> Arş. Gör. Ebru BULUT, Arş. Gör. </w:t>
            </w:r>
            <w:proofErr w:type="spellStart"/>
            <w:r w:rsidRPr="005523CB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5523CB">
              <w:rPr>
                <w:rFonts w:eastAsia="Calibri" w:cs="Times New Roman"/>
                <w:sz w:val="16"/>
                <w:szCs w:val="16"/>
              </w:rPr>
              <w:t xml:space="preserve"> ADA Öğr. Gör. Sibel KÖSTEKLİ, Arş. Gör. Meryem YÜCEL, </w:t>
            </w:r>
            <w:proofErr w:type="spellStart"/>
            <w:r w:rsidRPr="005523CB">
              <w:rPr>
                <w:rFonts w:eastAsia="Calibri" w:cs="Times New Roman"/>
                <w:sz w:val="16"/>
                <w:szCs w:val="16"/>
              </w:rPr>
              <w:t>Öğr.Gör</w:t>
            </w:r>
            <w:proofErr w:type="spellEnd"/>
            <w:r w:rsidRPr="005523CB">
              <w:rPr>
                <w:rFonts w:eastAsia="Calibri" w:cs="Times New Roman"/>
                <w:sz w:val="16"/>
                <w:szCs w:val="16"/>
              </w:rPr>
              <w:t>. Emine ÜSTÜN GÖKÇE, Dr. Öğr. Üyesi Ayfer ÖZTÜRK</w:t>
            </w:r>
          </w:p>
          <w:p w14:paraId="643D6E7B" w14:textId="472C6192" w:rsidR="00AF4EDF" w:rsidRPr="005523CB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5A6417D" w14:textId="3A57653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23C448F1" w14:textId="39E365C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4DEF27B" w14:textId="470D8A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Sertifika/ katılım belgesi</w:t>
            </w:r>
          </w:p>
          <w:p w14:paraId="3C2EFA60" w14:textId="66824D4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CE95F3E" w14:textId="4D2BB005" w:rsidR="00AF4EDF" w:rsidRPr="00401086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6052293E" w14:textId="77777777" w:rsidTr="009035FF">
        <w:trPr>
          <w:trHeight w:val="816"/>
        </w:trPr>
        <w:tc>
          <w:tcPr>
            <w:tcW w:w="489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71AD1949" w14:textId="77777777" w:rsidR="00AF4EDF" w:rsidRPr="00B25D76" w:rsidRDefault="00AF4EDF" w:rsidP="00B25D7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B25D76">
              <w:rPr>
                <w:rFonts w:eastAsia="Times New Roman" w:cs="Times New Roman"/>
                <w:sz w:val="16"/>
                <w:szCs w:val="16"/>
                <w:lang w:val="tr"/>
              </w:rPr>
              <w:t>B.3. Öğrenme Kaynakları ve</w:t>
            </w:r>
          </w:p>
          <w:p w14:paraId="732839BA" w14:textId="465125D2" w:rsidR="00AF4EDF" w:rsidRPr="00C63AFF" w:rsidRDefault="00AF4EDF" w:rsidP="00B25D7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B25D76">
              <w:rPr>
                <w:rFonts w:eastAsia="Times New Roman" w:cs="Times New Roman"/>
                <w:sz w:val="16"/>
                <w:szCs w:val="16"/>
                <w:lang w:val="tr"/>
              </w:rPr>
              <w:t>Akademik Destek Hizmetleri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</w:t>
            </w:r>
            <w:r w:rsidRPr="00B25D76">
              <w:rPr>
                <w:rFonts w:eastAsia="Times New Roman" w:cs="Times New Roman"/>
                <w:sz w:val="16"/>
                <w:szCs w:val="16"/>
                <w:lang w:val="tr"/>
              </w:rPr>
              <w:t>B.3.2. Akademik Destek Hizmetleri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C9AC02" w14:textId="6D83C4F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Mart- Ekim 2022</w:t>
            </w:r>
          </w:p>
          <w:p w14:paraId="6FAF4658" w14:textId="2415029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5D528D3" w14:textId="73D3E37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Akademik danışmanlık toplantılarında Yan dal programları hakkında bilgilendirme yapılmasının gündeme alınması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9F6F9E" w14:textId="34D4C13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Akademik Danışmalar </w:t>
            </w:r>
          </w:p>
          <w:p w14:paraId="7D8BDA80" w14:textId="335FFA3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4A5503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AC3F50" w14:textId="1037F2DA" w:rsidR="00AF4EDF" w:rsidRPr="00C63AFF" w:rsidRDefault="00AF4EDF" w:rsidP="00C63AFF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Akademik Danışmanlık Toplantı Tutanağı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205B734" w14:textId="3E7401B2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2260FBF7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EA1B7D9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C138D60" w14:textId="693B9A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Mart- Ekim 2022</w:t>
            </w:r>
          </w:p>
          <w:p w14:paraId="3239CE5D" w14:textId="0A5A020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9A4EC06" w14:textId="625BBDF6" w:rsidR="00AF4EDF" w:rsidRPr="005523CB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5523CB">
              <w:rPr>
                <w:rFonts w:eastAsia="Times New Roman" w:cs="Times New Roman"/>
                <w:sz w:val="16"/>
                <w:szCs w:val="16"/>
                <w:lang w:val="tr"/>
              </w:rPr>
              <w:t xml:space="preserve">Akademik danışmanlık toplantılarında Çift ana dal programlarına ilişkin bilgilendirmenin yapılmasının toplantı gündemine alınması ve isteyen öğrencilere bireysel danışmanlık verilmesi   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113BE16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Akademik Danışmalar </w:t>
            </w:r>
          </w:p>
          <w:p w14:paraId="06FF8636" w14:textId="13A020B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CC8BE7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91FDEEE" w14:textId="53309AF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Akademik Danışmanlık Toplantı Tutanağı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6B82B46" w14:textId="2CC20FEA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534B573A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6CE42E1" w14:textId="77777777" w:rsidR="00AF4EDF" w:rsidRPr="004F5001" w:rsidRDefault="00AF4EDF" w:rsidP="004F500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F5001">
              <w:rPr>
                <w:rFonts w:cs="Times New Roman"/>
                <w:sz w:val="16"/>
                <w:szCs w:val="16"/>
              </w:rPr>
              <w:t>B.1. Program Tasarımı,</w:t>
            </w:r>
          </w:p>
          <w:p w14:paraId="40B20CC5" w14:textId="087FA55B" w:rsidR="00AF4EDF" w:rsidRPr="00C63AFF" w:rsidRDefault="00AF4EDF" w:rsidP="004F500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F5001">
              <w:rPr>
                <w:rFonts w:cs="Times New Roman"/>
                <w:sz w:val="16"/>
                <w:szCs w:val="16"/>
              </w:rPr>
              <w:t>Değerlendirmesi ve Güncellenmesi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r w:rsidRPr="004F5001">
              <w:rPr>
                <w:rFonts w:cs="Times New Roman"/>
                <w:sz w:val="16"/>
                <w:szCs w:val="16"/>
              </w:rPr>
              <w:t>B.1.5. Programların İzlenmesi ve Güncellenmesi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68F4618" w14:textId="0D16D9E6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Şubat -Ekim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9F4360" w14:textId="67E14D9E" w:rsidR="00AF4EDF" w:rsidRPr="005523CB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523CB">
              <w:rPr>
                <w:rFonts w:cs="Times New Roman"/>
                <w:sz w:val="16"/>
                <w:szCs w:val="16"/>
              </w:rPr>
              <w:t>Paydaş ve toplum beklentileri doğrultusunda öğretim programının açılması ve güncellenmesi;</w:t>
            </w:r>
          </w:p>
          <w:p w14:paraId="2D2F69A4" w14:textId="09265C99" w:rsidR="00AF4EDF" w:rsidRPr="005523CB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523CB">
              <w:rPr>
                <w:rFonts w:cs="Times New Roman"/>
                <w:sz w:val="16"/>
                <w:szCs w:val="16"/>
              </w:rPr>
              <w:t xml:space="preserve">1-HEM402 </w:t>
            </w:r>
            <w:proofErr w:type="spellStart"/>
            <w:r w:rsidRPr="005523CB">
              <w:rPr>
                <w:rFonts w:cs="Times New Roman"/>
                <w:sz w:val="16"/>
                <w:szCs w:val="16"/>
              </w:rPr>
              <w:t>İntörnlük</w:t>
            </w:r>
            <w:proofErr w:type="spellEnd"/>
            <w:r w:rsidRPr="005523CB">
              <w:rPr>
                <w:rFonts w:cs="Times New Roman"/>
                <w:sz w:val="16"/>
                <w:szCs w:val="16"/>
              </w:rPr>
              <w:t xml:space="preserve"> Uygulaması HEM402 Mesleki Uygulama olarak değiştirildi</w:t>
            </w:r>
          </w:p>
          <w:p w14:paraId="571CCC2A" w14:textId="0DA87BF0" w:rsidR="00AF4EDF" w:rsidRPr="005523CB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523CB">
              <w:rPr>
                <w:rFonts w:cs="Times New Roman"/>
                <w:sz w:val="16"/>
                <w:szCs w:val="16"/>
              </w:rPr>
              <w:t>2-Ebelik Bölüm Açma Dosyası Rektörlük Makamına sunuldu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5B210A" w14:textId="6FBA0146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1.Hemşirelik Bölümü</w:t>
            </w:r>
          </w:p>
          <w:p w14:paraId="06D150C3" w14:textId="64F1F249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2.Ebelik Bölümü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713F2BA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D7D8444" w14:textId="5A7DB9A1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1.Hemşirelik Bölüm Kurulu Kararı</w:t>
            </w:r>
          </w:p>
          <w:p w14:paraId="435391A7" w14:textId="202D9849" w:rsidR="00AF4EDF" w:rsidRPr="00C63AFF" w:rsidRDefault="00AF4EDF" w:rsidP="00C63AFF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3.Ebelik Bölüm Kurulu Kararı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5E14ABE" w14:textId="02206FA9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.</w:t>
            </w:r>
          </w:p>
          <w:p w14:paraId="78078377" w14:textId="53508704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4E3E2F54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4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5F4BE19" w14:textId="77777777" w:rsidR="00AF4EDF" w:rsidRPr="004E5E5C" w:rsidRDefault="00AF4EDF" w:rsidP="0095236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B.2. Programların Yürütülmesi</w:t>
            </w:r>
          </w:p>
          <w:p w14:paraId="792DBB3E" w14:textId="77777777" w:rsidR="00AF4EDF" w:rsidRDefault="00AF4EDF" w:rsidP="0095236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(Öğrenci Merkezli Öğrenme, Öğretme ve Değerlendirme)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</w:t>
            </w: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B.2.1. Öğretim Yöntem ve Teknikleri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  <w:p w14:paraId="7456CC91" w14:textId="77777777" w:rsidR="00AF4EDF" w:rsidRPr="00C63AFF" w:rsidRDefault="00AF4EDF" w:rsidP="006A0808">
            <w:pPr>
              <w:tabs>
                <w:tab w:val="left" w:pos="166"/>
              </w:tabs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E79075" w14:textId="09A0AE99" w:rsidR="00AF4EDF" w:rsidRPr="00C63AFF" w:rsidRDefault="00AF4EDF" w:rsidP="006A0808">
            <w:pPr>
              <w:tabs>
                <w:tab w:val="left" w:pos="166"/>
              </w:tabs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1, 2,6, 7, 8, 10, 11, 12. 2022 Bahar Dönemi</w:t>
            </w:r>
          </w:p>
          <w:p w14:paraId="4C12920F" w14:textId="77777777" w:rsidR="00AF4EDF" w:rsidRPr="00C63AFF" w:rsidRDefault="00AF4EDF" w:rsidP="006A0808">
            <w:pPr>
              <w:tabs>
                <w:tab w:val="left" w:pos="166"/>
              </w:tabs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539DC825" w14:textId="219BEFC4" w:rsidR="00AF4EDF" w:rsidRPr="00C63AFF" w:rsidRDefault="00AF4EDF" w:rsidP="006A0808">
            <w:pPr>
              <w:tabs>
                <w:tab w:val="left" w:pos="151"/>
              </w:tabs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3, 4, 5, 9. 2022 Güz Dönemi</w:t>
            </w:r>
          </w:p>
          <w:p w14:paraId="25D956B9" w14:textId="3C6D1EA8" w:rsidR="00AF4EDF" w:rsidRPr="00C63AFF" w:rsidRDefault="00AF4EDF" w:rsidP="006A0808">
            <w:pPr>
              <w:tabs>
                <w:tab w:val="left" w:pos="196"/>
              </w:tabs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3DF3ECE" w14:textId="3E5D4001" w:rsidR="00AF4EDF" w:rsidRPr="00C63AFF" w:rsidRDefault="00AF4EDF" w:rsidP="006A0808">
            <w:pPr>
              <w:pStyle w:val="AklamaMetni"/>
              <w:jc w:val="left"/>
              <w:rPr>
                <w:sz w:val="16"/>
                <w:szCs w:val="16"/>
              </w:rPr>
            </w:pPr>
            <w:r w:rsidRPr="00C63AFF">
              <w:rPr>
                <w:sz w:val="16"/>
                <w:szCs w:val="16"/>
              </w:rPr>
              <w:t>Uzaktan eğitimle verilecek derslere YÖK’ün belirlediği esaslar doğrultusunda devam edilmesi;</w:t>
            </w:r>
          </w:p>
          <w:p w14:paraId="24D979C1" w14:textId="0E1983B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1.HEM228 Bağımlılık ile Mücadele</w:t>
            </w:r>
          </w:p>
          <w:p w14:paraId="5B93135A" w14:textId="14DFEF2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HEM317 Cinsel Sağlık</w:t>
            </w:r>
          </w:p>
          <w:p w14:paraId="00B1337F" w14:textId="2886A714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3.ATA101 Atatürk İlke ve İnkılapları I</w:t>
            </w:r>
          </w:p>
          <w:p w14:paraId="07D5FF3B" w14:textId="7F27EC5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4.ATA102 Atatürk İlke ve İnkılapları II</w:t>
            </w:r>
          </w:p>
          <w:p w14:paraId="2CE74989" w14:textId="29DDE89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5.TDİ101 Türk Dili I</w:t>
            </w:r>
          </w:p>
          <w:p w14:paraId="5F91207E" w14:textId="17C7F96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6.TDİ 102 Türk Dili II</w:t>
            </w:r>
          </w:p>
          <w:p w14:paraId="55528524" w14:textId="576C7C2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7.YDİ101 Yabancı Dil I</w:t>
            </w:r>
          </w:p>
          <w:p w14:paraId="0D15AEDC" w14:textId="5321127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8.YDİ 102 Yabancı Dil II</w:t>
            </w:r>
          </w:p>
          <w:p w14:paraId="4C5DAB81" w14:textId="73EEF21F" w:rsidR="00AF4EDF" w:rsidRPr="00C63AFF" w:rsidRDefault="00AF4EDF" w:rsidP="006A0808">
            <w:pPr>
              <w:tabs>
                <w:tab w:val="left" w:pos="256"/>
              </w:tabs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9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SHB222 Çocuk İhmali ve İstismarı</w:t>
            </w:r>
          </w:p>
          <w:p w14:paraId="2DEF5BD3" w14:textId="1C662A58" w:rsidR="00AF4EDF" w:rsidRPr="00C63AFF" w:rsidRDefault="00AF4EDF" w:rsidP="006A0808">
            <w:pPr>
              <w:tabs>
                <w:tab w:val="left" w:pos="256"/>
              </w:tabs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10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SHB413 Sosyal Sorunlar</w:t>
            </w:r>
          </w:p>
          <w:p w14:paraId="67162060" w14:textId="1ED069AB" w:rsidR="00AF4EDF" w:rsidRPr="00C63AFF" w:rsidRDefault="00AF4EDF" w:rsidP="006A0808">
            <w:pPr>
              <w:tabs>
                <w:tab w:val="left" w:pos="256"/>
              </w:tabs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SHB411 Aile İçi Şiddet </w:t>
            </w:r>
            <w:proofErr w:type="gramStart"/>
            <w:r w:rsidRPr="00C63AFF">
              <w:rPr>
                <w:rFonts w:eastAsia="Times New Roman" w:cs="Times New Roman"/>
                <w:sz w:val="16"/>
                <w:szCs w:val="16"/>
              </w:rPr>
              <w:t>Ve</w:t>
            </w:r>
            <w:proofErr w:type="gram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Sosyal Hizmet</w:t>
            </w:r>
          </w:p>
          <w:p w14:paraId="54870D9E" w14:textId="7078DCDC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12.Güz dönemi için hemşirelik bölümünde 4 ders uzaktan eğitimle verilmek üzere planlanmıştır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A3AA51" w14:textId="37F2626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1.Öğr. Gör. Eda KES</w:t>
            </w:r>
          </w:p>
          <w:p w14:paraId="07FFE212" w14:textId="11B3D039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2. Öğr. Gör. Ebru CİRBAN EKREM</w:t>
            </w:r>
          </w:p>
          <w:p w14:paraId="3A47C903" w14:textId="7AF074AF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3, 4, 5, 6, 7, 8. Ortak Zorunlu Ders Koordinatörleri</w:t>
            </w:r>
          </w:p>
          <w:p w14:paraId="612FC98B" w14:textId="1696CBFF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9. Hemşirelik Bölümü Öğretim Elemanları</w:t>
            </w:r>
          </w:p>
          <w:p w14:paraId="0FE82A13" w14:textId="18FDD55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10.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 xml:space="preserve">Dr 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 Öğr.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Üyesi Ferda KARADAĞ</w:t>
            </w:r>
          </w:p>
          <w:p w14:paraId="714F9CD6" w14:textId="2121C4F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11. </w:t>
            </w:r>
            <w:proofErr w:type="spellStart"/>
            <w:proofErr w:type="gramStart"/>
            <w:r w:rsidRPr="00C63AFF">
              <w:rPr>
                <w:rFonts w:cs="Times New Roman"/>
                <w:sz w:val="16"/>
                <w:szCs w:val="16"/>
              </w:rPr>
              <w:t>Dr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 Öğr.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Üyesi Sinan ACAR</w:t>
            </w:r>
          </w:p>
          <w:p w14:paraId="5C22457B" w14:textId="312B24C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12. Dr. Öğr. Üyesi Zeynep TURHAN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9D06CC8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BE9FA1E" w14:textId="6503837B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UBYS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A2D12FD" w14:textId="4A3DD960" w:rsidR="00AF4EDF" w:rsidRPr="00401086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0CAC0310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956A024" w14:textId="77777777" w:rsidR="00AF4EDF" w:rsidRPr="00952368" w:rsidRDefault="00AF4EDF" w:rsidP="0095236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52368">
              <w:rPr>
                <w:rFonts w:eastAsia="Times New Roman" w:cs="Times New Roman"/>
                <w:sz w:val="16"/>
                <w:szCs w:val="16"/>
              </w:rPr>
              <w:t>B.1. Program Tasarımı,</w:t>
            </w:r>
          </w:p>
          <w:p w14:paraId="285E6EF5" w14:textId="77777777" w:rsidR="00AF4EDF" w:rsidRDefault="00AF4EDF" w:rsidP="0095236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52368">
              <w:rPr>
                <w:rFonts w:eastAsia="Times New Roman" w:cs="Times New Roman"/>
                <w:sz w:val="16"/>
                <w:szCs w:val="16"/>
              </w:rPr>
              <w:t>Değerlendirmesi ve Güncellenmesi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952368">
              <w:rPr>
                <w:rFonts w:eastAsia="Times New Roman" w:cs="Times New Roman"/>
                <w:sz w:val="16"/>
                <w:szCs w:val="16"/>
              </w:rPr>
              <w:t>B.1.2.</w:t>
            </w:r>
            <w:proofErr w:type="gramEnd"/>
            <w:r w:rsidRPr="00952368">
              <w:rPr>
                <w:rFonts w:eastAsia="Times New Roman" w:cs="Times New Roman"/>
                <w:sz w:val="16"/>
                <w:szCs w:val="16"/>
              </w:rPr>
              <w:t xml:space="preserve"> Programın Ders Dağılım Dengesi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) </w:t>
            </w:r>
            <w:r>
              <w:t xml:space="preserve"> (</w:t>
            </w:r>
            <w:r w:rsidRPr="00952368">
              <w:rPr>
                <w:rFonts w:eastAsia="Times New Roman" w:cs="Times New Roman"/>
                <w:sz w:val="16"/>
                <w:szCs w:val="16"/>
              </w:rPr>
              <w:t>B.1.3. Ders Kazanımlarının Program Çıktılarıyla Uyumu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  <w:p w14:paraId="49D36979" w14:textId="77777777" w:rsidR="00AF4EDF" w:rsidRPr="004E5E5C" w:rsidRDefault="00AF4EDF" w:rsidP="0095236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B.2. Programların Yürütülmesi</w:t>
            </w:r>
          </w:p>
          <w:p w14:paraId="4E8210D6" w14:textId="77777777" w:rsidR="00AF4EDF" w:rsidRDefault="00AF4EDF" w:rsidP="0095236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(Öğrenci Merkezli Öğrenme, Öğretme ve Değerlendirme)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</w:t>
            </w: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B.2.1. Öğretim Yöntem ve Teknikleri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  <w:p w14:paraId="3B78921C" w14:textId="73A55297" w:rsidR="00AF4EDF" w:rsidRPr="00C63AFF" w:rsidRDefault="00AF4EDF" w:rsidP="0095236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7F520E9" w14:textId="40F2BE3A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Her eğitim-öğretim yılı güz ve bahar dönem başı ve sonunda</w:t>
            </w:r>
          </w:p>
          <w:p w14:paraId="24565CA3" w14:textId="67AFB38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DBE532E" w14:textId="38AEB10B" w:rsidR="00AF4EDF" w:rsidRPr="00C63AFF" w:rsidRDefault="00AF4EDF" w:rsidP="006A0808">
            <w:pPr>
              <w:pStyle w:val="AklamaMetni"/>
              <w:jc w:val="left"/>
              <w:rPr>
                <w:sz w:val="16"/>
                <w:szCs w:val="16"/>
              </w:rPr>
            </w:pPr>
            <w:r w:rsidRPr="00C63AFF">
              <w:rPr>
                <w:sz w:val="16"/>
                <w:szCs w:val="16"/>
              </w:rPr>
              <w:t>Fakültemizde aktif programların ders bilgi paketlerinin gözden geçirilmesi ve güncellenmesi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7D82508" w14:textId="603755A4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Her dersin sorumlu öğretim elemanı/elemanları</w:t>
            </w:r>
          </w:p>
          <w:p w14:paraId="3989EC12" w14:textId="369E388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3238CA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237EECF" w14:textId="2369FCD8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Ders Bilgi Paketi Göstergeleri</w:t>
            </w:r>
          </w:p>
          <w:p w14:paraId="44F5121E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  <w:p w14:paraId="1F67EC2C" w14:textId="046506BF" w:rsidR="00AF4EDF" w:rsidRPr="00C63AFF" w:rsidRDefault="003943E4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AF4EDF" w:rsidRPr="00C63AFF">
                <w:rPr>
                  <w:rStyle w:val="Kpr"/>
                  <w:rFonts w:eastAsia="Times New Roman" w:cs="Times New Roman"/>
                  <w:sz w:val="16"/>
                  <w:szCs w:val="16"/>
                </w:rPr>
                <w:t>https://ubys.bartin.edu.tr/BIP/BusinessIntelligence/Indicator/Bologna</w:t>
              </w:r>
            </w:hyperlink>
            <w:r w:rsidR="00AF4EDF"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50B99DCF" w14:textId="3227763C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E7F4EC" w14:textId="5C858290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2BB7B11F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BABE031" w14:textId="77777777" w:rsidR="00AF4EDF" w:rsidRPr="00E5171B" w:rsidRDefault="00AF4EDF" w:rsidP="00E5171B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E5171B">
              <w:rPr>
                <w:rFonts w:eastAsia="Times New Roman" w:cs="Times New Roman"/>
                <w:sz w:val="16"/>
                <w:szCs w:val="16"/>
                <w:lang w:val="tr"/>
              </w:rPr>
              <w:t>B.3. Öğrenme Kaynakları ve</w:t>
            </w:r>
          </w:p>
          <w:p w14:paraId="19B7F712" w14:textId="124B7BDD" w:rsidR="00AF4EDF" w:rsidRPr="00554C8C" w:rsidRDefault="00AF4EDF" w:rsidP="00E5171B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E5171B">
              <w:rPr>
                <w:rFonts w:eastAsia="Times New Roman" w:cs="Times New Roman"/>
                <w:sz w:val="16"/>
                <w:szCs w:val="16"/>
                <w:lang w:val="tr"/>
              </w:rPr>
              <w:t>Akademik Destek Hizmetleri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tr"/>
              </w:rPr>
              <w:t>(</w:t>
            </w:r>
            <w:r>
              <w:t xml:space="preserve"> </w:t>
            </w:r>
            <w:r w:rsidRPr="00E5171B">
              <w:rPr>
                <w:rFonts w:eastAsia="Times New Roman" w:cs="Times New Roman"/>
                <w:sz w:val="16"/>
                <w:szCs w:val="16"/>
                <w:lang w:val="tr"/>
              </w:rPr>
              <w:t>B.3.2.</w:t>
            </w:r>
            <w:proofErr w:type="gramEnd"/>
            <w:r w:rsidRPr="00E5171B">
              <w:rPr>
                <w:rFonts w:eastAsia="Times New Roman" w:cs="Times New Roman"/>
                <w:sz w:val="16"/>
                <w:szCs w:val="16"/>
                <w:lang w:val="tr"/>
              </w:rPr>
              <w:t xml:space="preserve"> Akademik Destek Hizmetleri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1A4AB74" w14:textId="1B8A0A40" w:rsidR="00AF4EDF" w:rsidRPr="00554C8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554C8C">
              <w:rPr>
                <w:rFonts w:eastAsia="Times New Roman" w:cs="Times New Roman"/>
                <w:sz w:val="16"/>
                <w:szCs w:val="16"/>
                <w:lang w:val="tr"/>
              </w:rPr>
              <w:t>Mart-Aralık 2022</w:t>
            </w:r>
          </w:p>
          <w:p w14:paraId="37DE5E43" w14:textId="77777777" w:rsidR="00AF4EDF" w:rsidRPr="00554C8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270443D1" w14:textId="37AEF5A9" w:rsidR="00AF4EDF" w:rsidRPr="00554C8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59628B" w14:textId="39BB3531" w:rsidR="00AF4EDF" w:rsidRPr="00554C8C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4C8C">
              <w:rPr>
                <w:rFonts w:eastAsia="Times New Roman" w:cs="Times New Roman"/>
                <w:sz w:val="16"/>
                <w:szCs w:val="16"/>
                <w:lang w:val="tr"/>
              </w:rPr>
              <w:t xml:space="preserve">Akademik danışmanlık toplantısında Fakültemiz Psikolojik Danışmanlık ve Rehberlik Komisyonu ile Üniversitemiz Psikolojik Danışma ve Rehberlik Uygulama ve Araştırma Merkezinin tanıtımının yapılması 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D43AE9E" w14:textId="7B2F814C" w:rsidR="00AF4EDF" w:rsidRPr="00554C8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554C8C">
              <w:rPr>
                <w:rFonts w:eastAsia="Times New Roman" w:cs="Times New Roman"/>
                <w:sz w:val="16"/>
                <w:szCs w:val="16"/>
                <w:lang w:val="tr"/>
              </w:rPr>
              <w:t>1.Akademik Danışmanlar</w:t>
            </w:r>
          </w:p>
          <w:p w14:paraId="701FF3EA" w14:textId="77777777" w:rsidR="00AF4EDF" w:rsidRPr="00554C8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09D5E9A5" w14:textId="77777777" w:rsidR="00AF4EDF" w:rsidRPr="00554C8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278A25AD" w14:textId="77777777" w:rsidR="00AF4EDF" w:rsidRPr="00554C8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3EF86245" w14:textId="1807628F" w:rsidR="00AF4EDF" w:rsidRPr="00554C8C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4C8C">
              <w:rPr>
                <w:rFonts w:eastAsia="Times New Roman" w:cs="Times New Roman"/>
                <w:sz w:val="16"/>
                <w:szCs w:val="16"/>
                <w:lang w:val="tr"/>
              </w:rPr>
              <w:t>2.Bölüm Başkanlıkları</w:t>
            </w:r>
          </w:p>
          <w:p w14:paraId="3F263AC6" w14:textId="18870615" w:rsidR="00AF4EDF" w:rsidRPr="00554C8C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8A99453" w14:textId="77777777" w:rsidR="00AF4EDF" w:rsidRPr="00554C8C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2D39306" w14:textId="7719D01C" w:rsidR="00AF4EDF" w:rsidRPr="00554C8C" w:rsidRDefault="00AF4EDF" w:rsidP="006A0808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554C8C">
              <w:rPr>
                <w:rFonts w:eastAsia="Times New Roman" w:cs="Times New Roman"/>
                <w:sz w:val="16"/>
                <w:szCs w:val="16"/>
                <w:lang w:val="tr"/>
              </w:rPr>
              <w:t>Akademik Danışmanlık Toplantı Tutanağı</w:t>
            </w:r>
          </w:p>
          <w:p w14:paraId="5CABF830" w14:textId="5B91C1D1" w:rsidR="00AF4EDF" w:rsidRPr="00554C8C" w:rsidRDefault="00AF4EDF" w:rsidP="0072108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554C8C">
              <w:rPr>
                <w:rFonts w:eastAsia="Times New Roman" w:cs="Times New Roman"/>
                <w:sz w:val="16"/>
                <w:szCs w:val="16"/>
                <w:lang w:val="tr"/>
              </w:rPr>
              <w:t>Uyum eğitimi katılım listesi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4A42A20" w14:textId="08F0E884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1D14D018" w14:textId="427FEEC7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40F81BC3" w14:textId="094DEF05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4C5D2094" w14:textId="08EEA622" w:rsidR="00AF4EDF" w:rsidRPr="00401086" w:rsidRDefault="00AF4EDF" w:rsidP="00CB1AED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097CBE23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50585BE" w14:textId="77777777" w:rsidR="00AF4EDF" w:rsidRPr="00144E22" w:rsidRDefault="00AF4EDF" w:rsidP="00144E22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144E22">
              <w:rPr>
                <w:rFonts w:eastAsia="Calibri" w:cs="Times New Roman"/>
                <w:sz w:val="16"/>
                <w:szCs w:val="16"/>
              </w:rPr>
              <w:t>D.1. Toplumsal Katkı Süreçlerinin</w:t>
            </w:r>
          </w:p>
          <w:p w14:paraId="3FE880DF" w14:textId="77777777" w:rsidR="00AF4EDF" w:rsidRPr="00144E22" w:rsidRDefault="00AF4EDF" w:rsidP="00144E22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144E22">
              <w:rPr>
                <w:rFonts w:eastAsia="Calibri" w:cs="Times New Roman"/>
                <w:sz w:val="16"/>
                <w:szCs w:val="16"/>
              </w:rPr>
              <w:t>Yönetimi ve</w:t>
            </w:r>
          </w:p>
          <w:p w14:paraId="03BDD1D4" w14:textId="43F33AAB" w:rsidR="00AF4EDF" w:rsidRPr="00C63AFF" w:rsidRDefault="00AF4EDF" w:rsidP="00144E22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144E22">
              <w:rPr>
                <w:rFonts w:eastAsia="Calibri" w:cs="Times New Roman"/>
                <w:sz w:val="16"/>
                <w:szCs w:val="16"/>
              </w:rPr>
              <w:lastRenderedPageBreak/>
              <w:t>Toplumsal Katkı Kaynakları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(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 w:rsidRPr="00144E22">
              <w:rPr>
                <w:rFonts w:eastAsia="Calibri" w:cs="Times New Roman"/>
                <w:sz w:val="16"/>
                <w:szCs w:val="16"/>
              </w:rPr>
              <w:t>D.1.1.</w:t>
            </w:r>
            <w:proofErr w:type="gramEnd"/>
            <w:r w:rsidRPr="00144E22">
              <w:rPr>
                <w:rFonts w:eastAsia="Calibri" w:cs="Times New Roman"/>
                <w:sz w:val="16"/>
                <w:szCs w:val="16"/>
              </w:rPr>
              <w:t xml:space="preserve"> Toplumsal Katkı Süreçlerinin Yönetimi)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A5D62B1" w14:textId="418E1B6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Ocak-Mart 2022</w:t>
            </w:r>
          </w:p>
          <w:p w14:paraId="520F2A95" w14:textId="689FABB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2. Mayıs 2022</w:t>
            </w:r>
          </w:p>
          <w:p w14:paraId="5B739864" w14:textId="76F85E1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3. Nisan- Temmuz 2022</w:t>
            </w:r>
          </w:p>
          <w:p w14:paraId="78B06BFA" w14:textId="220B449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4.</w:t>
            </w:r>
            <w:r w:rsidRPr="00C63AFF">
              <w:rPr>
                <w:rFonts w:cs="Times New Roman"/>
                <w:sz w:val="16"/>
                <w:szCs w:val="16"/>
              </w:rPr>
              <w:t xml:space="preserve"> Mayıs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4FEA149" w14:textId="66F2A6DD" w:rsidR="00AF4EDF" w:rsidRPr="00AA3B4E" w:rsidRDefault="00AF4EDF" w:rsidP="006A0808">
            <w:pPr>
              <w:pStyle w:val="AklamaMetni"/>
              <w:jc w:val="left"/>
              <w:rPr>
                <w:sz w:val="16"/>
                <w:szCs w:val="16"/>
              </w:rPr>
            </w:pPr>
            <w:r w:rsidRPr="00AA3B4E">
              <w:rPr>
                <w:sz w:val="16"/>
                <w:szCs w:val="16"/>
              </w:rPr>
              <w:lastRenderedPageBreak/>
              <w:t>Engellilere yönelik faaliyetlerin gerçekleştirilmesi;</w:t>
            </w:r>
          </w:p>
          <w:p w14:paraId="6FF0D3EA" w14:textId="77777777" w:rsidR="00AF4EDF" w:rsidRPr="00AA3B4E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8F10606" w14:textId="455F313D" w:rsidR="00AF4EDF" w:rsidRPr="00AA3B4E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A3B4E">
              <w:rPr>
                <w:rFonts w:eastAsia="Calibri" w:cs="Times New Roman"/>
                <w:sz w:val="16"/>
                <w:szCs w:val="16"/>
              </w:rPr>
              <w:lastRenderedPageBreak/>
              <w:t>1. Sağlıklı Yaşama Destek İçin Biz de Varız Projesi</w:t>
            </w:r>
          </w:p>
          <w:p w14:paraId="0E3D950A" w14:textId="4B3329EE" w:rsidR="00AF4EDF" w:rsidRPr="00AA3B4E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A3B4E">
              <w:rPr>
                <w:rFonts w:eastAsia="Calibri" w:cs="Times New Roman"/>
                <w:sz w:val="16"/>
                <w:szCs w:val="16"/>
              </w:rPr>
              <w:t xml:space="preserve">2. </w:t>
            </w:r>
            <w:r w:rsidRPr="00AA3B4E">
              <w:rPr>
                <w:rFonts w:eastAsia="Times New Roman" w:cs="Times New Roman"/>
                <w:sz w:val="16"/>
                <w:szCs w:val="16"/>
                <w:lang w:val="tr"/>
              </w:rPr>
              <w:t xml:space="preserve">Engelli birey ve aileleri </w:t>
            </w:r>
            <w:proofErr w:type="gramStart"/>
            <w:r w:rsidRPr="00AA3B4E">
              <w:rPr>
                <w:rFonts w:eastAsia="Times New Roman" w:cs="Times New Roman"/>
                <w:sz w:val="16"/>
                <w:szCs w:val="16"/>
                <w:lang w:val="tr"/>
              </w:rPr>
              <w:t>ile birlikte</w:t>
            </w:r>
            <w:proofErr w:type="gramEnd"/>
            <w:r w:rsidRPr="00AA3B4E">
              <w:rPr>
                <w:rFonts w:eastAsia="Times New Roman" w:cs="Times New Roman"/>
                <w:sz w:val="16"/>
                <w:szCs w:val="16"/>
                <w:lang w:val="tr"/>
              </w:rPr>
              <w:t xml:space="preserve"> Bartın Üniversitesi Engelsiz Yaşam Alanı Birimi’ni ziyaret etme</w:t>
            </w:r>
          </w:p>
          <w:p w14:paraId="1FE52FA9" w14:textId="17F6F2AE" w:rsidR="00AF4EDF" w:rsidRPr="00AA3B4E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A3B4E">
              <w:rPr>
                <w:rFonts w:eastAsia="Times New Roman" w:cs="Times New Roman"/>
                <w:sz w:val="16"/>
                <w:szCs w:val="16"/>
                <w:lang w:val="tr"/>
              </w:rPr>
              <w:t>3. Engelli bireyler için ‘Kapak Toplama Kampanyası’</w:t>
            </w:r>
          </w:p>
          <w:p w14:paraId="4E3FD091" w14:textId="67ED0E77" w:rsidR="00AF4EDF" w:rsidRPr="00AA3B4E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A3B4E">
              <w:rPr>
                <w:rFonts w:cs="Times New Roman"/>
                <w:sz w:val="16"/>
                <w:szCs w:val="16"/>
              </w:rPr>
              <w:t>4.Engel Gruplarına Yönelik Farkındalık Webinarı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3E89FBB" w14:textId="7A8F32C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 xml:space="preserve">1. Prof. Dr. Sevim ÇELİK (Proje yürütücüsü), Doç. Dr. Elif KARAHAN, Dr. Öğr. Üyesi Ferda KARADAĞ Öğr. Gör. Dr. Sibel </w:t>
            </w: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>KÖSTEKLİ, Öğr. Gör. Aylin KURT Arş. Gör. Özge UÇAR</w:t>
            </w:r>
          </w:p>
          <w:p w14:paraId="11EE2FDA" w14:textId="655E9DF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2.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Prof. Dr. Sevim ÇELİK, Öğr. Gör. Dr. Sibel KÖSTEKLİ</w:t>
            </w:r>
          </w:p>
          <w:p w14:paraId="382D1FE4" w14:textId="64B9561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3.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Dr. Sibel KÖSTEKLİ</w:t>
            </w:r>
          </w:p>
          <w:p w14:paraId="01312FFC" w14:textId="16E9388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4. </w:t>
            </w:r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 Dr. Öğr. Üyesi Ferda KARADAĞ, Arş. Gör. Rıdvan TEMİZ, Arş. Gör. Ece Parlak ÜNLÜ, </w:t>
            </w:r>
            <w:proofErr w:type="gramStart"/>
            <w:r w:rsidRPr="00C63AFF">
              <w:rPr>
                <w:rFonts w:eastAsiaTheme="minorEastAsia" w:cs="Times New Roman"/>
                <w:sz w:val="16"/>
                <w:szCs w:val="16"/>
              </w:rPr>
              <w:t>Arş</w:t>
            </w:r>
            <w:proofErr w:type="gramEnd"/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 Gör Rana SARPKAYA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8DF1E5" w14:textId="5FAAF0D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 xml:space="preserve">1.İŞKUR, Bartın Sosyal Dayanışma ve Yardımlaşma </w:t>
            </w: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 xml:space="preserve">Vakfı, Bartın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Aktıp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Sağlıklı Yaşam Merkezi</w:t>
            </w:r>
          </w:p>
          <w:p w14:paraId="18AA39FB" w14:textId="0FAC974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2.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Bartın Üniversitesi, Otizm ve Engelliler Derneği Bartın Şubesi</w:t>
            </w:r>
          </w:p>
          <w:p w14:paraId="784ECF5D" w14:textId="59A071F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Bartın Üniversitesi, Bartın Kredi ve Yurtlar Kurumu Müdürlüğü</w:t>
            </w:r>
          </w:p>
          <w:p w14:paraId="570A79D6" w14:textId="2343A4A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4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.</w:t>
            </w:r>
            <w:r w:rsidRPr="00C63AFF">
              <w:rPr>
                <w:rFonts w:cs="Times New Roman"/>
                <w:sz w:val="16"/>
                <w:szCs w:val="16"/>
              </w:rPr>
              <w:t>Anadolu Üniversitesi Dil Konuşma Terapisi Bölümü</w:t>
            </w: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C0A3B7" w14:textId="671D8D5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 xml:space="preserve">1.Haber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linki :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hyperlink r:id="rId10">
              <w:r w:rsidRPr="00C63AFF">
                <w:rPr>
                  <w:rStyle w:val="Kpr"/>
                  <w:rFonts w:eastAsia="Times New Roman" w:cs="Times New Roman"/>
                  <w:sz w:val="16"/>
                  <w:szCs w:val="16"/>
                  <w:lang w:val="tr"/>
                </w:rPr>
                <w:t>https://w3.bartin.edu.tr/haberler/istihdam-odakli-projede-basarili-kursiyerler-belgelerini-aldi.html</w:t>
              </w:r>
            </w:hyperlink>
          </w:p>
          <w:p w14:paraId="66C263A6" w14:textId="630739B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lastRenderedPageBreak/>
              <w:t>2.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Fotoğraf ve haber linki</w:t>
            </w:r>
          </w:p>
          <w:p w14:paraId="0B296EDB" w14:textId="01B2DD6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3,4,5.Afiş </w:t>
            </w:r>
          </w:p>
          <w:p w14:paraId="47F0F5C9" w14:textId="45E3760E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120CAB" w14:textId="2FCE0C51" w:rsidR="00AF4EDF" w:rsidRPr="00401086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lastRenderedPageBreak/>
              <w:t>Tamamlandı</w:t>
            </w:r>
          </w:p>
        </w:tc>
      </w:tr>
      <w:tr w:rsidR="00AF4EDF" w:rsidRPr="00C63AFF" w14:paraId="29EC6EC6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6AF8179" w14:textId="3E531DC6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4EB26C8" w14:textId="2427673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1.Mayıs-Aralık 2022</w:t>
            </w:r>
          </w:p>
          <w:p w14:paraId="1FCF2747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  <w:p w14:paraId="4486CE37" w14:textId="26573C4F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2.Mayıs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1787EB6" w14:textId="2BA0F872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Öğretim elemanlarının araştırma yeterliliklerini arttırmaya yönelik faaliyetler yapılması;</w:t>
            </w:r>
          </w:p>
          <w:p w14:paraId="15B36940" w14:textId="5472C18F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sz w:val="16"/>
                <w:szCs w:val="16"/>
              </w:rPr>
              <w:t xml:space="preserve"> </w:t>
            </w:r>
            <w:r w:rsidRPr="00C63AFF">
              <w:rPr>
                <w:rFonts w:cs="Times New Roman"/>
                <w:sz w:val="16"/>
                <w:szCs w:val="16"/>
              </w:rPr>
              <w:t>Öğretim elemanlarının araştırma yeterliliklerini arttırmaya yönelik etkinlik yapılması</w:t>
            </w:r>
          </w:p>
          <w:p w14:paraId="0A0EA05B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79A65FA6" w14:textId="1050C026" w:rsidR="00AF4EDF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2. ‘</w:t>
            </w:r>
            <w:r w:rsidRPr="00C63AFF">
              <w:rPr>
                <w:rFonts w:eastAsiaTheme="minorEastAsia" w:cs="Times New Roman"/>
                <w:sz w:val="16"/>
                <w:szCs w:val="16"/>
              </w:rPr>
              <w:t>Kesikli Seçim Yönt</w:t>
            </w:r>
            <w:r>
              <w:rPr>
                <w:rFonts w:eastAsiaTheme="minorEastAsia" w:cs="Times New Roman"/>
                <w:sz w:val="16"/>
                <w:szCs w:val="16"/>
              </w:rPr>
              <w:t>emi ve Uygulama Örneği başlıklı’</w:t>
            </w:r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 webinar</w:t>
            </w:r>
          </w:p>
          <w:p w14:paraId="185E6C46" w14:textId="67BDDBCE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9816E0B" w14:textId="4D2E0C00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1.İç Hastalıkları Hemşireliği ABD</w:t>
            </w:r>
          </w:p>
          <w:p w14:paraId="114AD470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796C88A1" w14:textId="00D464D4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2.Dr. Öğr. Üyesi Elif İŞLEK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3C2791B" w14:textId="77777777" w:rsidR="00AF4EDF" w:rsidRPr="00554C8C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C5205A4" w14:textId="77777777" w:rsidR="00AF4EDF" w:rsidRPr="00554C8C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54C8C">
              <w:rPr>
                <w:rFonts w:cs="Times New Roman"/>
                <w:sz w:val="16"/>
                <w:szCs w:val="16"/>
              </w:rPr>
              <w:t xml:space="preserve">Afiş </w:t>
            </w:r>
          </w:p>
          <w:p w14:paraId="66ACDAF2" w14:textId="09D727CF" w:rsidR="00AF4EDF" w:rsidRPr="00554C8C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554C8C">
              <w:rPr>
                <w:rFonts w:cs="Times New Roman"/>
                <w:sz w:val="16"/>
                <w:szCs w:val="16"/>
              </w:rPr>
              <w:t>Webinar kaydı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0586376" w14:textId="5E43F395" w:rsidR="00AF4EDF" w:rsidRPr="00401086" w:rsidRDefault="00AF4EDF" w:rsidP="006A0808">
            <w:pPr>
              <w:spacing w:line="257" w:lineRule="auto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66CD41A3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2BE776" w14:textId="724D8870" w:rsidR="00AF4EDF" w:rsidRPr="004B1162" w:rsidRDefault="00AF4EDF" w:rsidP="004B1162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3A26">
              <w:rPr>
                <w:rFonts w:eastAsia="Times New Roman" w:cs="Times New Roman"/>
                <w:sz w:val="16"/>
                <w:szCs w:val="16"/>
              </w:rPr>
              <w:t>(</w:t>
            </w:r>
            <w:r w:rsidRPr="004B1162">
              <w:rPr>
                <w:rFonts w:eastAsia="Times New Roman" w:cs="Times New Roman"/>
                <w:sz w:val="16"/>
                <w:szCs w:val="16"/>
              </w:rPr>
              <w:t>C.3.1. Araştırma</w:t>
            </w:r>
          </w:p>
          <w:p w14:paraId="2CF1DBBA" w14:textId="23781611" w:rsidR="00AF4EDF" w:rsidRPr="00C63AFF" w:rsidRDefault="00AF4EDF" w:rsidP="004B1162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E69B6C" w14:textId="6606C649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1.Mart 2022</w:t>
            </w:r>
          </w:p>
          <w:p w14:paraId="4B22C644" w14:textId="5CEE7F43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2.Nisan 2022</w:t>
            </w:r>
          </w:p>
          <w:p w14:paraId="44951591" w14:textId="7AFC8F30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3-5.Mayıs –Aralık 2022</w:t>
            </w:r>
          </w:p>
          <w:p w14:paraId="07017312" w14:textId="260A0EC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098CAB" w14:textId="7E305D5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PTO etkinliğini artırıcı faaliyetlere akademik personelin katılımın teşvik edilmesi;</w:t>
            </w:r>
          </w:p>
          <w:p w14:paraId="6C8A5266" w14:textId="65B294F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1. Bartın Üniversitesi Bilimsel Araştırma Projeleri Yönetmelik Değişikliği Tanıtım Etkinliği katılımı</w:t>
            </w:r>
          </w:p>
          <w:p w14:paraId="13BA8A18" w14:textId="619763D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2.25 Nisan 2022’de düzenlenecek olan PTO etkinliğine katılımı</w:t>
            </w:r>
          </w:p>
          <w:p w14:paraId="04F7419F" w14:textId="3774141D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3.Ulusal ve uluslararası faaliyetler 3 adet katılım</w:t>
            </w:r>
          </w:p>
          <w:p w14:paraId="7F281325" w14:textId="6DA1F026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4.Tübitak 2247 proje eğitimine katılım</w:t>
            </w:r>
          </w:p>
          <w:p w14:paraId="3F736FA6" w14:textId="413880B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5.İleri düzey SPSS Eğitimine katılım</w:t>
            </w:r>
          </w:p>
          <w:p w14:paraId="1738969D" w14:textId="1C9D211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F95A8F9" w14:textId="5A3F65B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 Öğr. Gör. Ebru CİRBAN EKREM</w:t>
            </w:r>
          </w:p>
          <w:p w14:paraId="567F2D05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2.Hemşirelik Bölümü öğretim elemanları</w:t>
            </w:r>
          </w:p>
          <w:p w14:paraId="15C12FB8" w14:textId="5F2F1626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 xml:space="preserve">3.Arş. Gör. Ece PARLAK ÜNLÜ, </w:t>
            </w:r>
            <w:proofErr w:type="gramStart"/>
            <w:r w:rsidRPr="00C63AFF">
              <w:rPr>
                <w:rFonts w:eastAsia="Times New Roman" w:cs="Times New Roman"/>
                <w:sz w:val="16"/>
                <w:szCs w:val="16"/>
              </w:rPr>
              <w:t>Arş</w:t>
            </w:r>
            <w:proofErr w:type="gram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Gör. Rana SARPKAYA, Arş. Gör. Rıdvan TEMİZ</w:t>
            </w:r>
          </w:p>
          <w:p w14:paraId="2F506B3B" w14:textId="77C38FB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 Dr. Öğretim Üyesi Hacer YALNIZ DİLCEN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C63AFF">
              <w:rPr>
                <w:rFonts w:cs="Times New Roman"/>
                <w:sz w:val="16"/>
                <w:szCs w:val="16"/>
              </w:rPr>
              <w:t>Arş. Gör. Ebru BULUT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70F6BF07" w14:textId="20C9844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5.Dr. Öğr. Üyesi Hacer YALNIZ DİLCEN, Dr. Öğr. Üyesi Yeliz ÇAKI</w:t>
            </w:r>
            <w:r>
              <w:rPr>
                <w:rFonts w:eastAsia="Calibri" w:cs="Times New Roman"/>
                <w:sz w:val="16"/>
                <w:szCs w:val="16"/>
              </w:rPr>
              <w:t xml:space="preserve">R KOÇAK, Dr. Öğr. Üyesi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Hanifi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DÜLGER Arş. Gör. Ebru BULUT,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50B6003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42C0A6" w14:textId="1D8463BE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Katılım Belgesi/ ekran görüntüsü</w:t>
            </w:r>
          </w:p>
          <w:p w14:paraId="606F1F4A" w14:textId="6EB1F2BF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2104FAC" w14:textId="70540280" w:rsidR="00AF4EDF" w:rsidRPr="00401086" w:rsidRDefault="00AF4EDF" w:rsidP="00F26DCE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67BA9121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F317580" w14:textId="240EC239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</w:t>
            </w:r>
            <w:r w:rsidRPr="00333A26">
              <w:rPr>
                <w:rFonts w:cs="Times New Roman"/>
                <w:sz w:val="16"/>
                <w:szCs w:val="16"/>
              </w:rPr>
              <w:t>C.3.2. Öğretim Elemanı/Araştırmacı Performansının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8778E36" w14:textId="5587360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1, 2, 3.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Şubat 2022</w:t>
            </w:r>
          </w:p>
          <w:p w14:paraId="0CAFCAA3" w14:textId="03FF6AC8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4, 5, 6. Mart 2022</w:t>
            </w:r>
          </w:p>
          <w:p w14:paraId="78B01BFF" w14:textId="212F439E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7.Mayıs 2022</w:t>
            </w:r>
          </w:p>
          <w:p w14:paraId="2D41BDDF" w14:textId="3DD99E64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8.Nisan 2022</w:t>
            </w:r>
          </w:p>
          <w:p w14:paraId="23E00FC9" w14:textId="5F18DAB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9.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Mayıs 2022</w:t>
            </w:r>
          </w:p>
          <w:p w14:paraId="1C4DFF60" w14:textId="1351C92D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10. Mart 2022</w:t>
            </w:r>
          </w:p>
          <w:p w14:paraId="2F9E4207" w14:textId="4F5290F4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11. Nisan 2022</w:t>
            </w:r>
          </w:p>
          <w:p w14:paraId="6F59C73B" w14:textId="73791B42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12.Mayıs 2022</w:t>
            </w:r>
          </w:p>
          <w:p w14:paraId="4D63A42F" w14:textId="417E83F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13.Nisan-Mayıs 2022</w:t>
            </w:r>
          </w:p>
          <w:p w14:paraId="1FC2D441" w14:textId="59E778E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14.Mayıs 2022</w:t>
            </w:r>
          </w:p>
          <w:p w14:paraId="0DEFA76C" w14:textId="20A58B7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15.Ocak 2022</w:t>
            </w:r>
          </w:p>
          <w:p w14:paraId="6F7052B2" w14:textId="547BAFE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16.Eylül 2022</w:t>
            </w:r>
          </w:p>
          <w:p w14:paraId="218EC7CE" w14:textId="3C5ED1C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17.Mayıs 2022</w:t>
            </w:r>
          </w:p>
          <w:p w14:paraId="704158D2" w14:textId="1CFD6DE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19.Nisan-Aralık 2022</w:t>
            </w:r>
          </w:p>
          <w:p w14:paraId="4F4E313D" w14:textId="48B0B28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20.Ocak 2022</w:t>
            </w:r>
          </w:p>
          <w:p w14:paraId="0A806497" w14:textId="05C7DFE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21.Nisan 2022</w:t>
            </w:r>
          </w:p>
          <w:p w14:paraId="18B21574" w14:textId="691B642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22. Mart 2022</w:t>
            </w:r>
          </w:p>
          <w:p w14:paraId="7609FCA2" w14:textId="043EE2C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23.Ocak 2022</w:t>
            </w:r>
          </w:p>
          <w:p w14:paraId="1FCA95C3" w14:textId="248ACF7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24, 25, 26.Şubat 2022</w:t>
            </w:r>
          </w:p>
          <w:p w14:paraId="37C5E0F3" w14:textId="0DC2A16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27, 28.Mart 2022  </w:t>
            </w:r>
          </w:p>
          <w:p w14:paraId="76118E6B" w14:textId="31DAF79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29.Haziran 2022</w:t>
            </w:r>
          </w:p>
          <w:p w14:paraId="38597A68" w14:textId="65787AD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30, 31, 32. Mayıs-Aralık 2022</w:t>
            </w:r>
          </w:p>
          <w:p w14:paraId="630452C5" w14:textId="60ED6F7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33.Haziran 2022</w:t>
            </w:r>
          </w:p>
          <w:p w14:paraId="4E886105" w14:textId="170F314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34.Temmuz 2022</w:t>
            </w:r>
          </w:p>
          <w:p w14:paraId="2F2F06F6" w14:textId="3AFE354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35.Eylül 2022</w:t>
            </w:r>
          </w:p>
          <w:p w14:paraId="572CAE30" w14:textId="08B5E1B2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36.</w:t>
            </w:r>
            <w:r w:rsidRPr="00C63AFF">
              <w:rPr>
                <w:rFonts w:cs="Times New Roman"/>
                <w:sz w:val="16"/>
                <w:szCs w:val="16"/>
              </w:rPr>
              <w:t xml:space="preserve"> Mayıs 2022</w:t>
            </w:r>
          </w:p>
          <w:p w14:paraId="1F4C6EE4" w14:textId="52D21C83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37.Kasım 2022</w:t>
            </w:r>
          </w:p>
          <w:p w14:paraId="5246E337" w14:textId="52D59B4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38.Mart 2022</w:t>
            </w:r>
          </w:p>
          <w:p w14:paraId="1E7B4BB1" w14:textId="534A93A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39, 40, 41. Mayıs-Aralık 2022</w:t>
            </w:r>
          </w:p>
          <w:p w14:paraId="585A568C" w14:textId="77CB020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79EDCE" w14:textId="3D0BF38A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Öğretim elemanlarının araştırma yeterliliklerini arttırmaya yönelik faaliyete katılımın teşvik edilmesi;</w:t>
            </w:r>
          </w:p>
          <w:p w14:paraId="0A3951CA" w14:textId="2AE7A38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1-Hemşirelikte Klinik Simülasyon Kursu</w:t>
            </w:r>
          </w:p>
          <w:p w14:paraId="693B3ED7" w14:textId="0B57D27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2.Ölçek Hesaplamaları</w:t>
            </w:r>
          </w:p>
          <w:p w14:paraId="52021DC2" w14:textId="6153C49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3.Temel Düzey İstatistik</w:t>
            </w:r>
          </w:p>
          <w:p w14:paraId="53FD0E28" w14:textId="2EF6D51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4.Sistematik Derleme </w:t>
            </w:r>
            <w:proofErr w:type="gram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Ve</w:t>
            </w:r>
            <w:proofErr w:type="gram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Meta-Analiz, Yapma Ve Yayına Hazırlama Kursu</w:t>
            </w:r>
          </w:p>
          <w:p w14:paraId="106B16ED" w14:textId="5E39BC9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5.V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. Üroloji Hemşireliği Günleri ‘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Klini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k Uygulamalar Kursu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’</w:t>
            </w:r>
          </w:p>
          <w:p w14:paraId="26D5EB62" w14:textId="1F44FDA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6.İleri Düzey İstatistik</w:t>
            </w:r>
          </w:p>
          <w:p w14:paraId="4E8DF457" w14:textId="6AAB44D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7.G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Power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- Güç Analizi</w:t>
            </w:r>
          </w:p>
          <w:p w14:paraId="3AC7FC24" w14:textId="1EFDFED0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8.İntihal.Net Kullanımı</w:t>
            </w:r>
          </w:p>
          <w:p w14:paraId="16CF7F63" w14:textId="76C9310F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9.</w:t>
            </w: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Online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Maxqda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gram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İle</w:t>
            </w:r>
            <w:proofErr w:type="gram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Nitel Veri Analizi Eğitimi</w:t>
            </w:r>
          </w:p>
          <w:p w14:paraId="4A05DA55" w14:textId="2E40DC74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10.Örnekleme Yöntemleri </w:t>
            </w:r>
            <w:proofErr w:type="gram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Ve</w:t>
            </w:r>
            <w:proofErr w:type="gram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G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Power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İle Örneklem, Güç Ve Etki Büyüklüğü Hesaplama Kursu</w:t>
            </w:r>
          </w:p>
          <w:p w14:paraId="5538D3A7" w14:textId="2757FEE0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11.</w:t>
            </w: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Online Temel Düzey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Spss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Eğitimi</w:t>
            </w:r>
          </w:p>
          <w:p w14:paraId="502F8A07" w14:textId="00E041C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12.Online İleri Düzey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Spss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Eğitimi</w:t>
            </w:r>
          </w:p>
          <w:p w14:paraId="3865909B" w14:textId="7151DB4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13.Technology Solutions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For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Telenursing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And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Generating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Knowledge</w:t>
            </w:r>
          </w:p>
          <w:p w14:paraId="7AC0BD7E" w14:textId="500B97B9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14.The 9th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Triad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Meeting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Held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Virtually</w:t>
            </w:r>
            <w:proofErr w:type="spellEnd"/>
          </w:p>
          <w:p w14:paraId="18C871FB" w14:textId="2E2C8000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15.Bilgi Teknolojileri Eğitimi Veri Tabanı Kullanımı Eğitimi</w:t>
            </w:r>
          </w:p>
          <w:p w14:paraId="5AA62097" w14:textId="7CBF4ABC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  <w:lang w:val="tr"/>
              </w:rPr>
              <w:t>16.</w:t>
            </w:r>
            <w:r w:rsidRPr="00AD67B8">
              <w:rPr>
                <w:rFonts w:cs="Times New Roman"/>
                <w:sz w:val="16"/>
                <w:szCs w:val="16"/>
              </w:rPr>
              <w:t xml:space="preserve">Proje Yazma </w:t>
            </w:r>
            <w:proofErr w:type="gramStart"/>
            <w:r w:rsidRPr="00AD67B8">
              <w:rPr>
                <w:rFonts w:cs="Times New Roman"/>
                <w:sz w:val="16"/>
                <w:szCs w:val="16"/>
              </w:rPr>
              <w:t>Ve</w:t>
            </w:r>
            <w:proofErr w:type="gramEnd"/>
            <w:r w:rsidRPr="00AD67B8">
              <w:rPr>
                <w:rFonts w:cs="Times New Roman"/>
                <w:sz w:val="16"/>
                <w:szCs w:val="16"/>
              </w:rPr>
              <w:t xml:space="preserve"> Hazırlama Sertifika Programı</w:t>
            </w:r>
          </w:p>
          <w:p w14:paraId="0DB4BA6E" w14:textId="2E74907C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17.</w:t>
            </w:r>
            <w:r w:rsidRPr="00AD67B8">
              <w:rPr>
                <w:rFonts w:cs="Times New Roman"/>
                <w:sz w:val="16"/>
                <w:szCs w:val="16"/>
              </w:rPr>
              <w:t>Randomize Kontrollü Deneyler Kursu</w:t>
            </w:r>
          </w:p>
          <w:p w14:paraId="3FFB34D2" w14:textId="159AF4F8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18.İleri Düzey İstatistik Kursu</w:t>
            </w:r>
          </w:p>
          <w:p w14:paraId="2900313F" w14:textId="4F62271A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19.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Randomize Kontrollü Deneyler Kursu</w:t>
            </w:r>
            <w:r w:rsidRPr="00AD67B8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14:paraId="425DE7FC" w14:textId="4F9AF25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20.Makale Yazımını Destekleyici Çevrimiçi Araçlar</w:t>
            </w:r>
          </w:p>
          <w:p w14:paraId="4F09FDE9" w14:textId="0382F42E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21.Randomize Kontrollü Deneyler Kursu</w:t>
            </w:r>
          </w:p>
          <w:p w14:paraId="5D45A398" w14:textId="545BFEC2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22.Beden Dili Sertifika Programı</w:t>
            </w:r>
          </w:p>
          <w:p w14:paraId="56D11B01" w14:textId="5B080000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23.İleri Düzey İstatistik Kursu</w:t>
            </w:r>
          </w:p>
          <w:p w14:paraId="00C5C9B3" w14:textId="3C974DC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24.Journal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Citation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Reports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Webinar</w:t>
            </w:r>
          </w:p>
          <w:p w14:paraId="093C1EF2" w14:textId="735531A5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25.Ölçek Geliştirme Kursu</w:t>
            </w:r>
          </w:p>
          <w:p w14:paraId="42897430" w14:textId="128A92BE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26.Akademik Makale Yazma Kursu</w:t>
            </w:r>
          </w:p>
          <w:p w14:paraId="791F5BEC" w14:textId="2499151A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27.Omaha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System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Community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of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Practice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Meeting</w:t>
            </w:r>
          </w:p>
          <w:p w14:paraId="59648095" w14:textId="58B5026C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28.6. Uluslararası Evde Sağlık </w:t>
            </w:r>
            <w:proofErr w:type="gram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Ve</w:t>
            </w:r>
            <w:proofErr w:type="gram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Sosyal Hizmetler Kongresi</w:t>
            </w:r>
          </w:p>
          <w:p w14:paraId="345355E4" w14:textId="332AC19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29.Geriatri Hemşireliği: Yaşlı Hakları </w:t>
            </w:r>
            <w:proofErr w:type="gram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Ve</w:t>
            </w:r>
            <w:proofErr w:type="gram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Ayrımcılığı Etkinliği</w:t>
            </w:r>
          </w:p>
          <w:p w14:paraId="3E36B71D" w14:textId="471F4DA4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30.Online Temel Düzey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Spss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Eğitimi</w:t>
            </w:r>
          </w:p>
          <w:p w14:paraId="5DBFD6FE" w14:textId="32E09A25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31.Online İleri Düzey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Spss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Eğitimi </w:t>
            </w:r>
          </w:p>
          <w:p w14:paraId="0CB52722" w14:textId="36C1932A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32.Online Sistematik Derleme </w:t>
            </w:r>
            <w:proofErr w:type="gram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Ve</w:t>
            </w:r>
            <w:proofErr w:type="gram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Metaanaliz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Eğitimi</w:t>
            </w:r>
          </w:p>
          <w:p w14:paraId="2775453F" w14:textId="321D784D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33.Reiki </w:t>
            </w:r>
            <w:proofErr w:type="gramStart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3a</w:t>
            </w:r>
            <w:proofErr w:type="gramEnd"/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 xml:space="preserve"> Düzeyi Eğitimi</w:t>
            </w:r>
          </w:p>
          <w:p w14:paraId="00536F72" w14:textId="06750A2B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34.Ölçek Hesaplamaları Kursu</w:t>
            </w:r>
          </w:p>
          <w:p w14:paraId="2D168AD3" w14:textId="59C1F26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AD67B8">
              <w:rPr>
                <w:rFonts w:eastAsia="Calibri" w:cs="Times New Roman"/>
                <w:sz w:val="16"/>
                <w:szCs w:val="16"/>
                <w:lang w:val="tr"/>
              </w:rPr>
              <w:t>35.Akademik Makale Yazma Kursu</w:t>
            </w:r>
          </w:p>
          <w:p w14:paraId="484F318A" w14:textId="5D51B43C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D67B8">
              <w:rPr>
                <w:rFonts w:cs="Times New Roman"/>
                <w:sz w:val="16"/>
                <w:szCs w:val="16"/>
              </w:rPr>
              <w:t xml:space="preserve">36. “Kesikli Seçim Yöntemi </w:t>
            </w:r>
            <w:proofErr w:type="gramStart"/>
            <w:r w:rsidRPr="00AD67B8">
              <w:rPr>
                <w:rFonts w:cs="Times New Roman"/>
                <w:sz w:val="16"/>
                <w:szCs w:val="16"/>
              </w:rPr>
              <w:t>Ve</w:t>
            </w:r>
            <w:proofErr w:type="gramEnd"/>
            <w:r w:rsidRPr="00AD67B8">
              <w:rPr>
                <w:rFonts w:cs="Times New Roman"/>
                <w:sz w:val="16"/>
                <w:szCs w:val="16"/>
              </w:rPr>
              <w:t xml:space="preserve"> Uygulama</w:t>
            </w:r>
            <w:r w:rsidRPr="00C63AFF">
              <w:rPr>
                <w:rFonts w:cs="Times New Roman"/>
                <w:sz w:val="16"/>
                <w:szCs w:val="16"/>
              </w:rPr>
              <w:t xml:space="preserve"> Örneği” Başlıklı Webinar</w:t>
            </w:r>
          </w:p>
          <w:p w14:paraId="2A025528" w14:textId="3C85CD23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37. MAXQDA Nitel Veri Analiz Kursu</w:t>
            </w:r>
          </w:p>
          <w:p w14:paraId="3689B985" w14:textId="61C299B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38.SPSS ve AMOS Uygulamalı Ölçek Geliştirme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Ve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Kültürlerarası Ölçek Uyarlama Kursu</w:t>
            </w:r>
          </w:p>
          <w:p w14:paraId="5C9F02EC" w14:textId="5AC453A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39.TÜBİTAK Proje Eğitimi</w:t>
            </w:r>
          </w:p>
          <w:p w14:paraId="5133717A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>40. TÜSEB Proje Destekleri Bilgilendirme Semineri</w:t>
            </w:r>
          </w:p>
          <w:p w14:paraId="36B9CA2C" w14:textId="22C25EC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41.</w:t>
            </w:r>
            <w:r w:rsidRPr="00C63AFF">
              <w:rPr>
                <w:sz w:val="16"/>
                <w:szCs w:val="16"/>
              </w:rPr>
              <w:t xml:space="preserve"> </w:t>
            </w:r>
            <w:r w:rsidRPr="00C63AFF">
              <w:rPr>
                <w:rFonts w:eastAsia="Calibri" w:cs="Times New Roman"/>
                <w:sz w:val="16"/>
                <w:szCs w:val="16"/>
              </w:rPr>
              <w:t>Jinekolojik Kanserlerde Güncel Durum Sempozyumu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8E0492" w14:textId="53E9D3D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lastRenderedPageBreak/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Arş. Gör. Meryem YÜCEL, Öğr. Gör. Simge ÖZTÜRK</w:t>
            </w:r>
          </w:p>
          <w:p w14:paraId="0B57DDD6" w14:textId="4D609A3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2,3.</w:t>
            </w:r>
            <w:proofErr w:type="spellStart"/>
            <w:proofErr w:type="gram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Arş.Gör.Özge</w:t>
            </w:r>
            <w:proofErr w:type="spellEnd"/>
            <w:proofErr w:type="gram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UÇAR</w:t>
            </w:r>
          </w:p>
          <w:p w14:paraId="349A43E9" w14:textId="17B7843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4,5.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Arş. Gör. Meryem YÜCEL</w:t>
            </w:r>
          </w:p>
          <w:p w14:paraId="333BDDCB" w14:textId="357B8EC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6,7.Arş. Gör. Özge UÇAR </w:t>
            </w:r>
          </w:p>
          <w:p w14:paraId="102C9AE7" w14:textId="71F3BD9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8.Arş. Gör. Özge UÇAR</w:t>
            </w:r>
          </w:p>
          <w:p w14:paraId="025CA564" w14:textId="10DCAC0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9. Öğr. Gör. Aylin KURT</w:t>
            </w:r>
          </w:p>
          <w:p w14:paraId="3AEF3998" w14:textId="7FD8DCC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10.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Fatma DİNÇ</w:t>
            </w:r>
          </w:p>
          <w:p w14:paraId="6F0F5FA3" w14:textId="627CAFD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11.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Fatma DİNÇ</w:t>
            </w:r>
          </w:p>
          <w:p w14:paraId="4CFC3414" w14:textId="1CA1CFE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12.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Fatma DİNÇ</w:t>
            </w:r>
          </w:p>
          <w:p w14:paraId="64632BC9" w14:textId="07222A6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>13, 14.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Doç.Dr. Ayfer BAYINDIR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ÇEVİK, 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Doç.Dr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.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İlknur DOLU</w:t>
            </w:r>
          </w:p>
          <w:p w14:paraId="3F013174" w14:textId="78274F0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15, 16, 17, 18.Öğr. Gör. Eda KES</w:t>
            </w:r>
          </w:p>
          <w:p w14:paraId="48FD618F" w14:textId="44C11D3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19. Öğr.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Gör.Ebru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CİRBAN EKREM</w:t>
            </w:r>
          </w:p>
          <w:p w14:paraId="3192912A" w14:textId="1BCAFC5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20, 21. Öğr.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Gör.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Merve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KIRŞAN BÜYÜKTARAKÇI</w:t>
            </w:r>
          </w:p>
          <w:p w14:paraId="19DDDD3D" w14:textId="51AAB48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>22.</w:t>
            </w:r>
            <w:proofErr w:type="gramStart"/>
            <w:r>
              <w:rPr>
                <w:rFonts w:eastAsia="Calibri" w:cs="Times New Roman"/>
                <w:sz w:val="16"/>
                <w:szCs w:val="16"/>
                <w:lang w:val="tr"/>
              </w:rPr>
              <w:t>Öğr.Gör.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Simge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ÖZTÜRK</w:t>
            </w:r>
          </w:p>
          <w:p w14:paraId="5123E227" w14:textId="50DE5A9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23. Dr. Öğr. Üyesi Ayfer ÖZTÜRK</w:t>
            </w:r>
          </w:p>
          <w:p w14:paraId="6742E1CC" w14:textId="4F169EC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24. Arş.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Gör.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Necmiye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ÇÖMLEKÇİ</w:t>
            </w:r>
          </w:p>
          <w:p w14:paraId="3407F5DE" w14:textId="142263E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25. Arş.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Gör.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Necmiye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ÇÖMLEKÇİ, Arş. Gör. Feyza DEMİR</w:t>
            </w:r>
          </w:p>
          <w:p w14:paraId="6302A09B" w14:textId="225D4FA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26.Öğr. Gör. Feyzan GARİP</w:t>
            </w:r>
          </w:p>
          <w:p w14:paraId="3E41DA3B" w14:textId="708EDAD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27, 28, 29, 30.Arş. 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Gör. Feyza DEMİR</w:t>
            </w:r>
          </w:p>
          <w:p w14:paraId="7474C4BB" w14:textId="48347C5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31, 32, 33, 34.Öğr. Gör. Emine ÜSTÜN GÖKÇE</w:t>
            </w:r>
          </w:p>
          <w:p w14:paraId="4EC9D7E4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35.Öğr. Gör. Feyzan GARİP</w:t>
            </w:r>
          </w:p>
          <w:p w14:paraId="306C182D" w14:textId="0EABB2B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36.</w:t>
            </w:r>
            <w:r w:rsidRPr="00C63AFF">
              <w:rPr>
                <w:rFonts w:eastAsia="Calibri" w:cs="Times New Roman"/>
                <w:sz w:val="16"/>
                <w:szCs w:val="16"/>
              </w:rPr>
              <w:t>Dr. Öğr. Üyesi Elif İŞLEK</w:t>
            </w:r>
          </w:p>
          <w:p w14:paraId="7F1D4A69" w14:textId="0F1A64BC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37.Arş. Gör. Ebru BULUT</w:t>
            </w:r>
          </w:p>
          <w:p w14:paraId="21BCAB29" w14:textId="001128E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38.Arş.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5DFF180A" w14:textId="2E40DDB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39.Dr. Öğr. Hacer YALNIZ DİLCEN, Dr. Öğr. Üyesi Yeliz ÇAKIR KOÇAK, Arş. Gör. Ebru BULUT,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Arş.Gör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1E4A10CD" w14:textId="15BC026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40. Dr. Öğretim Üyesi Hacer YALNIZ DİLCEN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C63AFF">
              <w:rPr>
                <w:rFonts w:cs="Times New Roman"/>
                <w:sz w:val="16"/>
                <w:szCs w:val="16"/>
              </w:rPr>
              <w:t>Arş. Gör. Ebru BULUT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68B586D4" w14:textId="68D8563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41.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Doç.Dr.Ayfer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BAYINDIR ÇEVİK</w:t>
            </w:r>
          </w:p>
          <w:p w14:paraId="04FD2912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08DDC98" w14:textId="6816D3D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D546832" w14:textId="26C6B06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5DFE465" w14:textId="5E85C193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Katılım Belgesi/ ekran görüntüsü kaydı</w:t>
            </w:r>
          </w:p>
          <w:p w14:paraId="1A2E09C1" w14:textId="56B9DBB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338DE71" w14:textId="19ED31CD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0465F496" w14:textId="77777777" w:rsidTr="009035FF">
        <w:tc>
          <w:tcPr>
            <w:tcW w:w="489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073743BF" w14:textId="77777777" w:rsidR="00AF4ED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B108BC">
              <w:rPr>
                <w:rFonts w:cs="Times New Roman"/>
                <w:sz w:val="16"/>
                <w:szCs w:val="16"/>
              </w:rPr>
              <w:lastRenderedPageBreak/>
              <w:t>C.1. Araştırma Süreçlerinin Yönetimi ve Araştırma Kaynakları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B108BC">
              <w:rPr>
                <w:rFonts w:cs="Times New Roman"/>
                <w:sz w:val="16"/>
                <w:szCs w:val="16"/>
              </w:rPr>
              <w:t>C.1.1.</w:t>
            </w:r>
            <w:proofErr w:type="gramEnd"/>
            <w:r w:rsidRPr="00B108BC">
              <w:rPr>
                <w:rFonts w:cs="Times New Roman"/>
                <w:sz w:val="16"/>
                <w:szCs w:val="16"/>
              </w:rPr>
              <w:t xml:space="preserve"> Araştırma Süreçlerinin Yönetimi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  <w:p w14:paraId="36E3884D" w14:textId="77777777" w:rsidR="00AF4ED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  <w:p w14:paraId="51F0B5EF" w14:textId="77777777" w:rsidR="00AF4EDF" w:rsidRPr="004B1162" w:rsidRDefault="00AF4EDF" w:rsidP="00B108BC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3A26">
              <w:rPr>
                <w:rFonts w:eastAsia="Times New Roman" w:cs="Times New Roman"/>
                <w:sz w:val="16"/>
                <w:szCs w:val="16"/>
              </w:rPr>
              <w:t>(</w:t>
            </w:r>
            <w:r w:rsidRPr="004B1162">
              <w:rPr>
                <w:rFonts w:eastAsia="Times New Roman" w:cs="Times New Roman"/>
                <w:sz w:val="16"/>
                <w:szCs w:val="16"/>
              </w:rPr>
              <w:t>C.3.1. Araştırma</w:t>
            </w:r>
          </w:p>
          <w:p w14:paraId="24E5EBFA" w14:textId="1A806200" w:rsidR="00AF4EDF" w:rsidRPr="0048326A" w:rsidRDefault="00AF4EDF" w:rsidP="00B108B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EFCC453" w14:textId="6775951A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cs="Times New Roman"/>
                <w:sz w:val="16"/>
                <w:szCs w:val="16"/>
              </w:rPr>
              <w:t>1.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Ocak-Mart 2022</w:t>
            </w:r>
          </w:p>
          <w:p w14:paraId="5B605F5C" w14:textId="0F644C98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2.Ağustos 2022-Ağustos 2023</w:t>
            </w:r>
          </w:p>
          <w:p w14:paraId="5370F4D6" w14:textId="1E83AAB6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3. Nisan 2022</w:t>
            </w:r>
          </w:p>
          <w:p w14:paraId="7D4BA1C8" w14:textId="77777777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4. Kasım 2021-Kasım 2022</w:t>
            </w:r>
          </w:p>
          <w:p w14:paraId="1AB6EDDB" w14:textId="0AE67890" w:rsidR="00AF4EDF" w:rsidRPr="0048326A" w:rsidRDefault="00AF4EDF" w:rsidP="00E04915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5.Ağustos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281D69" w14:textId="60A3CCA5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Kamu veya özel sektör finansmanlı proje yapılmasının teşvik edilmesi;</w:t>
            </w:r>
          </w:p>
          <w:p w14:paraId="5F7AEE2F" w14:textId="3F2230D7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1. 'Sessizlikleri İşitmek': Birleşik Krallık’taki kırılgan yaşlı Türk göçmenler için kültürel açıdan güvenli transfer bakımını keşfetmek</w:t>
            </w:r>
          </w:p>
          <w:p w14:paraId="1DED3F7C" w14:textId="0F519926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2. Obez Bireylerde Algılanan Damgalama, Depresyon ve Yaşam Kalitesi Arasındaki İlişki</w:t>
            </w:r>
          </w:p>
          <w:p w14:paraId="4B3F7540" w14:textId="0316FAE8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3. Olağanüstü Durumlarda Cinsel Sağlık/Üreme Sağlığı Konusunda Verilen Eğitimin Hemşire ve Ebelerin Bilgi Düzeylerine Etkisi</w:t>
            </w:r>
          </w:p>
          <w:p w14:paraId="76B5E1C6" w14:textId="77777777" w:rsidR="00AF4EDF" w:rsidRPr="0048326A" w:rsidRDefault="00AF4EDF" w:rsidP="006A0808">
            <w:pPr>
              <w:spacing w:line="257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 xml:space="preserve">4. </w:t>
            </w:r>
            <w:r w:rsidRPr="0048326A">
              <w:rPr>
                <w:rFonts w:eastAsia="Times New Roman" w:cs="Times New Roman"/>
                <w:sz w:val="16"/>
                <w:szCs w:val="16"/>
              </w:rPr>
              <w:t>DSÖ finansmanlı Kanıta Dayalı Politika Belgesi Geliştirilmesi Projesi</w:t>
            </w:r>
          </w:p>
          <w:p w14:paraId="3AA36A55" w14:textId="0387B0B2" w:rsidR="00AF4EDF" w:rsidRPr="0048326A" w:rsidRDefault="00AF4EDF" w:rsidP="00E04915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5.Sağlıklı Yaşama Destek İçin Biz de Varız Projesi</w:t>
            </w:r>
          </w:p>
          <w:p w14:paraId="17899E73" w14:textId="1A096D61" w:rsidR="00AF4EDF" w:rsidRPr="0048326A" w:rsidRDefault="00AF4EDF" w:rsidP="006A0808">
            <w:pPr>
              <w:spacing w:line="257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8B1010A" w14:textId="4A3443A8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1-Doç. Dr. İlknur DOLU</w:t>
            </w:r>
          </w:p>
          <w:p w14:paraId="4DA48CA9" w14:textId="7FF6CA50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2. Ayfer ÖZTÜRK</w:t>
            </w:r>
          </w:p>
          <w:p w14:paraId="1722FA30" w14:textId="6D32A569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3. Öğr. Gör. Ebru CİRBAN EKREM</w:t>
            </w:r>
          </w:p>
          <w:p w14:paraId="4C058055" w14:textId="07924667" w:rsidR="00AF4EDF" w:rsidRPr="0048326A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4.</w:t>
            </w:r>
            <w:r w:rsidRPr="0048326A">
              <w:rPr>
                <w:rFonts w:eastAsiaTheme="minorEastAsia" w:cs="Times New Roman"/>
                <w:sz w:val="16"/>
                <w:szCs w:val="16"/>
              </w:rPr>
              <w:t>Dr. Öğr. Üyesi Elif İŞLEK</w:t>
            </w:r>
          </w:p>
          <w:p w14:paraId="11A39791" w14:textId="357212F6" w:rsidR="00AF4EDF" w:rsidRPr="0048326A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48326A">
              <w:rPr>
                <w:rFonts w:eastAsiaTheme="minorEastAsia" w:cs="Times New Roman"/>
                <w:sz w:val="16"/>
                <w:szCs w:val="16"/>
              </w:rPr>
              <w:t>5. Prof. Dr. Sevim ÇELİK</w:t>
            </w:r>
          </w:p>
          <w:p w14:paraId="15906D62" w14:textId="7ED4FD47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ED1E864" w14:textId="420E13E1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 xml:space="preserve">1, 2, 3. TÜBİTAK </w:t>
            </w:r>
          </w:p>
          <w:p w14:paraId="74AF06BE" w14:textId="38500806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4.DSÖ</w:t>
            </w:r>
          </w:p>
          <w:p w14:paraId="7150A0D3" w14:textId="01677DCF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5. İŞKUR</w:t>
            </w:r>
          </w:p>
          <w:p w14:paraId="60C106A4" w14:textId="3CA97E0A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55A88A6" w14:textId="21CD4D08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Proje sonuç raporları</w:t>
            </w:r>
          </w:p>
          <w:p w14:paraId="6828AAB3" w14:textId="7E38B7D5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298F28" w14:textId="3D43C2DE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1AE40FD2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471221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8E47C3" w14:textId="239A8E0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1.Nisan 2022</w:t>
            </w:r>
          </w:p>
          <w:p w14:paraId="7CC76D87" w14:textId="4B538C5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593B2886" w14:textId="510C324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2. Kasım 2022</w:t>
            </w:r>
          </w:p>
          <w:p w14:paraId="3B320F10" w14:textId="5635DC0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3AD10B62" w14:textId="0B39F74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3.Temmuz-Ağustos 2022</w:t>
            </w:r>
          </w:p>
          <w:p w14:paraId="61A273F7" w14:textId="0DE601F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4AFE737B" w14:textId="7B496D2C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5.Nisan 2022</w:t>
            </w:r>
          </w:p>
          <w:p w14:paraId="4BB4EE8B" w14:textId="0AD84D57" w:rsidR="00AF4ED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6,7.Mayıs-Aralık 2022</w:t>
            </w:r>
          </w:p>
          <w:p w14:paraId="271BADD7" w14:textId="7AF26959" w:rsidR="00AF4ED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8. Ağustos 2022</w:t>
            </w:r>
          </w:p>
          <w:p w14:paraId="39E27335" w14:textId="46ABE67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3AE3F50" w14:textId="48C1B776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cs="Times New Roman"/>
                <w:sz w:val="16"/>
                <w:szCs w:val="16"/>
              </w:rPr>
              <w:t>Devam eden k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amu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veya özel sektör finansmanlı projelerin tamamlanmasının sağlanması;</w:t>
            </w:r>
          </w:p>
          <w:p w14:paraId="4D5E65DE" w14:textId="0EBFC97D" w:rsidR="00AF4EDF" w:rsidRPr="0048326A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79823EDB" w14:textId="4AD11910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cs="Times New Roman"/>
                <w:sz w:val="16"/>
                <w:szCs w:val="16"/>
              </w:rPr>
              <w:t>1.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Hemşirelik öğrencilerinde ayak banyosunun bacak ağrısı, bacak ödemi ve yorgunluk üzerine etkisi </w:t>
            </w:r>
            <w:proofErr w:type="gram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( TÜBİTAK</w:t>
            </w:r>
            <w:proofErr w:type="gram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2209-A)</w:t>
            </w:r>
          </w:p>
          <w:p w14:paraId="4F3BAA81" w14:textId="3D3B13AA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2.Palyatif hastalarda karın masajının konstipasyonu yönetmeye </w:t>
            </w:r>
            <w:proofErr w:type="gram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etkisi  (</w:t>
            </w:r>
            <w:proofErr w:type="gram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TÜBİTAK 2209-A)</w:t>
            </w:r>
          </w:p>
          <w:p w14:paraId="0C513991" w14:textId="606F3BC8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>3-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The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Effect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of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Ergonomic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Sleep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Mask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Usage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on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Patients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'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Sleep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Quality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and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Comfort</w:t>
            </w:r>
            <w:proofErr w:type="spellEnd"/>
          </w:p>
          <w:p w14:paraId="771B9598" w14:textId="37180651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>4.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Effect of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deep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breathing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exercises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on covid-19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patients</w:t>
            </w:r>
            <w:proofErr w:type="spellEnd"/>
          </w:p>
          <w:p w14:paraId="4CF107C1" w14:textId="5E3427C8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>5.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Vardiya Sistemiyle Çalışan Hemşirelerin </w:t>
            </w:r>
            <w:proofErr w:type="spell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Sirkadiyen</w:t>
            </w:r>
            <w:proofErr w:type="spell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Ritim Özelliğinin Belirlenmesi</w:t>
            </w:r>
          </w:p>
          <w:p w14:paraId="2C139168" w14:textId="6BDE6422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6.</w:t>
            </w:r>
            <w:r w:rsidRPr="00B7443D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 xml:space="preserve">Gönüllü Erkek Hemşirelik Öğrencisi </w:t>
            </w:r>
            <w:r w:rsidRPr="00B7443D">
              <w:rPr>
                <w:rFonts w:eastAsia="Times New Roman" w:cs="Times New Roman"/>
                <w:sz w:val="16"/>
                <w:szCs w:val="16"/>
                <w:lang w:val="tr"/>
              </w:rPr>
              <w:t xml:space="preserve">Aktivitelerinin Toplumun Erkek </w:t>
            </w:r>
            <w:r w:rsidRPr="00B7443D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 xml:space="preserve">Hemşire İmajına Etkisi </w:t>
            </w:r>
            <w:proofErr w:type="gramStart"/>
            <w:r w:rsidRPr="00B7443D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>(</w:t>
            </w:r>
            <w:r w:rsidRPr="00B7443D">
              <w:rPr>
                <w:rFonts w:eastAsia="Times New Roman" w:cs="Times New Roman"/>
                <w:sz w:val="16"/>
                <w:szCs w:val="16"/>
                <w:lang w:val="tr"/>
              </w:rPr>
              <w:t xml:space="preserve"> TÜBİTAK</w:t>
            </w:r>
            <w:proofErr w:type="gramEnd"/>
            <w:r w:rsidRPr="00B7443D">
              <w:rPr>
                <w:rFonts w:eastAsia="Times New Roman" w:cs="Times New Roman"/>
                <w:sz w:val="16"/>
                <w:szCs w:val="16"/>
                <w:lang w:val="tr"/>
              </w:rPr>
              <w:t xml:space="preserve"> 2209-A</w:t>
            </w:r>
            <w:r w:rsidRPr="00B7443D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>)</w:t>
            </w:r>
          </w:p>
          <w:p w14:paraId="49A8DABC" w14:textId="4F58E8BF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>7. Obez Bireylerde Algılanan Damgalama, Depresyon ve Yaşam Kalitesi Arasındaki İlişki (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TÜBİTAK 2209-A</w:t>
            </w:r>
            <w:r w:rsidRPr="0048326A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>)</w:t>
            </w:r>
          </w:p>
          <w:p w14:paraId="65E9C318" w14:textId="1664A791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 xml:space="preserve">8. </w:t>
            </w:r>
            <w:r w:rsidRPr="0048326A">
              <w:rPr>
                <w:rFonts w:eastAsia="Calibri" w:cs="Times New Roman"/>
                <w:sz w:val="16"/>
                <w:szCs w:val="16"/>
              </w:rPr>
              <w:t xml:space="preserve"> Sağlıklı Yaşama Destek İçin Biz de Varız Projesi</w:t>
            </w:r>
          </w:p>
          <w:p w14:paraId="7581FF40" w14:textId="1DB87D3A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49D980B" w14:textId="76EA571D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cs="Times New Roman"/>
                <w:sz w:val="16"/>
                <w:szCs w:val="16"/>
              </w:rPr>
              <w:t>1.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Prof. Dr. Sevim ÇELİK</w:t>
            </w:r>
          </w:p>
          <w:p w14:paraId="4CF32914" w14:textId="0E1DE3CE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2.Arş. Gör. Özge UÇAR</w:t>
            </w:r>
          </w:p>
          <w:p w14:paraId="6ED42DD3" w14:textId="59CE436F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>3.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Prof. Dr. Sevim ÇELİK, Doç. Dr. Elif KARAHAN, Öğr. Gör. Dr. Sibel KÖSTEKLİ</w:t>
            </w:r>
          </w:p>
          <w:p w14:paraId="3F85ADCA" w14:textId="699DFE0B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>4.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Prof. Dr. Sevim ÇELİK, Doç. Dr. </w:t>
            </w:r>
            <w:proofErr w:type="gramStart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Elif  KARAHAN</w:t>
            </w:r>
            <w:proofErr w:type="gramEnd"/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, Öğr. Gör. Dr. Sibel KÖSTEKLİ, Arş. Gör. Özge UÇAR</w:t>
            </w:r>
          </w:p>
          <w:p w14:paraId="350A3E88" w14:textId="6EC86EF4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>5, 6.Doç. Dr. İlknur DOLU</w:t>
            </w:r>
          </w:p>
          <w:p w14:paraId="0FA47EBD" w14:textId="5E25F52F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 xml:space="preserve">7.Dr. Öğr. Üyesi </w:t>
            </w:r>
            <w:r w:rsidRPr="0048326A">
              <w:rPr>
                <w:rFonts w:eastAsia="Calibri" w:cs="Times New Roman"/>
                <w:sz w:val="16"/>
                <w:szCs w:val="16"/>
              </w:rPr>
              <w:t>Ayfer ÖZTÜRK</w:t>
            </w:r>
          </w:p>
          <w:p w14:paraId="125CE645" w14:textId="2DA7F6D2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8326A">
              <w:rPr>
                <w:rFonts w:eastAsia="Calibri" w:cs="Times New Roman"/>
                <w:sz w:val="16"/>
                <w:szCs w:val="16"/>
              </w:rPr>
              <w:t>8. Prof. Dr. Sevim ÇELİK</w:t>
            </w:r>
          </w:p>
          <w:p w14:paraId="7E907A60" w14:textId="538DBEA7" w:rsidR="00AF4EDF" w:rsidRPr="0048326A" w:rsidRDefault="00AF4EDF" w:rsidP="006A0808">
            <w:pPr>
              <w:spacing w:line="240" w:lineRule="auto"/>
              <w:jc w:val="center"/>
              <w:rPr>
                <w:rFonts w:eastAsia="Arial" w:cs="Times New Roman"/>
                <w:b/>
                <w:bCs/>
                <w:sz w:val="16"/>
                <w:szCs w:val="16"/>
                <w:lang w:val="tr"/>
              </w:rPr>
            </w:pPr>
          </w:p>
          <w:p w14:paraId="172A3AE8" w14:textId="678FD1CD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9234885" w14:textId="24449F1E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1, 2,6,7. TÜBİTAK 2209-A </w:t>
            </w:r>
          </w:p>
          <w:p w14:paraId="365C45BA" w14:textId="44EFAA14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Calibri" w:cs="Times New Roman"/>
                <w:sz w:val="16"/>
                <w:szCs w:val="16"/>
                <w:lang w:val="tr"/>
              </w:rPr>
              <w:t>3-</w:t>
            </w: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 xml:space="preserve"> Bartın Üniversitesi BAP Koordinatörlüğü, Zonguldak Atatürk Devlet Hastanesi</w:t>
            </w:r>
          </w:p>
          <w:p w14:paraId="7253634D" w14:textId="46560560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4- Bartın Üniversitesi BAP Koordinatörlüğü, Bartın Devlet Hastanesi</w:t>
            </w:r>
          </w:p>
          <w:p w14:paraId="348BE9B3" w14:textId="58FDD928" w:rsidR="00AF4EDF" w:rsidRPr="0048326A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5. Bartın Üniversitesi BAP Koordinatörlüğü</w:t>
            </w:r>
          </w:p>
          <w:p w14:paraId="1D80B996" w14:textId="26E59EB2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8326A">
              <w:rPr>
                <w:rFonts w:eastAsia="Times New Roman" w:cs="Times New Roman"/>
                <w:sz w:val="16"/>
                <w:szCs w:val="16"/>
                <w:lang w:val="tr"/>
              </w:rPr>
              <w:t>8. İŞKUR</w:t>
            </w:r>
          </w:p>
          <w:p w14:paraId="4A22851C" w14:textId="06E3F454" w:rsidR="00AF4EDF" w:rsidRPr="0048326A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190AB8B" w14:textId="62FF3865" w:rsidR="00AF4EDF" w:rsidRPr="0048326A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48326A">
              <w:rPr>
                <w:rFonts w:cs="Times New Roman"/>
                <w:sz w:val="16"/>
                <w:szCs w:val="16"/>
              </w:rPr>
              <w:t>Resmi yazı/</w:t>
            </w:r>
            <w:r w:rsidRPr="0048326A">
              <w:rPr>
                <w:rFonts w:eastAsia="Calibri" w:cs="Times New Roman"/>
                <w:sz w:val="16"/>
                <w:szCs w:val="16"/>
              </w:rPr>
              <w:t>BİDEP sistemi ekran görüntüsü</w:t>
            </w:r>
          </w:p>
          <w:p w14:paraId="2959712B" w14:textId="096E75A0" w:rsidR="00AF4EDF" w:rsidRPr="0048326A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7574AF9" w14:textId="2ED84E05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02DCD3E4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CE106DC" w14:textId="764BF3A3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852681">
              <w:rPr>
                <w:rFonts w:cs="Times New Roman"/>
                <w:sz w:val="16"/>
                <w:szCs w:val="16"/>
              </w:rPr>
              <w:t>A.5. Uluslararasılaşma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852681">
              <w:rPr>
                <w:rFonts w:cs="Times New Roman"/>
                <w:sz w:val="16"/>
                <w:szCs w:val="16"/>
              </w:rPr>
              <w:t>A.5.3.</w:t>
            </w:r>
            <w:proofErr w:type="gramEnd"/>
            <w:r w:rsidRPr="00852681">
              <w:rPr>
                <w:rFonts w:cs="Times New Roman"/>
                <w:sz w:val="16"/>
                <w:szCs w:val="16"/>
              </w:rPr>
              <w:t xml:space="preserve"> </w:t>
            </w:r>
            <w:r w:rsidRPr="00852681">
              <w:rPr>
                <w:rFonts w:cs="Times New Roman"/>
                <w:sz w:val="16"/>
                <w:szCs w:val="16"/>
              </w:rPr>
              <w:lastRenderedPageBreak/>
              <w:t>Uluslararasılaşma Performansı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446DADC" w14:textId="708F84A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lastRenderedPageBreak/>
              <w:t>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63AFF">
              <w:rPr>
                <w:rFonts w:cs="Times New Roman"/>
                <w:sz w:val="16"/>
                <w:szCs w:val="16"/>
              </w:rPr>
              <w:t xml:space="preserve"> Nisan 2022</w:t>
            </w:r>
          </w:p>
          <w:p w14:paraId="38DBB17C" w14:textId="7D13C25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2-15.04.2022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4F5017" w14:textId="7BB316F9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Öğretim elemanlarının uluslararası değişim programlarından yararlanmalarının teşvik edilmesi;</w:t>
            </w:r>
          </w:p>
          <w:p w14:paraId="23FAB9CB" w14:textId="51B1E29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lastRenderedPageBreak/>
              <w:t xml:space="preserve">1.Erasmus Eğitim Alma Hareketliliği: 6.th International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Week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2022: ‘Erasmus+’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When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if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not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now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>?</w:t>
            </w:r>
          </w:p>
          <w:p w14:paraId="35E4D2F3" w14:textId="3A101784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2.Bartın Üniversitesi 2022 Yılı Erasmus Eğitim Alma Hareketliliği (Proje Dönemi 2021)</w:t>
            </w:r>
          </w:p>
          <w:p w14:paraId="0546C312" w14:textId="382CF60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mbria" w:cs="Times New Roman"/>
                <w:sz w:val="16"/>
                <w:szCs w:val="16"/>
                <w:lang w:val="en-US"/>
              </w:rPr>
              <w:t xml:space="preserve">3. Erasmus+ </w:t>
            </w:r>
            <w:proofErr w:type="gramStart"/>
            <w:r w:rsidRPr="00AD67B8">
              <w:rPr>
                <w:rFonts w:eastAsia="Cambria" w:cs="Times New Roman"/>
                <w:sz w:val="16"/>
                <w:szCs w:val="16"/>
                <w:lang w:val="en-US"/>
              </w:rPr>
              <w:t>Outgoing  Staff</w:t>
            </w:r>
            <w:proofErr w:type="gramEnd"/>
            <w:r w:rsidRPr="00AD67B8">
              <w:rPr>
                <w:rFonts w:eastAsia="Cambria" w:cs="Times New Roman"/>
                <w:sz w:val="16"/>
                <w:szCs w:val="16"/>
                <w:lang w:val="en-US"/>
              </w:rPr>
              <w:t xml:space="preserve"> Mobility for Training &amp; Teaching Information Form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D79AE62" w14:textId="2270287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1.</w:t>
            </w:r>
            <w:r w:rsidRPr="00C63AFF">
              <w:rPr>
                <w:rFonts w:cs="Times New Roman"/>
                <w:sz w:val="16"/>
                <w:szCs w:val="16"/>
              </w:rPr>
              <w:t>Arş. Gör. Necmiye ÇÖMLEKÇİ</w:t>
            </w:r>
          </w:p>
          <w:p w14:paraId="5F778421" w14:textId="02F30E0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2.</w:t>
            </w:r>
            <w:r w:rsidRPr="00C63AFF">
              <w:rPr>
                <w:rFonts w:eastAsia="Calibri" w:cs="Times New Roman"/>
                <w:sz w:val="16"/>
                <w:szCs w:val="16"/>
              </w:rPr>
              <w:t>Arş. Gör. Feyza DEMİR</w:t>
            </w:r>
          </w:p>
          <w:p w14:paraId="06B6475C" w14:textId="4CD2A94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C63AFF">
              <w:rPr>
                <w:rFonts w:cs="Times New Roman"/>
                <w:sz w:val="16"/>
                <w:szCs w:val="16"/>
              </w:rPr>
              <w:t>Dr. Öğr. Üyesi Hacer YALNIZ DİLCEN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9DC4248" w14:textId="481CD8C6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1-Siauliai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State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University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Applied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EA6AF15" w14:textId="6AB82D47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 Katılım Belgesi ve Sertifika</w:t>
            </w:r>
          </w:p>
          <w:p w14:paraId="5812F156" w14:textId="11D3C934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2, 3. Başvuru Numarası </w:t>
            </w:r>
          </w:p>
          <w:p w14:paraId="31E77DED" w14:textId="1506CE08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1822379" w14:textId="3BCA2795" w:rsidR="00AF4EDF" w:rsidRPr="00CB1AED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B1AED">
              <w:rPr>
                <w:rFonts w:cs="Times New Roman"/>
                <w:sz w:val="16"/>
                <w:szCs w:val="16"/>
              </w:rPr>
              <w:t>1-Tamamlandı</w:t>
            </w:r>
          </w:p>
          <w:p w14:paraId="18D6C8AA" w14:textId="6ED8BD5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B1AED">
              <w:rPr>
                <w:rFonts w:cs="Times New Roman"/>
                <w:sz w:val="16"/>
                <w:szCs w:val="16"/>
              </w:rPr>
              <w:t>2-3 Tamamlanmadı</w:t>
            </w:r>
          </w:p>
        </w:tc>
      </w:tr>
      <w:tr w:rsidR="00AF4EDF" w:rsidRPr="00C63AFF" w14:paraId="34550D4E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8138D9" w14:textId="77777777" w:rsidR="00AF4ED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  <w:p w14:paraId="3F163757" w14:textId="5F6EA716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</w:t>
            </w:r>
            <w:r w:rsidRPr="00333A26">
              <w:rPr>
                <w:rFonts w:cs="Times New Roman"/>
                <w:sz w:val="16"/>
                <w:szCs w:val="16"/>
              </w:rPr>
              <w:t>C.3.2. Öğretim Elemanı/Araştırmacı Performansının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E12B4C" w14:textId="6FD0FA10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Şubat 2022</w:t>
            </w:r>
          </w:p>
          <w:p w14:paraId="5077A136" w14:textId="3F165500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2.Mart 2022</w:t>
            </w:r>
          </w:p>
          <w:p w14:paraId="01B56122" w14:textId="298D0EE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3, 4. Mayıs 2022</w:t>
            </w:r>
          </w:p>
          <w:p w14:paraId="663E7F9E" w14:textId="3EB934B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5, 6. Ocak 2022</w:t>
            </w:r>
          </w:p>
          <w:p w14:paraId="7461C8BB" w14:textId="329751E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7.Mart 2022</w:t>
            </w:r>
          </w:p>
          <w:p w14:paraId="769FF071" w14:textId="4503E6F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8, 9, 10. Nisan 2022</w:t>
            </w:r>
          </w:p>
          <w:p w14:paraId="2BE96181" w14:textId="692EE64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11, 12. Ocak 2022</w:t>
            </w:r>
          </w:p>
          <w:p w14:paraId="125F0788" w14:textId="7C71D84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13, 14, 15, 16. Şubat 2022</w:t>
            </w:r>
          </w:p>
          <w:p w14:paraId="3CE6E258" w14:textId="72C6D4A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17, 18, 19, 20. Mart 2022</w:t>
            </w:r>
          </w:p>
          <w:p w14:paraId="625FF11C" w14:textId="68C1F55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21. Şubat 2022</w:t>
            </w:r>
          </w:p>
          <w:p w14:paraId="3C87410E" w14:textId="438D5B7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22, 23, 24, 25, 26, 27, 28. Nisan 2022</w:t>
            </w:r>
          </w:p>
          <w:p w14:paraId="569EE3C2" w14:textId="427163BC" w:rsidR="00AF4EDF" w:rsidRPr="00C63AFF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29.Mayıs 2022</w:t>
            </w:r>
          </w:p>
          <w:p w14:paraId="34CBA57B" w14:textId="269C92E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30.Şubat 2022</w:t>
            </w:r>
          </w:p>
          <w:p w14:paraId="03981D47" w14:textId="3834F42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31.Mayıs 2022</w:t>
            </w:r>
          </w:p>
          <w:p w14:paraId="7DA7EC1B" w14:textId="540F74B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32.Şubat 2022</w:t>
            </w:r>
          </w:p>
          <w:p w14:paraId="2B26EEC7" w14:textId="5264673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33. Mart 2022</w:t>
            </w:r>
          </w:p>
          <w:p w14:paraId="2F8B5575" w14:textId="7255C5C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</w:t>
            </w:r>
            <w:r>
              <w:rPr>
                <w:rFonts w:eastAsia="Calibri" w:cs="Times New Roman"/>
                <w:sz w:val="16"/>
                <w:szCs w:val="16"/>
              </w:rPr>
              <w:t>4</w:t>
            </w:r>
            <w:r w:rsidRPr="00C63AFF">
              <w:rPr>
                <w:rFonts w:eastAsia="Calibri" w:cs="Times New Roman"/>
                <w:sz w:val="16"/>
                <w:szCs w:val="16"/>
              </w:rPr>
              <w:t>.Nisan 2022</w:t>
            </w:r>
          </w:p>
          <w:p w14:paraId="4E179763" w14:textId="48B954F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</w:t>
            </w:r>
            <w:r>
              <w:rPr>
                <w:rFonts w:eastAsia="Calibri" w:cs="Times New Roman"/>
                <w:sz w:val="16"/>
                <w:szCs w:val="16"/>
              </w:rPr>
              <w:t>5</w:t>
            </w:r>
            <w:r w:rsidRPr="00C63AFF">
              <w:rPr>
                <w:rFonts w:eastAsia="Calibri" w:cs="Times New Roman"/>
                <w:sz w:val="16"/>
                <w:szCs w:val="16"/>
              </w:rPr>
              <w:t>.Mart 2022</w:t>
            </w:r>
          </w:p>
          <w:p w14:paraId="525AA006" w14:textId="251E19D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36,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37, 38, 39, 40, 41, 42, 43, 44, 45, 46, 47, 48, 49, 50, 51. </w:t>
            </w: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>Mayıs-Aralık 2022</w:t>
            </w:r>
          </w:p>
          <w:p w14:paraId="3F82CC05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7086C86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3B47510" w14:textId="0029A4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D952F70" w14:textId="2E259048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lastRenderedPageBreak/>
              <w:t>Öğretim elemanlarının bilimsel etkinliklere katılımlarının teşvik edilmesi;</w:t>
            </w:r>
          </w:p>
          <w:p w14:paraId="58EC7724" w14:textId="39F88779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 xml:space="preserve">1.Second International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Congress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Biological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And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Health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Sciences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- Bildiri ismi: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The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Relationship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between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Cultural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Sensitivity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and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Sexual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Myths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Among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University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Students</w:t>
            </w:r>
            <w:proofErr w:type="spellEnd"/>
          </w:p>
          <w:p w14:paraId="078A9824" w14:textId="1E7A99C3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 xml:space="preserve">2.Her Yönüyle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Down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Sendromu Semineri- Konuşmacı</w:t>
            </w:r>
          </w:p>
          <w:p w14:paraId="6E6A625D" w14:textId="48A68455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3.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2. Uluslararası 3. Ulusal Sağlık Bakım Hizmetleri Kongresi- Bildiri ismi: Konjenital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Laringomalazisi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Olan Serebral Palsili Akut Lenfositik Lösemi Tanılı Çocuk Hastanın “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Orem’in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Öz Bakım Yetersizliği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Kuramı’na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>” Göre İncelenmesi</w:t>
            </w:r>
          </w:p>
          <w:p w14:paraId="248BF224" w14:textId="52E5823B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4.2. Uluslararası 3. Ulusal Sağlık Bakım Hizmetleri Kongresi</w:t>
            </w:r>
          </w:p>
          <w:p w14:paraId="3B9DB442" w14:textId="1DADC668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5.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 Hemşirelikte Yönetim Çalıştayı, Hemşirelikte Yönetim Dersini Nasıl Yürütüyoruz?  İÜC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Florence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Nightingale Hemşirelik Fakültesi</w:t>
            </w:r>
          </w:p>
          <w:p w14:paraId="59A94FB7" w14:textId="7CBD0F05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6.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 Hemşirelikte Yönetim Lisans Dersi Ölçme ve Değerlendirme Çalıştayı’ İÜC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Florence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Nightingale Hemşirelik Fakültesi</w:t>
            </w:r>
          </w:p>
          <w:p w14:paraId="7E2FFB55" w14:textId="2F6654AF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7.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 Hemşire Eğitiminde İyi Uygulama Örnekleri: Ölçme ve Değerlendirme, HEPDAK</w:t>
            </w:r>
          </w:p>
          <w:p w14:paraId="185D8D8A" w14:textId="3431D28B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8. İklim Değişikliği ve Sağlık Webinarı, Bartın Üniversitesi</w:t>
            </w:r>
          </w:p>
          <w:p w14:paraId="5021D7AC" w14:textId="660FDB6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9.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 Farklı Boyutları ile Jinekolojik Kanserler Sempozyumu, Bartın Üniversitesi</w:t>
            </w:r>
          </w:p>
          <w:p w14:paraId="1D6F0668" w14:textId="743E415C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10.TC. Sağlık Bakanlığı Bağımlılık ile Mücadele Çalıştayı</w:t>
            </w:r>
          </w:p>
          <w:p w14:paraId="219C03D8" w14:textId="135E5F82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11.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Kadın Sağlığında Ebelik ve Hemşirelik Uygulamaları Online Kurs II: Kadın Sağlığına Yönelik Tamamlayıcı Terapiler</w:t>
            </w:r>
          </w:p>
          <w:p w14:paraId="2A179AE4" w14:textId="2682C61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12.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Gebelerde ve Lohusalarda Hipertansiyon Tedavisi  </w:t>
            </w:r>
          </w:p>
          <w:p w14:paraId="684B7073" w14:textId="53C0797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13.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Hologenetik Hafıza Eğitim</w:t>
            </w:r>
          </w:p>
          <w:p w14:paraId="422D665E" w14:textId="21EBBA0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14.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Tüm Bilinmeyen Yönleri ile HPV</w:t>
            </w:r>
          </w:p>
          <w:p w14:paraId="77912921" w14:textId="303A2FF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15.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Menopoz</w:t>
            </w:r>
          </w:p>
          <w:p w14:paraId="29C572F1" w14:textId="7D318C1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16.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Sağlıkta Yapay </w:t>
            </w:r>
            <w:proofErr w:type="gramStart"/>
            <w:r w:rsidRPr="00AD67B8">
              <w:rPr>
                <w:rFonts w:eastAsia="Times New Roman" w:cs="Times New Roman"/>
                <w:sz w:val="16"/>
                <w:szCs w:val="16"/>
              </w:rPr>
              <w:t>Zeka</w:t>
            </w:r>
            <w:proofErr w:type="gram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Atölyesi</w:t>
            </w:r>
          </w:p>
          <w:p w14:paraId="6C5410E5" w14:textId="16D0B0C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lastRenderedPageBreak/>
              <w:t>17.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Sağlıkta İnovatif Ürün Geliştirme ve Uygulama Kursu</w:t>
            </w:r>
          </w:p>
          <w:p w14:paraId="60758E6D" w14:textId="266DFC27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18.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Çalışma Yaşamında Kadın</w:t>
            </w:r>
          </w:p>
          <w:p w14:paraId="07485550" w14:textId="203529BB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19.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Akademik Hayatta Stres ve Stresle Başa Çıkma Yöntemleri</w:t>
            </w:r>
          </w:p>
          <w:p w14:paraId="7EB26988" w14:textId="4FD7E12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20.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Sağlık, Eğitim Psikolojik Boyutları ile Günümüz Kadın Çalışmaları</w:t>
            </w:r>
          </w:p>
          <w:p w14:paraId="50A94BC8" w14:textId="302685B2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21.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8 Mart Dünya Kadınlar Günü Sempozyumu</w:t>
            </w:r>
          </w:p>
          <w:p w14:paraId="6E003AF7" w14:textId="7A3B582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22.Bağımlılık ile Mücadele Farkındalık Eğitimi-Tütün Bağımlılığı</w:t>
            </w:r>
          </w:p>
          <w:p w14:paraId="1E4FB103" w14:textId="2C3510D1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23.Bağımlılık ile Mücadele Farkındalık Eğitimi-Kumar Bağımlılığı</w:t>
            </w:r>
          </w:p>
          <w:p w14:paraId="4A861473" w14:textId="5AA424CA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24.Meslek Tanıtım Günleri</w:t>
            </w:r>
          </w:p>
          <w:p w14:paraId="7956ED71" w14:textId="16355EBA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25.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Fonksiyonel Tıbba Yönelik Kişiselleştirilmiş Sağlıklı Yaşam Mini Sempozyumlar Serisi-1 “Fonksiyonel Tıp ve Önemi”</w:t>
            </w:r>
          </w:p>
          <w:p w14:paraId="5DE4A881" w14:textId="779D0B03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26.Kök Hücre Nakli Evde Bakımda Öncelikli Konular Webinarı</w:t>
            </w:r>
          </w:p>
          <w:p w14:paraId="5B12DC7E" w14:textId="20B1B35B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27.Bağımlılık ile Mücadele Farkındalık Eğitimi- Alkol ve Madde Bağımlılığı</w:t>
            </w:r>
          </w:p>
          <w:p w14:paraId="51087997" w14:textId="1A70C3E8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28.6. Uluslararası Evde Sağlık ve Sosyal Hizmetler Kongresi</w:t>
            </w:r>
          </w:p>
          <w:p w14:paraId="08EDB3EF" w14:textId="1EEEE8E2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 xml:space="preserve">29.Hacettepe Ruh Sağlığı Sempozyumu </w:t>
            </w:r>
          </w:p>
          <w:p w14:paraId="221C8981" w14:textId="522F38B1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30.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>Çözüm Odaklı Terapi Eğitimi</w:t>
            </w:r>
          </w:p>
          <w:p w14:paraId="3BD3DDC0" w14:textId="498D0919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Times New Roman" w:cs="Times New Roman"/>
                <w:sz w:val="16"/>
                <w:szCs w:val="16"/>
              </w:rPr>
              <w:t>31.Nitel Araştırmalarda Saha Deneyimleri</w:t>
            </w:r>
            <w:r w:rsidRPr="00AD67B8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9EED7F4" w14:textId="4DB9AEBC" w:rsidR="00AF4EDF" w:rsidRPr="00AD67B8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AD67B8">
              <w:rPr>
                <w:rFonts w:cs="Times New Roman"/>
                <w:sz w:val="16"/>
                <w:szCs w:val="16"/>
              </w:rPr>
              <w:t>32.</w:t>
            </w:r>
            <w:r w:rsidRPr="00AD67B8">
              <w:rPr>
                <w:rFonts w:eastAsia="Times New Roman" w:cs="Times New Roman"/>
                <w:sz w:val="16"/>
                <w:szCs w:val="16"/>
              </w:rPr>
              <w:t xml:space="preserve"> “Kanıta Dayalı Politika Geliştirilmesinde DSÖ </w:t>
            </w:r>
            <w:proofErr w:type="spellStart"/>
            <w:r w:rsidRPr="00AD67B8">
              <w:rPr>
                <w:rFonts w:eastAsia="Times New Roman" w:cs="Times New Roman"/>
                <w:sz w:val="16"/>
                <w:szCs w:val="16"/>
              </w:rPr>
              <w:t>EVIPNet</w:t>
            </w:r>
            <w:proofErr w:type="spellEnd"/>
            <w:r w:rsidRPr="00AD67B8">
              <w:rPr>
                <w:rFonts w:eastAsia="Times New Roman" w:cs="Times New Roman"/>
                <w:sz w:val="16"/>
                <w:szCs w:val="16"/>
              </w:rPr>
              <w:t xml:space="preserve"> Metodolojisi: Türkiye Örneği” başlıklı sözlü bildiri </w:t>
            </w:r>
            <w:r w:rsidRPr="00AD67B8">
              <w:rPr>
                <w:rFonts w:eastAsiaTheme="minorEastAsia" w:cs="Times New Roman"/>
                <w:sz w:val="16"/>
                <w:szCs w:val="16"/>
              </w:rPr>
              <w:t>TÜSEB Türkiye Sağlık Politikaları Enstitüsü Uluslararası Sağlık Politikaları Kongresi</w:t>
            </w:r>
          </w:p>
          <w:p w14:paraId="1CA17EE0" w14:textId="2C12FF07" w:rsidR="00AF4EDF" w:rsidRPr="00AD67B8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D67B8">
              <w:rPr>
                <w:rFonts w:cs="Times New Roman"/>
                <w:sz w:val="16"/>
                <w:szCs w:val="16"/>
              </w:rPr>
              <w:t>33.Koru Gebelik, Doğum ve Lohusalık Kongresi</w:t>
            </w:r>
          </w:p>
          <w:p w14:paraId="54B0EA63" w14:textId="6427F180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34.Postpartum Depresyonda EFT Tekniğinin Etkinliği Söyleşisi</w:t>
            </w:r>
          </w:p>
          <w:p w14:paraId="221CCA02" w14:textId="5A266770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 xml:space="preserve">35.Ebelikte İlkler Sempozyumu </w:t>
            </w:r>
          </w:p>
          <w:p w14:paraId="457E73BC" w14:textId="02867887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36.Z Kuşağında Öğrenmeyi Öğrenme</w:t>
            </w:r>
          </w:p>
          <w:p w14:paraId="1F2AD84D" w14:textId="59BF268A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 xml:space="preserve">37.Sağlıkta Yapay </w:t>
            </w:r>
            <w:proofErr w:type="gramStart"/>
            <w:r w:rsidRPr="00AD67B8">
              <w:rPr>
                <w:rFonts w:eastAsia="Calibri" w:cs="Times New Roman"/>
                <w:sz w:val="16"/>
                <w:szCs w:val="16"/>
              </w:rPr>
              <w:t>Zeka</w:t>
            </w:r>
            <w:proofErr w:type="gramEnd"/>
            <w:r w:rsidRPr="00AD67B8">
              <w:rPr>
                <w:rFonts w:eastAsia="Calibri" w:cs="Times New Roman"/>
                <w:sz w:val="16"/>
                <w:szCs w:val="16"/>
              </w:rPr>
              <w:t xml:space="preserve"> Uygulamaları- I</w:t>
            </w:r>
          </w:p>
          <w:p w14:paraId="52FB1610" w14:textId="0B77C96E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 xml:space="preserve">38. Her Yönü ile 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</w:rPr>
              <w:t>Down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</w:rPr>
              <w:t xml:space="preserve"> Sendromu (</w:t>
            </w:r>
            <w:proofErr w:type="spellStart"/>
            <w:r w:rsidRPr="00AD67B8">
              <w:rPr>
                <w:rFonts w:eastAsia="Calibri" w:cs="Times New Roman"/>
                <w:sz w:val="16"/>
                <w:szCs w:val="16"/>
              </w:rPr>
              <w:t>Down</w:t>
            </w:r>
            <w:proofErr w:type="spellEnd"/>
            <w:r w:rsidRPr="00AD67B8">
              <w:rPr>
                <w:rFonts w:eastAsia="Calibri" w:cs="Times New Roman"/>
                <w:sz w:val="16"/>
                <w:szCs w:val="16"/>
              </w:rPr>
              <w:t xml:space="preserve"> Sendromu ve Sağlıklı Beslenme)</w:t>
            </w:r>
          </w:p>
          <w:p w14:paraId="058A4380" w14:textId="72DE5E1E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39. UNFPA Türkiye 7. Ülke Programı Teklifler için STK’lara çağrı Kapsamında EBEARGE Derneği STK Güçlendirmesi Projesi Çalıştayı</w:t>
            </w:r>
          </w:p>
          <w:p w14:paraId="244C3741" w14:textId="049D46B8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40. Ülkemiz Gebelik, Doğum, Lohusalık Sağlık Süreçleri İlişkisel Sonuçların Değerlendirilmesi Çalıştayı</w:t>
            </w:r>
          </w:p>
          <w:p w14:paraId="1AF08378" w14:textId="66883F25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41. Anadolu Ebeler Derneği Oturum Başkanlığı</w:t>
            </w:r>
          </w:p>
          <w:p w14:paraId="17F057AE" w14:textId="46040F8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42. Ebelik Öğrencileri Kongresi</w:t>
            </w:r>
          </w:p>
          <w:p w14:paraId="7A6073D1" w14:textId="036314D8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43. Online Ebelik Etkinliği</w:t>
            </w:r>
          </w:p>
          <w:p w14:paraId="61480F50" w14:textId="66E9C7F8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lastRenderedPageBreak/>
              <w:t>44.Ağrı Ebeler Günü Paneli</w:t>
            </w:r>
          </w:p>
          <w:p w14:paraId="2480499B" w14:textId="4C28603D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45. EBEARGE Kongresi</w:t>
            </w:r>
          </w:p>
          <w:p w14:paraId="6894751B" w14:textId="71CFC678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46. Selçuk Üniversitesi SBF Kariyer Planlama</w:t>
            </w:r>
          </w:p>
          <w:p w14:paraId="225D76AF" w14:textId="08473CB9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47. Çanakkale 18 Mart Üniversitesi SBF Madde Bağımlılığı</w:t>
            </w:r>
          </w:p>
          <w:p w14:paraId="769EE44C" w14:textId="52DF1157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48. Ege Üniversitesi SBF Flört Şiddeti Konferansı</w:t>
            </w:r>
          </w:p>
          <w:p w14:paraId="48A937D0" w14:textId="5784F080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49.Ege Üniversitesi Doğum Sonu Bakım ve Fizik Muayene Semineri</w:t>
            </w:r>
          </w:p>
          <w:p w14:paraId="1ECEF850" w14:textId="22DC3A86" w:rsidR="00AF4EDF" w:rsidRPr="00AD67B8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>50.Ege Üniversitesi Lohusa ve Bebek Masajı Semineri</w:t>
            </w:r>
          </w:p>
          <w:p w14:paraId="19021596" w14:textId="0F6CC1F3" w:rsidR="00AF4EDF" w:rsidRPr="00AD67B8" w:rsidRDefault="00AF4EDF" w:rsidP="00FD3BDE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D67B8">
              <w:rPr>
                <w:rFonts w:eastAsia="Calibri" w:cs="Times New Roman"/>
                <w:sz w:val="16"/>
                <w:szCs w:val="16"/>
              </w:rPr>
              <w:t xml:space="preserve">51. Sahadan Akademiye Ebelik 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C8B269B" w14:textId="2CA0E4B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Öğr. Gör. Ebru CİRBAN EKREM, Öğr. Gör. Aylin KURT, Yakup ÖNAL</w:t>
            </w:r>
          </w:p>
          <w:p w14:paraId="05E8F74E" w14:textId="322CF9AD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Öğr. Gör. Aylin KURT</w:t>
            </w:r>
          </w:p>
          <w:p w14:paraId="113924A0" w14:textId="5BEA6D9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</w:t>
            </w:r>
            <w:r w:rsidRPr="00C63AFF">
              <w:rPr>
                <w:rFonts w:eastAsia="Calibri" w:cs="Times New Roman"/>
                <w:sz w:val="16"/>
                <w:szCs w:val="16"/>
              </w:rPr>
              <w:t>Öğr. Gör. Fatma DİNÇ, Öğr. Gör. Aylin KURT</w:t>
            </w:r>
          </w:p>
          <w:p w14:paraId="58B2158C" w14:textId="2533F61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</w:t>
            </w:r>
            <w:r w:rsidRPr="00C63AFF">
              <w:rPr>
                <w:rFonts w:eastAsia="Calibri" w:cs="Times New Roman"/>
                <w:sz w:val="16"/>
                <w:szCs w:val="16"/>
              </w:rPr>
              <w:t>Doç Dr. İlknur DOLU</w:t>
            </w:r>
          </w:p>
          <w:p w14:paraId="46C3BB32" w14:textId="5816F2E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</w:rPr>
              <w:t>5.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Öğr. Gör. Eda KES</w:t>
            </w:r>
          </w:p>
          <w:p w14:paraId="3899883A" w14:textId="4C43799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>6.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Öğr. Gör. Eda KES</w:t>
            </w:r>
          </w:p>
          <w:p w14:paraId="470D0118" w14:textId="0466457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7- Öğr. Gör. Eda KES, Öğr. Gör. Ebru CİRBAN EKREM</w:t>
            </w:r>
          </w:p>
          <w:p w14:paraId="07973A77" w14:textId="7E392EC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8- Öğr. Gör. Eda KES, Ayfer ÖZTÜRK</w:t>
            </w:r>
          </w:p>
          <w:p w14:paraId="2195A5D8" w14:textId="59E778F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9- Öğr. Gör. Eda KES, Ayfer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ÖZTÜRK</w:t>
            </w:r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, 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 Dr.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Öğr. Yeliz ÇAKIR KOÇAK</w:t>
            </w:r>
          </w:p>
          <w:p w14:paraId="089EF48D" w14:textId="2249B1F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10- Öğr. Gör. Eda KES</w:t>
            </w:r>
          </w:p>
          <w:p w14:paraId="15BAD71A" w14:textId="6EFE142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11.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Ebru CİRBAN EKREM</w:t>
            </w:r>
          </w:p>
          <w:p w14:paraId="5DBBBD6F" w14:textId="7D46AE6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12.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1914F412" w14:textId="3D6C942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13.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Ebru CİRBAN EKREM</w:t>
            </w:r>
          </w:p>
          <w:p w14:paraId="47356BE1" w14:textId="1540D9A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14.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742EED3C" w14:textId="5B94216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15.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2BC0E99B" w14:textId="458807A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16.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1C4C7AC9" w14:textId="20197CB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17.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</w:t>
            </w:r>
            <w:proofErr w:type="gram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EKREM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, 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Dr.Öğr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.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Üyesi Hacer YALNIZ DİLCEN, Arş.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Gör.Ebru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BULUT, Arş.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Gör.Güleser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4261A9F4" w14:textId="6A9BD57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18.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5AB95846" w14:textId="4AF255D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19.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262ADBD5" w14:textId="23594B6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20.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0216D3A3" w14:textId="09EDF9E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Ebru CİRBAN EKREM</w:t>
            </w:r>
          </w:p>
          <w:p w14:paraId="2B4D324E" w14:textId="66A3F9D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22. Öğr. Gör. Merve KIRŞAN BÜYÜKTARAKÇI</w:t>
            </w:r>
          </w:p>
          <w:p w14:paraId="764562A1" w14:textId="6D2EFE9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23. Öğr. Gör. Merve KIRŞAN BÜYÜKTARAKÇI, Ayfer ÖZTÜRK</w:t>
            </w:r>
          </w:p>
          <w:p w14:paraId="58A2803D" w14:textId="7429BAA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24. Öğr. Gör. Merve KIRŞAN BÜYÜKTARAKÇI</w:t>
            </w:r>
          </w:p>
          <w:p w14:paraId="19E29323" w14:textId="1F706A9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25. Öğr. Gör. Merve KIRŞAN BÜYÜKTARAKÇI</w:t>
            </w:r>
          </w:p>
          <w:p w14:paraId="2DAE28E6" w14:textId="77BA88A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26. Öğr. Gör. Merve KIRŞAN BÜYÜKTARAKÇI</w:t>
            </w:r>
          </w:p>
          <w:p w14:paraId="4825D1C2" w14:textId="6FADDEC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27. Öğr. Gör. Merve KIRŞAN BÜYÜKTARAKÇI, Ayfer ÖZTÜRK</w:t>
            </w:r>
          </w:p>
          <w:p w14:paraId="3D8CBE7B" w14:textId="64F1BA0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lastRenderedPageBreak/>
              <w:t>28. Doç. Dr. Ayfer BAYINDIR ÇEVİK</w:t>
            </w:r>
          </w:p>
          <w:p w14:paraId="6B0A7424" w14:textId="6F5F1E5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29.Dr. Öğr. Üyesi Ferda KARADAĞ</w:t>
            </w:r>
          </w:p>
          <w:p w14:paraId="0B167B7F" w14:textId="34018D2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30.Arş. Gör. Ece Parlak ÜNLÜ</w:t>
            </w:r>
          </w:p>
          <w:p w14:paraId="3FFF4265" w14:textId="41360472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31.Arş. Gör. Ece Parlak ÜNLÜ</w:t>
            </w:r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EA2EEBD" w14:textId="5907B7DE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32.Dr. Öğr. Üyesi Elif İşlek</w:t>
            </w:r>
          </w:p>
          <w:p w14:paraId="1400FD8E" w14:textId="32966CB6" w:rsidR="00AF4EDF" w:rsidRPr="00C63AFF" w:rsidRDefault="00AF4EDF" w:rsidP="006A0808">
            <w:pPr>
              <w:tabs>
                <w:tab w:val="left" w:pos="273"/>
              </w:tabs>
              <w:spacing w:line="240" w:lineRule="auto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33.Dr.Öğr. Üyesi Hacer YALNIZ </w:t>
            </w:r>
            <w:proofErr w:type="spellStart"/>
            <w:proofErr w:type="gramStart"/>
            <w:r w:rsidRPr="00C63AFF">
              <w:rPr>
                <w:rFonts w:cs="Times New Roman"/>
                <w:sz w:val="16"/>
                <w:szCs w:val="16"/>
              </w:rPr>
              <w:t>DİLCEN,Arş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Gör.Ebru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BULUT</w:t>
            </w:r>
          </w:p>
          <w:p w14:paraId="3632F4B9" w14:textId="2BEA15D1" w:rsidR="00AF4EDF" w:rsidRPr="00C63AFF" w:rsidRDefault="00AF4EDF" w:rsidP="006A0808">
            <w:pPr>
              <w:pStyle w:val="ListeParagraf"/>
              <w:tabs>
                <w:tab w:val="left" w:pos="273"/>
              </w:tabs>
              <w:spacing w:line="240" w:lineRule="auto"/>
              <w:ind w:left="33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Arş.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Gör.Ebru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BULUT,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5BE33A31" w14:textId="32FDF0AC" w:rsidR="00AF4EDF" w:rsidRPr="00C63AFF" w:rsidRDefault="00AF4EDF" w:rsidP="006A0808">
            <w:pPr>
              <w:tabs>
                <w:tab w:val="left" w:pos="273"/>
              </w:tabs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</w:t>
            </w:r>
            <w:r>
              <w:rPr>
                <w:rFonts w:eastAsia="Calibri" w:cs="Times New Roman"/>
                <w:sz w:val="16"/>
                <w:szCs w:val="16"/>
              </w:rPr>
              <w:t>5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 Öğr. Üyesi Hacer YALNIZ DİLCEN, Arş. Gör. Ebru BULUT,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03AD7524" w14:textId="522A183A" w:rsidR="00AF4EDF" w:rsidRPr="00C63AFF" w:rsidRDefault="00AF4EDF" w:rsidP="00FD3BDE">
            <w:pPr>
              <w:tabs>
                <w:tab w:val="left" w:pos="27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</w:t>
            </w:r>
            <w:r>
              <w:rPr>
                <w:rFonts w:eastAsia="Calibri" w:cs="Times New Roman"/>
                <w:sz w:val="16"/>
                <w:szCs w:val="16"/>
              </w:rPr>
              <w:t>6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 Öğr. Üyesi Hacer YALNIZ DİLCEN, Arş. Gör. Ebru BULUT,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  <w:r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Dr. Öğr. Üyesi Hacer YALNIZ DİLCEN,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Arş.Gör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. Ebru BULUT,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30738819" w14:textId="257FBC9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</w:t>
            </w:r>
            <w:r>
              <w:rPr>
                <w:rFonts w:eastAsia="Calibri" w:cs="Times New Roman"/>
                <w:sz w:val="16"/>
                <w:szCs w:val="16"/>
              </w:rPr>
              <w:t>7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 Öğr. Üyesi Hacer YALNIZ DİLCEN, Arş. Gör. Ebru BULUT,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5B38EC64" w14:textId="2AE25EC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</w:t>
            </w:r>
            <w:r>
              <w:rPr>
                <w:rFonts w:eastAsia="Calibri" w:cs="Times New Roman"/>
                <w:sz w:val="16"/>
                <w:szCs w:val="16"/>
              </w:rPr>
              <w:t>8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 Öğr. Üyesi Hacer YALNIZ DİLCEN, Dr. Öğr. Üyesi Yeliz ÇAKIR KOÇAK, Dr. Öğr. Üyesi </w:t>
            </w:r>
            <w:proofErr w:type="spellStart"/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Hanifi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 DÜLGER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Arş. Gör. Ebru BULUT,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31D192D8" w14:textId="4C3FA944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39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.Dr.Öğr. Üyesi </w:t>
            </w:r>
            <w:proofErr w:type="spellStart"/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Hanifi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 DÜLGER</w:t>
            </w:r>
            <w:proofErr w:type="gramEnd"/>
          </w:p>
          <w:p w14:paraId="4FFB2C21" w14:textId="55F0344F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0</w:t>
            </w:r>
            <w:r w:rsidRPr="00C63AFF">
              <w:rPr>
                <w:rFonts w:eastAsia="Calibri" w:cs="Times New Roman"/>
                <w:sz w:val="16"/>
                <w:szCs w:val="16"/>
              </w:rPr>
              <w:t>.</w:t>
            </w:r>
            <w:r w:rsidRPr="00C63AFF">
              <w:rPr>
                <w:rFonts w:eastAsia="Calibri" w:cs="Times New Roman"/>
                <w:sz w:val="16"/>
                <w:szCs w:val="16"/>
              </w:rPr>
              <w:tab/>
              <w:t xml:space="preserve">Dr. Öğr. Üyesi Yeliz ÇAKIR KOÇAK </w:t>
            </w:r>
          </w:p>
          <w:p w14:paraId="71D8C8A6" w14:textId="3B5B4B1B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 Öğr. Üyesi Hacer YALNIZ DİLCEN </w:t>
            </w:r>
          </w:p>
          <w:p w14:paraId="24968044" w14:textId="654BA8E4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 Öğr. Üyesi Hacer YALNIZ DİLCEN </w:t>
            </w:r>
          </w:p>
          <w:p w14:paraId="3CC38333" w14:textId="36F60C19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3</w:t>
            </w:r>
            <w:r w:rsidRPr="00C63AFF">
              <w:rPr>
                <w:rFonts w:eastAsia="Calibri" w:cs="Times New Roman"/>
                <w:sz w:val="16"/>
                <w:szCs w:val="16"/>
              </w:rPr>
              <w:t>.Dr. Öğr. Üyesi Hacer YALNIZ DİLCEN</w:t>
            </w:r>
          </w:p>
          <w:p w14:paraId="466569BA" w14:textId="257A39F3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4</w:t>
            </w:r>
            <w:r w:rsidRPr="00C63AFF">
              <w:rPr>
                <w:rFonts w:eastAsia="Calibri" w:cs="Times New Roman"/>
                <w:sz w:val="16"/>
                <w:szCs w:val="16"/>
              </w:rPr>
              <w:t>. Dr. Öğr. Yeliz ÇAKIR KOÇAK</w:t>
            </w:r>
          </w:p>
          <w:p w14:paraId="3B95D472" w14:textId="765B07C8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5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.Dr. Öğr. Üyesi Hacer YALNIZ DİLCEN, Dr. Öğr. Yeliz ÇAKIR </w:t>
            </w:r>
            <w:proofErr w:type="spellStart"/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KOÇAK,Arş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.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Gör. Ebru BULUT, Arş.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ADA</w:t>
            </w:r>
          </w:p>
          <w:p w14:paraId="7E03E503" w14:textId="352C2172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6</w:t>
            </w:r>
            <w:r w:rsidRPr="00C63AFF">
              <w:rPr>
                <w:rFonts w:eastAsia="Calibri" w:cs="Times New Roman"/>
                <w:sz w:val="16"/>
                <w:szCs w:val="16"/>
              </w:rPr>
              <w:t>.</w:t>
            </w:r>
            <w:r w:rsidRPr="00C63AFF">
              <w:rPr>
                <w:rFonts w:eastAsia="Calibri" w:cs="Times New Roman"/>
                <w:sz w:val="16"/>
                <w:szCs w:val="16"/>
              </w:rPr>
              <w:tab/>
              <w:t>Dr. Öğr. Üyesi Hacer YALNIZ DİLCEN</w:t>
            </w:r>
          </w:p>
          <w:p w14:paraId="7675AEDB" w14:textId="58623792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7</w:t>
            </w:r>
            <w:r w:rsidRPr="00C63AFF">
              <w:rPr>
                <w:rFonts w:eastAsia="Calibri" w:cs="Times New Roman"/>
                <w:sz w:val="16"/>
                <w:szCs w:val="16"/>
              </w:rPr>
              <w:t>.Dr. Öğr. Üyesi Hacer YALNIZ DİLCEN</w:t>
            </w:r>
          </w:p>
          <w:p w14:paraId="1BC1F0AF" w14:textId="11A4734B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48</w:t>
            </w:r>
            <w:r w:rsidRPr="00C63AFF">
              <w:rPr>
                <w:rFonts w:eastAsia="Calibri" w:cs="Times New Roman"/>
                <w:sz w:val="16"/>
                <w:szCs w:val="16"/>
              </w:rPr>
              <w:t>.Dr. Öğr. Üyesi Yeliz ÇAKIR KOÇAK</w:t>
            </w:r>
          </w:p>
          <w:p w14:paraId="7A3B3D6A" w14:textId="1DB2A296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</w:t>
            </w:r>
            <w:r w:rsidRPr="00C63AFF">
              <w:rPr>
                <w:rFonts w:eastAsia="Calibri" w:cs="Times New Roman"/>
                <w:sz w:val="16"/>
                <w:szCs w:val="16"/>
              </w:rPr>
              <w:t>.Dr. Öğr. Üyesi Yeliz ÇAKIR KOÇAK</w:t>
            </w:r>
          </w:p>
          <w:p w14:paraId="6BF7944B" w14:textId="3DDB4949" w:rsidR="00AF4EDF" w:rsidRPr="00C63AFF" w:rsidRDefault="00AF4EDF" w:rsidP="006A0808">
            <w:pPr>
              <w:tabs>
                <w:tab w:val="left" w:pos="253"/>
              </w:tabs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50,51</w:t>
            </w:r>
            <w:r w:rsidRPr="00C63AFF">
              <w:rPr>
                <w:rFonts w:eastAsia="Calibri" w:cs="Times New Roman"/>
                <w:sz w:val="16"/>
                <w:szCs w:val="16"/>
              </w:rPr>
              <w:t>.Dr. Öğr. Üyesi Yeliz ÇAKIR KOÇAK, Ebru BULUT</w:t>
            </w:r>
          </w:p>
          <w:p w14:paraId="0002DFD5" w14:textId="5B7436D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6CE3A7F" w14:textId="41F15EC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668997C4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95194AC" w14:textId="566902B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7C54296" w14:textId="0A3501C6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 xml:space="preserve">Bildiri özeti </w:t>
            </w:r>
          </w:p>
          <w:p w14:paraId="03BFC6AA" w14:textId="2F3DFBFA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Katılım belgesi</w:t>
            </w:r>
          </w:p>
          <w:p w14:paraId="2A6AD2EA" w14:textId="19D52A2A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 xml:space="preserve">Afiş ve Teşekkür belgesi </w:t>
            </w:r>
          </w:p>
          <w:p w14:paraId="06CA024F" w14:textId="048CD2C9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Ekran Görüntüleri</w:t>
            </w:r>
          </w:p>
          <w:p w14:paraId="297F0EB6" w14:textId="0A641D9C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  <w:p w14:paraId="58528F6F" w14:textId="7255893C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19C136FF" w14:textId="7AA9C28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E7B5A19" w14:textId="18FB0E8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Tamamlandı</w:t>
            </w:r>
          </w:p>
          <w:p w14:paraId="246791E7" w14:textId="594A9C0D" w:rsidR="00AF4EDF" w:rsidRPr="00C63AFF" w:rsidRDefault="00AF4EDF" w:rsidP="006A0808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F4EDF" w:rsidRPr="00C63AFF" w14:paraId="19B3ABA7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CA8F900" w14:textId="77777777" w:rsidR="00AF4EDF" w:rsidRPr="00045780" w:rsidRDefault="00AF4EDF" w:rsidP="00045780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045780"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B.1. Program Tasarımı,</w:t>
            </w:r>
          </w:p>
          <w:p w14:paraId="442982BD" w14:textId="07AD4374" w:rsidR="00AF4EDF" w:rsidRPr="00C63AFF" w:rsidRDefault="00AF4EDF" w:rsidP="00045780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045780">
              <w:rPr>
                <w:rFonts w:eastAsia="Times New Roman" w:cs="Times New Roman"/>
                <w:sz w:val="16"/>
                <w:szCs w:val="16"/>
                <w:lang w:val="tr"/>
              </w:rPr>
              <w:t>Değerlendirmesi ve Güncellenmesi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</w:t>
            </w:r>
            <w:r w:rsidRPr="00045780">
              <w:rPr>
                <w:rFonts w:eastAsia="Times New Roman" w:cs="Times New Roman"/>
                <w:sz w:val="16"/>
                <w:szCs w:val="16"/>
                <w:lang w:val="tr"/>
              </w:rPr>
              <w:t>B.1.1. Programların Tasarımı ve Onayı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)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tr"/>
              </w:rPr>
              <w:t>(</w:t>
            </w:r>
            <w:r>
              <w:t xml:space="preserve"> </w:t>
            </w:r>
            <w:r w:rsidRPr="00045780">
              <w:rPr>
                <w:rFonts w:eastAsia="Times New Roman" w:cs="Times New Roman"/>
                <w:sz w:val="16"/>
                <w:szCs w:val="16"/>
                <w:lang w:val="tr"/>
              </w:rPr>
              <w:t>B.1.5.</w:t>
            </w:r>
            <w:proofErr w:type="gramEnd"/>
            <w:r w:rsidRPr="00045780">
              <w:rPr>
                <w:rFonts w:eastAsia="Times New Roman" w:cs="Times New Roman"/>
                <w:sz w:val="16"/>
                <w:szCs w:val="16"/>
                <w:lang w:val="tr"/>
              </w:rPr>
              <w:t xml:space="preserve"> Programların İzlenmesi ve Güncellenmesi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41B9F8D" w14:textId="5255E470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1.Ağustos-Eylül 2022</w:t>
            </w:r>
          </w:p>
          <w:p w14:paraId="2982AF92" w14:textId="2222FD7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2.Aralık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1A9A8BF" w14:textId="7B58FF2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Lisansüstü program ve öğrenci sayısının arttırılması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B4A003A" w14:textId="546E5173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8B037A">
              <w:rPr>
                <w:rFonts w:eastAsia="Times New Roman" w:cs="Times New Roman"/>
                <w:sz w:val="16"/>
                <w:szCs w:val="16"/>
                <w:lang w:val="tr"/>
              </w:rPr>
              <w:t>1.Prof. Dr. Sevim ÇELİK, Doç. Dr. Elif KARAHAN</w:t>
            </w:r>
          </w:p>
          <w:p w14:paraId="582BCA86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24BB8AE5" w14:textId="4030446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2.İç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Hastalıklar Hemşireliği Anabilim Dalı Yüksek Lisans Programının Açılması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CC2F0F" w14:textId="1F214A5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Bartın Üniversitesi Lisansüstü Eğitim Enstitüsü</w:t>
            </w: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936314F" w14:textId="11BC3F91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Bartın Üniversitesi Lisansüstü Eğitim Enstitüsü WEB Sayfası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0356D2D" w14:textId="637C1506" w:rsidR="00AF4EDF" w:rsidRPr="00401086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  <w:p w14:paraId="6F0E7BE3" w14:textId="4B978E28" w:rsidR="00AF4EDF" w:rsidRPr="00401086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</w:tr>
      <w:tr w:rsidR="00AF4EDF" w:rsidRPr="00C63AFF" w14:paraId="75A22E79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F72B40C" w14:textId="4525171F" w:rsidR="00AF4EDF" w:rsidRPr="00D06439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0F0029" w14:textId="078975A3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Ocak-Aralık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67DECE8" w14:textId="1B250D45" w:rsidR="00AF4EDF" w:rsidRPr="000B30CD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0B30CD">
              <w:rPr>
                <w:rFonts w:cs="Times New Roman"/>
                <w:sz w:val="16"/>
                <w:szCs w:val="16"/>
              </w:rPr>
              <w:t>Lisansüstü öğrencilerin bilimsel yayın yapmaya teşvik edilmesi;</w:t>
            </w:r>
          </w:p>
          <w:p w14:paraId="44F77F0E" w14:textId="1D4D3884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  <w:highlight w:val="yellow"/>
              </w:rPr>
            </w:pPr>
            <w:r w:rsidRPr="000B30CD">
              <w:rPr>
                <w:rFonts w:cs="Times New Roman"/>
                <w:sz w:val="16"/>
                <w:szCs w:val="16"/>
              </w:rPr>
              <w:t xml:space="preserve">2021-22 Eğitim Öğretim Yılı Güz Dönemi </w:t>
            </w:r>
            <w:proofErr w:type="gramStart"/>
            <w:r w:rsidRPr="000B30CD">
              <w:rPr>
                <w:rFonts w:cs="Times New Roman"/>
                <w:sz w:val="16"/>
                <w:szCs w:val="16"/>
              </w:rPr>
              <w:t>kayıt olan</w:t>
            </w:r>
            <w:proofErr w:type="gramEnd"/>
            <w:r w:rsidRPr="000B30CD">
              <w:rPr>
                <w:rFonts w:cs="Times New Roman"/>
                <w:sz w:val="16"/>
                <w:szCs w:val="16"/>
              </w:rPr>
              <w:t xml:space="preserve"> yüksek lisans öğrencilerinin araştırma planlamaları için etik kurul ve kurum izni süreçleri tamamlanmıştır.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5D21254" w14:textId="0FFC1180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8B037A">
              <w:rPr>
                <w:rFonts w:eastAsia="Times New Roman" w:cs="Times New Roman"/>
                <w:sz w:val="16"/>
                <w:szCs w:val="16"/>
                <w:lang w:val="tr"/>
              </w:rPr>
              <w:t xml:space="preserve">Prof. Dr. Sevim ÇELİK, Doç. Dr. Elif </w:t>
            </w:r>
            <w:r w:rsidRPr="00C23C82">
              <w:rPr>
                <w:rFonts w:eastAsia="Times New Roman" w:cs="Times New Roman"/>
                <w:sz w:val="16"/>
                <w:szCs w:val="16"/>
                <w:lang w:val="tr"/>
              </w:rPr>
              <w:t xml:space="preserve">KARAHAN, </w:t>
            </w:r>
            <w:proofErr w:type="spellStart"/>
            <w:r w:rsidRPr="00C23C82">
              <w:rPr>
                <w:rFonts w:eastAsia="Times New Roman" w:cs="Times New Roman"/>
                <w:sz w:val="16"/>
                <w:szCs w:val="16"/>
                <w:lang w:val="tr"/>
              </w:rPr>
              <w:t>Doç.Dr</w:t>
            </w:r>
            <w:proofErr w:type="spellEnd"/>
            <w:r w:rsidRPr="00C23C82">
              <w:rPr>
                <w:rFonts w:eastAsia="Times New Roman" w:cs="Times New Roman"/>
                <w:sz w:val="16"/>
                <w:szCs w:val="16"/>
                <w:lang w:val="tr"/>
              </w:rPr>
              <w:t>. İlknur DOLU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6B5707" w14:textId="77777777" w:rsidR="00AF4ED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Bartın Üniversitesi Lisansüstü Eğitim Enstitüsü</w:t>
            </w:r>
          </w:p>
          <w:p w14:paraId="4715FCFA" w14:textId="4C0D405F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196E235" w14:textId="09241098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Dergide basılmış olması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470C780" w14:textId="0F2AB367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64CE656F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51AF56" w14:textId="77777777" w:rsidR="00AF4EDF" w:rsidRDefault="00AF4EDF" w:rsidP="00D0643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  <w:p w14:paraId="69A7850F" w14:textId="48C0369B" w:rsidR="00AF4EDF" w:rsidRPr="00C63AFF" w:rsidRDefault="00AF4EDF" w:rsidP="00D06439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</w:t>
            </w:r>
            <w:r w:rsidRPr="00333A26">
              <w:rPr>
                <w:rFonts w:cs="Times New Roman"/>
                <w:sz w:val="16"/>
                <w:szCs w:val="16"/>
              </w:rPr>
              <w:t>C.3.2. Öğretim Elemanı/Araştırmacı Performansının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0E0238" w14:textId="2E72154A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1.Nisan 2022</w:t>
            </w:r>
          </w:p>
          <w:p w14:paraId="3E25070E" w14:textId="2197E73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2.Mayıs 2022</w:t>
            </w:r>
          </w:p>
          <w:p w14:paraId="32C04453" w14:textId="5727B9D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3.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Nisan 2022</w:t>
            </w:r>
          </w:p>
          <w:p w14:paraId="6CECB41B" w14:textId="6C47620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4. Şubat 2022</w:t>
            </w:r>
          </w:p>
          <w:p w14:paraId="2A5A36FE" w14:textId="33C4829F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5.Nisan 2022</w:t>
            </w:r>
          </w:p>
          <w:p w14:paraId="13F39048" w14:textId="29EC6CFE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6.Ocak 2022</w:t>
            </w:r>
          </w:p>
          <w:p w14:paraId="0A5A85A8" w14:textId="1E1994C4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7.Ocak 2022</w:t>
            </w:r>
          </w:p>
          <w:p w14:paraId="2A37D12D" w14:textId="447D2E84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8.Mart 2022</w:t>
            </w:r>
          </w:p>
          <w:p w14:paraId="0195DDED" w14:textId="57E5BE4C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9. Mart 2022</w:t>
            </w:r>
          </w:p>
          <w:p w14:paraId="3FEACB2F" w14:textId="193B21A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10.Mart 2022</w:t>
            </w:r>
          </w:p>
          <w:p w14:paraId="2461CAE4" w14:textId="7973583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11.Mart 2022</w:t>
            </w:r>
          </w:p>
          <w:p w14:paraId="137FDF63" w14:textId="1556264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12.Eylül-Aralık 2022</w:t>
            </w:r>
          </w:p>
          <w:p w14:paraId="65274721" w14:textId="0A1641F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13.Eylül-Aralık 2022</w:t>
            </w:r>
          </w:p>
          <w:p w14:paraId="4F95F8D4" w14:textId="1A2D224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lastRenderedPageBreak/>
              <w:t>14-46.Haziran-Aralık 2022</w:t>
            </w:r>
          </w:p>
          <w:p w14:paraId="30E428FD" w14:textId="56D495DE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  <w:p w14:paraId="6DE556CA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55DAA399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6049312E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50C845CD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763092D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FF39E3D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70608E8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2B0DB3E7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66BA7CA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F59542F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2FC6BAD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4F6DC87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2422961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75742B17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5648F8E4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7409BA5A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653C6BE1" w14:textId="4F93D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34EC2B9" w14:textId="74C8AB6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75BEB184" w14:textId="08DCB11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6FE7C39D" w14:textId="29333FB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190EB7C" w14:textId="5F27A68B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lastRenderedPageBreak/>
              <w:t>Ulusal ve uluslararası bilimsel yayın yapılmasının teşvik edilmesi;</w:t>
            </w:r>
          </w:p>
          <w:p w14:paraId="78CE2786" w14:textId="3BA2B7DB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1.Attitudes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Perspectives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Towards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Preferences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Artificial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I</w:t>
            </w:r>
            <w:r w:rsidRPr="00C63AFF">
              <w:rPr>
                <w:rFonts w:cs="Times New Roman"/>
                <w:sz w:val="16"/>
                <w:szCs w:val="16"/>
              </w:rPr>
              <w:t>ntelligence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C63AFF">
              <w:rPr>
                <w:rFonts w:cs="Times New Roman"/>
                <w:sz w:val="16"/>
                <w:szCs w:val="16"/>
              </w:rPr>
              <w:t xml:space="preserve">n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Psychotherapy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(SCI)</w:t>
            </w:r>
          </w:p>
          <w:p w14:paraId="44BA5B1C" w14:textId="56891EA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2.Toplumun Çevreye İlişkin Tutumu, Geri Dönüşüm Niyetine İlişkin Toplumsal Kurallar 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>Ve</w:t>
            </w:r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İlişkili Faktörler (TR Dizin)</w:t>
            </w:r>
          </w:p>
          <w:p w14:paraId="06C2790A" w14:textId="3BBC6D6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Evaluation of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The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Effect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Of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Endotracheal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Aspiration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At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Different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Head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Heights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On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Oxygenation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Of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The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Brain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By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N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on‐I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nvasive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Method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İn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İntensive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Care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Patients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(SCI-E)</w:t>
            </w:r>
          </w:p>
          <w:p w14:paraId="54671B59" w14:textId="30E2C35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4.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T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Relationship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Gambling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With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Sensation-Seeking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Behavio</w:t>
            </w:r>
            <w:r>
              <w:rPr>
                <w:rFonts w:eastAsia="Calibri" w:cs="Times New Roman"/>
                <w:sz w:val="16"/>
                <w:szCs w:val="16"/>
                <w:lang w:val="tr"/>
              </w:rPr>
              <w:t>r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And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Psychological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Resilience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i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University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Students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(SCI-E)</w:t>
            </w:r>
          </w:p>
          <w:p w14:paraId="6C5233FB" w14:textId="6C43E35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lastRenderedPageBreak/>
              <w:t xml:space="preserve">5.Difficulties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Experienced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By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Turkish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Parents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With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Chilren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i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Pediatric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Palliative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Care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: An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Exploratory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Qualitative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Study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(SSCI)</w:t>
            </w:r>
          </w:p>
          <w:p w14:paraId="43DB3686" w14:textId="53C0815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6.Parents'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Opinios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About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Having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Their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Children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Vaccinated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Aganist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COVID-19 (ESCI)</w:t>
            </w:r>
          </w:p>
          <w:p w14:paraId="27946338" w14:textId="2CA9F9A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7.Perceptions of </w:t>
            </w:r>
            <w:proofErr w:type="spellStart"/>
            <w:r>
              <w:rPr>
                <w:rFonts w:eastAsia="Calibri" w:cs="Times New Roman"/>
                <w:sz w:val="16"/>
                <w:szCs w:val="16"/>
                <w:lang w:val="tr"/>
              </w:rPr>
              <w:t>Nurses</w:t>
            </w:r>
            <w:proofErr w:type="spellEnd"/>
            <w:r>
              <w:rPr>
                <w:rFonts w:eastAsia="Calibri" w:cs="Times New Roman"/>
                <w:sz w:val="16"/>
                <w:szCs w:val="16"/>
                <w:lang w:val="tr"/>
              </w:rPr>
              <w:t xml:space="preserve"> i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Drawings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Comments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Hospitalized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Children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: A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Qualitative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Study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(ESCI)</w:t>
            </w:r>
          </w:p>
          <w:p w14:paraId="58EA91BB" w14:textId="44CB442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8.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Okullarda Çocukluk Çağı Kronik Hastalıkları: Çocuk, Aile ve Eğitimciler İçin Bir Kılavuz Kitabı içinde Çocuklarda Sosyal, Duygusal ve Akademik Sorunlara Yaklaşım başlıklı kitap bölümü (Ulusal)</w:t>
            </w:r>
          </w:p>
          <w:p w14:paraId="0BD8A8BE" w14:textId="1E4331C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9.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knowledge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behaviors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mothers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with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children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0–3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aged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about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pacifier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use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– a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cross-sectional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study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(Alan indeksi- Index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copernicus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>)</w:t>
            </w:r>
          </w:p>
          <w:p w14:paraId="31183A01" w14:textId="3AD01EAF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10.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Toksik Strese Maruz Kalan Çocuk ve Hemşirenin Rolü (TR Dizin)</w:t>
            </w:r>
          </w:p>
          <w:p w14:paraId="502ADCC5" w14:textId="6371056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11.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Breastfeeding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Chapter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20:The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Ill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C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hild: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Breastfeeding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I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mplications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(Uluslararası kitap bölümü)</w:t>
            </w:r>
          </w:p>
          <w:p w14:paraId="57C4C5D0" w14:textId="522F31D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12.The Covid-19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Crisis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Turkey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: A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Qualitative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Study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(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>ESCI)</w:t>
            </w:r>
          </w:p>
          <w:p w14:paraId="3A26F7D4" w14:textId="01EA56E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13.</w:t>
            </w:r>
            <w:r w:rsidRPr="00C63AFF">
              <w:rPr>
                <w:rFonts w:cs="Times New Roman"/>
                <w:sz w:val="16"/>
                <w:szCs w:val="16"/>
              </w:rPr>
              <w:t xml:space="preserve">An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Attitude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Scale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Regular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Drug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Use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Among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Individuals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With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Chronic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Diseases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3AFF">
              <w:rPr>
                <w:rFonts w:cs="Times New Roman"/>
                <w:sz w:val="16"/>
                <w:szCs w:val="16"/>
              </w:rPr>
              <w:t>(SCI)</w:t>
            </w:r>
          </w:p>
          <w:p w14:paraId="20E6283A" w14:textId="6FCF4A7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14.Engelli Kadın Olarak Anne Olmak (Alan indeksi)</w:t>
            </w:r>
          </w:p>
          <w:p w14:paraId="5ECB0B74" w14:textId="1B6A465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15.Tıbbi ve Sosyal Nedenlerle Kadınlarda Doğurganlığın Korunması (Alan indeksi)</w:t>
            </w:r>
          </w:p>
          <w:p w14:paraId="3477C925" w14:textId="5FC396C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16.Obezitede Cinsel Yaşam ve Hemşirenin Rolü (Alan indeksi)</w:t>
            </w:r>
          </w:p>
          <w:p w14:paraId="6D5DAA86" w14:textId="2A685EC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17.Rational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Use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Diabetes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Non-Diabetes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Medications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Contrib</w:t>
            </w:r>
            <w:r>
              <w:rPr>
                <w:rFonts w:eastAsia="Calibri" w:cs="Times New Roman"/>
                <w:sz w:val="16"/>
                <w:szCs w:val="16"/>
              </w:rPr>
              <w:t>ution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Nurses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it: A Cross-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C63AFF">
              <w:rPr>
                <w:rFonts w:eastAsia="Calibri" w:cs="Times New Roman"/>
                <w:sz w:val="16"/>
                <w:szCs w:val="16"/>
              </w:rPr>
              <w:t>ectional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Study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(Diğer Alan Endeks)</w:t>
            </w:r>
          </w:p>
          <w:p w14:paraId="6F4862F3" w14:textId="4ABC610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18.Eating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Disorders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Self Management,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Anxiety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Disorders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Diabetecis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During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COVID-19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Pandemic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: A Cross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Sectional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Study</w:t>
            </w:r>
            <w:proofErr w:type="spellEnd"/>
          </w:p>
          <w:p w14:paraId="6500EF3E" w14:textId="55765F5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19.Gender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Related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Differences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Dietary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Behaviors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Cardiometabolic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Risks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Unhealty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Lifestyle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factors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Their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effects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Cardiovascylar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Morbidity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Primary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Care</w:t>
            </w:r>
            <w:proofErr w:type="spellEnd"/>
          </w:p>
          <w:p w14:paraId="7A3D72CB" w14:textId="5919526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20.Araştırma ve Yayın Etiği, İçinde: Hemşirelik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ve  Etik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>, Editör: Yalım, N.Y., Göçmen Baykara, Z. 1.Baskı, ISBN: 978-625-7564-47-2, ss:97-117, Ankara Nobel Tıp Kitabevleri.</w:t>
            </w:r>
          </w:p>
          <w:p w14:paraId="76EB05E5" w14:textId="744FC28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21.COVID-19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Vaccine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Acceptance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is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Associated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With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Vaccine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Hesitancy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Perceived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Risk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>Previous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Vaccination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Experiences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Disaster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Medicine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Public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Health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Preparedness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</w:p>
          <w:p w14:paraId="5BB8642F" w14:textId="195ECA9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22.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Mediating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Role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Health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Literacy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Relationship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Between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Health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Care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System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Distrust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Vaccine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Hesitancy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During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COVID-19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Pandemic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Curr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Psychol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.</w:t>
            </w:r>
          </w:p>
          <w:p w14:paraId="4A59A1B9" w14:textId="7D3A80A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23.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Relationship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Between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Ehealth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Literacy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Self-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Efficacy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Levels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Midwifery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Students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Receiving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Distance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Education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During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Covid-19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pandemic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</w:t>
            </w:r>
            <w:r>
              <w:rPr>
                <w:rFonts w:eastAsia="Calibri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Journal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Nursing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Research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>.</w:t>
            </w:r>
          </w:p>
          <w:p w14:paraId="0C9E5318" w14:textId="3EA2CEF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24. 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Sleep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Quality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Pregnant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Women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Con</w:t>
            </w:r>
            <w:r>
              <w:rPr>
                <w:rFonts w:eastAsia="Calibri" w:cs="Times New Roman"/>
                <w:sz w:val="16"/>
                <w:szCs w:val="16"/>
              </w:rPr>
              <w:t>sidering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Maternal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Age: A Cross-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S</w:t>
            </w:r>
            <w:r w:rsidRPr="00C63AFF">
              <w:rPr>
                <w:rFonts w:eastAsia="Calibri" w:cs="Times New Roman"/>
                <w:sz w:val="16"/>
                <w:szCs w:val="16"/>
              </w:rPr>
              <w:t>ectional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Study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Turkish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Journal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Sleep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Medicine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, 9(1), 43-50.</w:t>
            </w:r>
          </w:p>
          <w:p w14:paraId="601057D7" w14:textId="3243F15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25. Sertifika Programlarının Cerrahi Hemşirelerinin Öz Etkilili</w:t>
            </w:r>
            <w:r>
              <w:rPr>
                <w:rFonts w:eastAsia="Calibri" w:cs="Times New Roman"/>
                <w:sz w:val="16"/>
                <w:szCs w:val="16"/>
              </w:rPr>
              <w:t>k- Yeterlilik Düzeyine Etkisi (A</w:t>
            </w:r>
            <w:r w:rsidRPr="00C63AFF">
              <w:rPr>
                <w:rFonts w:eastAsia="Calibri" w:cs="Times New Roman"/>
                <w:sz w:val="16"/>
                <w:szCs w:val="16"/>
              </w:rPr>
              <w:t>lan indeksi)</w:t>
            </w:r>
          </w:p>
          <w:p w14:paraId="018BAF92" w14:textId="3424802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26.Sağlık Tedbiri Kapsamında Görülen Olguların Değerlendirilmesi</w:t>
            </w:r>
          </w:p>
          <w:p w14:paraId="66DB1BF9" w14:textId="5C60AF8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27.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Discovering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Experi</w:t>
            </w:r>
            <w:r>
              <w:rPr>
                <w:rFonts w:eastAsia="Calibri" w:cs="Times New Roman"/>
                <w:sz w:val="16"/>
                <w:szCs w:val="16"/>
              </w:rPr>
              <w:t>ences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Social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Work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Academics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i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Turkey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During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Covid-19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Pandemic</w:t>
            </w:r>
            <w:proofErr w:type="spellEnd"/>
          </w:p>
          <w:p w14:paraId="7ECD188A" w14:textId="2A0ED8F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28.Child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Mental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Health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Bullying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within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Exposure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to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Domestic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Violence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: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Literature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Review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. </w:t>
            </w:r>
          </w:p>
          <w:p w14:paraId="1D335FD2" w14:textId="6834CBC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29.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Validity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Reliability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Study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Vaccine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Hesitancy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Scale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Turkish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Sample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.</w:t>
            </w:r>
          </w:p>
          <w:p w14:paraId="43F967E9" w14:textId="0F7288C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30.Dizartride Terapi: Bir Derleme Çalışması </w:t>
            </w:r>
          </w:p>
          <w:p w14:paraId="6A8E43CE" w14:textId="0E1DAAF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31.Claims Of Child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Abuse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i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Process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Conflict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Divorce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/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Or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Guardian(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>SCI)</w:t>
            </w:r>
          </w:p>
          <w:p w14:paraId="6ECC1DC2" w14:textId="1546A14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32. Asılsız Çocuk İstismarı İddiaları</w:t>
            </w:r>
          </w:p>
          <w:p w14:paraId="5F761481" w14:textId="5EF8A06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33. Pandemi Sürecine Sosyolojik Açıdan Bakmak: “Ateş ve İhanet: COVID Kliniğinde Sağlık Çalışanlarının Deneyimi</w:t>
            </w:r>
          </w:p>
          <w:p w14:paraId="7AA903EC" w14:textId="57FA5912" w:rsidR="00AF4EDF" w:rsidRPr="00C63AFF" w:rsidRDefault="00AF4EDF" w:rsidP="006A0808">
            <w:pPr>
              <w:pStyle w:val="Balk3"/>
              <w:spacing w:line="240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C63AFF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  <w:hyperlink r:id="rId11"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The 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Relationship</w:t>
              </w:r>
              <w:proofErr w:type="spellEnd"/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o</w:t>
              </w:r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f Prenatal </w:t>
              </w:r>
              <w:proofErr w:type="spellStart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Attachment</w:t>
              </w:r>
              <w:proofErr w:type="spellEnd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Level </w:t>
              </w:r>
              <w:proofErr w:type="spellStart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To</w:t>
              </w:r>
              <w:proofErr w:type="spellEnd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Traumatic</w:t>
              </w:r>
              <w:proofErr w:type="spellEnd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Childbirth</w:t>
              </w:r>
              <w:proofErr w:type="spellEnd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Perception</w:t>
              </w:r>
              <w:proofErr w:type="spellEnd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An</w:t>
              </w:r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d</w:t>
              </w:r>
              <w:proofErr w:type="spellEnd"/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Posttraumatic</w:t>
              </w:r>
              <w:proofErr w:type="spellEnd"/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Stress</w:t>
              </w:r>
              <w:proofErr w:type="spellEnd"/>
              <w:r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 i</w:t>
              </w:r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 xml:space="preserve">n </w:t>
              </w:r>
              <w:proofErr w:type="spellStart"/>
              <w:r w:rsidRPr="00C63AFF">
                <w:rPr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Pregnancy</w:t>
              </w:r>
              <w:proofErr w:type="spellEnd"/>
            </w:hyperlink>
          </w:p>
          <w:p w14:paraId="540A923D" w14:textId="552574D8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35.TSB’</w:t>
            </w:r>
            <w:r w:rsidRPr="00C63AFF">
              <w:rPr>
                <w:rFonts w:eastAsia="Calibri" w:cs="Times New Roman"/>
                <w:sz w:val="16"/>
                <w:szCs w:val="16"/>
              </w:rPr>
              <w:t>de Kitap bölümü</w:t>
            </w:r>
          </w:p>
          <w:p w14:paraId="5E22DDA2" w14:textId="00F50D44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36.Ebelik ve Sanat</w:t>
            </w:r>
          </w:p>
          <w:p w14:paraId="664D7D24" w14:textId="66EDB970" w:rsidR="00AF4EDF" w:rsidRPr="00C63AFF" w:rsidRDefault="00AF4EDF" w:rsidP="006A0808">
            <w:pPr>
              <w:tabs>
                <w:tab w:val="left" w:pos="385"/>
                <w:tab w:val="left" w:pos="437"/>
                <w:tab w:val="left" w:pos="588"/>
                <w:tab w:val="left" w:pos="839"/>
                <w:tab w:val="left" w:pos="1107"/>
              </w:tabs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37.Bağımlılık/Bağımsızlık Kavramları</w:t>
            </w:r>
          </w:p>
          <w:p w14:paraId="45C6BB79" w14:textId="0EFD436F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38.Gebelik ve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Postparum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Süreçte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Pulmoner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Emboli</w:t>
            </w:r>
          </w:p>
          <w:p w14:paraId="7412F249" w14:textId="458B5C1F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39.Sağlığa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Disiplinlerarası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Ekip Yaklaşımı</w:t>
            </w:r>
          </w:p>
          <w:p w14:paraId="15E5D8DA" w14:textId="2C075CD4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40.Ebelikte Eleştirel Düşünme </w:t>
            </w:r>
          </w:p>
          <w:p w14:paraId="2DBCE043" w14:textId="361BE903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41.Gebelik Tanısı ve Gestasyonel Yaş Tayini</w:t>
            </w:r>
          </w:p>
          <w:p w14:paraId="41F4459A" w14:textId="5364C9DA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42.Gebenin Sağlığının Geliştirilmesi</w:t>
            </w:r>
          </w:p>
          <w:p w14:paraId="531F07ED" w14:textId="5CA09067" w:rsidR="00AF4EDF" w:rsidRPr="00C63AFF" w:rsidRDefault="00AF4EDF" w:rsidP="006A0808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43.Ebelerin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Travay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ve Doğum El Kitabı Çeviri</w:t>
            </w:r>
          </w:p>
          <w:p w14:paraId="776019AF" w14:textId="09F05A0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44. Diyabette Erken Tanı ve Önleme</w:t>
            </w:r>
          </w:p>
          <w:p w14:paraId="0A09D3EF" w14:textId="0D5D78AE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45.Perceptions of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Nurses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n </w:t>
            </w:r>
            <w:proofErr w:type="spellStart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Drand</w:t>
            </w:r>
            <w:proofErr w:type="spellEnd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Hospitalized</w:t>
            </w:r>
            <w:proofErr w:type="spellEnd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Children</w:t>
            </w:r>
            <w:proofErr w:type="spellEnd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Aqualitative</w:t>
            </w:r>
            <w:proofErr w:type="spellEnd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study</w:t>
            </w:r>
            <w:proofErr w:type="spellEnd"/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(ESCI)</w:t>
            </w:r>
          </w:p>
          <w:p w14:paraId="3CEE4E70" w14:textId="77777777" w:rsidR="00AF4ED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46.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Gender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Related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differeneces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Dietary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Bahviors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Cardometabolic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Risks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Unhealty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Lifestyele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Factors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Their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Effects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Cardiovascular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Morbidity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Primary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Care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(ESCI)</w:t>
            </w:r>
          </w:p>
          <w:p w14:paraId="55829C4B" w14:textId="676C3306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F08829" w14:textId="10C00B9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1.</w:t>
            </w:r>
            <w:r w:rsidRPr="00C63AFF">
              <w:rPr>
                <w:rFonts w:cs="Times New Roman"/>
                <w:sz w:val="16"/>
                <w:szCs w:val="16"/>
              </w:rPr>
              <w:t xml:space="preserve">Doç.Dr. İlknur 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 xml:space="preserve">DOLU, </w:t>
            </w:r>
            <w:r w:rsidRPr="00C63AFF">
              <w:rPr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Dr</w:t>
            </w:r>
            <w:proofErr w:type="spellEnd"/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Üyesi Zeynep TURHAN</w:t>
            </w:r>
          </w:p>
          <w:p w14:paraId="0B075D1B" w14:textId="2D8CD086" w:rsidR="00AF4ED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  <w:r w:rsidRPr="00C63AFF">
              <w:rPr>
                <w:rFonts w:cs="Times New Roman"/>
                <w:sz w:val="16"/>
                <w:szCs w:val="16"/>
              </w:rPr>
              <w:t>Doç.Dr. İlknur DOLU</w:t>
            </w:r>
          </w:p>
          <w:p w14:paraId="3693B89F" w14:textId="1DDE75C5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</w:rPr>
              <w:t>3.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Prof. Dr. Sevim ÇELİK, Öğr. Gör. Dr. Sibel KÖSTEKLİ</w:t>
            </w:r>
          </w:p>
          <w:p w14:paraId="40C7DCA2" w14:textId="5036228C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4.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Prof. Dr. Sevim ÇELİK, Dr. Öğr. Üyesi Ayfer ÖZTÜRK, Öğr. Gör. Eda KES, Öğr. Gör. Aylin KURT</w:t>
            </w:r>
          </w:p>
          <w:p w14:paraId="7BF7E413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5, 6, 7, 8, 9. Öğr. Gör. Aylin KURT</w:t>
            </w:r>
          </w:p>
          <w:p w14:paraId="394C3B0F" w14:textId="6F7BD06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10, 11. Öğr. Gör. Fatma DİNÇ</w:t>
            </w:r>
          </w:p>
          <w:p w14:paraId="4688D552" w14:textId="514EDB4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12, 13. Öğr. Gör. Eda KES</w:t>
            </w:r>
          </w:p>
          <w:p w14:paraId="1C1F1910" w14:textId="535DDBD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14, 15, 16. Öğr. Gör. Ebru CİRBAN EKREM</w:t>
            </w:r>
          </w:p>
          <w:p w14:paraId="5009557B" w14:textId="3323270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17,18,19.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Doç. </w:t>
            </w:r>
            <w:proofErr w:type="spellStart"/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Dr.Ayfer</w:t>
            </w:r>
            <w:proofErr w:type="spellEnd"/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BAYINDIR ÇEVİK</w:t>
            </w:r>
          </w:p>
          <w:p w14:paraId="5C5C42C1" w14:textId="183DC33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20.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Öğr.Gör.Merve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KIRŞAN BÜYÜKTARAKÇI</w:t>
            </w:r>
          </w:p>
          <w:p w14:paraId="490F6FF4" w14:textId="7046D02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lastRenderedPageBreak/>
              <w:t>21,22.</w:t>
            </w:r>
            <w:r w:rsidRPr="00C63AFF">
              <w:rPr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Üyesi Zeynep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TURHAN, 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Dr</w:t>
            </w:r>
            <w:proofErr w:type="spellEnd"/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Üyesi Hacer YALNIZ DİLCEN, </w:t>
            </w:r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Doç.Dr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>. İlknur DOLU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</w:p>
          <w:p w14:paraId="7D604DCF" w14:textId="67ABA92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23,24.</w:t>
            </w:r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Doç.Dr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>. İlknur DOLU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</w:p>
          <w:p w14:paraId="2FF5DAA4" w14:textId="1311BA1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25- Doç. Dr. Elif KARAHAN,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Prof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Dr. Sevim ÇELİK</w:t>
            </w:r>
          </w:p>
          <w:p w14:paraId="0B2C2F17" w14:textId="539F49D3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26.Dr. Öğr. Üyesi Ferda Karadağ</w:t>
            </w:r>
          </w:p>
          <w:p w14:paraId="693DF4F6" w14:textId="4DBEA8EB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27.Arş. Gör. Ece Parlak Ünlü</w:t>
            </w:r>
          </w:p>
          <w:p w14:paraId="2E2D3BBA" w14:textId="74AE8D3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28.</w:t>
            </w:r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Theme="minorEastAsia" w:cs="Times New Roman"/>
                <w:sz w:val="16"/>
                <w:szCs w:val="16"/>
              </w:rPr>
              <w:t>Dr</w:t>
            </w:r>
            <w:proofErr w:type="spellEnd"/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Theme="minorEastAsia" w:cs="Times New Roman"/>
                <w:sz w:val="16"/>
                <w:szCs w:val="16"/>
              </w:rPr>
              <w:t>Öğr</w:t>
            </w:r>
            <w:proofErr w:type="spellEnd"/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 Ü Zeynep TURHAN</w:t>
            </w:r>
          </w:p>
          <w:p w14:paraId="6C1024C6" w14:textId="1BF45FD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29.Dr </w:t>
            </w:r>
            <w:proofErr w:type="spellStart"/>
            <w:r w:rsidRPr="00C63AFF">
              <w:rPr>
                <w:rFonts w:eastAsiaTheme="minorEastAsia" w:cs="Times New Roman"/>
                <w:sz w:val="16"/>
                <w:szCs w:val="16"/>
              </w:rPr>
              <w:t>Öğr</w:t>
            </w:r>
            <w:proofErr w:type="spellEnd"/>
            <w:r w:rsidRPr="00C63AFF">
              <w:rPr>
                <w:rFonts w:eastAsiaTheme="minorEastAsia" w:cs="Times New Roman"/>
                <w:sz w:val="16"/>
                <w:szCs w:val="16"/>
              </w:rPr>
              <w:t xml:space="preserve"> Üyesi Zeynep </w:t>
            </w:r>
            <w:proofErr w:type="gramStart"/>
            <w:r w:rsidRPr="00C63AFF">
              <w:rPr>
                <w:rFonts w:eastAsiaTheme="minorEastAsia" w:cs="Times New Roman"/>
                <w:sz w:val="16"/>
                <w:szCs w:val="16"/>
              </w:rPr>
              <w:t>TURH</w:t>
            </w:r>
            <w:r w:rsidRPr="00C63AFF">
              <w:rPr>
                <w:rFonts w:cs="Times New Roman"/>
                <w:sz w:val="16"/>
                <w:szCs w:val="16"/>
              </w:rPr>
              <w:t xml:space="preserve">AN, 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Dr</w:t>
            </w:r>
            <w:proofErr w:type="spellEnd"/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Üyesi Hacer YALNIZ DİLCEN, </w:t>
            </w:r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Doç.Dr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>. İlknur DOLU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</w:t>
            </w:r>
          </w:p>
          <w:p w14:paraId="3DB5EE29" w14:textId="69DEDB2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30.Arş. Gör. Rana SARPKAYA</w:t>
            </w:r>
          </w:p>
          <w:p w14:paraId="077E6C58" w14:textId="22F2573B" w:rsidR="00AF4EDF" w:rsidRPr="00C63AFF" w:rsidRDefault="00AF4EDF" w:rsidP="006A0808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31.</w:t>
            </w:r>
            <w:r w:rsidRPr="00C63AFF">
              <w:rPr>
                <w:rFonts w:eastAsiaTheme="minorEastAsia" w:cs="Times New Roman"/>
                <w:sz w:val="16"/>
                <w:szCs w:val="16"/>
              </w:rPr>
              <w:t>Dr. Öğr. Üyesi Ferda KARADAĞ</w:t>
            </w:r>
          </w:p>
          <w:p w14:paraId="56A9B45C" w14:textId="7DC46A9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32, 33.Dr. Öğr. Üyesi Sinan ACAR</w:t>
            </w:r>
          </w:p>
          <w:p w14:paraId="6C5CCFA9" w14:textId="676499E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34.Dr. Öğr. Üyesi Hacer YALNIZ DİLCEN</w:t>
            </w:r>
          </w:p>
          <w:p w14:paraId="2F33BA06" w14:textId="3F78343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35. Dr. Öğr. Üyesi Hacer YALNIZ DİLCEN</w:t>
            </w:r>
          </w:p>
          <w:p w14:paraId="6E743B76" w14:textId="7C1CB10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36. Dr. Öğr. Üyesi Hacer YALNIZ DİLCEN, Arş. Gör. Ebru BULUT</w:t>
            </w:r>
          </w:p>
          <w:p w14:paraId="7C1A2269" w14:textId="03FF4EF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37. Dr. Öğr. Üyesi Hacer YALNIZ DİLCEN,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ADA</w:t>
            </w:r>
          </w:p>
          <w:p w14:paraId="11A722CA" w14:textId="5CD39BB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38. Dr. Öğr. Üyesi Hacer YALNIZ DİLCEN, Arş. Gör. Ebru BULUT</w:t>
            </w:r>
          </w:p>
          <w:p w14:paraId="53EE509C" w14:textId="5BE7037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39. Dr. Öğr. Üyesi Hacer YALNIZ DİLCEN,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ADA</w:t>
            </w:r>
          </w:p>
          <w:p w14:paraId="11769751" w14:textId="5132BC1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40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ADA </w:t>
            </w:r>
          </w:p>
          <w:p w14:paraId="61039EE3" w14:textId="64BE562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41. Dr. Öğr. Üyesi Yeliz ÇAKIR KOÇAK, Arş. Gör.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Güleser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ADA</w:t>
            </w:r>
          </w:p>
          <w:p w14:paraId="62F353E3" w14:textId="6AA4C72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42. Dr. Öğr. Üyesi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Hanifi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DÜLGER</w:t>
            </w:r>
          </w:p>
          <w:p w14:paraId="19F55CEB" w14:textId="4AD050A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43. Dr. Öğr. Üyesi Yeliz ÇAKIR KOÇAK</w:t>
            </w:r>
          </w:p>
          <w:p w14:paraId="30DCAF2F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44.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 Dr. Öğr. Üyesi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Hanifi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DÜLGER</w:t>
            </w:r>
          </w:p>
          <w:p w14:paraId="7B3CD7AA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45.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Öğr.Gör.Aylin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KURT</w:t>
            </w:r>
          </w:p>
          <w:p w14:paraId="0EB2C137" w14:textId="71DB4BB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46.</w:t>
            </w:r>
            <w:proofErr w:type="gramStart"/>
            <w:r>
              <w:rPr>
                <w:rFonts w:eastAsia="Calibri" w:cs="Times New Roman"/>
                <w:sz w:val="16"/>
                <w:szCs w:val="16"/>
              </w:rPr>
              <w:t>Doç.Dr.</w:t>
            </w:r>
            <w:r w:rsidRPr="00C63AFF">
              <w:rPr>
                <w:rFonts w:eastAsia="Calibri" w:cs="Times New Roman"/>
                <w:sz w:val="16"/>
                <w:szCs w:val="16"/>
              </w:rPr>
              <w:t>Ayfer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BAYINDIR ÇEVİK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47D5ACE" w14:textId="452B85A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00D785D2" w14:textId="4161DC8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2ACF615B" w14:textId="2AACD73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3CD1F4CF" w14:textId="39C4A0B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6B06846A" w14:textId="026AF83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449D3E14" w14:textId="541D5E4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11F646D9" w14:textId="3908C12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7AAB17E5" w14:textId="395FA74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C5D3DA" w14:textId="16493F8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Dergide basılmış olması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14:paraId="1230EEDA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2F12EF0A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FF9055B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09FFFE6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F8514BF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680AF41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7495B3E3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EEE4E9E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7A16932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245A1134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6E94B46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8A4BFA0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0C09FE2" w14:textId="1316597D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27B875" w14:textId="1DDC589E" w:rsidR="00AF4EDF" w:rsidRPr="00401086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  <w:p w14:paraId="03E74F46" w14:textId="159648AF" w:rsidR="00AF4EDF" w:rsidRPr="00401086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8C265F6" w14:textId="2DDC0075" w:rsidR="00AF4EDF" w:rsidRPr="00401086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F4EDF" w:rsidRPr="00C63AFF" w14:paraId="04B266DC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11B9046" w14:textId="77777777" w:rsidR="00AF4EDF" w:rsidRDefault="00AF4EDF" w:rsidP="00D0643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  <w:p w14:paraId="0A86A49C" w14:textId="797AA65E" w:rsidR="00AF4EDF" w:rsidRPr="00C63AFF" w:rsidRDefault="00AF4EDF" w:rsidP="00D064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</w:t>
            </w:r>
            <w:r w:rsidRPr="00333A26">
              <w:rPr>
                <w:rFonts w:cs="Times New Roman"/>
                <w:sz w:val="16"/>
                <w:szCs w:val="16"/>
              </w:rPr>
              <w:t>C.3.2. Öğretim Elemanı/Araştırmacı Performansının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212117C" w14:textId="1C73AF12" w:rsidR="00AF4EDF" w:rsidRPr="00C63AFF" w:rsidRDefault="00AF4EDF" w:rsidP="006A0808">
            <w:pPr>
              <w:spacing w:line="240" w:lineRule="auto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1,2 </w:t>
            </w:r>
            <w:r w:rsidRPr="00C63AFF">
              <w:rPr>
                <w:rFonts w:cs="Times New Roman"/>
                <w:sz w:val="16"/>
                <w:szCs w:val="16"/>
              </w:rPr>
              <w:t>Ocak-Aralık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2DE973D" w14:textId="37F66B34" w:rsidR="00AF4ED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Ulusal ve uluslararası bilimsel yayınlara ait atıfların arttırılması;</w:t>
            </w:r>
          </w:p>
          <w:p w14:paraId="037B848F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8F96183" w14:textId="77C4D57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1.SCI, SCI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Expanded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, SSCI, AHCI dergiler kapsamında öğretim üyesi başına düşen atıf</w:t>
            </w:r>
            <w:r w:rsidRPr="00C63AFF">
              <w:rPr>
                <w:sz w:val="16"/>
                <w:szCs w:val="16"/>
              </w:rPr>
              <w:t xml:space="preserve"> </w:t>
            </w:r>
            <w:r w:rsidRPr="00C63AFF">
              <w:rPr>
                <w:rFonts w:eastAsia="Calibri" w:cs="Times New Roman"/>
                <w:sz w:val="16"/>
                <w:szCs w:val="16"/>
              </w:rPr>
              <w:t>en az 1 olması beklenmektedir.</w:t>
            </w:r>
          </w:p>
          <w:p w14:paraId="6E9B967E" w14:textId="77777777" w:rsidR="00AF4ED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2.Ulusal ve uluslararası dergi ve kitaplarda öğretim üyesi başına düşen atıf</w:t>
            </w:r>
            <w:r w:rsidRPr="00C63AFF">
              <w:rPr>
                <w:sz w:val="16"/>
                <w:szCs w:val="16"/>
              </w:rPr>
              <w:t xml:space="preserve"> </w:t>
            </w:r>
            <w:r w:rsidRPr="00C63AFF">
              <w:rPr>
                <w:rFonts w:eastAsia="Calibri" w:cs="Times New Roman"/>
                <w:sz w:val="16"/>
                <w:szCs w:val="16"/>
              </w:rPr>
              <w:t>en az 1 olması beklenmektedir.</w:t>
            </w:r>
          </w:p>
          <w:p w14:paraId="198CB865" w14:textId="34990D2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68AA746" w14:textId="51CDEDDF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1,2.Sağlık Bilimleri Fakültesi öğretim elemanları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0400531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313FDB2" w14:textId="48FDF7D6" w:rsidR="00AF4EDF" w:rsidRPr="00C63AFF" w:rsidRDefault="00AF4EDF" w:rsidP="00C16371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Yayınlanan makale referans bölümü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0F867C8" w14:textId="2755AA09" w:rsidR="00AF4EDF" w:rsidRPr="00401086" w:rsidRDefault="00AF4EDF" w:rsidP="00CB1AED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0B8BAFB9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41ACCDD" w14:textId="77777777" w:rsidR="00AF4EDF" w:rsidRPr="00952368" w:rsidRDefault="00AF4EDF" w:rsidP="004C3E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52368">
              <w:rPr>
                <w:rFonts w:eastAsia="Times New Roman" w:cs="Times New Roman"/>
                <w:sz w:val="16"/>
                <w:szCs w:val="16"/>
              </w:rPr>
              <w:t>B.1. Program Tasarımı,</w:t>
            </w:r>
          </w:p>
          <w:p w14:paraId="43322C67" w14:textId="771C8BF5" w:rsidR="00AF4EDF" w:rsidRDefault="00AF4EDF" w:rsidP="004C3E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952368">
              <w:rPr>
                <w:rFonts w:eastAsia="Times New Roman" w:cs="Times New Roman"/>
                <w:sz w:val="16"/>
                <w:szCs w:val="16"/>
              </w:rPr>
              <w:t>Değerlendirmesi ve Güncellenmesi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t>(</w:t>
            </w:r>
            <w:r w:rsidRPr="00952368">
              <w:rPr>
                <w:rFonts w:eastAsia="Times New Roman" w:cs="Times New Roman"/>
                <w:sz w:val="16"/>
                <w:szCs w:val="16"/>
              </w:rPr>
              <w:t>B.1.3. Ders Kazanımlarının Program Çıktılarıyla Uyumu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  <w:p w14:paraId="76DE3778" w14:textId="77777777" w:rsidR="00AF4EDF" w:rsidRPr="004E5E5C" w:rsidRDefault="00AF4EDF" w:rsidP="004C3E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B.2. Programların Yürütülmesi</w:t>
            </w:r>
          </w:p>
          <w:p w14:paraId="4602DE72" w14:textId="77777777" w:rsidR="00AF4EDF" w:rsidRDefault="00AF4EDF" w:rsidP="004C3ECD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(Öğrenci Merkezli Öğrenme, Öğretme ve Değerlendirme)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(</w:t>
            </w:r>
            <w:r w:rsidRPr="004E5E5C">
              <w:rPr>
                <w:rFonts w:eastAsia="Times New Roman" w:cs="Times New Roman"/>
                <w:sz w:val="16"/>
                <w:szCs w:val="16"/>
                <w:lang w:val="tr"/>
              </w:rPr>
              <w:t>B.2.1. Öğretim Yöntem ve Teknikleri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>)</w:t>
            </w:r>
          </w:p>
          <w:p w14:paraId="5935885F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81EB09C" w14:textId="6A65A9F2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Ocak-Aralık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44F899C" w14:textId="58E00492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Yenilik ve girişimcilik temalı derslerin öğretim planında yer alması; </w:t>
            </w:r>
          </w:p>
          <w:p w14:paraId="6124274B" w14:textId="17125B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HEM211 Hemşirelikte Bakım Teknolojisi, H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EM307 Hemşirelikte Bilişim, </w:t>
            </w:r>
            <w:r w:rsidRPr="006D07B2">
              <w:rPr>
                <w:rFonts w:eastAsia="Calibri" w:cs="Times New Roman"/>
                <w:sz w:val="16"/>
                <w:szCs w:val="16"/>
              </w:rPr>
              <w:t>HEM332 Dijital Hemşirelik, HEM334 Hemşirelikte İnovasyon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30450EC" w14:textId="1FC9223A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Hemşirelik Bölümü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7A13E0F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FD69480" w14:textId="076400E4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Hemşirelik Bölümü Ders Bilgi Paketi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60BBE2E" w14:textId="6CECFE8D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5E6F5620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B904A0B" w14:textId="77777777" w:rsidR="00AF4EDF" w:rsidRPr="008C3BF6" w:rsidRDefault="00AF4EDF" w:rsidP="008C3BF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8C3BF6">
              <w:rPr>
                <w:rFonts w:cs="Times New Roman"/>
                <w:sz w:val="16"/>
                <w:szCs w:val="16"/>
              </w:rPr>
              <w:t>B.1. Program Tasarımı,</w:t>
            </w:r>
          </w:p>
          <w:p w14:paraId="0400B936" w14:textId="7238620E" w:rsidR="00AF4EDF" w:rsidRPr="00C63AFF" w:rsidRDefault="00AF4EDF" w:rsidP="008C3BF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8C3BF6">
              <w:rPr>
                <w:rFonts w:cs="Times New Roman"/>
                <w:sz w:val="16"/>
                <w:szCs w:val="16"/>
              </w:rPr>
              <w:t>Değerlendirmesi ve Güncellenmesi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8C3BF6">
              <w:rPr>
                <w:rFonts w:cs="Times New Roman"/>
                <w:sz w:val="16"/>
                <w:szCs w:val="16"/>
              </w:rPr>
              <w:t>B.1.6.</w:t>
            </w:r>
            <w:proofErr w:type="gramEnd"/>
            <w:r w:rsidRPr="008C3BF6">
              <w:rPr>
                <w:rFonts w:cs="Times New Roman"/>
                <w:sz w:val="16"/>
                <w:szCs w:val="16"/>
              </w:rPr>
              <w:t xml:space="preserve"> Eğitim ve Öğretim </w:t>
            </w:r>
            <w:r w:rsidRPr="008C3BF6">
              <w:rPr>
                <w:rFonts w:cs="Times New Roman"/>
                <w:sz w:val="16"/>
                <w:szCs w:val="16"/>
              </w:rPr>
              <w:lastRenderedPageBreak/>
              <w:t>Süreçlerinin Yönetimi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418FCD3" w14:textId="75BD8E15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lastRenderedPageBreak/>
              <w:t>2021-2022 Eğitim-Öğretim Yılı Güz Dönemi başlangıcı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FE11D0B" w14:textId="7A62C9B8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6D07B2">
              <w:rPr>
                <w:rFonts w:cs="Times New Roman"/>
                <w:sz w:val="16"/>
                <w:szCs w:val="16"/>
              </w:rPr>
              <w:t>Öğrenciler bölüm dışı ders seçimi sırasında danışman hocalar tarafından girişimcilik dersleri seçmeleri konusunda yönlendirilmesi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A240623" w14:textId="2BA478E5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Akademik Danışmanlar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0C5012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6896D5" w14:textId="19F4B6F7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Öğrenci transkripti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96F507C" w14:textId="13CDFF1C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2C33497C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E5ECDF0" w14:textId="680AF57D" w:rsidR="00AF4EDF" w:rsidRPr="002269FC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C679279" w14:textId="2ACE1094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Eylül- 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4174ED6" w14:textId="78259AF2" w:rsidR="00AF4EDF" w:rsidRPr="00AD67B8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D67B8">
              <w:rPr>
                <w:rFonts w:cs="Times New Roman"/>
                <w:sz w:val="16"/>
                <w:szCs w:val="16"/>
              </w:rPr>
              <w:t>Girişimcilik temalı faaliyet planlanması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D3831C6" w14:textId="55EB6521" w:rsidR="00AF4EDF" w:rsidRPr="008B037A" w:rsidRDefault="00AF4EDF" w:rsidP="00DD2B52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8B037A">
              <w:rPr>
                <w:rFonts w:cs="Times New Roman"/>
                <w:sz w:val="16"/>
                <w:szCs w:val="16"/>
              </w:rPr>
              <w:t xml:space="preserve">Arş. Gör. Özge UÇAR 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FDA3E16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803BFEC" w14:textId="48E27EAE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Afiş</w:t>
            </w:r>
          </w:p>
          <w:p w14:paraId="516C061A" w14:textId="77777777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  <w:p w14:paraId="528CC4EE" w14:textId="532350C9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E9DA96" w14:textId="77777777" w:rsidR="00AF4EDF" w:rsidRPr="00401086" w:rsidRDefault="00AF4EDF" w:rsidP="00F24BF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01086">
              <w:rPr>
                <w:rFonts w:eastAsia="Times New Roman" w:cs="Times New Roman"/>
                <w:sz w:val="16"/>
                <w:szCs w:val="16"/>
                <w:lang w:val="tr"/>
              </w:rPr>
              <w:t>Tamamlanmadı</w:t>
            </w:r>
          </w:p>
          <w:p w14:paraId="7D6BD0B9" w14:textId="0CDF2110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F4EDF" w:rsidRPr="00C63AFF" w14:paraId="4D81A120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53155F7" w14:textId="2EA46C0A" w:rsidR="00AF4EDF" w:rsidRPr="001018E3" w:rsidRDefault="00AF4EDF" w:rsidP="001018E3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1018E3">
              <w:rPr>
                <w:rFonts w:cs="Times New Roman"/>
                <w:sz w:val="16"/>
                <w:szCs w:val="16"/>
              </w:rPr>
              <w:t>D.2. Toplumsal Katkı Performansı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1018E3">
              <w:rPr>
                <w:rFonts w:cs="Times New Roman"/>
                <w:sz w:val="16"/>
                <w:szCs w:val="16"/>
              </w:rPr>
              <w:t>D.</w:t>
            </w:r>
            <w:proofErr w:type="gramEnd"/>
            <w:r w:rsidRPr="001018E3">
              <w:rPr>
                <w:rFonts w:cs="Times New Roman"/>
                <w:sz w:val="16"/>
                <w:szCs w:val="16"/>
              </w:rPr>
              <w:t>2.1.Toplumsal Katkı</w:t>
            </w:r>
          </w:p>
          <w:p w14:paraId="25A2E8AE" w14:textId="74D180CA" w:rsidR="00AF4EDF" w:rsidRPr="00C63AFF" w:rsidRDefault="00AF4EDF" w:rsidP="001018E3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1018E3">
              <w:rPr>
                <w:rFonts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B4A457" w14:textId="560F57AA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Ocak- 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3F8269F" w14:textId="7F3C15BE" w:rsidR="00AF4EDF" w:rsidRPr="00AD67B8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D67B8">
              <w:rPr>
                <w:rFonts w:cs="Times New Roman"/>
                <w:sz w:val="16"/>
                <w:szCs w:val="16"/>
              </w:rPr>
              <w:t>Öğretim elemanlarının patent başvuru yapmasının teşvik edilmesi;</w:t>
            </w:r>
          </w:p>
          <w:p w14:paraId="3826804C" w14:textId="77777777" w:rsidR="00AF4EDF" w:rsidRPr="00AD67B8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AD67B8">
              <w:rPr>
                <w:rFonts w:cs="Times New Roman"/>
                <w:sz w:val="16"/>
                <w:szCs w:val="16"/>
              </w:rPr>
              <w:t>1.Faydalı model başvuru</w:t>
            </w:r>
          </w:p>
          <w:p w14:paraId="063135CE" w14:textId="5EF73E0A" w:rsidR="00AF4EDF" w:rsidRPr="00AD67B8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AD67B8">
              <w:rPr>
                <w:rFonts w:cs="Times New Roman"/>
                <w:sz w:val="16"/>
                <w:szCs w:val="16"/>
              </w:rPr>
              <w:t>2.</w:t>
            </w:r>
            <w:r w:rsidRPr="00AD67B8">
              <w:rPr>
                <w:sz w:val="16"/>
                <w:szCs w:val="16"/>
              </w:rPr>
              <w:t xml:space="preserve"> </w:t>
            </w:r>
            <w:r w:rsidRPr="00AD67B8">
              <w:rPr>
                <w:rFonts w:cs="Times New Roman"/>
                <w:sz w:val="16"/>
                <w:szCs w:val="16"/>
              </w:rPr>
              <w:t>Basınç yaralarında akıllı bölgesel soğutma sistemi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A985565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1.Dr. Öğr. Üyesi Hacer YALNIZ DİLCEN, Arş. Gör. Ebru BULUT</w:t>
            </w:r>
          </w:p>
          <w:p w14:paraId="28E9CAFF" w14:textId="321B3726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spellStart"/>
            <w:proofErr w:type="gram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Prof.Dr.Sevim</w:t>
            </w:r>
            <w:proofErr w:type="spellEnd"/>
            <w:proofErr w:type="gram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ÇELİK,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Arş.Gör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. Özge UÇAR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C1D6417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D15D2A5" w14:textId="77777777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1.Başvuru belgesi</w:t>
            </w:r>
          </w:p>
          <w:p w14:paraId="7E959CD2" w14:textId="6694BED9" w:rsidR="00AF4EDF" w:rsidRPr="00C63AFF" w:rsidRDefault="00AF4EDF" w:rsidP="006A0808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2.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Patent tescil belgesi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782E216" w14:textId="342CE146" w:rsidR="00AF4EDF" w:rsidRPr="00401086" w:rsidRDefault="00AF4EDF" w:rsidP="00AF1884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01086">
              <w:rPr>
                <w:rFonts w:eastAsia="Times New Roman" w:cs="Times New Roman"/>
                <w:sz w:val="16"/>
                <w:szCs w:val="16"/>
                <w:lang w:val="tr"/>
              </w:rPr>
              <w:t>Tamamlanmadı</w:t>
            </w:r>
          </w:p>
          <w:p w14:paraId="4CAE15A8" w14:textId="4EFDD06A" w:rsidR="00AF4EDF" w:rsidRPr="00401086" w:rsidRDefault="00AF4EDF" w:rsidP="00AF1884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</w:tr>
      <w:tr w:rsidR="00AF4EDF" w:rsidRPr="00C63AFF" w14:paraId="0512FF30" w14:textId="77777777" w:rsidTr="009035FF">
        <w:tc>
          <w:tcPr>
            <w:tcW w:w="489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66C4FB9F" w14:textId="77777777" w:rsidR="00AF4EDF" w:rsidRPr="00D66C38" w:rsidRDefault="00AF4EDF" w:rsidP="00D66C3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D66C38">
              <w:rPr>
                <w:rFonts w:eastAsia="Calibri" w:cs="Times New Roman"/>
                <w:sz w:val="16"/>
                <w:szCs w:val="16"/>
              </w:rPr>
              <w:t>B.3. Öğrenme Kaynakları ve</w:t>
            </w:r>
          </w:p>
          <w:p w14:paraId="54DEFB95" w14:textId="77777777" w:rsidR="00AF4EDF" w:rsidRPr="00C63AFF" w:rsidRDefault="00AF4EDF" w:rsidP="00D66C3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D66C38">
              <w:rPr>
                <w:rFonts w:eastAsia="Calibri" w:cs="Times New Roman"/>
                <w:sz w:val="16"/>
                <w:szCs w:val="16"/>
              </w:rPr>
              <w:t>Akademik Destek Hizmetleri</w:t>
            </w:r>
            <w:r>
              <w:rPr>
                <w:rFonts w:eastAsia="Calibri" w:cs="Times New Roman"/>
                <w:sz w:val="16"/>
                <w:szCs w:val="16"/>
              </w:rPr>
              <w:t xml:space="preserve"> (</w:t>
            </w:r>
            <w:r w:rsidRPr="00D66C38">
              <w:rPr>
                <w:rFonts w:eastAsia="Calibri" w:cs="Times New Roman"/>
                <w:sz w:val="16"/>
                <w:szCs w:val="16"/>
              </w:rPr>
              <w:t>B.3.5. Sosyal, Kültürel, Sportif Faaliyetler</w:t>
            </w:r>
            <w:r>
              <w:rPr>
                <w:rFonts w:eastAsia="Calibri" w:cs="Times New Roman"/>
                <w:sz w:val="16"/>
                <w:szCs w:val="16"/>
              </w:rPr>
              <w:t>)</w:t>
            </w:r>
          </w:p>
          <w:p w14:paraId="26552AA4" w14:textId="1C7039D9" w:rsidR="00AF4EDF" w:rsidRPr="00C63AFF" w:rsidRDefault="00AF4EDF" w:rsidP="00F26DCE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36D88B" w14:textId="75C51F7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1.Mart 2022</w:t>
            </w:r>
          </w:p>
          <w:p w14:paraId="2AE3EF7F" w14:textId="6E568CF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2.Mayıs 2022</w:t>
            </w:r>
          </w:p>
          <w:p w14:paraId="4B82E14F" w14:textId="76E6AD21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3.Şubat 2022</w:t>
            </w:r>
          </w:p>
          <w:p w14:paraId="03A3374E" w14:textId="039D5AE6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4.Nisan 2022</w:t>
            </w:r>
          </w:p>
          <w:p w14:paraId="64E744DC" w14:textId="0AE94BCA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5-14. Mayıs-Aralık 2022</w:t>
            </w:r>
          </w:p>
          <w:p w14:paraId="1F9FBF57" w14:textId="303C0E18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F83A7C4" w14:textId="4C25A64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Öğrencilerin kişisel ve sosyal gelişimlerine yönelik faaliyet düzenlenmesi;</w:t>
            </w:r>
          </w:p>
          <w:p w14:paraId="24479240" w14:textId="4C72867A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1-Yaşlılara Saygı H</w:t>
            </w:r>
            <w:r w:rsidRPr="00C63AFF">
              <w:rPr>
                <w:rFonts w:cs="Times New Roman"/>
                <w:sz w:val="16"/>
                <w:szCs w:val="16"/>
              </w:rPr>
              <w:t>aftası etkinliği</w:t>
            </w:r>
          </w:p>
          <w:p w14:paraId="596A914A" w14:textId="006BE9C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2-Dünya El Hijyeni Günü </w:t>
            </w:r>
          </w:p>
          <w:p w14:paraId="1495543E" w14:textId="5D37796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3-Akran Eğitimi</w:t>
            </w:r>
          </w:p>
          <w:p w14:paraId="7FED862D" w14:textId="2AE86C2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4-Akademik danışmanlık toplantısı SWOT analizi</w:t>
            </w:r>
          </w:p>
          <w:p w14:paraId="5441F655" w14:textId="1C7F31E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5. Anneler günü etkinliği</w:t>
            </w:r>
          </w:p>
          <w:p w14:paraId="4A289B88" w14:textId="592E856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6. Obezite farkındalık etkinliği</w:t>
            </w:r>
          </w:p>
          <w:p w14:paraId="1BBAB433" w14:textId="4EC87C6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7. Hipertansiyon farkındalık etkinliği</w:t>
            </w:r>
          </w:p>
          <w:p w14:paraId="43489244" w14:textId="25889B5B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8.Akademik danışmanı olunan öğrenciler ile piknik etkinliği</w:t>
            </w:r>
          </w:p>
          <w:p w14:paraId="0B4DE7EB" w14:textId="2F93853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9. 4 Şubat Dünya Kanser Günü Farkındalık Etkinliği </w:t>
            </w:r>
          </w:p>
          <w:p w14:paraId="5BF40803" w14:textId="665DA55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10. Yeşilay Haftası Etkinliği</w:t>
            </w:r>
          </w:p>
          <w:p w14:paraId="47247FA6" w14:textId="3D01B98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11.Uluslararası uyruklu öğrenciler ile tanışma ve uyum etkinliği</w:t>
            </w:r>
          </w:p>
          <w:p w14:paraId="710B3E0E" w14:textId="75E12539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12.SHB Oryantasyon Etkinliği</w:t>
            </w:r>
          </w:p>
          <w:p w14:paraId="7DDB0BF0" w14:textId="3827450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13. Aile ve Sosyal Hizmetler İl müdürü Mesleki Gelişime eğitimi</w:t>
            </w:r>
          </w:p>
          <w:p w14:paraId="7F733795" w14:textId="63CBEEB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14. </w:t>
            </w:r>
            <w:r w:rsidRPr="00FB1931">
              <w:rPr>
                <w:rFonts w:eastAsia="Calibri" w:cs="Times New Roman"/>
                <w:sz w:val="16"/>
                <w:szCs w:val="16"/>
              </w:rPr>
              <w:t>Dünya Sosyal Hizmet Günü Webinarı</w:t>
            </w:r>
          </w:p>
          <w:p w14:paraId="7D20E52D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FE99DA0" w14:textId="379C2264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B210B4" w14:textId="1726D4B8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cs="Times New Roman"/>
                <w:sz w:val="16"/>
                <w:szCs w:val="16"/>
              </w:rPr>
              <w:t>Halk Sağlığı Hemşireliği ABD</w:t>
            </w:r>
          </w:p>
          <w:p w14:paraId="365E89F8" w14:textId="38CE178E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2.</w:t>
            </w:r>
            <w:r w:rsidRPr="00C63AFF">
              <w:rPr>
                <w:rFonts w:eastAsia="Calibri" w:cs="Times New Roman"/>
                <w:sz w:val="16"/>
                <w:szCs w:val="16"/>
              </w:rPr>
              <w:t>Halk Sağlığı Hemşireliği ABD</w:t>
            </w:r>
          </w:p>
          <w:p w14:paraId="06FAFE6D" w14:textId="2C6BFFD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</w:t>
            </w:r>
            <w:r w:rsidRPr="00C63AFF">
              <w:rPr>
                <w:rFonts w:eastAsia="Calibri" w:cs="Times New Roman"/>
                <w:sz w:val="16"/>
                <w:szCs w:val="16"/>
              </w:rPr>
              <w:t>Öğr. Gör. Eda KES</w:t>
            </w:r>
          </w:p>
          <w:p w14:paraId="337A8BE9" w14:textId="35E1369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</w:t>
            </w:r>
            <w:r w:rsidRPr="00C63AFF">
              <w:rPr>
                <w:rFonts w:eastAsia="Calibri" w:cs="Times New Roman"/>
                <w:sz w:val="16"/>
                <w:szCs w:val="16"/>
              </w:rPr>
              <w:t>Öğr. Gör. Eda KES</w:t>
            </w:r>
          </w:p>
          <w:p w14:paraId="724D11EF" w14:textId="0C97F7E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5.</w:t>
            </w:r>
            <w:r w:rsidRPr="00C63AFF">
              <w:rPr>
                <w:rFonts w:eastAsia="Calibri" w:cs="Times New Roman"/>
                <w:sz w:val="16"/>
                <w:szCs w:val="16"/>
              </w:rPr>
              <w:t>Doğum, Kadın Hastalıkları Hemşireliği ABD</w:t>
            </w:r>
          </w:p>
          <w:p w14:paraId="4B3AA649" w14:textId="3D0EE430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6.Hemşirelik Esasları ABD</w:t>
            </w:r>
          </w:p>
          <w:p w14:paraId="6615FF14" w14:textId="73FD3373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7, 8.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Öğr.Gör.Merve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KIRŞAN BÜYÜKTARAKÇI</w:t>
            </w:r>
          </w:p>
          <w:p w14:paraId="09EF861A" w14:textId="69228065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9. Doç. Dr. Ayfer </w:t>
            </w:r>
            <w:r w:rsidRPr="00C63AFF">
              <w:rPr>
                <w:rFonts w:eastAsia="Times New Roman" w:cs="Times New Roman"/>
                <w:color w:val="000000" w:themeColor="text1"/>
                <w:sz w:val="16"/>
                <w:szCs w:val="16"/>
                <w:lang w:val="tr"/>
              </w:rPr>
              <w:t>BAYINDIR ÇEVİK</w:t>
            </w:r>
            <w:r w:rsidRPr="00C63AFF">
              <w:rPr>
                <w:rFonts w:eastAsia="Calibri" w:cs="Times New Roman"/>
                <w:sz w:val="16"/>
                <w:szCs w:val="16"/>
              </w:rPr>
              <w:t>, Arş. Gör. Necmiye ÇÖMLEKÇİ</w:t>
            </w:r>
          </w:p>
          <w:p w14:paraId="460BD902" w14:textId="138407A2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10. Ayfer ÖZTÜRK</w:t>
            </w:r>
          </w:p>
          <w:p w14:paraId="6345A162" w14:textId="06373C40" w:rsidR="00AF4EDF" w:rsidRPr="00C63AFF" w:rsidRDefault="00AF4EDF" w:rsidP="006A0808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11.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 Doç. Dr. Elif KARAHAN,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>. İlknur DOLU, Dr. Öğr.  Üyesi Ferda Karadağ, Dr. Öğr. Üyesi Zeynep Turhan, Öğr. Gör. Merve KIRŞAN BÜYÜKTARAKÇI, Öğr. Gör. Ebru CİRBAN EKREM</w:t>
            </w:r>
          </w:p>
          <w:p w14:paraId="63AAECDB" w14:textId="6068B14F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12</w:t>
            </w:r>
            <w:r w:rsidRPr="00C63AFF">
              <w:rPr>
                <w:rFonts w:cs="Times New Roman"/>
                <w:sz w:val="16"/>
                <w:szCs w:val="16"/>
              </w:rPr>
              <w:t xml:space="preserve">.Arş. Gör. Rıdvan TEMİZ </w:t>
            </w:r>
          </w:p>
          <w:p w14:paraId="2F4D7333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Arş. Gör. Ece PARLAK ÜNLÜ</w:t>
            </w:r>
          </w:p>
          <w:p w14:paraId="49494165" w14:textId="291968CE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13.Dr. Öğr. Üyesi Ferda KARADAĞ </w:t>
            </w:r>
          </w:p>
          <w:p w14:paraId="1A5E9FAD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Arş. Gör. Rıdvan TEMİZ</w:t>
            </w:r>
          </w:p>
          <w:p w14:paraId="687A6BB0" w14:textId="1601FF4C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14.Dr. Öğr. Üyesi Ferda KARADAĞ </w:t>
            </w:r>
          </w:p>
          <w:p w14:paraId="3B822BE2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Dr. Öğr. Üyesi Zeynep TURHAN  </w:t>
            </w:r>
          </w:p>
          <w:p w14:paraId="0BDA5AFD" w14:textId="77777777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Dr. Öğr. Üyesi Sinan ACAR </w:t>
            </w:r>
          </w:p>
          <w:p w14:paraId="1050B99A" w14:textId="7ADFCAF8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Arş. Gör. Ece PARLAK ÜNLÜ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AFB32CC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10. Bartın Üniversitesi Sağlık Hizmetleri Meslek Yüksek Okulu</w:t>
            </w:r>
          </w:p>
          <w:p w14:paraId="0EE8E6D6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53CB5B2F" w14:textId="0A62308D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14.Aile ve Sosyal Hizmetler Müdürlüğü</w:t>
            </w:r>
          </w:p>
          <w:p w14:paraId="03ECFE73" w14:textId="42B21960" w:rsidR="00AF4EDF" w:rsidRPr="00C63AFF" w:rsidRDefault="00AF4EDF" w:rsidP="00DD2B52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15-Mehmet Akif Ersoy Üniversitesi </w:t>
            </w: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284703" w14:textId="08DC2A91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Afiş/ ekran görüntüsü/ video kaydı</w:t>
            </w:r>
          </w:p>
          <w:p w14:paraId="36161121" w14:textId="77777777" w:rsidR="00AF4EDF" w:rsidRPr="00C63AFF" w:rsidRDefault="00AF4EDF" w:rsidP="006A0808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35EA296A" w14:textId="079BE8B9" w:rsidR="00AF4EDF" w:rsidRPr="00C63AFF" w:rsidRDefault="00AF4EDF" w:rsidP="006A0808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343A4B7" w14:textId="56598A17" w:rsidR="00AF4EDF" w:rsidRPr="00401086" w:rsidRDefault="00AF4EDF" w:rsidP="006A0808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7F219819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tcW w:w="489" w:type="pct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545BF233" w14:textId="62D65DF2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F61B9B6" w14:textId="2C51ACB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Mart-Aralık 2022</w:t>
            </w:r>
          </w:p>
          <w:p w14:paraId="7DE76031" w14:textId="0CF2090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  <w:p w14:paraId="36C85E53" w14:textId="2D4AF620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F86AA19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EA5D6F">
              <w:rPr>
                <w:rFonts w:eastAsia="Times New Roman" w:cs="Times New Roman"/>
                <w:sz w:val="16"/>
                <w:szCs w:val="16"/>
                <w:lang w:val="tr"/>
              </w:rPr>
              <w:t>Akademik danışmanlık toplantılarına Öğrenci kulüpleri hakkında bilgilendirme yapılmasının gündeme alınması</w:t>
            </w:r>
          </w:p>
          <w:p w14:paraId="3F7F76C9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  <w:p w14:paraId="44A00F96" w14:textId="1C388628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82CBD4" w14:textId="0024B1CB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Akademik Danışmanlar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3D251C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698A10D" w14:textId="5B92DA05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Akademik danışmanlık toplantı tutanakları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E18ED63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Tamamlandı</w:t>
            </w:r>
          </w:p>
          <w:p w14:paraId="08675481" w14:textId="16AF8998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F4EDF" w:rsidRPr="00C63AFF" w14:paraId="42850115" w14:textId="77777777" w:rsidTr="009035FF">
        <w:tc>
          <w:tcPr>
            <w:tcW w:w="489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746F964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13BFAA5" w14:textId="666762D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1, 2, 3. Mart 2022</w:t>
            </w:r>
          </w:p>
          <w:p w14:paraId="30B58706" w14:textId="3B4E0C62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4.Mayıs-Kasım 2022</w:t>
            </w:r>
          </w:p>
          <w:p w14:paraId="0AB07877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711096F4" w14:textId="3A93818B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2058F5" w14:textId="6C275CD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Öğrenci kulüplerinin faaliyetlerinin artırılması;</w:t>
            </w:r>
          </w:p>
          <w:p w14:paraId="51842496" w14:textId="6C1051D5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1.Yeşilay Kulübü-Yeşilay Haftası etkinliği</w:t>
            </w:r>
          </w:p>
          <w:p w14:paraId="6AE8376B" w14:textId="39930DDD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2.LÖSEV Kulübü tanıtım etkinlikleri </w:t>
            </w:r>
          </w:p>
          <w:p w14:paraId="69A2FAEE" w14:textId="437F7502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3.Kırmızı caddede LÖSEV Kulübü tanıtım etkinlikleri</w:t>
            </w:r>
          </w:p>
          <w:p w14:paraId="41DFF96E" w14:textId="47323E81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4.LÖSEV Kulübü tanıtım etkinlikleri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CE92B07" w14:textId="69E2EFE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1.</w:t>
            </w:r>
            <w:r>
              <w:rPr>
                <w:rFonts w:eastAsia="Calibri" w:cs="Times New Roman"/>
                <w:sz w:val="16"/>
                <w:szCs w:val="16"/>
              </w:rPr>
              <w:t xml:space="preserve">Dr. Öğr. Üyesi </w:t>
            </w:r>
            <w:r w:rsidRPr="00C63AFF">
              <w:rPr>
                <w:rFonts w:eastAsia="Calibri" w:cs="Times New Roman"/>
                <w:sz w:val="16"/>
                <w:szCs w:val="16"/>
              </w:rPr>
              <w:t>Ayfer ÖZTÜRK</w:t>
            </w:r>
          </w:p>
          <w:p w14:paraId="06FCAD81" w14:textId="11296BD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2.Arş. Gör. Feyza DEMİR</w:t>
            </w:r>
          </w:p>
          <w:p w14:paraId="2947CE1E" w14:textId="0D1EEBF3" w:rsidR="00AF4EDF" w:rsidRPr="00C63AFF" w:rsidRDefault="00AF4EDF" w:rsidP="00401086">
            <w:pPr>
              <w:tabs>
                <w:tab w:val="left" w:pos="124"/>
                <w:tab w:val="left" w:pos="356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3.Dr. Öğr. Üyesi Ferda KARADAĞ</w:t>
            </w:r>
          </w:p>
          <w:p w14:paraId="4870BFA3" w14:textId="6CDAA4C9" w:rsidR="00AF4EDF" w:rsidRPr="00C63AFF" w:rsidRDefault="00AF4EDF" w:rsidP="00401086">
            <w:pPr>
              <w:tabs>
                <w:tab w:val="left" w:pos="124"/>
                <w:tab w:val="left" w:pos="356"/>
              </w:tabs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4.Dr. Öğr. Üyesi Ferda KARADAĞ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8749F6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6565CA3" w14:textId="767A8EC4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1. Afiş ve etkinlik fotoğrafları</w:t>
            </w:r>
          </w:p>
          <w:p w14:paraId="75655AB2" w14:textId="6B2D9F4B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2.Ağdacı ve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Kutlubey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Kampüslerinde tanıtım stantları kuruldu</w:t>
            </w:r>
          </w:p>
          <w:p w14:paraId="4C5544CA" w14:textId="26A3CFCC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3.Kırmızı caddede LÖSEV Kulübü tanıtım etkinlikleri</w:t>
            </w:r>
          </w:p>
          <w:p w14:paraId="1D147F20" w14:textId="038CE9BF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4.Ağdacı ve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Kutlubey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Kampüslerinde tanıtım stantları kurulacak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4A44B19" w14:textId="3DE1E303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Tamamlandı</w:t>
            </w:r>
          </w:p>
          <w:p w14:paraId="365DAB65" w14:textId="2DA5DF59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F4EDF" w:rsidRPr="00C63AFF" w14:paraId="133ADC09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926866F" w14:textId="34425CA1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820109">
              <w:rPr>
                <w:rFonts w:eastAsia="Times New Roman" w:cs="Times New Roman"/>
                <w:sz w:val="16"/>
                <w:szCs w:val="16"/>
              </w:rPr>
              <w:t>A.4. Paydaş Katılımı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820109">
              <w:rPr>
                <w:rFonts w:eastAsia="Times New Roman" w:cs="Times New Roman"/>
                <w:sz w:val="16"/>
                <w:szCs w:val="16"/>
              </w:rPr>
              <w:t>A.4.3.</w:t>
            </w:r>
            <w:proofErr w:type="gramEnd"/>
            <w:r w:rsidRPr="00820109">
              <w:rPr>
                <w:rFonts w:eastAsia="Times New Roman" w:cs="Times New Roman"/>
                <w:sz w:val="16"/>
                <w:szCs w:val="16"/>
              </w:rPr>
              <w:t xml:space="preserve"> Mezun İlişkileri Yönetimi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4B20D8" w14:textId="68DA48C4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1.Mart 2022</w:t>
            </w:r>
          </w:p>
          <w:p w14:paraId="12534D3B" w14:textId="0F07E26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2.Mayıs 2022</w:t>
            </w:r>
          </w:p>
          <w:p w14:paraId="20EF9B21" w14:textId="44943F9B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3. Şubat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A0EEA52" w14:textId="07ED5602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Kariyer merkezinden öğrencilerin yararlanmalarının teşvik edilmesi;</w:t>
            </w:r>
          </w:p>
          <w:p w14:paraId="49916943" w14:textId="6122AB35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1-Akademik danışmanlık toplantısı kariyer merkezinin tanıtılması</w:t>
            </w:r>
          </w:p>
          <w:p w14:paraId="73A0FBAB" w14:textId="1187E66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2- E-posta ile danışmanlık öğrencilerine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Önyazı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(Kapak Yazısı) ve Özgeçmiş Hazırlama Eğitimi Duyurusu </w:t>
            </w:r>
          </w:p>
          <w:p w14:paraId="7A8EB19C" w14:textId="507CD655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3- E-posta ile danışmanlık öğrencilerine Hayallerinin Peşinde Etkinliği Duyurusu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D86B247" w14:textId="1BC9989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1.Öğr. Eda KES</w:t>
            </w:r>
          </w:p>
          <w:p w14:paraId="26161305" w14:textId="1FF019C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2.Öğr. Gör. Ebru CİRBAN EKREM</w:t>
            </w:r>
          </w:p>
          <w:p w14:paraId="4F4096DF" w14:textId="3B7973DB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3. Arş. Gör. Necmiye ÇÖMLEKÇİ, </w:t>
            </w:r>
            <w:proofErr w:type="spellStart"/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Ayfer ÖZTÜRK,  Arş. Gör. Feyza DEMİR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E8C3BF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1C730CD" w14:textId="6D5F1BEE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1-Akademik danışmanlık toplantı tutanağı</w:t>
            </w:r>
          </w:p>
          <w:p w14:paraId="430ED7E5" w14:textId="1BE4F6A5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2- UBYS e-posta ekran görüntüsü </w:t>
            </w:r>
          </w:p>
          <w:p w14:paraId="2BAA7551" w14:textId="4ECFC02A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BE93137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Tamamlandı</w:t>
            </w:r>
          </w:p>
          <w:p w14:paraId="456372E0" w14:textId="32DFF772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F4EDF" w:rsidRPr="00C63AFF" w14:paraId="384AD441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06FD2D6" w14:textId="77777777" w:rsidR="00AF4ED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590D8B">
              <w:rPr>
                <w:rFonts w:eastAsia="Times New Roman" w:cs="Times New Roman"/>
                <w:sz w:val="16"/>
                <w:szCs w:val="16"/>
              </w:rPr>
              <w:t xml:space="preserve">C.2. Araştırma Yetkinliği, İş birlikleri ve </w:t>
            </w:r>
            <w:proofErr w:type="gramStart"/>
            <w:r w:rsidRPr="00590D8B">
              <w:rPr>
                <w:rFonts w:eastAsia="Times New Roman" w:cs="Times New Roman"/>
                <w:sz w:val="16"/>
                <w:szCs w:val="16"/>
              </w:rPr>
              <w:t>Destekler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90D8B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590D8B">
              <w:rPr>
                <w:rFonts w:eastAsia="Times New Roman" w:cs="Times New Roman"/>
                <w:sz w:val="16"/>
                <w:szCs w:val="16"/>
              </w:rPr>
              <w:t>C.2.1. Araştırma Yetkinlikleri ve Gelişimi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)</w:t>
            </w:r>
          </w:p>
          <w:p w14:paraId="0CF85714" w14:textId="77777777" w:rsidR="00AF4EDF" w:rsidRPr="004B1162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3A26">
              <w:rPr>
                <w:rFonts w:eastAsia="Times New Roman" w:cs="Times New Roman"/>
                <w:sz w:val="16"/>
                <w:szCs w:val="16"/>
              </w:rPr>
              <w:t>(</w:t>
            </w:r>
            <w:r w:rsidRPr="004B1162">
              <w:rPr>
                <w:rFonts w:eastAsia="Times New Roman" w:cs="Times New Roman"/>
                <w:sz w:val="16"/>
                <w:szCs w:val="16"/>
              </w:rPr>
              <w:t>C.3.1. Araştırma</w:t>
            </w:r>
          </w:p>
          <w:p w14:paraId="2317AEB1" w14:textId="77777777" w:rsidR="00AF4ED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  <w:p w14:paraId="7C1144F3" w14:textId="5E957DDD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</w:t>
            </w:r>
            <w:r w:rsidRPr="00333A26">
              <w:rPr>
                <w:rFonts w:cs="Times New Roman"/>
                <w:sz w:val="16"/>
                <w:szCs w:val="16"/>
              </w:rPr>
              <w:t>C.3.2. Öğretim Elemanı/Araştırmacı Performansının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6F514DE" w14:textId="76001422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63AFF">
              <w:rPr>
                <w:rFonts w:cs="Times New Roman"/>
                <w:sz w:val="16"/>
                <w:szCs w:val="16"/>
              </w:rPr>
              <w:t xml:space="preserve"> Ekim 2022</w:t>
            </w:r>
          </w:p>
          <w:p w14:paraId="17E392A2" w14:textId="70CC9288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 Kasım 2022</w:t>
            </w:r>
          </w:p>
          <w:p w14:paraId="7B783084" w14:textId="3EE067FB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3- 17 Kasım 2022</w:t>
            </w:r>
          </w:p>
          <w:p w14:paraId="38635B6F" w14:textId="7060D96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  <w:r w:rsidRPr="00C63AFF">
              <w:rPr>
                <w:rFonts w:eastAsia="Calibri" w:cs="Times New Roman"/>
                <w:sz w:val="16"/>
                <w:szCs w:val="16"/>
              </w:rPr>
              <w:t>Kasım 2022</w:t>
            </w:r>
          </w:p>
          <w:p w14:paraId="069CBC02" w14:textId="3014861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5. Mayıs 2022</w:t>
            </w:r>
          </w:p>
          <w:p w14:paraId="793AC0E0" w14:textId="2A2C2A7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6. Nisan 2022</w:t>
            </w:r>
          </w:p>
          <w:p w14:paraId="5E065B3E" w14:textId="714377B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7.Ekim 2022</w:t>
            </w:r>
          </w:p>
          <w:p w14:paraId="4DA4AC2B" w14:textId="56C3ED03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11D31EB" w14:textId="67672F6D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Ulusal bilimsel etkinliklerin düzenlenmesi;</w:t>
            </w:r>
          </w:p>
          <w:p w14:paraId="160DA153" w14:textId="3C0E02C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Meme Kanseri Farkındalık Etkinliği</w:t>
            </w:r>
          </w:p>
          <w:p w14:paraId="17DB629B" w14:textId="45558D11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2.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Organ Bağışı Farkındalık Etkinliği</w:t>
            </w:r>
          </w:p>
          <w:p w14:paraId="75C62276" w14:textId="67882FE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</w:t>
            </w:r>
            <w:r w:rsidRPr="00C63AFF">
              <w:rPr>
                <w:rFonts w:eastAsia="Calibri" w:cs="Times New Roman"/>
                <w:sz w:val="16"/>
                <w:szCs w:val="16"/>
              </w:rPr>
              <w:t>Prematüre Bebeklerde Kanıta Dayalı Uygulamalar Webinarı</w:t>
            </w:r>
          </w:p>
          <w:p w14:paraId="64120364" w14:textId="764B5D01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</w:t>
            </w:r>
            <w:r w:rsidRPr="00C63AFF">
              <w:rPr>
                <w:rFonts w:eastAsia="Calibri" w:cs="Times New Roman"/>
                <w:sz w:val="16"/>
                <w:szCs w:val="16"/>
              </w:rPr>
              <w:t>29 Eylül Dünya Kalp Günü Etkinliği</w:t>
            </w:r>
          </w:p>
          <w:p w14:paraId="4315BAA4" w14:textId="5C7FDAB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5.</w:t>
            </w:r>
            <w:r w:rsidRPr="00C63AFF">
              <w:rPr>
                <w:rFonts w:eastAsia="Calibri" w:cs="Times New Roman"/>
                <w:sz w:val="16"/>
                <w:szCs w:val="16"/>
              </w:rPr>
              <w:t>Hemşirelik Haftası Etkinliği</w:t>
            </w:r>
          </w:p>
          <w:p w14:paraId="4B106DC2" w14:textId="70847165" w:rsidR="00AF4EDF" w:rsidRPr="00C63AFF" w:rsidRDefault="00AF4EDF" w:rsidP="00401086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6.Sürdürülebilir Gelecek İçin Ebelik Paneli</w:t>
            </w:r>
          </w:p>
          <w:p w14:paraId="504F7A27" w14:textId="30FE28B6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7.Emzirme Haftası Etkinliği Webinarı </w:t>
            </w:r>
          </w:p>
          <w:p w14:paraId="2A7B97B3" w14:textId="273FB8F3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8CF9A46" w14:textId="4A09A860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>
              <w:rPr>
                <w:rFonts w:cs="Times New Roman"/>
                <w:sz w:val="16"/>
                <w:szCs w:val="16"/>
              </w:rPr>
              <w:t>1, 2.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Prof. Dr. Sevim ÇELİK, Doç. Dr. Elif KARAHAN, Öğr. Gör. Dr. Sibel KÖSTEKLİ, Arş. Gör. Özge UÇAR, Arş. Gör. Meryem YÜCEL</w:t>
            </w:r>
          </w:p>
          <w:p w14:paraId="52AB49E0" w14:textId="4717CD21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>3.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Çocuk Sağlığı ve Hastalıkları Hemşireliği ABD, Ebelik Bölümü</w:t>
            </w:r>
          </w:p>
          <w:p w14:paraId="2675B907" w14:textId="4D648C4B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>4.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İç Hastalıkları Hemşireliği A</w:t>
            </w:r>
            <w:r>
              <w:rPr>
                <w:rFonts w:eastAsia="Calibri" w:cs="Times New Roman"/>
                <w:sz w:val="16"/>
                <w:szCs w:val="16"/>
                <w:lang w:val="tr"/>
              </w:rPr>
              <w:t>B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</w:t>
            </w:r>
          </w:p>
          <w:p w14:paraId="6162C425" w14:textId="13DB9E20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>5.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Doç. Dr. Elif Karahan, Öğr. Gör. Merve KIRŞAN BÜYÜKTARAKÇI, Öğr. Gör. Fatma DİNÇ, Öğr. Gör. Simge ÖZTÜRK, Arş. Gör. Necmiye ÇÖMLEKÇİ, Arş. Gör. Meryem YÜCEL</w:t>
            </w:r>
          </w:p>
          <w:p w14:paraId="4713F856" w14:textId="5A4F493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6, 7.Dr. Öğr. Üyesi Hacer YALNIZ DİLCEN, Dr. Öğr. Üyesi Yeliz ÇAKIR KOÇAK, Dr. Öğr. Üyesi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Hanifi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DÜLGER, Arş. Gör. Ebru BULUT, Arş. Gör.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ADA</w:t>
            </w:r>
          </w:p>
          <w:p w14:paraId="627764CC" w14:textId="665BDD8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E37A022" w14:textId="26DE8DEF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Kadın ve Aile Çalışmaları Uygulama ve Araştırma Merkezi</w:t>
            </w:r>
          </w:p>
          <w:p w14:paraId="2859716B" w14:textId="603D637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4. Sağlık Hizmetleri Meslek Yüksekokulu</w:t>
            </w:r>
          </w:p>
          <w:p w14:paraId="1962DDD9" w14:textId="0DC151A3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0E58B5A" w14:textId="79AC0EE3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Afiş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B88D8B8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Tamamlandı</w:t>
            </w:r>
          </w:p>
          <w:p w14:paraId="011FB40C" w14:textId="516FE855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</w:tr>
      <w:tr w:rsidR="00AF4EDF" w:rsidRPr="00C63AFF" w14:paraId="52728A4D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3A00EA7" w14:textId="77777777" w:rsidR="00AF4EDF" w:rsidRPr="001018E3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1018E3">
              <w:rPr>
                <w:rFonts w:cs="Times New Roman"/>
                <w:sz w:val="16"/>
                <w:szCs w:val="16"/>
              </w:rPr>
              <w:t>D.2. Toplumsal Katkı Performansı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1018E3">
              <w:rPr>
                <w:rFonts w:cs="Times New Roman"/>
                <w:sz w:val="16"/>
                <w:szCs w:val="16"/>
              </w:rPr>
              <w:t>D.</w:t>
            </w:r>
            <w:proofErr w:type="gramEnd"/>
            <w:r w:rsidRPr="001018E3">
              <w:rPr>
                <w:rFonts w:cs="Times New Roman"/>
                <w:sz w:val="16"/>
                <w:szCs w:val="16"/>
              </w:rPr>
              <w:t>2.1.Toplumsal Katkı</w:t>
            </w:r>
          </w:p>
          <w:p w14:paraId="3418C2E2" w14:textId="3E5EF04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1018E3">
              <w:rPr>
                <w:rFonts w:cs="Times New Roman"/>
                <w:sz w:val="16"/>
                <w:szCs w:val="16"/>
              </w:rPr>
              <w:lastRenderedPageBreak/>
              <w:t>Performansının İzlenmesi ve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7E3AD02" w14:textId="3D8F0DF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lastRenderedPageBreak/>
              <w:t>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5713DD" w14:textId="1AF35D7E" w:rsidR="00AF4EDF" w:rsidRPr="00EA5D6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EA5D6F">
              <w:rPr>
                <w:rFonts w:cs="Times New Roman"/>
                <w:sz w:val="16"/>
                <w:szCs w:val="16"/>
              </w:rPr>
              <w:t>Topluma katkı amaçlı faaliyet düzenlenmesi;</w:t>
            </w:r>
          </w:p>
          <w:p w14:paraId="10C70E08" w14:textId="26E2020A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EA5D6F">
              <w:rPr>
                <w:rFonts w:cs="Times New Roman"/>
                <w:sz w:val="16"/>
                <w:szCs w:val="16"/>
              </w:rPr>
              <w:t>1.Kadın erkek eşitliğine duyarlılık webinarı</w:t>
            </w:r>
          </w:p>
          <w:p w14:paraId="388199D5" w14:textId="08014168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CE4E5" w14:textId="209BEA2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Dr. Öğr. Üyesi Zeynep TURHAN, Arş. Gör. Rıdvan TEMİZ, Arş. Gör. Ece PARLAK ÜNLÜ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61DF397" w14:textId="60F2B8C0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Kadın ve Aile Araştırmaları Uygulama Merkezi</w:t>
            </w:r>
          </w:p>
          <w:p w14:paraId="4616A1C6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68BD4048" w14:textId="17E60449" w:rsidR="00AF4EDF" w:rsidRPr="00C63AFF" w:rsidRDefault="00AF4EDF" w:rsidP="00401086">
            <w:pPr>
              <w:spacing w:line="259" w:lineRule="auto"/>
              <w:rPr>
                <w:rFonts w:eastAsia="Calibri" w:cs="Times New Roman"/>
                <w:sz w:val="16"/>
                <w:szCs w:val="16"/>
                <w:lang w:val="tr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971DC4C" w14:textId="675E6B99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lastRenderedPageBreak/>
              <w:t>Afiş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C128E96" w14:textId="285F0D1F" w:rsidR="00AF4EDF" w:rsidRPr="00401086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7D7CD15F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C240934" w14:textId="77777777" w:rsidR="00AF4EDF" w:rsidRPr="00B25D76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B25D76">
              <w:rPr>
                <w:rFonts w:eastAsia="Times New Roman" w:cs="Times New Roman"/>
                <w:sz w:val="16"/>
                <w:szCs w:val="16"/>
                <w:lang w:val="tr"/>
              </w:rPr>
              <w:t>B.3. Öğrenme Kaynakları ve</w:t>
            </w:r>
          </w:p>
          <w:p w14:paraId="55DB6949" w14:textId="618E686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B25D76">
              <w:rPr>
                <w:rFonts w:eastAsia="Times New Roman" w:cs="Times New Roman"/>
                <w:sz w:val="16"/>
                <w:szCs w:val="16"/>
                <w:lang w:val="tr"/>
              </w:rPr>
              <w:t>Akademik Destek Hizmetleri</w:t>
            </w:r>
            <w:r>
              <w:rPr>
                <w:rFonts w:eastAsia="Times New Roman" w:cs="Times New Roman"/>
                <w:sz w:val="16"/>
                <w:szCs w:val="16"/>
                <w:lang w:val="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tr"/>
              </w:rPr>
              <w:t>(</w:t>
            </w:r>
            <w:r w:rsidRPr="00BA71F6">
              <w:rPr>
                <w:rFonts w:eastAsia="Times New Roman" w:cs="Times New Roman"/>
                <w:sz w:val="16"/>
                <w:szCs w:val="16"/>
                <w:lang w:val="tr"/>
              </w:rPr>
              <w:t xml:space="preserve"> B.3.1.</w:t>
            </w:r>
            <w:proofErr w:type="gramEnd"/>
            <w:r w:rsidRPr="00BA71F6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Öğrenme Ortam ve Kaynakları)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269658C" w14:textId="34F92A60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F44981" w14:textId="2F90A09D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EA5D6F">
              <w:rPr>
                <w:rFonts w:eastAsia="Times New Roman" w:cs="Times New Roman"/>
                <w:sz w:val="16"/>
                <w:szCs w:val="16"/>
                <w:lang w:val="tr"/>
              </w:rPr>
              <w:t>Akademik danışmanlık toplantılarına Kütüphane hizmetleri hakkında bilgilendirme yapılmasının gündeme alınması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B4A46B" w14:textId="32E5BE70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Akademik Danışmanlar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6146C72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64B219" w14:textId="609097A1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Akademik danışmanlık toplantı tutanakları</w:t>
            </w:r>
          </w:p>
          <w:p w14:paraId="48912782" w14:textId="00626106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3A574C1" w14:textId="28A0CA62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21770D35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786EFF8E" w14:textId="77777777" w:rsidR="00AF4EDF" w:rsidRPr="001018E3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1018E3">
              <w:rPr>
                <w:rFonts w:cs="Times New Roman"/>
                <w:sz w:val="16"/>
                <w:szCs w:val="16"/>
              </w:rPr>
              <w:t>D.2. Toplumsal Katkı Performansı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1018E3">
              <w:rPr>
                <w:rFonts w:cs="Times New Roman"/>
                <w:sz w:val="16"/>
                <w:szCs w:val="16"/>
              </w:rPr>
              <w:t>D.</w:t>
            </w:r>
            <w:proofErr w:type="gramEnd"/>
            <w:r w:rsidRPr="001018E3">
              <w:rPr>
                <w:rFonts w:cs="Times New Roman"/>
                <w:sz w:val="16"/>
                <w:szCs w:val="16"/>
              </w:rPr>
              <w:t>2.1.Toplumsal Katkı</w:t>
            </w:r>
          </w:p>
          <w:p w14:paraId="3696D8D4" w14:textId="554EDF5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1018E3">
              <w:rPr>
                <w:rFonts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AE1404" w14:textId="5D62E92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1.Mayıs-Aralık 2022</w:t>
            </w:r>
          </w:p>
          <w:p w14:paraId="7F960639" w14:textId="6658E1C6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2.Aralık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C024BA1" w14:textId="2CB91E2D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Bölgeye yönelik proje yapılması;</w:t>
            </w:r>
          </w:p>
          <w:p w14:paraId="22BCFCC2" w14:textId="46DB44FE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B3223">
              <w:rPr>
                <w:rFonts w:cs="Times New Roman"/>
                <w:sz w:val="16"/>
                <w:szCs w:val="16"/>
              </w:rPr>
              <w:t>1.Doğuma hazırlık sınıfı</w:t>
            </w:r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BD789EB" w14:textId="66CF0AA1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  <w:highlight w:val="yellow"/>
              </w:rPr>
            </w:pPr>
            <w:r w:rsidRPr="00C63AFF">
              <w:rPr>
                <w:rFonts w:cs="Times New Roman"/>
                <w:sz w:val="16"/>
                <w:szCs w:val="16"/>
              </w:rPr>
              <w:t>2.İlk</w:t>
            </w:r>
            <w:r>
              <w:rPr>
                <w:rFonts w:cs="Times New Roman"/>
                <w:sz w:val="16"/>
                <w:szCs w:val="16"/>
              </w:rPr>
              <w:t xml:space="preserve"> Yardım Eğitim Merkezi 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0AE707F" w14:textId="77777777" w:rsidR="00AF4ED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1. Doğum, Kadın Hastalıkları Hemşireliği ABD, Ebelik Bölümü </w:t>
            </w:r>
          </w:p>
          <w:p w14:paraId="7B8FC34D" w14:textId="2FD7B102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2.Cerrahi Hastalıklar Hemşireliği Anabilim Dalı</w:t>
            </w:r>
          </w:p>
          <w:p w14:paraId="3C211F00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22DB0B4E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5D7B2439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4B24B778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2DA99AD1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66D2AD13" w14:textId="5A9F55C0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B468E4A" w14:textId="6FBB9C5D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2.Bartın İl Sağlık Müdürlüğü, Bartın Üniversitesi Sağlık Hizmetleri Meslek Yüksekokulu</w:t>
            </w:r>
            <w:r w:rsidRPr="00C63AFF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6228C5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1.Resmi Yazışmalar</w:t>
            </w:r>
          </w:p>
          <w:p w14:paraId="1CCD854D" w14:textId="028F77D5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2.Bartın Üniversitesi WEB Sayfası Haberler</w:t>
            </w:r>
            <w:r w:rsidRPr="00C63AFF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F3608EC" w14:textId="0D77A4CD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1. Tamamlanmadı.</w:t>
            </w:r>
          </w:p>
          <w:p w14:paraId="5227D082" w14:textId="15518909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2. Tamamlandı</w:t>
            </w:r>
          </w:p>
          <w:p w14:paraId="137F9B57" w14:textId="5E046F3E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F4EDF" w:rsidRPr="00C63AFF" w14:paraId="36539225" w14:textId="77777777" w:rsidTr="009035FF">
        <w:tc>
          <w:tcPr>
            <w:tcW w:w="489" w:type="pct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7B31C790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E1B9BEF" w14:textId="5409132F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 Nisan-Temmuz 2022</w:t>
            </w:r>
          </w:p>
          <w:p w14:paraId="01320DAB" w14:textId="71FC89F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 Nisan 2022</w:t>
            </w:r>
          </w:p>
          <w:p w14:paraId="2BDDB8D3" w14:textId="159CBE1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3-7. Mayıs 2022</w:t>
            </w:r>
          </w:p>
          <w:p w14:paraId="52734A4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8. Haziran 2022</w:t>
            </w:r>
          </w:p>
          <w:p w14:paraId="1BF2607B" w14:textId="3DAE8D5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9.Mayıs-Aralık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7616111" w14:textId="6DC17B7B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Sosyal sorumluluk projelerinin yapılması;</w:t>
            </w:r>
          </w:p>
          <w:p w14:paraId="0779EC2B" w14:textId="2928F89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5 tane Sosyal Sorumluluk Projesi gerçekleştirilmesi</w:t>
            </w:r>
          </w:p>
          <w:p w14:paraId="51013092" w14:textId="352BF3D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2. Bağımlılıkla mücadele eğitimi</w:t>
            </w:r>
          </w:p>
          <w:p w14:paraId="3EDD79D0" w14:textId="2253016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3. Şiddet önleme ve izleme personeline yönelik temel ilkyardım eğitimi</w:t>
            </w:r>
          </w:p>
          <w:p w14:paraId="64F1CC55" w14:textId="56ED30AD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4. </w:t>
            </w:r>
            <w:r w:rsidRPr="00965920">
              <w:rPr>
                <w:rFonts w:eastAsia="Times New Roman" w:cs="Times New Roman"/>
                <w:sz w:val="16"/>
                <w:szCs w:val="16"/>
                <w:lang w:val="tr"/>
              </w:rPr>
              <w:t>Çocuk sığınma evinde kalan çocuklara ve çalışan personele yönelik temel ilkyardım eğitimi</w:t>
            </w:r>
          </w:p>
          <w:p w14:paraId="20EF5A17" w14:textId="408815C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5. </w:t>
            </w:r>
            <w:r w:rsidRPr="00965920">
              <w:rPr>
                <w:rFonts w:eastAsia="Times New Roman" w:cs="Times New Roman"/>
                <w:sz w:val="16"/>
                <w:szCs w:val="16"/>
                <w:lang w:val="tr"/>
              </w:rPr>
              <w:t>Ortaokul öğrencilerine yönelik obezite ve sağlıklı beslenme eğitimi</w:t>
            </w:r>
          </w:p>
          <w:p w14:paraId="4678AEB6" w14:textId="360DBC29" w:rsidR="00AF4EDF" w:rsidRPr="00965920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6. </w:t>
            </w:r>
            <w:r w:rsidRPr="00965920">
              <w:rPr>
                <w:rFonts w:eastAsia="Times New Roman" w:cs="Times New Roman"/>
                <w:sz w:val="16"/>
                <w:szCs w:val="16"/>
                <w:lang w:val="tr"/>
              </w:rPr>
              <w:t>Özel eğitim okulunda eğitim gören öğrencilere yönelik bul, tamamla, eğlen etkinliği</w:t>
            </w:r>
          </w:p>
          <w:p w14:paraId="52D76B4F" w14:textId="3A9216C4" w:rsidR="00AF4EDF" w:rsidRPr="00965920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965920">
              <w:rPr>
                <w:rFonts w:eastAsia="Times New Roman" w:cs="Times New Roman"/>
                <w:sz w:val="16"/>
                <w:szCs w:val="16"/>
                <w:lang w:val="tr"/>
              </w:rPr>
              <w:t>7. Bir özel eğitim okulunda hem oynayalım hem öğrenelim etkinliği</w:t>
            </w:r>
          </w:p>
          <w:p w14:paraId="7D715352" w14:textId="7A7817DE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965920">
              <w:rPr>
                <w:rFonts w:eastAsia="Times New Roman" w:cs="Times New Roman"/>
                <w:sz w:val="16"/>
                <w:szCs w:val="16"/>
                <w:lang w:val="tr"/>
              </w:rPr>
              <w:t>8. Şiddet Önleme ve İzleme Merkezinde çalışan personele ve sığınma evinde kalan kadınlara güvenli annelik eğitimi</w:t>
            </w:r>
          </w:p>
          <w:p w14:paraId="1AA68203" w14:textId="5618F29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cs="Times New Roman"/>
                <w:sz w:val="16"/>
                <w:szCs w:val="16"/>
              </w:rPr>
              <w:t>9.Bölüm öğrencileri ile sosyal s</w:t>
            </w:r>
            <w:r w:rsidRPr="00C63AFF">
              <w:rPr>
                <w:rFonts w:cs="Times New Roman"/>
                <w:sz w:val="16"/>
                <w:szCs w:val="16"/>
              </w:rPr>
              <w:t>orumluluk çalışmaları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289DC47" w14:textId="684331F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Öğr. Gör. Dr. Sibel KÖSTEKLİ, Sosyal Sorumluluk Projesi dersi kapsamında 33 öğrenci</w:t>
            </w:r>
          </w:p>
          <w:p w14:paraId="3B5532F7" w14:textId="003E187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Calibri" w:cs="Times New Roman"/>
                <w:sz w:val="16"/>
                <w:szCs w:val="16"/>
                <w:lang w:val="tr"/>
              </w:rPr>
              <w:t>2-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8. Öğr. Gör. Ebru CİRBAN EKREM</w:t>
            </w:r>
          </w:p>
          <w:p w14:paraId="00D66CB5" w14:textId="17F49EA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9.Dr. Öğr. Üyesi Ferda KARADAĞ, Arş. Gör. Rıdvan TEMİZ, Arş. Gör. Ece PARLAK ÜNLÜ, Dr. Öğr. Üyesi Elif İŞLEK, 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>Arş</w:t>
            </w:r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Gör Rana SARPKAYA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01EB894" w14:textId="7A9B3779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1- Bartın Üniversitesi Engelsiz Yaşam Alanı Birimi, Bartın İli Milli Eğitim Müdürlüğü, Otizm ve Engelliler Derneği Bartın Şubesi, Bartın Aile ve Sosyal Politikalar Müdürlüğü- Çocuk Evleri Koordinasyon Merkezi Müdürlüğü, Bartın Kredi ve Yurtlar Kurumu Müdürlüğü</w:t>
            </w:r>
          </w:p>
          <w:p w14:paraId="23800D1E" w14:textId="1566258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2-8. Milli Eğitim Müdürlüğü, Aile Sosyal Politikalar Müdürlüğü (ŞÖNİM, Çocuk Sevgi Evi, Kadın Sığınma Evi)</w:t>
            </w:r>
          </w:p>
          <w:p w14:paraId="3D151766" w14:textId="69170FA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03A21BE" w14:textId="3B4FE5B9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Proje raporları</w:t>
            </w:r>
          </w:p>
          <w:p w14:paraId="6D2F6E02" w14:textId="0C9A9BAD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2-8 Proje raporları ve resmi izin yazıları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F9C32BE" w14:textId="0E03C2BF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401086">
              <w:rPr>
                <w:rFonts w:eastAsia="Calibri"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2C303857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D1B6BF2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84CFB4F" w14:textId="3FC1E92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1.Mayıs-Aralık 2022</w:t>
            </w:r>
          </w:p>
          <w:p w14:paraId="6DA54813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2. Mayıs 2022</w:t>
            </w:r>
          </w:p>
          <w:p w14:paraId="6A8BDD6C" w14:textId="705878A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3.Mayıs-Aralık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25719DF" w14:textId="56D666EB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Çevre duyarlılığının arttırılmasına yönelik faaliyet yapılması;</w:t>
            </w:r>
          </w:p>
          <w:p w14:paraId="1E86962C" w14:textId="4B766F82" w:rsidR="00AF4EDF" w:rsidRPr="004D00DC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D00DC">
              <w:rPr>
                <w:rFonts w:eastAsia="Times New Roman" w:cs="Times New Roman"/>
                <w:sz w:val="16"/>
                <w:szCs w:val="16"/>
                <w:lang w:val="tr"/>
              </w:rPr>
              <w:t xml:space="preserve">1.Bartın İli </w:t>
            </w:r>
            <w:proofErr w:type="spellStart"/>
            <w:r w:rsidRPr="004D00DC">
              <w:rPr>
                <w:rFonts w:eastAsia="Times New Roman" w:cs="Times New Roman"/>
                <w:sz w:val="16"/>
                <w:szCs w:val="16"/>
                <w:lang w:val="tr"/>
              </w:rPr>
              <w:t>İnkumu</w:t>
            </w:r>
            <w:proofErr w:type="spellEnd"/>
            <w:r w:rsidRPr="004D00DC">
              <w:rPr>
                <w:rFonts w:eastAsia="Times New Roman" w:cs="Times New Roman"/>
                <w:sz w:val="16"/>
                <w:szCs w:val="16"/>
                <w:lang w:val="tr"/>
              </w:rPr>
              <w:t xml:space="preserve"> Sahili ve Bartın Yalı Caddesi Çöp Toplama ve Farkındalık Kazandırma Etkinliği</w:t>
            </w:r>
          </w:p>
          <w:p w14:paraId="202B5B6E" w14:textId="69E6FF36" w:rsidR="00AF4EDF" w:rsidRPr="004D00DC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D00DC">
              <w:rPr>
                <w:rFonts w:eastAsia="Calibri" w:cs="Times New Roman"/>
                <w:sz w:val="16"/>
                <w:szCs w:val="16"/>
              </w:rPr>
              <w:t>2. Anaokulu öğrencilerine yönelik geri dönüşüm ve çevre temizliğinin önemini belirtmek için atma, dönüştür, kullan etkinliği</w:t>
            </w:r>
          </w:p>
          <w:p w14:paraId="154C8224" w14:textId="6D4E943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D00DC">
              <w:rPr>
                <w:rFonts w:cs="Times New Roman"/>
                <w:sz w:val="16"/>
                <w:szCs w:val="16"/>
              </w:rPr>
              <w:t>3.Sıfır atık eğitimi ve çevre bilincini artıran webinar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E3F10E2" w14:textId="5E16C5B6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Sibel KÖSTEKLİ ve Sosyal Sorumluluk Projesi dersi alan öğrenciler</w:t>
            </w:r>
          </w:p>
          <w:p w14:paraId="3D3CDC63" w14:textId="01D01F45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2. Öğr. Gör. Ebru CİRBAN EKREM</w:t>
            </w:r>
          </w:p>
          <w:p w14:paraId="33295627" w14:textId="141B0A9E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3.Arş. Gör. Rıdvan TEMİZ, Arş. Gör. Ece PARLAK ÜNLÜ, Arş. Gör. Rana SARPKAYA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3DADD0D" w14:textId="4E10F8C8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D56414D" w14:textId="01D96BB2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Afiş/ Fotoğraf </w:t>
            </w:r>
          </w:p>
          <w:p w14:paraId="0E5F0F1F" w14:textId="441523CA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FD3D21B" w14:textId="0663B8B9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Times New Roman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5B0137F0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ED62356" w14:textId="25EC550A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820109">
              <w:rPr>
                <w:rFonts w:eastAsia="Times New Roman" w:cs="Times New Roman"/>
                <w:sz w:val="16"/>
                <w:szCs w:val="16"/>
              </w:rPr>
              <w:t>A.4. Paydaş Katılımı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820109">
              <w:rPr>
                <w:rFonts w:eastAsia="Times New Roman" w:cs="Times New Roman"/>
                <w:sz w:val="16"/>
                <w:szCs w:val="16"/>
              </w:rPr>
              <w:t>A.4.3.</w:t>
            </w:r>
            <w:proofErr w:type="gramEnd"/>
            <w:r w:rsidRPr="00820109">
              <w:rPr>
                <w:rFonts w:eastAsia="Times New Roman" w:cs="Times New Roman"/>
                <w:sz w:val="16"/>
                <w:szCs w:val="16"/>
              </w:rPr>
              <w:t xml:space="preserve"> Mezun İlişkileri Yönetimi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0731D2" w14:textId="7008DB68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Mayıs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A103B0" w14:textId="33F6BF1D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Mezunlara ve öğrencilere yönelik faaliyet yapılması;</w:t>
            </w:r>
          </w:p>
          <w:p w14:paraId="58B994AF" w14:textId="413FFE2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>
              <w:rPr>
                <w:rFonts w:eastAsia="Times New Roman" w:cs="Times New Roman"/>
                <w:sz w:val="16"/>
                <w:szCs w:val="16"/>
                <w:lang w:val="tr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İlk yardım kursu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289D996" w14:textId="0241C0B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Öğr. Gör. Dr. Sibel KÖSTEKLİ, Arş. Gör. Özge UÇAR, Arş. Gör. Meryem YÜCEL, Arş. Gör. Necmiye ÇÖMLEKÇİ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D6D2B6D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027EFEE" w14:textId="67AAFA4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Afiş/ Fotoğraf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72C568D" w14:textId="7F3D7ECB" w:rsidR="00AF4EDF" w:rsidRPr="00401086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01086">
              <w:rPr>
                <w:rFonts w:eastAsia="Times New Roman" w:cs="Times New Roman"/>
                <w:sz w:val="16"/>
                <w:szCs w:val="16"/>
                <w:lang w:val="tr"/>
              </w:rPr>
              <w:t>Tamamlandı</w:t>
            </w:r>
          </w:p>
        </w:tc>
      </w:tr>
      <w:tr w:rsidR="00AF4EDF" w:rsidRPr="00C63AFF" w14:paraId="740EADE8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2F3F6903" w14:textId="350FD2A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958E2">
              <w:rPr>
                <w:rFonts w:cs="Times New Roman"/>
                <w:sz w:val="16"/>
                <w:szCs w:val="16"/>
              </w:rPr>
              <w:t>A.1. Liderlik ve Kalite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r w:rsidRPr="009958E2">
              <w:rPr>
                <w:rFonts w:cs="Times New Roman"/>
                <w:sz w:val="16"/>
                <w:szCs w:val="16"/>
              </w:rPr>
              <w:t>A.1.4. İç Kalite Güvencesi Mekanizmaları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1A09A75" w14:textId="18166C24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1.Mayıs-Aralık 2022</w:t>
            </w:r>
          </w:p>
          <w:p w14:paraId="148EADA2" w14:textId="5013062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2.Nisan 2022</w:t>
            </w:r>
          </w:p>
          <w:p w14:paraId="40A7E709" w14:textId="1F3EA4E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3.Ekim 2022</w:t>
            </w:r>
          </w:p>
          <w:p w14:paraId="1A08D551" w14:textId="11E8C4FF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4.Kasım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1B77F42" w14:textId="75564E8D" w:rsidR="00AF4EDF" w:rsidRPr="00C63AFF" w:rsidRDefault="00AF4EDF" w:rsidP="00401086">
            <w:pPr>
              <w:pStyle w:val="ListeParagraf"/>
              <w:spacing w:line="240" w:lineRule="auto"/>
              <w:ind w:left="0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Fakülte ve bölümleri tanıtıcı etkinlik, broşür, katalog vb. hazırlanması;</w:t>
            </w:r>
          </w:p>
          <w:p w14:paraId="67A44E7D" w14:textId="6FB54442" w:rsidR="00AF4EDF" w:rsidRPr="00C63AFF" w:rsidRDefault="00AF4EDF" w:rsidP="00401086">
            <w:pPr>
              <w:pStyle w:val="ListeParagraf"/>
              <w:spacing w:line="240" w:lineRule="auto"/>
              <w:ind w:left="0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1.Toplamda 6 tanıtıcı etkinlik, broşür, katalog vb. planlaması yapılacak</w:t>
            </w:r>
          </w:p>
          <w:p w14:paraId="5C9EC872" w14:textId="2EC777DF" w:rsidR="00AF4EDF" w:rsidRPr="00C63AFF" w:rsidRDefault="00AF4EDF" w:rsidP="00401086">
            <w:pPr>
              <w:pStyle w:val="ListeParagraf"/>
              <w:spacing w:line="240" w:lineRule="auto"/>
              <w:ind w:left="0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2. </w:t>
            </w:r>
            <w:r w:rsidRPr="00C63AFF">
              <w:rPr>
                <w:rFonts w:cs="Times New Roman"/>
                <w:sz w:val="16"/>
                <w:szCs w:val="16"/>
              </w:rPr>
              <w:t>SHB uygulamalı derslerle ilgili broşür</w:t>
            </w:r>
          </w:p>
          <w:p w14:paraId="527C9F32" w14:textId="2B57F160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3.SHB tanıtıcı video</w:t>
            </w:r>
          </w:p>
          <w:p w14:paraId="12832C1B" w14:textId="02CBCD3B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4.SHB tanıtıcı katalog</w:t>
            </w:r>
          </w:p>
          <w:p w14:paraId="075F859B" w14:textId="2FE9B30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5.Lise Öğrencilerine Ebelik Meslek Tanıtımı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01B5955" w14:textId="2C8A586B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1.Hemşirelik Bölümü öğretim elemanları</w:t>
            </w:r>
          </w:p>
          <w:p w14:paraId="46B5CC15" w14:textId="69778FA0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2, 3, 4.</w:t>
            </w:r>
            <w:r w:rsidRPr="00C63AFF">
              <w:rPr>
                <w:rFonts w:cs="Times New Roman"/>
                <w:sz w:val="16"/>
                <w:szCs w:val="16"/>
              </w:rPr>
              <w:t xml:space="preserve">Arş. Gör. Rıdvan TEMİZ, Arş. Gör. Ece PARLAK ÜNLÜ,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Arş.Gör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Rana SARPKAYA</w:t>
            </w:r>
          </w:p>
          <w:p w14:paraId="7870839C" w14:textId="03402BE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5.Dr. Öğr. Üyesi Hacer YALNIZ DİLCEN, Dr. Öğr. Üyesi Yeliz ÇAKIR KOÇAK, Dr. Öğr. Üyesi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Hanifi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DÜLGER, Arş. Gör. Ebru BULUT, Arş. Gör.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ADA </w:t>
            </w:r>
          </w:p>
          <w:p w14:paraId="5A332DCA" w14:textId="0F22C0C7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proofErr w:type="gramStart"/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C63AFF">
              <w:rPr>
                <w:rFonts w:eastAsia="Calibri" w:cs="Times New Roman"/>
                <w:sz w:val="16"/>
                <w:szCs w:val="16"/>
              </w:rPr>
              <w:t>Dr.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Öğr. Üyesi Yeliz ÇAKIR KOÇAK</w:t>
            </w:r>
          </w:p>
          <w:p w14:paraId="769548F9" w14:textId="00DD5941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81D651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BC7EF8" w14:textId="05836C46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tr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>Afiş/ broşür/katalog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B0DCC66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52AE0B52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033343A9" w14:textId="0E691E33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Times New Roman" w:cs="Times New Roman"/>
                <w:sz w:val="16"/>
                <w:szCs w:val="16"/>
                <w:lang w:val="tr"/>
              </w:rPr>
              <w:t>Tamamlandı</w:t>
            </w:r>
          </w:p>
          <w:p w14:paraId="767392DA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2C5FD8D8" w14:textId="1DDD7BBE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F4EDF" w:rsidRPr="00C63AFF" w14:paraId="17E65452" w14:textId="77777777" w:rsidTr="009035FF">
        <w:tc>
          <w:tcPr>
            <w:tcW w:w="489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503B285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E9B5709" w14:textId="2EAC59F4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63AFF">
              <w:rPr>
                <w:rFonts w:cs="Times New Roman"/>
                <w:sz w:val="16"/>
                <w:szCs w:val="16"/>
              </w:rPr>
              <w:t>Mart 2022</w:t>
            </w:r>
          </w:p>
          <w:p w14:paraId="3ABFE18B" w14:textId="314A895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CE5844D" w14:textId="7C16A05D" w:rsidR="00AF4ED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Yazılı, görsel ve sosyal medyada yer alan haber sayılarının takip edilmesi;</w:t>
            </w:r>
          </w:p>
          <w:p w14:paraId="0B130EF1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  <w:p w14:paraId="2A426D19" w14:textId="1C33F658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</w:t>
            </w:r>
            <w:r>
              <w:rPr>
                <w:rFonts w:cs="Times New Roman"/>
                <w:sz w:val="16"/>
                <w:szCs w:val="16"/>
              </w:rPr>
              <w:t>Yaşlılara S</w:t>
            </w:r>
            <w:r w:rsidRPr="00C63AFF">
              <w:rPr>
                <w:rFonts w:cs="Times New Roman"/>
                <w:sz w:val="16"/>
                <w:szCs w:val="16"/>
              </w:rPr>
              <w:t>aygı Haftası Etkinliği haberleri</w:t>
            </w:r>
          </w:p>
          <w:p w14:paraId="6651B87A" w14:textId="54B25323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2. İHA Bartın’ın web sitesinde yer alan 1 adet “Farklı Boyutları ile Jinekolojik Kanserler Sempozyumu” etkinliğinin haberi. </w:t>
            </w:r>
          </w:p>
          <w:p w14:paraId="153B45D6" w14:textId="25672AAD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3.İklim Değişikliği ve Sağlık Webinarı Haberi</w:t>
            </w:r>
          </w:p>
          <w:p w14:paraId="7F3EE283" w14:textId="5809776B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4.</w:t>
            </w:r>
            <w:r w:rsidRPr="00C63AFF">
              <w:rPr>
                <w:rFonts w:cs="Times New Roman"/>
                <w:sz w:val="16"/>
                <w:szCs w:val="16"/>
              </w:rPr>
              <w:t>Ebelik:2022 yılında 10 adet haber yayınlanması planlanmaktadır.</w:t>
            </w:r>
          </w:p>
          <w:p w14:paraId="2A84B3B4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 adet etkinlik haberi</w:t>
            </w:r>
          </w:p>
          <w:p w14:paraId="1B485DF3" w14:textId="4324A33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75061AB" w14:textId="706118B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cs="Times New Roman"/>
                <w:sz w:val="16"/>
                <w:szCs w:val="16"/>
              </w:rPr>
              <w:t>Halk Sağlığı Hemşireliği ABD, Sosyal Hizmet Bölümü</w:t>
            </w:r>
          </w:p>
          <w:p w14:paraId="650328E8" w14:textId="410034AD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 Doğum, Kadın Hastalıkları Hemşirelik ABD</w:t>
            </w:r>
          </w:p>
          <w:p w14:paraId="779DDF1F" w14:textId="421F073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 Hemşirelikte Yönetim Anabilim Dalı,</w:t>
            </w:r>
          </w:p>
          <w:p w14:paraId="778336B3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Öğr. Gör. Merve KIRŞAN BÜYÜKTARAKÇI</w:t>
            </w:r>
          </w:p>
          <w:p w14:paraId="4248E302" w14:textId="1A456824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4.Ebelik Bölümü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F54AFC4" w14:textId="1BEC4CAA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1-SHMYO</w:t>
            </w:r>
          </w:p>
          <w:p w14:paraId="47DCB5D5" w14:textId="1C1BF055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2. Fen Fakültesi, SHMYO </w:t>
            </w:r>
          </w:p>
          <w:p w14:paraId="01399241" w14:textId="1883F7C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AE12EDF" w14:textId="1F7C9BED" w:rsidR="00AF4EDF" w:rsidRPr="003805BD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  <w:r w:rsidRPr="003805BD">
              <w:rPr>
                <w:rFonts w:cs="Times New Roman"/>
                <w:sz w:val="16"/>
                <w:szCs w:val="16"/>
              </w:rPr>
              <w:t xml:space="preserve">Farklı Boyutları </w:t>
            </w:r>
            <w:proofErr w:type="gramStart"/>
            <w:r w:rsidRPr="003805BD">
              <w:rPr>
                <w:rFonts w:cs="Times New Roman"/>
                <w:sz w:val="16"/>
                <w:szCs w:val="16"/>
              </w:rPr>
              <w:t>İle</w:t>
            </w:r>
            <w:proofErr w:type="gramEnd"/>
            <w:r w:rsidRPr="003805BD">
              <w:rPr>
                <w:rFonts w:cs="Times New Roman"/>
                <w:sz w:val="16"/>
                <w:szCs w:val="16"/>
              </w:rPr>
              <w:t xml:space="preserve"> Jinekolojik Kanserlere Farkındalık Sempozyumu</w:t>
            </w:r>
          </w:p>
          <w:p w14:paraId="2A297C20" w14:textId="437D5615" w:rsidR="00AF4EDF" w:rsidRPr="003805BD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Kayıt linki</w:t>
            </w:r>
            <w:r w:rsidRPr="003805BD">
              <w:rPr>
                <w:rFonts w:cs="Times New Roman"/>
                <w:sz w:val="16"/>
                <w:szCs w:val="16"/>
              </w:rPr>
              <w:t>:</w:t>
            </w:r>
          </w:p>
          <w:p w14:paraId="148BB1EB" w14:textId="77777777" w:rsidR="00AF4EDF" w:rsidRPr="003805BD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3805BD">
              <w:rPr>
                <w:rFonts w:cs="Times New Roman"/>
                <w:sz w:val="16"/>
                <w:szCs w:val="16"/>
              </w:rPr>
              <w:t>https://zoom.us/rec/share/khGj7EI4NC-M2NdPmVYZM6BPUIvVR003k9BN8avyU4A_HX_N5Kac-pfTiRii7TBX.e_f2xcIQ0tTEzsgA</w:t>
            </w:r>
          </w:p>
          <w:p w14:paraId="4E353320" w14:textId="77777777" w:rsidR="00AF4EDF" w:rsidRPr="003805BD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  <w:p w14:paraId="0405A486" w14:textId="77777777" w:rsidR="00AF4EDF" w:rsidRPr="00E63812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  <w:r w:rsidRPr="00E63812">
              <w:rPr>
                <w:rFonts w:cs="Times New Roman"/>
                <w:sz w:val="16"/>
                <w:szCs w:val="16"/>
              </w:rPr>
              <w:t>Topic: İklim Değişikliği ve Sağlık Webinarı</w:t>
            </w:r>
          </w:p>
          <w:p w14:paraId="76D325C8" w14:textId="7D33DC85" w:rsidR="00AF4EDF" w:rsidRPr="00E63812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Kayıt linki</w:t>
            </w:r>
            <w:r w:rsidRPr="00E63812">
              <w:rPr>
                <w:rFonts w:cs="Times New Roman"/>
                <w:sz w:val="16"/>
                <w:szCs w:val="16"/>
              </w:rPr>
              <w:t>:</w:t>
            </w:r>
          </w:p>
          <w:p w14:paraId="1D5D5BDA" w14:textId="77777777" w:rsidR="00AF4EDF" w:rsidRPr="00E63812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E63812">
              <w:rPr>
                <w:rFonts w:cs="Times New Roman"/>
                <w:sz w:val="16"/>
                <w:szCs w:val="16"/>
              </w:rPr>
              <w:t>https://zoom.us/rec/share/WeJdfe75eG-9Ftk6d5r6jB3JgZwQZSuJjHpW5BfOTzNPJcDc4DpUWOG8s5dC77GP.DENgTlT32druEZWx</w:t>
            </w:r>
          </w:p>
          <w:p w14:paraId="21997DDC" w14:textId="77777777" w:rsidR="00AF4EDF" w:rsidRPr="00E63812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  <w:p w14:paraId="1380BE39" w14:textId="77777777" w:rsidR="00AF4ED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  <w:p w14:paraId="474D1CBA" w14:textId="2C1E73CC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63AFF">
              <w:rPr>
                <w:rFonts w:cs="Times New Roman"/>
                <w:sz w:val="16"/>
                <w:szCs w:val="16"/>
              </w:rPr>
              <w:t>Haber linki 1</w:t>
            </w:r>
          </w:p>
          <w:p w14:paraId="16013958" w14:textId="382BC9A2" w:rsidR="00AF4EDF" w:rsidRPr="00C63AFF" w:rsidRDefault="003943E4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hyperlink r:id="rId12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https://www.haberturk.com/bartin-haberleri/95854018-bartin-universitesinden-yaslilara-saygi-haftasinda-anlamli-etkinlik</w:t>
              </w:r>
            </w:hyperlink>
          </w:p>
          <w:p w14:paraId="414254BA" w14:textId="0904B22D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A62BBD2" w14:textId="3DCD0803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Haber linki 2</w:t>
            </w:r>
          </w:p>
          <w:p w14:paraId="7C0B78C2" w14:textId="612C50E5" w:rsidR="00AF4EDF" w:rsidRPr="00C63AFF" w:rsidRDefault="003943E4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hyperlink r:id="rId13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https://beyazgazete.com/haber/2022/3/25/bartin-universitesinden-yaslilara-saygi-haftasi-nda-anlamli-etkinlik-6464905.html</w:t>
              </w:r>
            </w:hyperlink>
          </w:p>
          <w:p w14:paraId="73DDB708" w14:textId="34CC9D5A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2240DE8" w14:textId="7DB9287D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Haber linki 3</w:t>
            </w:r>
          </w:p>
          <w:p w14:paraId="4A5DEC63" w14:textId="3F72240A" w:rsidR="00AF4EDF" w:rsidRPr="00C63AFF" w:rsidRDefault="003943E4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hyperlink r:id="rId14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https://www.bursahaberportali.com/bartin/bartin-universitesinden-yaslilara-saygi-haftasinda-anlamli-etkinlik-h44961.html</w:t>
              </w:r>
            </w:hyperlink>
          </w:p>
          <w:p w14:paraId="0B5FAF65" w14:textId="0C000882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6D2497D5" w14:textId="4353359A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Haber linki 4</w:t>
            </w:r>
          </w:p>
          <w:p w14:paraId="7D357A7F" w14:textId="488275B8" w:rsidR="00AF4EDF" w:rsidRPr="00C63AFF" w:rsidRDefault="003943E4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hyperlink r:id="rId15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https://www.istanbulhaber.com.tr/bartin-universitesinden-yaslilara-saygi-haftasinda-anlamli-etkinlik-haber-2024036.htm</w:t>
              </w:r>
            </w:hyperlink>
          </w:p>
          <w:p w14:paraId="4EEEE32D" w14:textId="5BAA1751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3FE6A5ED" w14:textId="6A3C27E4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Haber linki 5</w:t>
            </w:r>
          </w:p>
          <w:p w14:paraId="41A2458B" w14:textId="06D80D9A" w:rsidR="00AF4EDF" w:rsidRPr="00C63AFF" w:rsidRDefault="003943E4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hyperlink r:id="rId16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https://www.haberler.com/yerel/bartin-universitesinden-yaslilara-saygi-haftasi-14821215-haberi/</w:t>
              </w:r>
            </w:hyperlink>
          </w:p>
          <w:p w14:paraId="4D851DED" w14:textId="37180D52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669D28D" w14:textId="20D33297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Haber linki 6</w:t>
            </w:r>
          </w:p>
          <w:p w14:paraId="2A399E6C" w14:textId="31F8B818" w:rsidR="00AF4EDF" w:rsidRPr="00C63AFF" w:rsidRDefault="003943E4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hyperlink r:id="rId17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http://www.olay53.com/haber/bartin-universitesinden-yaslilara-saygi-haftasinda-anlamli-etkinlik-964997.htm</w:t>
              </w:r>
            </w:hyperlink>
          </w:p>
          <w:p w14:paraId="6A8013D0" w14:textId="2DE8620A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7913AD85" w14:textId="61489FBF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Haber linki 7</w:t>
            </w:r>
          </w:p>
          <w:p w14:paraId="32C5FE8B" w14:textId="7EA6732A" w:rsidR="00AF4EDF" w:rsidRPr="00C63AFF" w:rsidRDefault="003943E4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hyperlink r:id="rId18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https://www.sondakika.com/yerel/haber-bartin-universitesinden-yaslilara-saygi-haftasi-14821215/</w:t>
              </w:r>
            </w:hyperlink>
          </w:p>
          <w:p w14:paraId="2BBB5FC1" w14:textId="7CE98042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06A30CBE" w14:textId="72706655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61BF9D9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2.Haber linki 1  </w:t>
            </w:r>
          </w:p>
          <w:p w14:paraId="69461B06" w14:textId="3A255ADF" w:rsidR="00AF4EDF" w:rsidRPr="00C63AFF" w:rsidRDefault="003943E4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hyperlink r:id="rId19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https://www.iha.com.tr/bartin-haberleri/farkli-boyutlari-ile-jinekolojik-kanserler-sempozyumu-bartin-3647430/</w:t>
              </w:r>
            </w:hyperlink>
            <w:r w:rsidR="00AF4EDF"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14:paraId="467B264B" w14:textId="3FD07DD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7ADAC1B" w14:textId="4C7519E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3.Haber linki</w:t>
            </w:r>
          </w:p>
          <w:p w14:paraId="0449751A" w14:textId="31C31E2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Link1</w:t>
            </w:r>
          </w:p>
          <w:p w14:paraId="7DC57679" w14:textId="0EE9E0C1" w:rsidR="00AF4EDF" w:rsidRPr="00C63AFF" w:rsidRDefault="003943E4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hyperlink r:id="rId20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https://w3.bartin.edu.tr/haberler/iklim-degisikliginin-insan-sagligi-uzerindeki-olumsuz-etkileri-artiyor.html</w:t>
              </w:r>
            </w:hyperlink>
          </w:p>
          <w:p w14:paraId="2C1D4A1F" w14:textId="06186F37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Link2</w:t>
            </w:r>
          </w:p>
          <w:p w14:paraId="18AC88E1" w14:textId="30AEDBAA" w:rsidR="00AF4EDF" w:rsidRPr="00C63AFF" w:rsidRDefault="003943E4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hyperlink r:id="rId21">
              <w:r w:rsidR="00AF4EDF" w:rsidRPr="00C63AFF">
                <w:rPr>
                  <w:rStyle w:val="Kpr"/>
                  <w:rFonts w:eastAsia="Calibri" w:cs="Times New Roman"/>
                  <w:sz w:val="16"/>
                  <w:szCs w:val="16"/>
                </w:rPr>
                <w:t>https://www.haberturk.com/bartin-haberleri/96406213-iklim-degisikliginin-insan-sagligi-uzerindeki-olumsuz-etkileri-artiyor</w:t>
              </w:r>
            </w:hyperlink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C53F8C0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eastAsia="Times New Roman" w:cs="Times New Roman"/>
                <w:sz w:val="16"/>
                <w:szCs w:val="16"/>
                <w:lang w:val="tr"/>
              </w:rPr>
              <w:t>Tamamlandı</w:t>
            </w:r>
          </w:p>
          <w:p w14:paraId="2E0BDB3C" w14:textId="1F1531B4" w:rsidR="00AF4EDF" w:rsidRPr="00401086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AF4EDF" w:rsidRPr="00C63AFF" w14:paraId="630BFF47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853245C" w14:textId="54209B80" w:rsidR="00AF4ED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B8236F">
              <w:rPr>
                <w:rFonts w:eastAsia="Times New Roman" w:cs="Times New Roman"/>
                <w:sz w:val="16"/>
                <w:szCs w:val="16"/>
              </w:rPr>
              <w:t xml:space="preserve">A.1. Liderlik ve Kalite </w:t>
            </w:r>
            <w:r>
              <w:rPr>
                <w:rFonts w:eastAsia="Times New Roman" w:cs="Times New Roman"/>
                <w:sz w:val="16"/>
                <w:szCs w:val="16"/>
              </w:rPr>
              <w:t>(</w:t>
            </w:r>
            <w:r w:rsidRPr="00B8236F">
              <w:rPr>
                <w:rFonts w:eastAsia="Times New Roman" w:cs="Times New Roman"/>
                <w:sz w:val="16"/>
                <w:szCs w:val="16"/>
              </w:rPr>
              <w:t>A.1.5. Kamuoyunu Bilgilendirme ve Hesap Verebilirlik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05EDBCD" w14:textId="19E459BB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Şubat 2022</w:t>
            </w:r>
          </w:p>
          <w:p w14:paraId="03534CB5" w14:textId="723E1C9D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2.Mayıs-Aralık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F8AF7EE" w14:textId="51C211DD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Kalite kültürüne yönelik eğitim faaliyeti yapılması;</w:t>
            </w:r>
          </w:p>
          <w:p w14:paraId="7405B885" w14:textId="18960D5A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1.Akran Eğitimi</w:t>
            </w:r>
          </w:p>
          <w:p w14:paraId="43070F43" w14:textId="0BA7F415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2.Kalite kültürüne yönelik 4 adet eğitim faaliyeti planlanması</w:t>
            </w:r>
          </w:p>
          <w:p w14:paraId="1BCA199F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3.</w:t>
            </w:r>
            <w:r w:rsidRPr="00C63AFF">
              <w:rPr>
                <w:rFonts w:cs="Times New Roman"/>
                <w:sz w:val="16"/>
                <w:szCs w:val="16"/>
              </w:rPr>
              <w:t xml:space="preserve">Kalite kültürüne yönelik 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eğitim faaliyeti planlanması</w:t>
            </w:r>
          </w:p>
          <w:p w14:paraId="33FFBDFA" w14:textId="1C22C0F5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4.HEPDAK bilgilendirme toplantılarının bölümdeki öğretim üye ve elemanları ile paylaşılacağı toplantı planlanmaktadır.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9715E47" w14:textId="36FBE8A9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1.Öğr. Gör. Eda KES</w:t>
            </w:r>
          </w:p>
          <w:p w14:paraId="6F193B92" w14:textId="678A942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2.Hemşirelik Bölümü öğretim elemanları</w:t>
            </w:r>
          </w:p>
          <w:p w14:paraId="500E4B68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3.</w:t>
            </w:r>
            <w:r w:rsidRPr="00C63AFF">
              <w:rPr>
                <w:rFonts w:cs="Times New Roman"/>
                <w:sz w:val="16"/>
                <w:szCs w:val="16"/>
              </w:rPr>
              <w:t xml:space="preserve">Arş. Gör. Rıdvan TEMİZ, Arş. Gör. Ece PARLAK ÜNLÜ, 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>Arş</w:t>
            </w:r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Gör Rana SARPKAYA</w:t>
            </w:r>
          </w:p>
          <w:p w14:paraId="7527E8B9" w14:textId="6EE565F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>Doç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63AFF">
              <w:rPr>
                <w:rFonts w:cs="Times New Roman"/>
                <w:sz w:val="16"/>
                <w:szCs w:val="16"/>
              </w:rPr>
              <w:t>Dr.Elif</w:t>
            </w:r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KARAHAN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717F74C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D76DC47" w14:textId="17EEE14F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Afiş/Web sitesinde yayınlanmış olması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ED5614" w14:textId="65BCBAEE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Times New Roman"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10B3F020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49C9448" w14:textId="0B3DBA98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852681">
              <w:rPr>
                <w:rFonts w:cs="Times New Roman"/>
                <w:sz w:val="16"/>
                <w:szCs w:val="16"/>
              </w:rPr>
              <w:t>A.5. Uluslararasılaşma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r w:rsidRPr="00852681">
              <w:rPr>
                <w:rFonts w:cs="Times New Roman"/>
                <w:sz w:val="16"/>
                <w:szCs w:val="16"/>
              </w:rPr>
              <w:t>A.5.3. Uluslararasılaşma Performansı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F204BC0" w14:textId="58A6DDEC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2021-2022 Eğitim Öğretim Yılı Bahar Yarıyılı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7AC6987" w14:textId="49C5FA76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Öğrencilerin uluslararası değişim programlarından yararlanmasının teşvik edilmesi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7BB8341" w14:textId="7FF02BA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Hemşirelik Bölümü</w:t>
            </w:r>
          </w:p>
          <w:p w14:paraId="3C593C81" w14:textId="201892E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231E9E8" w14:textId="3D3FE8D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4673003F" w14:textId="34B56E0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4DD537E" w14:textId="786FB145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>Erasmus Koordinatörlüğü Ön Değerlendirme Sonucu (06.10.2021)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D8E41C" w14:textId="00FE8F7C" w:rsidR="00AF4EDF" w:rsidRPr="00401086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401086">
              <w:rPr>
                <w:rFonts w:eastAsia="Times New Roman"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5672EE4C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18C3046" w14:textId="77777777" w:rsidR="00AF4EDF" w:rsidRPr="004B1162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3A26">
              <w:rPr>
                <w:rFonts w:eastAsia="Times New Roman" w:cs="Times New Roman"/>
                <w:sz w:val="16"/>
                <w:szCs w:val="16"/>
              </w:rPr>
              <w:t>(</w:t>
            </w:r>
            <w:r w:rsidRPr="004B1162">
              <w:rPr>
                <w:rFonts w:eastAsia="Times New Roman" w:cs="Times New Roman"/>
                <w:sz w:val="16"/>
                <w:szCs w:val="16"/>
              </w:rPr>
              <w:t>C.3.1. Araştırma</w:t>
            </w:r>
          </w:p>
          <w:p w14:paraId="5A24D92D" w14:textId="77777777" w:rsidR="00AF4ED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  <w:p w14:paraId="26A5D08A" w14:textId="52AC74D4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</w:t>
            </w:r>
            <w:r w:rsidRPr="00333A26">
              <w:rPr>
                <w:rFonts w:cs="Times New Roman"/>
                <w:sz w:val="16"/>
                <w:szCs w:val="16"/>
              </w:rPr>
              <w:t>C.3.2. Öğretim Elemanı/Araştırmacı Performansının Değerlendirilmesi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6A4D8F5" w14:textId="55F1570F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733BD4B" w14:textId="6178AF56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Web of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Science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ve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Scopus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kategorisinde yer alan dergilere yayın sunulmasının teşvik edilmesi;</w:t>
            </w:r>
          </w:p>
          <w:p w14:paraId="14CE6D3D" w14:textId="23C732CF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1.The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prevalence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facıal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pressure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ınjurıes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among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nurses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durın</w:t>
            </w:r>
            <w:r>
              <w:rPr>
                <w:rFonts w:cs="Times New Roman"/>
                <w:sz w:val="16"/>
                <w:szCs w:val="16"/>
              </w:rPr>
              <w:t>g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covıd-19 </w:t>
            </w:r>
            <w:proofErr w:type="spellStart"/>
            <w:r>
              <w:rPr>
                <w:rFonts w:cs="Times New Roman"/>
                <w:sz w:val="16"/>
                <w:szCs w:val="16"/>
              </w:rPr>
              <w:t>pandemi</w:t>
            </w:r>
            <w:r w:rsidRPr="00C63AFF">
              <w:rPr>
                <w:rFonts w:cs="Times New Roman"/>
                <w:sz w:val="16"/>
                <w:szCs w:val="16"/>
              </w:rPr>
              <w:t>c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relatıonshıp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gett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C63AFF">
              <w:rPr>
                <w:rFonts w:cs="Times New Roman"/>
                <w:sz w:val="16"/>
                <w:szCs w:val="16"/>
              </w:rPr>
              <w:t>ng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covıd-19</w:t>
            </w:r>
          </w:p>
          <w:p w14:paraId="7E2ABC30" w14:textId="36FE144C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2.Palyatif hastalarında semptomlara yönelik hemşirelik bakımı: retrospektif inceleme </w:t>
            </w:r>
          </w:p>
          <w:p w14:paraId="5DC8AAD0" w14:textId="6D7D8EF2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3.Comparison of two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different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techniques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for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teaching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learning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skills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: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evaluation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period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pandemic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C47D567" w14:textId="67B3000E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4.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Effect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blood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group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on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survival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status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ıntensive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care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patients</w:t>
            </w:r>
            <w:proofErr w:type="spellEnd"/>
          </w:p>
          <w:p w14:paraId="4696FB5D" w14:textId="03E4586D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 How is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society's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male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nurse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image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affected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by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male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nursing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students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’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volunteer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activities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>?</w:t>
            </w:r>
          </w:p>
          <w:p w14:paraId="40E9703C" w14:textId="6207581F" w:rsidR="00AF4EDF" w:rsidRPr="00C63AF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 xml:space="preserve">6.The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prevalence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poor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sleep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quality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its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association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with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risk of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obstructive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sleep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apnea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restless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legs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syndrome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diabetic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patients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treated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with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cyanoacrylate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glue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for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varicose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veins</w:t>
            </w:r>
            <w:proofErr w:type="spellEnd"/>
          </w:p>
          <w:p w14:paraId="6DB1E4B0" w14:textId="3FF49C2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7.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Intensive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care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nurses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covid-19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crisis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turkey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: a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qualitative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study</w:t>
            </w:r>
            <w:proofErr w:type="spellEnd"/>
          </w:p>
          <w:p w14:paraId="1A96AD51" w14:textId="2814967C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8.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 xml:space="preserve">An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attitude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scale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for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regular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drug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use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among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ındividuals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with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chronic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diseases</w:t>
            </w:r>
            <w:proofErr w:type="spellEnd"/>
          </w:p>
          <w:p w14:paraId="7B281B5B" w14:textId="333A84A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highlight w:val="yellow"/>
              </w:rPr>
            </w:pPr>
            <w:r w:rsidRPr="00C63AFF">
              <w:rPr>
                <w:rFonts w:eastAsia="Times New Roman" w:cs="Times New Roman"/>
                <w:sz w:val="16"/>
                <w:szCs w:val="16"/>
              </w:rPr>
              <w:t xml:space="preserve">9.Development of an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ethical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problems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scale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for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clinical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education</w:t>
            </w:r>
            <w:proofErr w:type="spellEnd"/>
            <w:r w:rsidRPr="00C63AFF">
              <w:rPr>
                <w:rFonts w:eastAsia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63AFF">
              <w:rPr>
                <w:rFonts w:eastAsia="Times New Roman" w:cs="Times New Roman"/>
                <w:sz w:val="16"/>
                <w:szCs w:val="16"/>
              </w:rPr>
              <w:t>nursing</w:t>
            </w:r>
            <w:proofErr w:type="spellEnd"/>
          </w:p>
          <w:p w14:paraId="7C90938B" w14:textId="1BC953FD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10.The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effect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fear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COVID-19 on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health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perceptions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safety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behaviors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i</w:t>
            </w:r>
            <w:r w:rsidRPr="00C63AFF">
              <w:rPr>
                <w:rFonts w:eastAsia="Calibri" w:cs="Times New Roman"/>
                <w:sz w:val="16"/>
                <w:szCs w:val="16"/>
              </w:rPr>
              <w:t>ndividuals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with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chronic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diseases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(SSCI)</w:t>
            </w:r>
          </w:p>
          <w:p w14:paraId="3B50BE21" w14:textId="4588EE9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11.The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relationship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between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health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professionals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’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attitudes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towards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older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people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personality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traits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(ESCI) </w:t>
            </w:r>
          </w:p>
          <w:p w14:paraId="276F7D0C" w14:textId="6124381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12.I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don’t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want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to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be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alone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”. A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qualitative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study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nurses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’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perception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aging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(ESCI)</w:t>
            </w:r>
          </w:p>
          <w:p w14:paraId="3FBE8D51" w14:textId="47828A35" w:rsidR="00AF4EDF" w:rsidRPr="00C63AFF" w:rsidRDefault="00AF4EDF" w:rsidP="00401086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Times New Roman" w:cs="Times New Roman"/>
                <w:sz w:val="16"/>
                <w:szCs w:val="16"/>
                <w:lang w:val="en-US"/>
              </w:rPr>
              <w:t>13.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Evaluation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press</w:t>
            </w:r>
            <w:r>
              <w:rPr>
                <w:rFonts w:eastAsia="Calibri" w:cs="Times New Roman"/>
                <w:sz w:val="16"/>
                <w:szCs w:val="16"/>
              </w:rPr>
              <w:t>ure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ulcer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risk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development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i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operating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rooms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(SCI)</w:t>
            </w:r>
          </w:p>
          <w:p w14:paraId="2FBF614E" w14:textId="1A2532A3" w:rsidR="00AF4EDF" w:rsidRPr="00C63AFF" w:rsidRDefault="00AF4EDF" w:rsidP="00401086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14.What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are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job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attribute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preferences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physicians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nurses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 w:rsidRPr="00C63AFF">
              <w:rPr>
                <w:rFonts w:eastAsia="Calibri" w:cs="Times New Roman"/>
                <w:sz w:val="16"/>
                <w:szCs w:val="16"/>
              </w:rPr>
              <w:t>turkey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?: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evidence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from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a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discrete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choice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experiment</w:t>
            </w:r>
            <w:proofErr w:type="spellEnd"/>
          </w:p>
          <w:p w14:paraId="124CBF75" w14:textId="06F079B5" w:rsidR="00AF4EDF" w:rsidRPr="00C63AFF" w:rsidRDefault="00AF4EDF" w:rsidP="00401086">
            <w:pPr>
              <w:spacing w:line="240" w:lineRule="auto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15.Claims </w:t>
            </w:r>
            <w:r>
              <w:rPr>
                <w:rFonts w:eastAsia="Calibri" w:cs="Times New Roman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child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abuse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 xml:space="preserve"> i</w:t>
            </w:r>
            <w:r w:rsidRPr="00C63AFF">
              <w:rPr>
                <w:rFonts w:eastAsia="Calibri" w:cs="Times New Roman"/>
                <w:sz w:val="16"/>
                <w:szCs w:val="16"/>
              </w:rPr>
              <w:t xml:space="preserve">n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the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process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of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conflict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divorce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and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>/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or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guardian</w:t>
            </w:r>
            <w:proofErr w:type="spellEnd"/>
          </w:p>
          <w:p w14:paraId="2B8CB829" w14:textId="5279CFF2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16. Ebeler ve hemşirelerde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Covid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yaşadı</w:t>
            </w:r>
            <w:r>
              <w:rPr>
                <w:rFonts w:cs="Times New Roman"/>
                <w:sz w:val="16"/>
                <w:szCs w:val="16"/>
              </w:rPr>
              <w:t>k</w:t>
            </w:r>
            <w:r w:rsidRPr="00C63AFF">
              <w:rPr>
                <w:rFonts w:cs="Times New Roman"/>
                <w:sz w:val="16"/>
                <w:szCs w:val="16"/>
              </w:rPr>
              <w:t>ları durumu anlatan bir makale</w:t>
            </w:r>
          </w:p>
          <w:p w14:paraId="205CC38F" w14:textId="5C7C862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17, 18.</w:t>
            </w:r>
            <w:r w:rsidRPr="00C63AFF">
              <w:rPr>
                <w:rFonts w:eastAsia="Calibri" w:cs="Times New Roman"/>
                <w:sz w:val="16"/>
                <w:szCs w:val="16"/>
              </w:rPr>
              <w:t>Ölçek çalışması</w:t>
            </w:r>
          </w:p>
          <w:p w14:paraId="0DB86FF7" w14:textId="0A84087C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19.Covid bilgi düzeyi</w:t>
            </w:r>
          </w:p>
          <w:p w14:paraId="41E82F49" w14:textId="4F1666F6" w:rsidR="00AF4EDF" w:rsidRPr="00C63AFF" w:rsidRDefault="00AF4EDF" w:rsidP="00401086">
            <w:pPr>
              <w:spacing w:line="240" w:lineRule="auto"/>
              <w:jc w:val="left"/>
              <w:rPr>
                <w:rStyle w:val="Kpr"/>
                <w:rFonts w:cs="Times New Roman"/>
                <w:color w:val="auto"/>
                <w:sz w:val="16"/>
                <w:szCs w:val="16"/>
                <w:u w:val="none"/>
              </w:rPr>
            </w:pPr>
            <w:r w:rsidRPr="00C63AFF">
              <w:rPr>
                <w:rFonts w:cs="Times New Roman"/>
                <w:sz w:val="16"/>
                <w:szCs w:val="16"/>
              </w:rPr>
              <w:t>20.</w:t>
            </w:r>
            <w:r w:rsidRPr="00C63AFF">
              <w:rPr>
                <w:rStyle w:val="Kpr"/>
                <w:rFonts w:eastAsia="Times New Roman" w:cs="Times New Roman"/>
                <w:color w:val="auto"/>
                <w:sz w:val="16"/>
                <w:szCs w:val="16"/>
                <w:u w:val="none"/>
              </w:rPr>
              <w:t>Beden İmajı</w:t>
            </w:r>
          </w:p>
          <w:p w14:paraId="036ACFBA" w14:textId="1A602659" w:rsidR="00AF4EDF" w:rsidRPr="00C63AFF" w:rsidRDefault="00AF4EDF" w:rsidP="00401086">
            <w:pPr>
              <w:spacing w:line="240" w:lineRule="auto"/>
              <w:jc w:val="left"/>
              <w:rPr>
                <w:rStyle w:val="Kpr"/>
                <w:rFonts w:cs="Times New Roman"/>
                <w:color w:val="auto"/>
                <w:sz w:val="16"/>
                <w:szCs w:val="16"/>
                <w:u w:val="none"/>
              </w:rPr>
            </w:pPr>
            <w:r w:rsidRPr="00C63AFF">
              <w:rPr>
                <w:rStyle w:val="Kpr"/>
                <w:rFonts w:eastAsia="Times New Roman" w:cs="Times New Roman"/>
                <w:color w:val="auto"/>
                <w:sz w:val="16"/>
                <w:szCs w:val="16"/>
                <w:u w:val="none"/>
              </w:rPr>
              <w:t>21.Tükenmişlik</w:t>
            </w:r>
          </w:p>
          <w:p w14:paraId="33AFBBA2" w14:textId="609662ED" w:rsidR="00AF4EDF" w:rsidRPr="00C63AFF" w:rsidRDefault="00AF4EDF" w:rsidP="00401086">
            <w:pPr>
              <w:spacing w:line="240" w:lineRule="auto"/>
              <w:jc w:val="left"/>
              <w:rPr>
                <w:rStyle w:val="Kpr"/>
                <w:rFonts w:cs="Times New Roman"/>
                <w:color w:val="auto"/>
                <w:sz w:val="16"/>
                <w:szCs w:val="16"/>
                <w:u w:val="none"/>
              </w:rPr>
            </w:pPr>
            <w:r w:rsidRPr="00C63AFF">
              <w:rPr>
                <w:rStyle w:val="Kpr"/>
                <w:rFonts w:eastAsia="Times New Roman" w:cs="Times New Roman"/>
                <w:color w:val="auto"/>
                <w:sz w:val="16"/>
                <w:szCs w:val="16"/>
                <w:u w:val="none"/>
              </w:rPr>
              <w:t>22.Gebe Masaj</w:t>
            </w:r>
          </w:p>
          <w:p w14:paraId="77BDFE01" w14:textId="23F7C41F" w:rsidR="00AF4EDF" w:rsidRPr="00C63AFF" w:rsidRDefault="00AF4EDF" w:rsidP="00401086">
            <w:pPr>
              <w:spacing w:line="240" w:lineRule="auto"/>
              <w:jc w:val="left"/>
              <w:rPr>
                <w:rStyle w:val="Kpr"/>
                <w:rFonts w:cs="Times New Roman"/>
                <w:color w:val="auto"/>
                <w:sz w:val="16"/>
                <w:szCs w:val="16"/>
                <w:u w:val="none"/>
              </w:rPr>
            </w:pPr>
            <w:r w:rsidRPr="00C63AFF">
              <w:rPr>
                <w:rStyle w:val="Kpr"/>
                <w:rFonts w:eastAsia="Times New Roman" w:cs="Times New Roman"/>
                <w:color w:val="auto"/>
                <w:sz w:val="16"/>
                <w:szCs w:val="16"/>
                <w:u w:val="none"/>
              </w:rPr>
              <w:t>23.SOY ve Akılcı İlaç Kullanımı</w:t>
            </w:r>
          </w:p>
          <w:p w14:paraId="4EC6697E" w14:textId="69EDF2E1" w:rsidR="00AF4EDF" w:rsidRPr="00C63AFF" w:rsidRDefault="00AF4EDF" w:rsidP="00401086">
            <w:pPr>
              <w:spacing w:line="240" w:lineRule="auto"/>
              <w:jc w:val="left"/>
              <w:rPr>
                <w:rStyle w:val="Kpr"/>
                <w:rFonts w:cs="Times New Roman"/>
                <w:color w:val="auto"/>
                <w:sz w:val="16"/>
                <w:szCs w:val="16"/>
                <w:u w:val="none"/>
              </w:rPr>
            </w:pPr>
            <w:r w:rsidRPr="00C63AFF">
              <w:rPr>
                <w:rStyle w:val="Kpr"/>
                <w:rFonts w:eastAsia="Times New Roman" w:cs="Times New Roman"/>
                <w:color w:val="auto"/>
                <w:sz w:val="16"/>
                <w:szCs w:val="16"/>
                <w:u w:val="none"/>
              </w:rPr>
              <w:t>24.SOY+Beslenme +Fiziksel Aktivite</w:t>
            </w:r>
          </w:p>
          <w:p w14:paraId="2CC9EDCD" w14:textId="4EC7F81F" w:rsidR="00AF4EDF" w:rsidRPr="00C63AFF" w:rsidRDefault="00AF4EDF" w:rsidP="00401086">
            <w:pPr>
              <w:spacing w:line="240" w:lineRule="auto"/>
              <w:jc w:val="left"/>
              <w:rPr>
                <w:rStyle w:val="Kpr"/>
                <w:rFonts w:cs="Times New Roman"/>
                <w:color w:val="auto"/>
                <w:sz w:val="16"/>
                <w:szCs w:val="16"/>
                <w:u w:val="none"/>
              </w:rPr>
            </w:pPr>
            <w:r w:rsidRPr="00C63AFF">
              <w:rPr>
                <w:rStyle w:val="Kpr"/>
                <w:rFonts w:eastAsia="Times New Roman" w:cs="Times New Roman"/>
                <w:color w:val="auto"/>
                <w:sz w:val="16"/>
                <w:szCs w:val="16"/>
                <w:u w:val="none"/>
              </w:rPr>
              <w:t>25.Stres, Anksiyete, Depresyon</w:t>
            </w:r>
          </w:p>
          <w:p w14:paraId="3B1AD0A4" w14:textId="23127219" w:rsidR="00AF4EDF" w:rsidRPr="007079CA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C63AFF">
              <w:rPr>
                <w:rStyle w:val="Kpr"/>
                <w:rFonts w:eastAsia="Times New Roman" w:cs="Times New Roman"/>
                <w:color w:val="auto"/>
                <w:sz w:val="16"/>
                <w:szCs w:val="16"/>
                <w:u w:val="none"/>
              </w:rPr>
              <w:t>26.Epilepsi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646D45D" w14:textId="2A7A15FF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1.Arş. Gör. Özge UÇAR, Prof. Dr. Sevim ÇELİK, Doç. Dr. Elif KARAHAN </w:t>
            </w:r>
          </w:p>
          <w:p w14:paraId="320FFEF9" w14:textId="35E35874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2.Prof.Dr. Sevim ÇELİK, Doç. Dr. Elif KARAHAN, Öğr. Gör. Dr. Sibel KÖSTEKLİ,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Arş.Gör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. Özge UÇAR     </w:t>
            </w:r>
          </w:p>
          <w:p w14:paraId="799526A6" w14:textId="3E79B79C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3.Prof. Dr. Sevim ÇELİK, Doç. Dr. Elif KARAHAN, Öğr. Gör. Dr. Sibel KÖSTEKLİ, Arş. Gör. Özge UÇAR  </w:t>
            </w:r>
          </w:p>
          <w:p w14:paraId="6405764E" w14:textId="4AB9727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 Prof. Dr. Sevim ÇELİK, Doç. Dr. Elif KARAHAN, Öğr. Gör. Dr. Sibel KÖSTEKLİ, Arş. Gör. Özge UÇAR</w:t>
            </w:r>
          </w:p>
          <w:p w14:paraId="7B9D7A31" w14:textId="56A8E19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5, 6.Doç. Dr. İlknur DOLU</w:t>
            </w:r>
          </w:p>
          <w:p w14:paraId="2F538E92" w14:textId="08A14875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7, 8.Öğr. Gör Eda KES</w:t>
            </w:r>
          </w:p>
          <w:p w14:paraId="455D0B1D" w14:textId="031B217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9.Öğr.Gör. Merve </w:t>
            </w: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KIRŞAN BÜYÜKTARAKÇI</w:t>
            </w:r>
            <w:r w:rsidRPr="00C63AFF">
              <w:rPr>
                <w:rFonts w:eastAsia="Calibri" w:cs="Times New Roman"/>
                <w:sz w:val="16"/>
                <w:szCs w:val="16"/>
              </w:rPr>
              <w:t>, Prof. Dr. Esra AKIN</w:t>
            </w:r>
          </w:p>
          <w:p w14:paraId="4E102445" w14:textId="1747337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>10. Arş. Gör. Necmiye ÇÖMLEKÇİ, Dr. Öğr. Üyesi Dilek BAYKAL</w:t>
            </w:r>
          </w:p>
          <w:p w14:paraId="7C64805C" w14:textId="699FECEF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11, 12. </w:t>
            </w:r>
            <w:r w:rsidRPr="00C63AFF">
              <w:rPr>
                <w:rFonts w:eastAsia="Calibri" w:cs="Times New Roman"/>
                <w:sz w:val="16"/>
                <w:szCs w:val="16"/>
              </w:rPr>
              <w:t>Arş. Gör. Necmiye ÇÖMLEKÇİ, Dr. Öğr. Üyesi Dilek BAYKAL, Prof. Dr. Gülbeyaz CAN</w:t>
            </w:r>
          </w:p>
          <w:p w14:paraId="5B76428D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13. </w:t>
            </w:r>
            <w:r w:rsidRPr="00C63AFF">
              <w:rPr>
                <w:rFonts w:cs="Times New Roman"/>
                <w:sz w:val="16"/>
                <w:szCs w:val="16"/>
              </w:rPr>
              <w:t>Doç. Dr. Elif KARAHAN, Prof. Dr. Sevim ÇELİK, Aysun USLU</w:t>
            </w:r>
          </w:p>
          <w:p w14:paraId="1013B895" w14:textId="0E7BB9CA" w:rsidR="00AF4EDF" w:rsidRPr="00C63AFF" w:rsidRDefault="00AF4EDF" w:rsidP="00401086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14.Dr. Öğr. Üyesi Elif İŞLEK</w:t>
            </w:r>
          </w:p>
          <w:p w14:paraId="1DFCA5C1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15. Dr. Öğr. Üyesi Ferda KARADAĞ,</w:t>
            </w:r>
          </w:p>
          <w:p w14:paraId="3DD95663" w14:textId="47C99A92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16,17,18, 19. Dr. Öğr. Üyesi Hacer YALNIZ DİLCEN, Arş. Gör. Ebru BULUT</w:t>
            </w:r>
          </w:p>
          <w:p w14:paraId="55D3F419" w14:textId="0BA07BF1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20,21,22. Dr. Öğr. Üyesi Yeliz ÇAKIR KOÇAK</w:t>
            </w:r>
          </w:p>
          <w:p w14:paraId="0EC2F421" w14:textId="0A854732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</w:rPr>
              <w:t xml:space="preserve">23, 24,25,26. Dr. Öğr. Üyesi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</w:rPr>
              <w:t>Hanifi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</w:rPr>
              <w:t xml:space="preserve"> DÜLGER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81C5394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1BF3A72" w14:textId="265B05AF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Dergide basılması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FC01983" w14:textId="60842041" w:rsidR="00AF4EDF" w:rsidRPr="00401086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  <w:p w14:paraId="1337CC18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5B287001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59ADD307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2C9EA27B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19E2F391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438887EC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2E96D41C" w14:textId="77777777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  <w:p w14:paraId="4031ED8C" w14:textId="5192DDB5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F4EDF" w:rsidRPr="00C63AFF" w14:paraId="271CD044" w14:textId="77777777" w:rsidTr="009035FF"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6A635BA" w14:textId="77777777" w:rsidR="00AF4EDF" w:rsidRPr="004B1162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3A26">
              <w:rPr>
                <w:rFonts w:eastAsia="Times New Roman" w:cs="Times New Roman"/>
                <w:sz w:val="16"/>
                <w:szCs w:val="16"/>
              </w:rPr>
              <w:t>(</w:t>
            </w:r>
            <w:r w:rsidRPr="004B1162">
              <w:rPr>
                <w:rFonts w:eastAsia="Times New Roman" w:cs="Times New Roman"/>
                <w:sz w:val="16"/>
                <w:szCs w:val="16"/>
              </w:rPr>
              <w:t>C.3.1. Araştırma</w:t>
            </w:r>
          </w:p>
          <w:p w14:paraId="5EF1ADC1" w14:textId="179B08B0" w:rsidR="00AF4EDF" w:rsidRPr="00C63AFF" w:rsidRDefault="00AF4EDF" w:rsidP="009035FF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6B06C19" w14:textId="423DFBCD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Haziran- 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3E54F8" w14:textId="71496EF6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Öğretim üyelerince TÜBİTAK proje sunumun teşvik edilmesi; </w:t>
            </w:r>
          </w:p>
          <w:p w14:paraId="718B6878" w14:textId="2C245756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047B0">
              <w:rPr>
                <w:rFonts w:cs="Times New Roman"/>
                <w:sz w:val="16"/>
                <w:szCs w:val="16"/>
              </w:rPr>
              <w:t>TÜBİTAK projesi sunumu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C33BEA1" w14:textId="375181A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Dr. Öğr. Üyesi Ferda KARADAĞ, Arş. Gör. Rıdvan TEMİZ, Arş. Gör. Ece PARLAK ÜNLÜ, Dr. Öğr. Üyesi Elif İŞLEK, 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>Arş</w:t>
            </w:r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Gör Rana SARPKAYA, Hemşi</w:t>
            </w:r>
            <w:r>
              <w:rPr>
                <w:rFonts w:cs="Times New Roman"/>
                <w:sz w:val="16"/>
                <w:szCs w:val="16"/>
              </w:rPr>
              <w:t>r</w:t>
            </w:r>
            <w:r w:rsidRPr="00C63AFF">
              <w:rPr>
                <w:rFonts w:cs="Times New Roman"/>
                <w:sz w:val="16"/>
                <w:szCs w:val="16"/>
              </w:rPr>
              <w:t>elik Bölümü Öğretim Üyeleri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824E3DB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461954" w14:textId="77777777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E46A45F" w14:textId="2F6835E1" w:rsidR="00AF4EDF" w:rsidRPr="00401086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7BD4F8D5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D5F61E" w14:textId="77777777" w:rsidR="00AF4EDF" w:rsidRPr="004B1162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C.3. Araştırma Performansı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3A26">
              <w:rPr>
                <w:rFonts w:eastAsia="Times New Roman" w:cs="Times New Roman"/>
                <w:sz w:val="16"/>
                <w:szCs w:val="16"/>
              </w:rPr>
              <w:t>(</w:t>
            </w:r>
            <w:r w:rsidRPr="004B1162">
              <w:rPr>
                <w:rFonts w:eastAsia="Times New Roman" w:cs="Times New Roman"/>
                <w:sz w:val="16"/>
                <w:szCs w:val="16"/>
              </w:rPr>
              <w:t>C.3.1. Araştırma</w:t>
            </w:r>
          </w:p>
          <w:p w14:paraId="544FB430" w14:textId="77777777" w:rsidR="00AF4EDF" w:rsidRDefault="00AF4EDF" w:rsidP="00401086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4B1162">
              <w:rPr>
                <w:rFonts w:eastAsia="Times New Roman" w:cs="Times New Roman"/>
                <w:sz w:val="16"/>
                <w:szCs w:val="16"/>
              </w:rPr>
              <w:t>Performansının İzlenmesi ve Değerlendirilmesi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  <w:p w14:paraId="3A436F39" w14:textId="77777777" w:rsidR="00AF4EDF" w:rsidRPr="00C63AFF" w:rsidRDefault="00AF4EDF" w:rsidP="00401086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1CE3A87" w14:textId="78A3AD7C" w:rsidR="00AF4EDF" w:rsidRPr="00C63AFF" w:rsidRDefault="00AF4EDF" w:rsidP="00401086">
            <w:pPr>
              <w:spacing w:line="240" w:lineRule="auto"/>
              <w:jc w:val="left"/>
              <w:rPr>
                <w:rFonts w:eastAsiaTheme="minorEastAsia" w:cs="Times New Roman"/>
                <w:sz w:val="16"/>
                <w:szCs w:val="16"/>
              </w:rPr>
            </w:pPr>
            <w:r w:rsidRPr="00C63AFF">
              <w:rPr>
                <w:rFonts w:eastAsiaTheme="minorEastAsia" w:cs="Times New Roman"/>
                <w:sz w:val="16"/>
                <w:szCs w:val="16"/>
              </w:rPr>
              <w:t>Ocak-Aralık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39A767F" w14:textId="5013FDA0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Öğrencilerin TÜBİTAK projesi yapmalarının teşvik edilmesi;</w:t>
            </w:r>
          </w:p>
          <w:p w14:paraId="4CED8D92" w14:textId="24881500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1-Erkek Hemşirelik Öğrencilerinin Testis Kanseri Bilgileri, Farkındalıkları ve Kendi Kendine Testis Muayenesi Akran Eğitiminin Etkinliği</w:t>
            </w:r>
          </w:p>
          <w:p w14:paraId="505CFC1F" w14:textId="3CF5353B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2- Hemşirelik Öğrencilerinde Etkileşimli Video Eğitiminin Kesici Delici Alet, Yaralanmalarını Önlemeye Etkisi</w:t>
            </w:r>
          </w:p>
          <w:p w14:paraId="2D8E6742" w14:textId="53EB21F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3. Sınav Öncesi Uygulanan Nefes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Ve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Gevşeme Egzersizlerinin Öğrencilerin Kaygı Düzeylerine Etkisi</w:t>
            </w:r>
          </w:p>
          <w:p w14:paraId="2607F99E" w14:textId="6D6E6AAA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4. Hemşirelik Temel İlke Uygulamaları Dersinde Kaçış Odası Oyunu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İle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Öğrenme </w:t>
            </w:r>
          </w:p>
          <w:p w14:paraId="28AF0702" w14:textId="32AAAE69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5.Hipertansiyonu</w:t>
            </w:r>
            <w:r>
              <w:rPr>
                <w:rFonts w:eastAsia="Calibri" w:cs="Times New Roman"/>
                <w:sz w:val="16"/>
                <w:szCs w:val="16"/>
                <w:lang w:val="tr"/>
              </w:rPr>
              <w:t>nu Yönet Sağlığının Farkında Ol</w:t>
            </w:r>
          </w:p>
          <w:p w14:paraId="155B2AA3" w14:textId="1FD84C54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6.2209A kapsamında “</w:t>
            </w:r>
            <w:r w:rsidRPr="00C63AFF">
              <w:rPr>
                <w:rFonts w:eastAsia="Times New Roman" w:cs="Times New Roman"/>
                <w:sz w:val="16"/>
                <w:szCs w:val="16"/>
              </w:rPr>
              <w:t>Gestasyonel Diyabete Yönelik Verilen Eğitimin Gebelerin Oral Glukoz Tolerans Testine ve Diyabete Yönelik Tutumlarına Etkisi”</w:t>
            </w:r>
          </w:p>
          <w:p w14:paraId="6B67FD24" w14:textId="50C8A130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7.2209-A Proje sunumu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0B292BD" w14:textId="46412F64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1.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Doç.Dr.Ayfer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BAYINDIR ÇEVİK</w:t>
            </w:r>
          </w:p>
          <w:p w14:paraId="4ED26ADA" w14:textId="150CA214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2.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Arş.Gör.Necmiye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ÇÖMLEKÇİ</w:t>
            </w:r>
          </w:p>
          <w:p w14:paraId="5B6C261F" w14:textId="52754736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3,4. Öğr. Gör. Feyzan GARİP</w:t>
            </w:r>
          </w:p>
          <w:p w14:paraId="7839B170" w14:textId="362923F3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5.Arş. Gör. Feyza DEMİR</w:t>
            </w:r>
          </w:p>
          <w:p w14:paraId="6AFA6A95" w14:textId="67D03E50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6.Arş. Gör. Ebru BULUT</w:t>
            </w:r>
          </w:p>
          <w:p w14:paraId="0F673FE6" w14:textId="737075C0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7.Öğr. Gör. Simge </w:t>
            </w:r>
            <w:proofErr w:type="gram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ÖZTÜRK,  </w:t>
            </w:r>
            <w:proofErr w:type="spellStart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Öğr.Gör</w:t>
            </w:r>
            <w:proofErr w:type="gram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>.Emine</w:t>
            </w:r>
            <w:proofErr w:type="spellEnd"/>
            <w:r w:rsidRPr="00C63AFF">
              <w:rPr>
                <w:rFonts w:eastAsia="Calibri" w:cs="Times New Roman"/>
                <w:sz w:val="16"/>
                <w:szCs w:val="16"/>
                <w:lang w:val="tr"/>
              </w:rPr>
              <w:t xml:space="preserve"> ÜSTÜN GÖKÇE, Öğr. Gör. Aylin KURT, Öğr. Gör. Fatma DİNÇ, </w:t>
            </w:r>
            <w:r w:rsidRPr="00C63AFF">
              <w:rPr>
                <w:rFonts w:cs="Times New Roman"/>
                <w:sz w:val="16"/>
                <w:szCs w:val="16"/>
              </w:rPr>
              <w:t xml:space="preserve">Dr. Öğr. Üyesi Ferda KARADAĞ;   Dr. Öğr. Üyesi Sinan ACAR,  Dr. Öğr. Üyesi Hacer YALNIZ DİLCEN, Dr. Öğr. Üyesi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Hanifi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DÜLGER, Dr. Öğr. Üyesi Yeliz ÇAKIR KOÇAK, Arş. Gör. Ebru BULUT, Arş. Gör. </w:t>
            </w:r>
            <w:proofErr w:type="spellStart"/>
            <w:r w:rsidRPr="00C63AFF">
              <w:rPr>
                <w:rFonts w:cs="Times New Roman"/>
                <w:sz w:val="16"/>
                <w:szCs w:val="16"/>
              </w:rPr>
              <w:t>Güleser</w:t>
            </w:r>
            <w:proofErr w:type="spellEnd"/>
            <w:r w:rsidRPr="00C63AFF">
              <w:rPr>
                <w:rFonts w:cs="Times New Roman"/>
                <w:sz w:val="16"/>
                <w:szCs w:val="16"/>
              </w:rPr>
              <w:t xml:space="preserve"> ADA 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70B0ABD" w14:textId="71077960" w:rsidR="00AF4EDF" w:rsidRPr="00C63AFF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1-7. TÜBİTAK</w:t>
            </w: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DA7A045" w14:textId="039D9257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C63AFF">
              <w:rPr>
                <w:rFonts w:cs="Times New Roman"/>
                <w:sz w:val="16"/>
                <w:szCs w:val="16"/>
              </w:rPr>
              <w:t>1-</w:t>
            </w:r>
            <w:r w:rsidRPr="00C63AFF">
              <w:rPr>
                <w:rFonts w:eastAsia="Times New Roman" w:cs="Times New Roman"/>
                <w:sz w:val="16"/>
                <w:szCs w:val="16"/>
                <w:lang w:val="tr"/>
              </w:rPr>
              <w:t xml:space="preserve"> 7.BİDEP Ekran görüntüsü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2BC45F8" w14:textId="46C4BE44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eastAsia="Calibri" w:cs="Times New Roman"/>
                <w:sz w:val="16"/>
                <w:szCs w:val="16"/>
                <w:lang w:val="tr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26290978" w14:textId="77777777" w:rsidTr="009035FF">
        <w:tc>
          <w:tcPr>
            <w:tcW w:w="489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01A46875" w14:textId="77777777" w:rsidR="00AF4EDF" w:rsidRPr="00D66C38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D66C38">
              <w:rPr>
                <w:rFonts w:eastAsia="Calibri" w:cs="Times New Roman"/>
                <w:sz w:val="16"/>
                <w:szCs w:val="16"/>
              </w:rPr>
              <w:t>B.3. Öğrenme Kaynakları ve</w:t>
            </w:r>
          </w:p>
          <w:p w14:paraId="787EBDB3" w14:textId="013E3E36" w:rsidR="00AF4EDF" w:rsidRPr="00FD2B5C" w:rsidRDefault="00AF4EDF" w:rsidP="00401086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D66C38">
              <w:rPr>
                <w:rFonts w:eastAsia="Calibri" w:cs="Times New Roman"/>
                <w:sz w:val="16"/>
                <w:szCs w:val="16"/>
              </w:rPr>
              <w:t>Akademik Destek Hizmetleri</w:t>
            </w:r>
            <w:r>
              <w:rPr>
                <w:rFonts w:eastAsia="Calibri" w:cs="Times New Roman"/>
                <w:sz w:val="16"/>
                <w:szCs w:val="16"/>
              </w:rPr>
              <w:t xml:space="preserve"> (</w:t>
            </w:r>
            <w:r w:rsidRPr="00D66C38">
              <w:rPr>
                <w:rFonts w:eastAsia="Calibri" w:cs="Times New Roman"/>
                <w:sz w:val="16"/>
                <w:szCs w:val="16"/>
              </w:rPr>
              <w:t>B.3.5. Sosyal, Kültürel, Sportif Faaliyetler</w:t>
            </w:r>
            <w:r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8D25B75" w14:textId="480EBD3E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D28A30F" w14:textId="710AE1EB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Öğrenci kulüplerinin kurulması;</w:t>
            </w:r>
          </w:p>
          <w:p w14:paraId="55D75C59" w14:textId="4D7947BF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  <w:r w:rsidRPr="00C63AFF">
              <w:rPr>
                <w:rFonts w:cs="Times New Roman"/>
                <w:sz w:val="16"/>
                <w:szCs w:val="16"/>
              </w:rPr>
              <w:t>Öğrenci kulübü önerileri ve 1 adet kulüp çalışması (Sosyal Hizmet Kulübü)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1FEAA8F" w14:textId="10D9F688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Dr. Öğr.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3AFF">
              <w:rPr>
                <w:rFonts w:cs="Times New Roman"/>
                <w:sz w:val="16"/>
                <w:szCs w:val="16"/>
              </w:rPr>
              <w:t>Üyesi Elif İŞLEK, Arş. Gör. Ece PARLAK ÜNLÜ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1E1FCD3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AD126E" w14:textId="2C073C91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Afiş ve tanıtım etkinliği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A8CF64" w14:textId="70E749D4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5D7B128F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489" w:type="pct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0E800D3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50FFE6" w14:textId="3140757D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Mayıs-Aralık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002BE5F" w14:textId="0E59F04F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Spor takımları kurulması;</w:t>
            </w:r>
            <w:r>
              <w:rPr>
                <w:rFonts w:cs="Times New Roman"/>
                <w:sz w:val="16"/>
                <w:szCs w:val="16"/>
              </w:rPr>
              <w:t>3.</w:t>
            </w:r>
          </w:p>
          <w:p w14:paraId="098968B8" w14:textId="0D36F286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Voleybol takımı çalışmaları (1 adet)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7830DF1" w14:textId="0A8CF66A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Arş. Gör. Ece PARLAK ÜNLÜ, Arş. Gör. Rıdvan TEMİZ, Arş. Gör Rana SARPKAYA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BAD21B" w14:textId="1DE4D3F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Spor Bilimleri Fakültesi</w:t>
            </w: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F1B43E2" w14:textId="77777777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407E223" w14:textId="4FF88181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Tamamlandı</w:t>
            </w:r>
          </w:p>
        </w:tc>
      </w:tr>
      <w:tr w:rsidR="00AF4EDF" w:rsidRPr="00C63AFF" w14:paraId="3622DFEC" w14:textId="77777777" w:rsidTr="009035FF">
        <w:trPr>
          <w:trHeight w:val="48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B90F866" w14:textId="4B0B33EC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175A6">
              <w:rPr>
                <w:rFonts w:cs="Times New Roman"/>
                <w:sz w:val="16"/>
                <w:szCs w:val="16"/>
              </w:rPr>
              <w:t>A.1. Liderlik ve Kalite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C175A6">
              <w:rPr>
                <w:rFonts w:cs="Times New Roman"/>
                <w:sz w:val="16"/>
                <w:szCs w:val="16"/>
              </w:rPr>
              <w:t>A.1.1.</w:t>
            </w:r>
            <w:proofErr w:type="gramEnd"/>
            <w:r w:rsidRPr="00C175A6">
              <w:rPr>
                <w:rFonts w:cs="Times New Roman"/>
                <w:sz w:val="16"/>
                <w:szCs w:val="16"/>
              </w:rPr>
              <w:t xml:space="preserve"> Yönetim Modeli ve İdari Yapı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17DF37E" w14:textId="2F744BE9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Eylül 2022</w:t>
            </w: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E53CE41" w14:textId="39F87F4C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B3223">
              <w:rPr>
                <w:rFonts w:cs="Times New Roman"/>
                <w:sz w:val="16"/>
                <w:szCs w:val="16"/>
              </w:rPr>
              <w:t xml:space="preserve">Acil Durum Çıkış kapılarının tanımlanması ve </w:t>
            </w:r>
            <w:r>
              <w:rPr>
                <w:rFonts w:cs="Times New Roman"/>
                <w:sz w:val="16"/>
                <w:szCs w:val="16"/>
              </w:rPr>
              <w:t>yönlendirmelerin temin edilmesi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01C6870" w14:textId="2136595C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Dekanlık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CDF357A" w14:textId="118A0F0A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 xml:space="preserve">İdari ve Mali İşler Daire Başkanlığı, Yapı İşleri Daire Başkanlığı, Genel Sekreterlik </w:t>
            </w: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136A47" w14:textId="51458BFF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5E10FAA" w14:textId="3352D38B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>Tamamlanmadı</w:t>
            </w:r>
          </w:p>
        </w:tc>
      </w:tr>
      <w:tr w:rsidR="00AF4EDF" w:rsidRPr="00C63AFF" w14:paraId="02947AFE" w14:textId="77777777" w:rsidTr="0090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EFBCC86" w14:textId="2B2650E2" w:rsidR="00AF4ED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175A6">
              <w:rPr>
                <w:rFonts w:cs="Times New Roman"/>
                <w:sz w:val="16"/>
                <w:szCs w:val="16"/>
              </w:rPr>
              <w:t>A.1. Liderlik ve Kalite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C175A6">
              <w:rPr>
                <w:rFonts w:cs="Times New Roman"/>
                <w:sz w:val="16"/>
                <w:szCs w:val="16"/>
              </w:rPr>
              <w:t>A.1.4.</w:t>
            </w:r>
            <w:proofErr w:type="gramEnd"/>
            <w:r w:rsidRPr="00C175A6">
              <w:rPr>
                <w:rFonts w:cs="Times New Roman"/>
                <w:sz w:val="16"/>
                <w:szCs w:val="16"/>
              </w:rPr>
              <w:t xml:space="preserve"> İç Kalite Güvencesi Mekanizmaları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  <w:p w14:paraId="4F119D6A" w14:textId="6102AEE1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175A6">
              <w:rPr>
                <w:rFonts w:cs="Times New Roman"/>
                <w:sz w:val="16"/>
                <w:szCs w:val="16"/>
              </w:rPr>
              <w:t>A.2. Misyon ve Stratejik Amaçlar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(</w:t>
            </w:r>
            <w:r>
              <w:t xml:space="preserve"> </w:t>
            </w:r>
            <w:r w:rsidRPr="00C175A6">
              <w:rPr>
                <w:rFonts w:cs="Times New Roman"/>
                <w:sz w:val="16"/>
                <w:szCs w:val="16"/>
              </w:rPr>
              <w:t>A.2.3.</w:t>
            </w:r>
            <w:proofErr w:type="gramEnd"/>
            <w:r w:rsidRPr="00C175A6">
              <w:rPr>
                <w:rFonts w:cs="Times New Roman"/>
                <w:sz w:val="16"/>
                <w:szCs w:val="16"/>
              </w:rPr>
              <w:t xml:space="preserve"> Performans Yönetimi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6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EB39A18" w14:textId="239610DC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1.Ocak 2022</w:t>
            </w:r>
          </w:p>
          <w:p w14:paraId="7B2B7D6E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2.Aralık 2022</w:t>
            </w:r>
          </w:p>
          <w:p w14:paraId="4E77E8C2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3,4. Mart 2022</w:t>
            </w:r>
          </w:p>
          <w:p w14:paraId="692947CB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5.Nisan 2022</w:t>
            </w:r>
          </w:p>
          <w:p w14:paraId="6FB43778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6. Ekim-Kasım 2022</w:t>
            </w:r>
          </w:p>
          <w:p w14:paraId="6FC0F90B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7. Şubat 2022</w:t>
            </w:r>
          </w:p>
          <w:p w14:paraId="591EFDF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8,9.Aralık 2022</w:t>
            </w:r>
          </w:p>
          <w:p w14:paraId="150237B7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10.Ocak-Aralık 2022</w:t>
            </w:r>
          </w:p>
          <w:p w14:paraId="11201D6F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11,12.Eylül-Aralık 2022</w:t>
            </w:r>
          </w:p>
          <w:p w14:paraId="1815D669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13,14.Haziran 2022</w:t>
            </w:r>
          </w:p>
          <w:p w14:paraId="18CF3EA2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15.Nisan 2022</w:t>
            </w:r>
          </w:p>
          <w:p w14:paraId="61A28113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16.Haziran 2022</w:t>
            </w:r>
          </w:p>
          <w:p w14:paraId="323EA6E5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17.Temmuz 2022</w:t>
            </w:r>
          </w:p>
          <w:p w14:paraId="289575BC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18.Nisan 2022</w:t>
            </w:r>
          </w:p>
          <w:p w14:paraId="08D27F46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19.Aralık 2022</w:t>
            </w:r>
          </w:p>
          <w:p w14:paraId="0E6948F8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20.Kasım 2022</w:t>
            </w:r>
          </w:p>
          <w:p w14:paraId="78210FD5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21-23.Şubat 2022</w:t>
            </w:r>
          </w:p>
          <w:p w14:paraId="276951FF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24.Nisan 2022</w:t>
            </w:r>
          </w:p>
          <w:p w14:paraId="0E7B619B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25. Mayıs 2022</w:t>
            </w:r>
          </w:p>
          <w:p w14:paraId="2E5C331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26 Haziran ve Aralık 2022</w:t>
            </w:r>
          </w:p>
          <w:p w14:paraId="22214457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27.Ekim 2022</w:t>
            </w:r>
          </w:p>
          <w:p w14:paraId="7147738D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28-30.Mart 2022</w:t>
            </w:r>
          </w:p>
          <w:p w14:paraId="5D28E008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31.Nisan 2022</w:t>
            </w:r>
          </w:p>
          <w:p w14:paraId="04277DD5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32.Ekim 2022</w:t>
            </w:r>
          </w:p>
          <w:p w14:paraId="7A130F92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33.Kasım 2022</w:t>
            </w:r>
          </w:p>
          <w:p w14:paraId="1B0617B2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E3F0F12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Komisyon faaliyetlerinin artırılması;</w:t>
            </w:r>
          </w:p>
          <w:p w14:paraId="6431F4F6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1-Komisyon Faaliyet Planın oluşturulması</w:t>
            </w:r>
          </w:p>
          <w:p w14:paraId="6B8F6FE2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2.Komisyon yıllık faaliyet raporu</w:t>
            </w:r>
          </w:p>
          <w:p w14:paraId="78C42E3B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3.Birim İç Değerlendirme Raporunun (BIDR) hazırlanması</w:t>
            </w:r>
          </w:p>
          <w:p w14:paraId="192E7476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4. Veri Toplama Merkezi (MECRA) veri girişi</w:t>
            </w:r>
          </w:p>
          <w:p w14:paraId="2636A36B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5. Kalite Güvencesi ve PUKO Döngüsü Eğitimi</w:t>
            </w:r>
          </w:p>
          <w:p w14:paraId="1927FD77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6. Erasmus Bilgilendirme Duyurularının yapılması</w:t>
            </w:r>
          </w:p>
          <w:p w14:paraId="2E337D8C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7. Erasmus Programı Uluslararası Kredi Hareketliliği (ICM) KA171 proje başvurusu</w:t>
            </w:r>
          </w:p>
          <w:p w14:paraId="086429FF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8. Yeni Erasmus anlaşması yapılması</w:t>
            </w:r>
          </w:p>
          <w:p w14:paraId="05ABCFB7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 xml:space="preserve">9. </w:t>
            </w:r>
            <w:proofErr w:type="spellStart"/>
            <w:r w:rsidRPr="002F15B0">
              <w:rPr>
                <w:rFonts w:cs="Times New Roman"/>
                <w:sz w:val="16"/>
                <w:szCs w:val="16"/>
              </w:rPr>
              <w:t>Erasmustan</w:t>
            </w:r>
            <w:proofErr w:type="spellEnd"/>
            <w:r w:rsidRPr="002F15B0">
              <w:rPr>
                <w:rFonts w:cs="Times New Roman"/>
                <w:sz w:val="16"/>
                <w:szCs w:val="16"/>
              </w:rPr>
              <w:t xml:space="preserve"> yararlanan öğretim elemanı ve/veya öğrenci deneyim paylaşılması</w:t>
            </w:r>
          </w:p>
          <w:p w14:paraId="2B4C5C2D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10. Öğrenci ve Mezunlara yönelik gerçekleştiren aktivite duyurularının yapılması</w:t>
            </w:r>
          </w:p>
          <w:p w14:paraId="2B78E2C5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11. Öğrencilere Farabi Değişim Programı hakkında bilgilendirme yapılması</w:t>
            </w:r>
          </w:p>
          <w:p w14:paraId="57A070CA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 xml:space="preserve">12. Gönüllü öğrenciler </w:t>
            </w:r>
            <w:proofErr w:type="gramStart"/>
            <w:r w:rsidRPr="002F15B0">
              <w:rPr>
                <w:rFonts w:cs="Times New Roman"/>
                <w:sz w:val="16"/>
                <w:szCs w:val="16"/>
              </w:rPr>
              <w:t>ile birlikte</w:t>
            </w:r>
            <w:proofErr w:type="gramEnd"/>
            <w:r w:rsidRPr="002F15B0">
              <w:rPr>
                <w:rFonts w:cs="Times New Roman"/>
                <w:sz w:val="16"/>
                <w:szCs w:val="16"/>
              </w:rPr>
              <w:t xml:space="preserve"> temel ilk yardım bilgileri hakkında bilgilendirici afişlerin hazırlanması ve fakülte panolarına asılması</w:t>
            </w:r>
          </w:p>
          <w:p w14:paraId="4113CB53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13. Fakülte Pikniği Etkinliğinin Düzenlenmesi</w:t>
            </w:r>
          </w:p>
          <w:p w14:paraId="2F6C161B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14. Risk Değerlendirme ve Analiz Eğitimi</w:t>
            </w:r>
          </w:p>
          <w:p w14:paraId="6098D350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15.SBF Eylem Planı</w:t>
            </w:r>
          </w:p>
          <w:p w14:paraId="61EF852B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16.Risk Değerlendirme ve Analiz Eğitimi</w:t>
            </w:r>
          </w:p>
          <w:p w14:paraId="3CD4AC0C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 xml:space="preserve">17.6331 sayılı İş Sağlığı ve Güvenliği </w:t>
            </w:r>
            <w:proofErr w:type="spellStart"/>
            <w:r w:rsidRPr="002F15B0">
              <w:rPr>
                <w:rFonts w:cs="Times New Roman"/>
                <w:sz w:val="16"/>
                <w:szCs w:val="16"/>
              </w:rPr>
              <w:t>Kanunu"ile</w:t>
            </w:r>
            <w:proofErr w:type="spellEnd"/>
            <w:r w:rsidRPr="002F15B0">
              <w:rPr>
                <w:rFonts w:cs="Times New Roman"/>
                <w:sz w:val="16"/>
                <w:szCs w:val="16"/>
              </w:rPr>
              <w:t xml:space="preserve"> "İş Sağlığı ve Güvenliği Risk Değerlendirmesi Yönetmeliği” gereğince Üniversitemizde Risk değerlendirmeleri</w:t>
            </w:r>
          </w:p>
          <w:p w14:paraId="45D911A4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18.Fakülte Binamız çevresi tütün kullanımı düzenlemesi</w:t>
            </w:r>
          </w:p>
          <w:p w14:paraId="33868CC8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 xml:space="preserve">19.Fakültemiz stratejik amaç ve hedefleri doğrultusunda </w:t>
            </w:r>
            <w:r w:rsidRPr="002F15B0">
              <w:rPr>
                <w:sz w:val="16"/>
                <w:szCs w:val="16"/>
              </w:rPr>
              <w:t>İdare</w:t>
            </w:r>
            <w:r w:rsidRPr="002F15B0">
              <w:rPr>
                <w:rFonts w:cs="Times New Roman"/>
                <w:sz w:val="16"/>
                <w:szCs w:val="16"/>
              </w:rPr>
              <w:t>/Birim/Alt Birim Risklerinin gözden geçirilmesi</w:t>
            </w:r>
          </w:p>
          <w:p w14:paraId="4BD3A414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20.Fakültemiz uygulama alan risklerinin gözden geçirilmesi</w:t>
            </w:r>
          </w:p>
          <w:p w14:paraId="114A81CA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21. Yatay Geçiş Başvurularının Değerlendirilmesi</w:t>
            </w:r>
          </w:p>
          <w:p w14:paraId="7261D2C9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22. Yeni Program açma-Ebelik Bölümü başvuru dosyası</w:t>
            </w:r>
          </w:p>
          <w:p w14:paraId="2DE04FE6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23. Ders muafiyet Talebi değerlendirme</w:t>
            </w:r>
          </w:p>
          <w:p w14:paraId="1165ED2B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24. Hemşirelik Bölümü Uygulama Dersinin Yükseköğretim uygulamalı Eğitimler Çerçeve Yönetmeliği doğrultusunda Değerlendirilmesi</w:t>
            </w:r>
          </w:p>
          <w:p w14:paraId="0E485075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25. Etik Haftası Etkinliği yapılması</w:t>
            </w:r>
          </w:p>
          <w:p w14:paraId="07435713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26. Fakülte ve bölümlerin stratejik planda yer alan hedefleri gerçekleştirme durumlarının takibi ve tespitinin yapılması</w:t>
            </w:r>
          </w:p>
          <w:p w14:paraId="3D701AB7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 xml:space="preserve">27. Fakülte öğrencilerine yönelik </w:t>
            </w:r>
            <w:proofErr w:type="gramStart"/>
            <w:r w:rsidRPr="002F15B0">
              <w:rPr>
                <w:rFonts w:cs="Times New Roman"/>
                <w:sz w:val="16"/>
                <w:szCs w:val="16"/>
              </w:rPr>
              <w:t>Mevlana</w:t>
            </w:r>
            <w:proofErr w:type="gramEnd"/>
            <w:r w:rsidRPr="002F15B0">
              <w:rPr>
                <w:rFonts w:cs="Times New Roman"/>
                <w:sz w:val="16"/>
                <w:szCs w:val="16"/>
              </w:rPr>
              <w:t xml:space="preserve"> Değişim Programını tanıtıcı etkinlik düzenlenmesi</w:t>
            </w:r>
          </w:p>
          <w:p w14:paraId="10BDBBC5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28.Sosyal Hizmet bölümü öğrencisi ile görüşme yapılmış, Rehberlik ve Psikolojik Danışmanlık Merkezine başvurusu yapılmıştır</w:t>
            </w:r>
          </w:p>
          <w:p w14:paraId="59D92D83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29.Sosyal Hizmet bölümü öğrencisi ile görüşme yapılmış ve önerilerde bulunulmuştur</w:t>
            </w:r>
          </w:p>
          <w:p w14:paraId="7BB3D639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 xml:space="preserve">30.Uluslararası öğrencilere “İletişim Arkadaşlığı </w:t>
            </w:r>
            <w:proofErr w:type="spellStart"/>
            <w:r w:rsidRPr="002F15B0">
              <w:rPr>
                <w:rFonts w:cs="Times New Roman"/>
                <w:sz w:val="16"/>
                <w:szCs w:val="16"/>
              </w:rPr>
              <w:t>Proğramı</w:t>
            </w:r>
            <w:proofErr w:type="spellEnd"/>
            <w:r w:rsidRPr="002F15B0">
              <w:rPr>
                <w:rFonts w:cs="Times New Roman"/>
                <w:sz w:val="16"/>
                <w:szCs w:val="16"/>
              </w:rPr>
              <w:t>” hakkında bilgi verilmiştir</w:t>
            </w:r>
          </w:p>
          <w:p w14:paraId="3D2E4E88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31.Hemşirelik bölümü öğrencisi ile görüşme yapılmış, Rehberlik ve Psikolojik Danışmanlık Merkezine başvurusu yapılmıştır</w:t>
            </w:r>
          </w:p>
          <w:p w14:paraId="34877AC5" w14:textId="77777777" w:rsidR="00AF4EDF" w:rsidRPr="002F15B0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32.Yeni gelen öğrencilere Rehberlik ve Psikolojik Danışmanlık Komisyonun tanıtılması</w:t>
            </w:r>
          </w:p>
          <w:p w14:paraId="31491B68" w14:textId="28267F0B" w:rsidR="00AF4EDF" w:rsidRPr="002F15B0" w:rsidRDefault="00AF4EDF" w:rsidP="0054707E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2F15B0">
              <w:rPr>
                <w:rFonts w:cs="Times New Roman"/>
                <w:sz w:val="16"/>
                <w:szCs w:val="16"/>
              </w:rPr>
              <w:t>33.“Stresle Baş Etme Yöntemleri” konulu seminer verilmesi</w:t>
            </w:r>
          </w:p>
        </w:tc>
        <w:tc>
          <w:tcPr>
            <w:tcW w:w="1037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03CF829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1,2. Fakülte Komisyonları</w:t>
            </w:r>
          </w:p>
          <w:p w14:paraId="0E08FA7D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3-5.Kalite Komisyonu</w:t>
            </w:r>
          </w:p>
          <w:p w14:paraId="097E4CB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6-9.Erasmus Komisyonu</w:t>
            </w:r>
          </w:p>
          <w:p w14:paraId="4D5241B4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10. Sağlık Bilimleri Fakültesi Mezunlarla İletişim Komisyonu</w:t>
            </w:r>
          </w:p>
          <w:p w14:paraId="67AF70D4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11. Farabi Komisyonu</w:t>
            </w:r>
          </w:p>
          <w:p w14:paraId="50885812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12. İlk Yardım Komisyonu</w:t>
            </w:r>
          </w:p>
          <w:p w14:paraId="19A78953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13. Sağlık Bilimleri Fakültesi Sosyal Aktivite Komisyonu</w:t>
            </w:r>
          </w:p>
          <w:p w14:paraId="4B4C0660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14-20.</w:t>
            </w:r>
            <w:r w:rsidRPr="00C63AFF">
              <w:rPr>
                <w:sz w:val="16"/>
                <w:szCs w:val="16"/>
              </w:rPr>
              <w:t xml:space="preserve"> B</w:t>
            </w:r>
            <w:r w:rsidRPr="00C63AFF">
              <w:rPr>
                <w:rFonts w:cs="Times New Roman"/>
                <w:sz w:val="16"/>
                <w:szCs w:val="16"/>
              </w:rPr>
              <w:t>irim Risk Belirleme ve Analiz Komisyonu</w:t>
            </w:r>
          </w:p>
          <w:p w14:paraId="3E9D66D1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21-24. Eğitim Komisyonu</w:t>
            </w:r>
          </w:p>
          <w:p w14:paraId="377E46E1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25.Etik Komisyonu</w:t>
            </w:r>
          </w:p>
          <w:p w14:paraId="0271EF3F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26. İç Kontrol İzleme ve Değerlendirme Komisyonu</w:t>
            </w:r>
          </w:p>
          <w:p w14:paraId="67F3FEA1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27.</w:t>
            </w:r>
            <w:proofErr w:type="gramStart"/>
            <w:r w:rsidRPr="00C63AFF">
              <w:rPr>
                <w:rFonts w:cs="Times New Roman"/>
                <w:sz w:val="16"/>
                <w:szCs w:val="16"/>
              </w:rPr>
              <w:t>Mevlana</w:t>
            </w:r>
            <w:proofErr w:type="gramEnd"/>
            <w:r w:rsidRPr="00C63AFF">
              <w:rPr>
                <w:rFonts w:cs="Times New Roman"/>
                <w:sz w:val="16"/>
                <w:szCs w:val="16"/>
              </w:rPr>
              <w:t xml:space="preserve"> Komisyonu</w:t>
            </w:r>
          </w:p>
          <w:p w14:paraId="5CAD2764" w14:textId="7D0046A3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28-33. Rehberlik ve Psikolojik Danışmanlık Komisyonu</w:t>
            </w:r>
          </w:p>
        </w:tc>
        <w:tc>
          <w:tcPr>
            <w:tcW w:w="4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B2E5CD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3.Kalite Koordinatörlüğü</w:t>
            </w:r>
          </w:p>
          <w:p w14:paraId="73269CDF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4.Kalite Koordinatörlüğü/Strateji Daire Başkanlığı</w:t>
            </w:r>
          </w:p>
          <w:p w14:paraId="2B5D0815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10. Mezunlarla İletişim Koordinatörlüğü</w:t>
            </w:r>
          </w:p>
          <w:p w14:paraId="2B0BC4D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11. Farabi Koordinatörlüğü</w:t>
            </w:r>
          </w:p>
          <w:p w14:paraId="7D8BB403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25. Prof. Dr. Çağatay ÜSTÜN (Ege Üniversitesi)</w:t>
            </w:r>
          </w:p>
          <w:p w14:paraId="7385C89A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Dr. Öğr. Üyesi Nuray DEMİRCİ GÜNGÖRDÜ (Rize Recep Tayyip Erdoğan Üniversitesi)</w:t>
            </w:r>
          </w:p>
          <w:p w14:paraId="79CD1385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C9AE763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1,2,14-20,26-33.Komisyon tutakları</w:t>
            </w:r>
          </w:p>
          <w:p w14:paraId="4DAB9D93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3.Raporun Fakülte web sayfasında yayınlanması</w:t>
            </w:r>
          </w:p>
          <w:p w14:paraId="4BC8FDB9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4,27.Ekran görüntüsü</w:t>
            </w:r>
          </w:p>
          <w:p w14:paraId="78BA7C91" w14:textId="77777777" w:rsidR="00AF4EDF" w:rsidRPr="00C63AFF" w:rsidRDefault="00AF4EDF" w:rsidP="00401086">
            <w:pPr>
              <w:pStyle w:val="ListeParagraf"/>
              <w:spacing w:line="240" w:lineRule="auto"/>
              <w:ind w:left="9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5.Eğitim kaydı:</w:t>
            </w:r>
          </w:p>
          <w:p w14:paraId="2549C921" w14:textId="77777777" w:rsidR="00AF4EDF" w:rsidRPr="00C63AFF" w:rsidRDefault="003943E4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hyperlink r:id="rId22" w:history="1">
              <w:r w:rsidR="00AF4EDF" w:rsidRPr="00C63AFF">
                <w:rPr>
                  <w:rStyle w:val="Kpr"/>
                  <w:rFonts w:cs="Times New Roman"/>
                  <w:sz w:val="16"/>
                  <w:szCs w:val="16"/>
                </w:rPr>
                <w:t>https://zoom.us/rec/share/6Jf9k60iZ75Tymy3DtY0Yp1y6cGxxsbiMeytPQsX26UAFd-rBrTgdlnj6q7zaCbH.ZjN5nrA73pbhy-_w</w:t>
              </w:r>
            </w:hyperlink>
          </w:p>
          <w:p w14:paraId="1AB5B39C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6. E-posta ve fakültemiz web sayfasından duyuru yapılması</w:t>
            </w:r>
          </w:p>
          <w:p w14:paraId="47B81920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7. Başvuru ekran görüntüsü</w:t>
            </w:r>
          </w:p>
          <w:p w14:paraId="7CA8B5F7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8. Anlaşma metni, resmi kayıt sistemi ekran görüntüsü</w:t>
            </w:r>
          </w:p>
          <w:p w14:paraId="6F59C0A9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9. Toplantı kaydı</w:t>
            </w:r>
          </w:p>
          <w:p w14:paraId="6140FE04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10. E-posta ve fakültemiz web sayfasından duyuru yapılması</w:t>
            </w:r>
          </w:p>
          <w:p w14:paraId="155DCB94" w14:textId="77777777" w:rsidR="00AF4EDF" w:rsidRPr="00C63AFF" w:rsidRDefault="00AF4EDF" w:rsidP="00401086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11,13,25. Afiş/ haber linki</w:t>
            </w:r>
          </w:p>
          <w:p w14:paraId="4B72E09C" w14:textId="4A57A45D" w:rsidR="00AF4EDF" w:rsidRPr="00C63AFF" w:rsidRDefault="00AF4EDF" w:rsidP="00401086">
            <w:pPr>
              <w:spacing w:line="240" w:lineRule="auto"/>
              <w:ind w:left="31"/>
              <w:jc w:val="left"/>
              <w:rPr>
                <w:rFonts w:cs="Times New Roman"/>
                <w:sz w:val="16"/>
                <w:szCs w:val="16"/>
              </w:rPr>
            </w:pPr>
            <w:r w:rsidRPr="00C63AFF">
              <w:rPr>
                <w:rFonts w:cs="Times New Roman"/>
                <w:sz w:val="16"/>
                <w:szCs w:val="16"/>
              </w:rPr>
              <w:t>12.Haber linki</w:t>
            </w:r>
          </w:p>
        </w:tc>
        <w:tc>
          <w:tcPr>
            <w:tcW w:w="43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11F8DED" w14:textId="311C7380" w:rsidR="00AF4EDF" w:rsidRPr="00401086" w:rsidRDefault="00AF4EDF" w:rsidP="00401086">
            <w:pPr>
              <w:spacing w:line="240" w:lineRule="auto"/>
              <w:ind w:left="-21"/>
              <w:jc w:val="left"/>
              <w:rPr>
                <w:rFonts w:cs="Times New Roman"/>
                <w:sz w:val="16"/>
                <w:szCs w:val="16"/>
              </w:rPr>
            </w:pPr>
            <w:r w:rsidRPr="00401086">
              <w:rPr>
                <w:rFonts w:cs="Times New Roman"/>
                <w:sz w:val="16"/>
                <w:szCs w:val="16"/>
              </w:rPr>
              <w:t xml:space="preserve">8,9,12,14,17 Tamamlanmadı (Farabi Değişim Programı ve </w:t>
            </w:r>
            <w:proofErr w:type="gramStart"/>
            <w:r w:rsidRPr="00401086">
              <w:rPr>
                <w:rFonts w:cs="Times New Roman"/>
                <w:sz w:val="16"/>
                <w:szCs w:val="16"/>
              </w:rPr>
              <w:t>Mevlana  Değişim</w:t>
            </w:r>
            <w:proofErr w:type="gramEnd"/>
            <w:r w:rsidRPr="00401086">
              <w:rPr>
                <w:rFonts w:cs="Times New Roman"/>
                <w:sz w:val="16"/>
                <w:szCs w:val="16"/>
              </w:rPr>
              <w:t xml:space="preserve"> Programı  pasif olduğu için gerçekleştirilmemiştir)</w:t>
            </w:r>
          </w:p>
        </w:tc>
      </w:tr>
    </w:tbl>
    <w:p w14:paraId="6611348B" w14:textId="4EF24296" w:rsidR="00C374D6" w:rsidRPr="004B2DDB" w:rsidRDefault="00C374D6" w:rsidP="004B2DDB">
      <w:pPr>
        <w:jc w:val="center"/>
        <w:rPr>
          <w:rFonts w:cs="Times New Roman"/>
          <w:szCs w:val="24"/>
        </w:rPr>
      </w:pPr>
    </w:p>
    <w:sectPr w:rsidR="00C374D6" w:rsidRPr="004B2DDB" w:rsidSect="00C63AFF">
      <w:headerReference w:type="default" r:id="rId23"/>
      <w:footerReference w:type="default" r:id="rId2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1D0" w14:textId="77777777" w:rsidR="00CE1205" w:rsidRDefault="00CE1205" w:rsidP="00F16161">
      <w:pPr>
        <w:spacing w:after="0" w:line="240" w:lineRule="auto"/>
      </w:pPr>
      <w:r>
        <w:separator/>
      </w:r>
    </w:p>
  </w:endnote>
  <w:endnote w:type="continuationSeparator" w:id="0">
    <w:p w14:paraId="0AF2E036" w14:textId="77777777" w:rsidR="00CE1205" w:rsidRDefault="00CE1205" w:rsidP="00F1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C43" w14:textId="3A73BBAB" w:rsidR="00F26DCE" w:rsidRPr="00CC53B3" w:rsidRDefault="00F26DCE" w:rsidP="005B2DCF">
    <w:pPr>
      <w:spacing w:after="0" w:line="240" w:lineRule="auto"/>
      <w:rPr>
        <w:rFonts w:cs="Times New Roman"/>
        <w:sz w:val="16"/>
        <w:szCs w:val="16"/>
      </w:rPr>
    </w:pPr>
  </w:p>
  <w:p w14:paraId="30D18CCB" w14:textId="41BFC1D7" w:rsidR="00F26DCE" w:rsidRPr="00CC53B3" w:rsidRDefault="00F26DCE" w:rsidP="00BF4EA8">
    <w:pPr>
      <w:spacing w:after="0" w:line="240" w:lineRule="auto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797" w14:textId="77777777" w:rsidR="00CE1205" w:rsidRDefault="00CE1205" w:rsidP="00F16161">
      <w:pPr>
        <w:spacing w:after="0" w:line="240" w:lineRule="auto"/>
      </w:pPr>
      <w:r>
        <w:separator/>
      </w:r>
    </w:p>
  </w:footnote>
  <w:footnote w:type="continuationSeparator" w:id="0">
    <w:p w14:paraId="49189479" w14:textId="77777777" w:rsidR="00CE1205" w:rsidRDefault="00CE1205" w:rsidP="00F1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C0DF" w14:textId="17EF40B7" w:rsidR="00F26DCE" w:rsidRDefault="00F26DCE" w:rsidP="005B2DCF">
    <w:pPr>
      <w:pStyle w:val="stBilgi"/>
      <w:jc w:val="center"/>
      <w:rPr>
        <w:rFonts w:cs="Times New Roman"/>
        <w:b/>
        <w:bCs/>
        <w:color w:val="7030A0"/>
        <w:szCs w:val="24"/>
        <w14:textFill>
          <w14:gradFill>
            <w14:gsLst>
              <w14:gs w14:pos="0">
                <w14:srgbClr w14:val="7030A0">
                  <w14:shade w14:val="30000"/>
                  <w14:satMod w14:val="115000"/>
                </w14:srgbClr>
              </w14:gs>
              <w14:gs w14:pos="50000">
                <w14:srgbClr w14:val="7030A0">
                  <w14:shade w14:val="67500"/>
                  <w14:satMod w14:val="115000"/>
                </w14:srgbClr>
              </w14:gs>
              <w14:gs w14:pos="100000">
                <w14:srgbClr w14:val="7030A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</w:pPr>
    <w:r w:rsidRPr="004D0263">
      <w:rPr>
        <w:rFonts w:cs="Times New Roman"/>
        <w:b/>
        <w:bCs/>
        <w:noProof/>
        <w:color w:val="7030A0"/>
        <w:szCs w:val="24"/>
        <w:lang w:eastAsia="tr-TR"/>
        <w14:textFill>
          <w14:gradFill>
            <w14:gsLst>
              <w14:gs w14:pos="0">
                <w14:srgbClr w14:val="7030A0">
                  <w14:shade w14:val="30000"/>
                  <w14:satMod w14:val="115000"/>
                </w14:srgbClr>
              </w14:gs>
              <w14:gs w14:pos="50000">
                <w14:srgbClr w14:val="7030A0">
                  <w14:shade w14:val="67500"/>
                  <w14:satMod w14:val="115000"/>
                </w14:srgbClr>
              </w14:gs>
              <w14:gs w14:pos="100000">
                <w14:srgbClr w14:val="7030A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53E3F8" wp14:editId="6B886801">
              <wp:simplePos x="0" y="0"/>
              <wp:positionH relativeFrom="margin">
                <wp:posOffset>195943</wp:posOffset>
              </wp:positionH>
              <wp:positionV relativeFrom="paragraph">
                <wp:posOffset>-188323</wp:posOffset>
              </wp:positionV>
              <wp:extent cx="1980563" cy="391885"/>
              <wp:effectExtent l="0" t="0" r="0" b="0"/>
              <wp:wrapNone/>
              <wp:docPr id="3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563" cy="391885"/>
                        <a:chOff x="-71458" y="0"/>
                        <a:chExt cx="2143125" cy="711822"/>
                      </a:xfrm>
                    </wpg:grpSpPr>
                    <wps:wsp>
                      <wps:cNvPr id="4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-71458" y="0"/>
                          <a:ext cx="2143125" cy="711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8AD2B" w14:textId="7481F083" w:rsidR="00F26DCE" w:rsidRPr="00F41187" w:rsidRDefault="00F26DCE" w:rsidP="008B2B47">
                            <w:pPr>
                              <w:spacing w:after="0" w:line="240" w:lineRule="auto"/>
                              <w:ind w:left="993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F41187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20"/>
                              </w:rPr>
                              <w:t>Bartın Üniversitesi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Resim 5" descr="C:\Users\test\AppData\Local\Microsoft\Windows\INetCache\Content.Word\Bartin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8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53E3F8" id="Grup 3" o:spid="_x0000_s1026" style="position:absolute;left:0;text-align:left;margin-left:15.45pt;margin-top:-14.85pt;width:155.95pt;height:30.85pt;z-index:251659264;mso-position-horizontal-relative:margin;mso-width-relative:margin;mso-height-relative:margin" coordorigin="-714" coordsize="21431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-714;width:21430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588AD2B" w14:textId="7481F083" w:rsidR="00F26DCE" w:rsidRPr="00F41187" w:rsidRDefault="00F26DCE" w:rsidP="008B2B47">
                      <w:pPr>
                        <w:spacing w:after="0" w:line="240" w:lineRule="auto"/>
                        <w:ind w:left="993"/>
                        <w:rPr>
                          <w:rFonts w:cs="Times New Roman"/>
                          <w:sz w:val="18"/>
                        </w:rPr>
                      </w:pPr>
                      <w:r w:rsidRPr="00F41187">
                        <w:rPr>
                          <w:rFonts w:cs="Times New Roman"/>
                          <w:b/>
                          <w:bCs/>
                          <w:color w:val="002060"/>
                          <w:sz w:val="20"/>
                        </w:rPr>
                        <w:t>Bartın Üniversitesi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5" o:spid="_x0000_s1028" type="#_x0000_t75" style="position:absolute;width:6000;height:5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">
                <v:imagedata r:id="rId2" o:title="Bartin Logo"/>
              </v:shape>
              <w10:wrap anchorx="margin"/>
            </v:group>
          </w:pict>
        </mc:Fallback>
      </mc:AlternateContent>
    </w:r>
    <w:r>
      <w:rPr>
        <w:rFonts w:cs="Times New Roman"/>
        <w:b/>
        <w:bCs/>
        <w:color w:val="7030A0"/>
        <w:szCs w:val="24"/>
        <w14:textFill>
          <w14:gradFill>
            <w14:gsLst>
              <w14:gs w14:pos="0">
                <w14:srgbClr w14:val="7030A0">
                  <w14:shade w14:val="30000"/>
                  <w14:satMod w14:val="115000"/>
                </w14:srgbClr>
              </w14:gs>
              <w14:gs w14:pos="50000">
                <w14:srgbClr w14:val="7030A0">
                  <w14:shade w14:val="67500"/>
                  <w14:satMod w14:val="115000"/>
                </w14:srgbClr>
              </w14:gs>
              <w14:gs w14:pos="100000">
                <w14:srgbClr w14:val="7030A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  <w:t>Sağlık Bilimleri Fakültesi 2022 Eylem Planı</w:t>
    </w:r>
    <w:r w:rsidR="00A90EF9">
      <w:rPr>
        <w:rFonts w:cs="Times New Roman"/>
        <w:b/>
        <w:bCs/>
        <w:color w:val="7030A0"/>
        <w:szCs w:val="24"/>
        <w14:textFill>
          <w14:gradFill>
            <w14:gsLst>
              <w14:gs w14:pos="0">
                <w14:srgbClr w14:val="7030A0">
                  <w14:shade w14:val="30000"/>
                  <w14:satMod w14:val="115000"/>
                </w14:srgbClr>
              </w14:gs>
              <w14:gs w14:pos="50000">
                <w14:srgbClr w14:val="7030A0">
                  <w14:shade w14:val="67500"/>
                  <w14:satMod w14:val="115000"/>
                </w14:srgbClr>
              </w14:gs>
              <w14:gs w14:pos="100000">
                <w14:srgbClr w14:val="7030A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  <w:t xml:space="preserve"> Raporu</w:t>
    </w:r>
  </w:p>
  <w:p w14:paraId="78860C52" w14:textId="77777777" w:rsidR="00F26DCE" w:rsidRPr="004D0263" w:rsidRDefault="00F26DCE" w:rsidP="005B2DCF">
    <w:pPr>
      <w:pStyle w:val="stBilgi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69D"/>
    <w:multiLevelType w:val="hybridMultilevel"/>
    <w:tmpl w:val="068805C4"/>
    <w:lvl w:ilvl="0" w:tplc="A9AA543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70BD"/>
    <w:multiLevelType w:val="hybridMultilevel"/>
    <w:tmpl w:val="ABCC460C"/>
    <w:lvl w:ilvl="0" w:tplc="AB009D1E">
      <w:start w:val="1"/>
      <w:numFmt w:val="decimal"/>
      <w:lvlText w:val="%1-"/>
      <w:lvlJc w:val="left"/>
      <w:pPr>
        <w:ind w:left="360" w:hanging="360"/>
      </w:pPr>
    </w:lvl>
    <w:lvl w:ilvl="1" w:tplc="1CBCB548">
      <w:start w:val="1"/>
      <w:numFmt w:val="lowerLetter"/>
      <w:lvlText w:val="%2."/>
      <w:lvlJc w:val="left"/>
      <w:pPr>
        <w:ind w:left="1080" w:hanging="360"/>
      </w:pPr>
    </w:lvl>
    <w:lvl w:ilvl="2" w:tplc="1CDA224C">
      <w:start w:val="1"/>
      <w:numFmt w:val="lowerRoman"/>
      <w:lvlText w:val="%3."/>
      <w:lvlJc w:val="right"/>
      <w:pPr>
        <w:ind w:left="1800" w:hanging="180"/>
      </w:pPr>
    </w:lvl>
    <w:lvl w:ilvl="3" w:tplc="02C6C61C">
      <w:start w:val="1"/>
      <w:numFmt w:val="decimal"/>
      <w:lvlText w:val="%4."/>
      <w:lvlJc w:val="left"/>
      <w:pPr>
        <w:ind w:left="2520" w:hanging="360"/>
      </w:pPr>
    </w:lvl>
    <w:lvl w:ilvl="4" w:tplc="BBB49ACA">
      <w:start w:val="1"/>
      <w:numFmt w:val="lowerLetter"/>
      <w:lvlText w:val="%5."/>
      <w:lvlJc w:val="left"/>
      <w:pPr>
        <w:ind w:left="3240" w:hanging="360"/>
      </w:pPr>
    </w:lvl>
    <w:lvl w:ilvl="5" w:tplc="D80E4DD2">
      <w:start w:val="1"/>
      <w:numFmt w:val="lowerRoman"/>
      <w:lvlText w:val="%6."/>
      <w:lvlJc w:val="right"/>
      <w:pPr>
        <w:ind w:left="3960" w:hanging="180"/>
      </w:pPr>
    </w:lvl>
    <w:lvl w:ilvl="6" w:tplc="D034037C">
      <w:start w:val="1"/>
      <w:numFmt w:val="decimal"/>
      <w:lvlText w:val="%7."/>
      <w:lvlJc w:val="left"/>
      <w:pPr>
        <w:ind w:left="4680" w:hanging="360"/>
      </w:pPr>
    </w:lvl>
    <w:lvl w:ilvl="7" w:tplc="03BC7B00">
      <w:start w:val="1"/>
      <w:numFmt w:val="lowerLetter"/>
      <w:lvlText w:val="%8."/>
      <w:lvlJc w:val="left"/>
      <w:pPr>
        <w:ind w:left="5400" w:hanging="360"/>
      </w:pPr>
    </w:lvl>
    <w:lvl w:ilvl="8" w:tplc="46C0BA8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213F2"/>
    <w:multiLevelType w:val="hybridMultilevel"/>
    <w:tmpl w:val="AE42C404"/>
    <w:lvl w:ilvl="0" w:tplc="83942326">
      <w:start w:val="1"/>
      <w:numFmt w:val="decimal"/>
      <w:lvlText w:val="%1-"/>
      <w:lvlJc w:val="left"/>
      <w:pPr>
        <w:ind w:left="360" w:hanging="360"/>
      </w:pPr>
    </w:lvl>
    <w:lvl w:ilvl="1" w:tplc="ADF8AF7E">
      <w:start w:val="1"/>
      <w:numFmt w:val="lowerLetter"/>
      <w:lvlText w:val="%2."/>
      <w:lvlJc w:val="left"/>
      <w:pPr>
        <w:ind w:left="1080" w:hanging="360"/>
      </w:pPr>
    </w:lvl>
    <w:lvl w:ilvl="2" w:tplc="13087644">
      <w:start w:val="1"/>
      <w:numFmt w:val="lowerRoman"/>
      <w:lvlText w:val="%3."/>
      <w:lvlJc w:val="right"/>
      <w:pPr>
        <w:ind w:left="1800" w:hanging="180"/>
      </w:pPr>
    </w:lvl>
    <w:lvl w:ilvl="3" w:tplc="77406A76">
      <w:start w:val="1"/>
      <w:numFmt w:val="decimal"/>
      <w:lvlText w:val="%4."/>
      <w:lvlJc w:val="left"/>
      <w:pPr>
        <w:ind w:left="2520" w:hanging="360"/>
      </w:pPr>
    </w:lvl>
    <w:lvl w:ilvl="4" w:tplc="C916DBF8">
      <w:start w:val="1"/>
      <w:numFmt w:val="lowerLetter"/>
      <w:lvlText w:val="%5."/>
      <w:lvlJc w:val="left"/>
      <w:pPr>
        <w:ind w:left="3240" w:hanging="360"/>
      </w:pPr>
    </w:lvl>
    <w:lvl w:ilvl="5" w:tplc="532E73B6">
      <w:start w:val="1"/>
      <w:numFmt w:val="lowerRoman"/>
      <w:lvlText w:val="%6."/>
      <w:lvlJc w:val="right"/>
      <w:pPr>
        <w:ind w:left="3960" w:hanging="180"/>
      </w:pPr>
    </w:lvl>
    <w:lvl w:ilvl="6" w:tplc="A91404F4">
      <w:start w:val="1"/>
      <w:numFmt w:val="decimal"/>
      <w:lvlText w:val="%7."/>
      <w:lvlJc w:val="left"/>
      <w:pPr>
        <w:ind w:left="4680" w:hanging="360"/>
      </w:pPr>
    </w:lvl>
    <w:lvl w:ilvl="7" w:tplc="52C4B142">
      <w:start w:val="1"/>
      <w:numFmt w:val="lowerLetter"/>
      <w:lvlText w:val="%8."/>
      <w:lvlJc w:val="left"/>
      <w:pPr>
        <w:ind w:left="5400" w:hanging="360"/>
      </w:pPr>
    </w:lvl>
    <w:lvl w:ilvl="8" w:tplc="9D706AA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4C4C"/>
    <w:multiLevelType w:val="hybridMultilevel"/>
    <w:tmpl w:val="CD70E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6DD9"/>
    <w:multiLevelType w:val="hybridMultilevel"/>
    <w:tmpl w:val="456C9038"/>
    <w:lvl w:ilvl="0" w:tplc="43D0E8FC">
      <w:start w:val="1"/>
      <w:numFmt w:val="decimal"/>
      <w:lvlText w:val="%1-"/>
      <w:lvlJc w:val="left"/>
      <w:pPr>
        <w:ind w:left="339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59" w:hanging="360"/>
      </w:pPr>
    </w:lvl>
    <w:lvl w:ilvl="2" w:tplc="041F001B" w:tentative="1">
      <w:start w:val="1"/>
      <w:numFmt w:val="lowerRoman"/>
      <w:lvlText w:val="%3."/>
      <w:lvlJc w:val="right"/>
      <w:pPr>
        <w:ind w:left="1779" w:hanging="180"/>
      </w:pPr>
    </w:lvl>
    <w:lvl w:ilvl="3" w:tplc="041F000F" w:tentative="1">
      <w:start w:val="1"/>
      <w:numFmt w:val="decimal"/>
      <w:lvlText w:val="%4."/>
      <w:lvlJc w:val="left"/>
      <w:pPr>
        <w:ind w:left="2499" w:hanging="360"/>
      </w:pPr>
    </w:lvl>
    <w:lvl w:ilvl="4" w:tplc="041F0019" w:tentative="1">
      <w:start w:val="1"/>
      <w:numFmt w:val="lowerLetter"/>
      <w:lvlText w:val="%5."/>
      <w:lvlJc w:val="left"/>
      <w:pPr>
        <w:ind w:left="3219" w:hanging="360"/>
      </w:pPr>
    </w:lvl>
    <w:lvl w:ilvl="5" w:tplc="041F001B" w:tentative="1">
      <w:start w:val="1"/>
      <w:numFmt w:val="lowerRoman"/>
      <w:lvlText w:val="%6."/>
      <w:lvlJc w:val="right"/>
      <w:pPr>
        <w:ind w:left="3939" w:hanging="180"/>
      </w:pPr>
    </w:lvl>
    <w:lvl w:ilvl="6" w:tplc="041F000F" w:tentative="1">
      <w:start w:val="1"/>
      <w:numFmt w:val="decimal"/>
      <w:lvlText w:val="%7."/>
      <w:lvlJc w:val="left"/>
      <w:pPr>
        <w:ind w:left="4659" w:hanging="360"/>
      </w:pPr>
    </w:lvl>
    <w:lvl w:ilvl="7" w:tplc="041F0019" w:tentative="1">
      <w:start w:val="1"/>
      <w:numFmt w:val="lowerLetter"/>
      <w:lvlText w:val="%8."/>
      <w:lvlJc w:val="left"/>
      <w:pPr>
        <w:ind w:left="5379" w:hanging="360"/>
      </w:pPr>
    </w:lvl>
    <w:lvl w:ilvl="8" w:tplc="041F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5" w15:restartNumberingAfterBreak="0">
    <w:nsid w:val="25917131"/>
    <w:multiLevelType w:val="hybridMultilevel"/>
    <w:tmpl w:val="7526D646"/>
    <w:lvl w:ilvl="0" w:tplc="EF563EC2">
      <w:start w:val="1"/>
      <w:numFmt w:val="decimal"/>
      <w:lvlText w:val="%1-"/>
      <w:lvlJc w:val="left"/>
      <w:pPr>
        <w:ind w:left="360" w:hanging="360"/>
      </w:pPr>
    </w:lvl>
    <w:lvl w:ilvl="1" w:tplc="293EB618">
      <w:start w:val="1"/>
      <w:numFmt w:val="lowerLetter"/>
      <w:lvlText w:val="%2."/>
      <w:lvlJc w:val="left"/>
      <w:pPr>
        <w:ind w:left="1080" w:hanging="360"/>
      </w:pPr>
    </w:lvl>
    <w:lvl w:ilvl="2" w:tplc="43465A68">
      <w:start w:val="1"/>
      <w:numFmt w:val="lowerRoman"/>
      <w:lvlText w:val="%3."/>
      <w:lvlJc w:val="right"/>
      <w:pPr>
        <w:ind w:left="1800" w:hanging="180"/>
      </w:pPr>
    </w:lvl>
    <w:lvl w:ilvl="3" w:tplc="DA12A7A2">
      <w:start w:val="1"/>
      <w:numFmt w:val="decimal"/>
      <w:lvlText w:val="%4."/>
      <w:lvlJc w:val="left"/>
      <w:pPr>
        <w:ind w:left="2520" w:hanging="360"/>
      </w:pPr>
    </w:lvl>
    <w:lvl w:ilvl="4" w:tplc="5D60AEA0">
      <w:start w:val="1"/>
      <w:numFmt w:val="lowerLetter"/>
      <w:lvlText w:val="%5."/>
      <w:lvlJc w:val="left"/>
      <w:pPr>
        <w:ind w:left="3240" w:hanging="360"/>
      </w:pPr>
    </w:lvl>
    <w:lvl w:ilvl="5" w:tplc="B5701D10">
      <w:start w:val="1"/>
      <w:numFmt w:val="lowerRoman"/>
      <w:lvlText w:val="%6."/>
      <w:lvlJc w:val="right"/>
      <w:pPr>
        <w:ind w:left="3960" w:hanging="180"/>
      </w:pPr>
    </w:lvl>
    <w:lvl w:ilvl="6" w:tplc="69CE9C20">
      <w:start w:val="1"/>
      <w:numFmt w:val="decimal"/>
      <w:lvlText w:val="%7."/>
      <w:lvlJc w:val="left"/>
      <w:pPr>
        <w:ind w:left="4680" w:hanging="360"/>
      </w:pPr>
    </w:lvl>
    <w:lvl w:ilvl="7" w:tplc="26BC403E">
      <w:start w:val="1"/>
      <w:numFmt w:val="lowerLetter"/>
      <w:lvlText w:val="%8."/>
      <w:lvlJc w:val="left"/>
      <w:pPr>
        <w:ind w:left="5400" w:hanging="360"/>
      </w:pPr>
    </w:lvl>
    <w:lvl w:ilvl="8" w:tplc="125249A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855D9"/>
    <w:multiLevelType w:val="hybridMultilevel"/>
    <w:tmpl w:val="F0E8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24D7"/>
    <w:multiLevelType w:val="hybridMultilevel"/>
    <w:tmpl w:val="621653E0"/>
    <w:lvl w:ilvl="0" w:tplc="2E5836B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52B64"/>
    <w:multiLevelType w:val="hybridMultilevel"/>
    <w:tmpl w:val="D1F08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7D4E"/>
    <w:multiLevelType w:val="hybridMultilevel"/>
    <w:tmpl w:val="88C2F944"/>
    <w:lvl w:ilvl="0" w:tplc="5568D0B2">
      <w:start w:val="1"/>
      <w:numFmt w:val="decimal"/>
      <w:lvlText w:val="%1-"/>
      <w:lvlJc w:val="left"/>
      <w:pPr>
        <w:ind w:left="360" w:hanging="360"/>
      </w:pPr>
      <w:rPr>
        <w:sz w:val="18"/>
      </w:rPr>
    </w:lvl>
    <w:lvl w:ilvl="1" w:tplc="200CDB36">
      <w:start w:val="1"/>
      <w:numFmt w:val="lowerLetter"/>
      <w:lvlText w:val="%2."/>
      <w:lvlJc w:val="left"/>
      <w:pPr>
        <w:ind w:left="1080" w:hanging="360"/>
      </w:pPr>
    </w:lvl>
    <w:lvl w:ilvl="2" w:tplc="3FA859DC">
      <w:start w:val="1"/>
      <w:numFmt w:val="lowerRoman"/>
      <w:lvlText w:val="%3."/>
      <w:lvlJc w:val="right"/>
      <w:pPr>
        <w:ind w:left="1800" w:hanging="180"/>
      </w:pPr>
    </w:lvl>
    <w:lvl w:ilvl="3" w:tplc="E5FA3DB6">
      <w:start w:val="1"/>
      <w:numFmt w:val="decimal"/>
      <w:lvlText w:val="%4."/>
      <w:lvlJc w:val="left"/>
      <w:pPr>
        <w:ind w:left="2520" w:hanging="360"/>
      </w:pPr>
    </w:lvl>
    <w:lvl w:ilvl="4" w:tplc="D544094C">
      <w:start w:val="1"/>
      <w:numFmt w:val="lowerLetter"/>
      <w:lvlText w:val="%5."/>
      <w:lvlJc w:val="left"/>
      <w:pPr>
        <w:ind w:left="3240" w:hanging="360"/>
      </w:pPr>
    </w:lvl>
    <w:lvl w:ilvl="5" w:tplc="067AD87E">
      <w:start w:val="1"/>
      <w:numFmt w:val="lowerRoman"/>
      <w:lvlText w:val="%6."/>
      <w:lvlJc w:val="right"/>
      <w:pPr>
        <w:ind w:left="3960" w:hanging="180"/>
      </w:pPr>
    </w:lvl>
    <w:lvl w:ilvl="6" w:tplc="F400585C">
      <w:start w:val="1"/>
      <w:numFmt w:val="decimal"/>
      <w:lvlText w:val="%7."/>
      <w:lvlJc w:val="left"/>
      <w:pPr>
        <w:ind w:left="4680" w:hanging="360"/>
      </w:pPr>
    </w:lvl>
    <w:lvl w:ilvl="7" w:tplc="57EA12C8">
      <w:start w:val="1"/>
      <w:numFmt w:val="lowerLetter"/>
      <w:lvlText w:val="%8."/>
      <w:lvlJc w:val="left"/>
      <w:pPr>
        <w:ind w:left="5400" w:hanging="360"/>
      </w:pPr>
    </w:lvl>
    <w:lvl w:ilvl="8" w:tplc="ED82451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F25B4"/>
    <w:multiLevelType w:val="hybridMultilevel"/>
    <w:tmpl w:val="CC0A24C8"/>
    <w:lvl w:ilvl="0" w:tplc="FA564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7F32"/>
    <w:multiLevelType w:val="hybridMultilevel"/>
    <w:tmpl w:val="F87650D4"/>
    <w:lvl w:ilvl="0" w:tplc="9FA2A05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39CB5E1D"/>
    <w:multiLevelType w:val="hybridMultilevel"/>
    <w:tmpl w:val="CB96EE90"/>
    <w:lvl w:ilvl="0" w:tplc="25720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A6F0E"/>
    <w:multiLevelType w:val="hybridMultilevel"/>
    <w:tmpl w:val="9EB2C2C2"/>
    <w:lvl w:ilvl="0" w:tplc="9EA84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43C7"/>
    <w:multiLevelType w:val="hybridMultilevel"/>
    <w:tmpl w:val="5EEE6612"/>
    <w:lvl w:ilvl="0" w:tplc="585047C6">
      <w:start w:val="1"/>
      <w:numFmt w:val="decimal"/>
      <w:lvlText w:val="%1."/>
      <w:lvlJc w:val="left"/>
      <w:pPr>
        <w:ind w:left="720" w:hanging="360"/>
      </w:pPr>
    </w:lvl>
    <w:lvl w:ilvl="1" w:tplc="CF9C28E8">
      <w:start w:val="1"/>
      <w:numFmt w:val="lowerLetter"/>
      <w:lvlText w:val="%2."/>
      <w:lvlJc w:val="left"/>
      <w:pPr>
        <w:ind w:left="1440" w:hanging="360"/>
      </w:pPr>
    </w:lvl>
    <w:lvl w:ilvl="2" w:tplc="C302CA24">
      <w:start w:val="1"/>
      <w:numFmt w:val="lowerRoman"/>
      <w:lvlText w:val="%3."/>
      <w:lvlJc w:val="right"/>
      <w:pPr>
        <w:ind w:left="2160" w:hanging="180"/>
      </w:pPr>
    </w:lvl>
    <w:lvl w:ilvl="3" w:tplc="4C0CBF72">
      <w:start w:val="1"/>
      <w:numFmt w:val="decimal"/>
      <w:lvlText w:val="%4."/>
      <w:lvlJc w:val="left"/>
      <w:pPr>
        <w:ind w:left="2880" w:hanging="360"/>
      </w:pPr>
    </w:lvl>
    <w:lvl w:ilvl="4" w:tplc="00D689B8">
      <w:start w:val="1"/>
      <w:numFmt w:val="lowerLetter"/>
      <w:lvlText w:val="%5."/>
      <w:lvlJc w:val="left"/>
      <w:pPr>
        <w:ind w:left="3600" w:hanging="360"/>
      </w:pPr>
    </w:lvl>
    <w:lvl w:ilvl="5" w:tplc="E97CB9E0">
      <w:start w:val="1"/>
      <w:numFmt w:val="lowerRoman"/>
      <w:lvlText w:val="%6."/>
      <w:lvlJc w:val="right"/>
      <w:pPr>
        <w:ind w:left="4320" w:hanging="180"/>
      </w:pPr>
    </w:lvl>
    <w:lvl w:ilvl="6" w:tplc="53B25AF8">
      <w:start w:val="1"/>
      <w:numFmt w:val="decimal"/>
      <w:lvlText w:val="%7."/>
      <w:lvlJc w:val="left"/>
      <w:pPr>
        <w:ind w:left="5040" w:hanging="360"/>
      </w:pPr>
    </w:lvl>
    <w:lvl w:ilvl="7" w:tplc="73F60424">
      <w:start w:val="1"/>
      <w:numFmt w:val="lowerLetter"/>
      <w:lvlText w:val="%8."/>
      <w:lvlJc w:val="left"/>
      <w:pPr>
        <w:ind w:left="5760" w:hanging="360"/>
      </w:pPr>
    </w:lvl>
    <w:lvl w:ilvl="8" w:tplc="4E1607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716AD"/>
    <w:multiLevelType w:val="hybridMultilevel"/>
    <w:tmpl w:val="5EEE6612"/>
    <w:lvl w:ilvl="0" w:tplc="585047C6">
      <w:start w:val="1"/>
      <w:numFmt w:val="decimal"/>
      <w:lvlText w:val="%1."/>
      <w:lvlJc w:val="left"/>
      <w:pPr>
        <w:ind w:left="720" w:hanging="360"/>
      </w:pPr>
    </w:lvl>
    <w:lvl w:ilvl="1" w:tplc="CF9C28E8">
      <w:start w:val="1"/>
      <w:numFmt w:val="lowerLetter"/>
      <w:lvlText w:val="%2."/>
      <w:lvlJc w:val="left"/>
      <w:pPr>
        <w:ind w:left="1440" w:hanging="360"/>
      </w:pPr>
    </w:lvl>
    <w:lvl w:ilvl="2" w:tplc="C302CA24">
      <w:start w:val="1"/>
      <w:numFmt w:val="lowerRoman"/>
      <w:lvlText w:val="%3."/>
      <w:lvlJc w:val="right"/>
      <w:pPr>
        <w:ind w:left="2160" w:hanging="180"/>
      </w:pPr>
    </w:lvl>
    <w:lvl w:ilvl="3" w:tplc="4C0CBF72">
      <w:start w:val="1"/>
      <w:numFmt w:val="decimal"/>
      <w:lvlText w:val="%4."/>
      <w:lvlJc w:val="left"/>
      <w:pPr>
        <w:ind w:left="2880" w:hanging="360"/>
      </w:pPr>
    </w:lvl>
    <w:lvl w:ilvl="4" w:tplc="00D689B8">
      <w:start w:val="1"/>
      <w:numFmt w:val="lowerLetter"/>
      <w:lvlText w:val="%5."/>
      <w:lvlJc w:val="left"/>
      <w:pPr>
        <w:ind w:left="3600" w:hanging="360"/>
      </w:pPr>
    </w:lvl>
    <w:lvl w:ilvl="5" w:tplc="E97CB9E0">
      <w:start w:val="1"/>
      <w:numFmt w:val="lowerRoman"/>
      <w:lvlText w:val="%6."/>
      <w:lvlJc w:val="right"/>
      <w:pPr>
        <w:ind w:left="4320" w:hanging="180"/>
      </w:pPr>
    </w:lvl>
    <w:lvl w:ilvl="6" w:tplc="53B25AF8">
      <w:start w:val="1"/>
      <w:numFmt w:val="decimal"/>
      <w:lvlText w:val="%7."/>
      <w:lvlJc w:val="left"/>
      <w:pPr>
        <w:ind w:left="5040" w:hanging="360"/>
      </w:pPr>
    </w:lvl>
    <w:lvl w:ilvl="7" w:tplc="73F60424">
      <w:start w:val="1"/>
      <w:numFmt w:val="lowerLetter"/>
      <w:lvlText w:val="%8."/>
      <w:lvlJc w:val="left"/>
      <w:pPr>
        <w:ind w:left="5760" w:hanging="360"/>
      </w:pPr>
    </w:lvl>
    <w:lvl w:ilvl="8" w:tplc="4E1607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44FE"/>
    <w:multiLevelType w:val="hybridMultilevel"/>
    <w:tmpl w:val="93A83B0E"/>
    <w:lvl w:ilvl="0" w:tplc="A208A1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2125E"/>
    <w:multiLevelType w:val="hybridMultilevel"/>
    <w:tmpl w:val="BCE40100"/>
    <w:lvl w:ilvl="0" w:tplc="AB545F3E">
      <w:start w:val="1"/>
      <w:numFmt w:val="decimal"/>
      <w:lvlText w:val="%1-"/>
      <w:lvlJc w:val="left"/>
      <w:pPr>
        <w:ind w:left="720" w:hanging="360"/>
      </w:pPr>
    </w:lvl>
    <w:lvl w:ilvl="1" w:tplc="395A8222">
      <w:start w:val="1"/>
      <w:numFmt w:val="lowerLetter"/>
      <w:lvlText w:val="%2."/>
      <w:lvlJc w:val="left"/>
      <w:pPr>
        <w:ind w:left="1440" w:hanging="360"/>
      </w:pPr>
    </w:lvl>
    <w:lvl w:ilvl="2" w:tplc="D34A5B7A">
      <w:start w:val="1"/>
      <w:numFmt w:val="lowerRoman"/>
      <w:lvlText w:val="%3."/>
      <w:lvlJc w:val="right"/>
      <w:pPr>
        <w:ind w:left="2160" w:hanging="180"/>
      </w:pPr>
    </w:lvl>
    <w:lvl w:ilvl="3" w:tplc="F5069210">
      <w:start w:val="1"/>
      <w:numFmt w:val="decimal"/>
      <w:lvlText w:val="%4."/>
      <w:lvlJc w:val="left"/>
      <w:pPr>
        <w:ind w:left="2880" w:hanging="360"/>
      </w:pPr>
    </w:lvl>
    <w:lvl w:ilvl="4" w:tplc="DA9AEF1A">
      <w:start w:val="1"/>
      <w:numFmt w:val="lowerLetter"/>
      <w:lvlText w:val="%5."/>
      <w:lvlJc w:val="left"/>
      <w:pPr>
        <w:ind w:left="3600" w:hanging="360"/>
      </w:pPr>
    </w:lvl>
    <w:lvl w:ilvl="5" w:tplc="6E0EAF8C">
      <w:start w:val="1"/>
      <w:numFmt w:val="lowerRoman"/>
      <w:lvlText w:val="%6."/>
      <w:lvlJc w:val="right"/>
      <w:pPr>
        <w:ind w:left="4320" w:hanging="180"/>
      </w:pPr>
    </w:lvl>
    <w:lvl w:ilvl="6" w:tplc="FD902F72">
      <w:start w:val="1"/>
      <w:numFmt w:val="decimal"/>
      <w:lvlText w:val="%7."/>
      <w:lvlJc w:val="left"/>
      <w:pPr>
        <w:ind w:left="5040" w:hanging="360"/>
      </w:pPr>
    </w:lvl>
    <w:lvl w:ilvl="7" w:tplc="9300FF5A">
      <w:start w:val="1"/>
      <w:numFmt w:val="lowerLetter"/>
      <w:lvlText w:val="%8."/>
      <w:lvlJc w:val="left"/>
      <w:pPr>
        <w:ind w:left="5760" w:hanging="360"/>
      </w:pPr>
    </w:lvl>
    <w:lvl w:ilvl="8" w:tplc="C26E73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96F95"/>
    <w:multiLevelType w:val="hybridMultilevel"/>
    <w:tmpl w:val="E7A08130"/>
    <w:lvl w:ilvl="0" w:tplc="96D8893A">
      <w:start w:val="1"/>
      <w:numFmt w:val="decimal"/>
      <w:lvlText w:val="%1-"/>
      <w:lvlJc w:val="left"/>
      <w:pPr>
        <w:ind w:left="360" w:hanging="360"/>
      </w:pPr>
    </w:lvl>
    <w:lvl w:ilvl="1" w:tplc="EC10D53C">
      <w:start w:val="1"/>
      <w:numFmt w:val="lowerLetter"/>
      <w:lvlText w:val="%2."/>
      <w:lvlJc w:val="left"/>
      <w:pPr>
        <w:ind w:left="1080" w:hanging="360"/>
      </w:pPr>
    </w:lvl>
    <w:lvl w:ilvl="2" w:tplc="0FF228D2">
      <w:start w:val="1"/>
      <w:numFmt w:val="lowerRoman"/>
      <w:lvlText w:val="%3."/>
      <w:lvlJc w:val="right"/>
      <w:pPr>
        <w:ind w:left="1800" w:hanging="180"/>
      </w:pPr>
    </w:lvl>
    <w:lvl w:ilvl="3" w:tplc="5092595E">
      <w:start w:val="1"/>
      <w:numFmt w:val="decimal"/>
      <w:lvlText w:val="%4."/>
      <w:lvlJc w:val="left"/>
      <w:pPr>
        <w:ind w:left="2520" w:hanging="360"/>
      </w:pPr>
    </w:lvl>
    <w:lvl w:ilvl="4" w:tplc="E806D530">
      <w:start w:val="1"/>
      <w:numFmt w:val="lowerLetter"/>
      <w:lvlText w:val="%5."/>
      <w:lvlJc w:val="left"/>
      <w:pPr>
        <w:ind w:left="3240" w:hanging="360"/>
      </w:pPr>
    </w:lvl>
    <w:lvl w:ilvl="5" w:tplc="2AD6D22C">
      <w:start w:val="1"/>
      <w:numFmt w:val="lowerRoman"/>
      <w:lvlText w:val="%6."/>
      <w:lvlJc w:val="right"/>
      <w:pPr>
        <w:ind w:left="3960" w:hanging="180"/>
      </w:pPr>
    </w:lvl>
    <w:lvl w:ilvl="6" w:tplc="65C6CAB0">
      <w:start w:val="1"/>
      <w:numFmt w:val="decimal"/>
      <w:lvlText w:val="%7."/>
      <w:lvlJc w:val="left"/>
      <w:pPr>
        <w:ind w:left="4680" w:hanging="360"/>
      </w:pPr>
    </w:lvl>
    <w:lvl w:ilvl="7" w:tplc="5CCA45E6">
      <w:start w:val="1"/>
      <w:numFmt w:val="lowerLetter"/>
      <w:lvlText w:val="%8."/>
      <w:lvlJc w:val="left"/>
      <w:pPr>
        <w:ind w:left="5400" w:hanging="360"/>
      </w:pPr>
    </w:lvl>
    <w:lvl w:ilvl="8" w:tplc="0F7692C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943AA"/>
    <w:multiLevelType w:val="hybridMultilevel"/>
    <w:tmpl w:val="D9A65CD6"/>
    <w:lvl w:ilvl="0" w:tplc="723A9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22E2"/>
    <w:multiLevelType w:val="hybridMultilevel"/>
    <w:tmpl w:val="CBD43A86"/>
    <w:lvl w:ilvl="0" w:tplc="A1582528">
      <w:start w:val="1"/>
      <w:numFmt w:val="decimal"/>
      <w:lvlText w:val="%1."/>
      <w:lvlJc w:val="left"/>
      <w:pPr>
        <w:ind w:left="720" w:hanging="360"/>
      </w:pPr>
    </w:lvl>
    <w:lvl w:ilvl="1" w:tplc="D8BE8874">
      <w:start w:val="1"/>
      <w:numFmt w:val="lowerLetter"/>
      <w:lvlText w:val="%2."/>
      <w:lvlJc w:val="left"/>
      <w:pPr>
        <w:ind w:left="1440" w:hanging="360"/>
      </w:pPr>
    </w:lvl>
    <w:lvl w:ilvl="2" w:tplc="2D46519C">
      <w:start w:val="1"/>
      <w:numFmt w:val="lowerRoman"/>
      <w:lvlText w:val="%3."/>
      <w:lvlJc w:val="right"/>
      <w:pPr>
        <w:ind w:left="2160" w:hanging="180"/>
      </w:pPr>
    </w:lvl>
    <w:lvl w:ilvl="3" w:tplc="375080D8">
      <w:start w:val="1"/>
      <w:numFmt w:val="decimal"/>
      <w:lvlText w:val="%4."/>
      <w:lvlJc w:val="left"/>
      <w:pPr>
        <w:ind w:left="2880" w:hanging="360"/>
      </w:pPr>
    </w:lvl>
    <w:lvl w:ilvl="4" w:tplc="7D0A52D8">
      <w:start w:val="1"/>
      <w:numFmt w:val="lowerLetter"/>
      <w:lvlText w:val="%5."/>
      <w:lvlJc w:val="left"/>
      <w:pPr>
        <w:ind w:left="3600" w:hanging="360"/>
      </w:pPr>
    </w:lvl>
    <w:lvl w:ilvl="5" w:tplc="B92EC78A">
      <w:start w:val="1"/>
      <w:numFmt w:val="lowerRoman"/>
      <w:lvlText w:val="%6."/>
      <w:lvlJc w:val="right"/>
      <w:pPr>
        <w:ind w:left="4320" w:hanging="180"/>
      </w:pPr>
    </w:lvl>
    <w:lvl w:ilvl="6" w:tplc="94F069DC">
      <w:start w:val="1"/>
      <w:numFmt w:val="decimal"/>
      <w:lvlText w:val="%7."/>
      <w:lvlJc w:val="left"/>
      <w:pPr>
        <w:ind w:left="5040" w:hanging="360"/>
      </w:pPr>
    </w:lvl>
    <w:lvl w:ilvl="7" w:tplc="AABECF64">
      <w:start w:val="1"/>
      <w:numFmt w:val="lowerLetter"/>
      <w:lvlText w:val="%8."/>
      <w:lvlJc w:val="left"/>
      <w:pPr>
        <w:ind w:left="5760" w:hanging="360"/>
      </w:pPr>
    </w:lvl>
    <w:lvl w:ilvl="8" w:tplc="B36E35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E0DDC"/>
    <w:multiLevelType w:val="hybridMultilevel"/>
    <w:tmpl w:val="C1A43948"/>
    <w:lvl w:ilvl="0" w:tplc="0B0050C2">
      <w:start w:val="1"/>
      <w:numFmt w:val="decimal"/>
      <w:lvlText w:val="%1-"/>
      <w:lvlJc w:val="left"/>
      <w:pPr>
        <w:ind w:left="720" w:hanging="360"/>
      </w:pPr>
    </w:lvl>
    <w:lvl w:ilvl="1" w:tplc="A0D81B46">
      <w:start w:val="1"/>
      <w:numFmt w:val="lowerLetter"/>
      <w:lvlText w:val="%2."/>
      <w:lvlJc w:val="left"/>
      <w:pPr>
        <w:ind w:left="1440" w:hanging="360"/>
      </w:pPr>
    </w:lvl>
    <w:lvl w:ilvl="2" w:tplc="9D0EB4C2">
      <w:start w:val="1"/>
      <w:numFmt w:val="lowerRoman"/>
      <w:lvlText w:val="%3."/>
      <w:lvlJc w:val="right"/>
      <w:pPr>
        <w:ind w:left="2160" w:hanging="180"/>
      </w:pPr>
    </w:lvl>
    <w:lvl w:ilvl="3" w:tplc="FB4E80B4">
      <w:start w:val="1"/>
      <w:numFmt w:val="decimal"/>
      <w:lvlText w:val="%4."/>
      <w:lvlJc w:val="left"/>
      <w:pPr>
        <w:ind w:left="2880" w:hanging="360"/>
      </w:pPr>
    </w:lvl>
    <w:lvl w:ilvl="4" w:tplc="16AC476C">
      <w:start w:val="1"/>
      <w:numFmt w:val="lowerLetter"/>
      <w:lvlText w:val="%5."/>
      <w:lvlJc w:val="left"/>
      <w:pPr>
        <w:ind w:left="3600" w:hanging="360"/>
      </w:pPr>
    </w:lvl>
    <w:lvl w:ilvl="5" w:tplc="89A606BC">
      <w:start w:val="1"/>
      <w:numFmt w:val="lowerRoman"/>
      <w:lvlText w:val="%6."/>
      <w:lvlJc w:val="right"/>
      <w:pPr>
        <w:ind w:left="4320" w:hanging="180"/>
      </w:pPr>
    </w:lvl>
    <w:lvl w:ilvl="6" w:tplc="A8266962">
      <w:start w:val="1"/>
      <w:numFmt w:val="decimal"/>
      <w:lvlText w:val="%7."/>
      <w:lvlJc w:val="left"/>
      <w:pPr>
        <w:ind w:left="5040" w:hanging="360"/>
      </w:pPr>
    </w:lvl>
    <w:lvl w:ilvl="7" w:tplc="4C3E7D76">
      <w:start w:val="1"/>
      <w:numFmt w:val="lowerLetter"/>
      <w:lvlText w:val="%8."/>
      <w:lvlJc w:val="left"/>
      <w:pPr>
        <w:ind w:left="5760" w:hanging="360"/>
      </w:pPr>
    </w:lvl>
    <w:lvl w:ilvl="8" w:tplc="8C16A1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4E9D"/>
    <w:multiLevelType w:val="hybridMultilevel"/>
    <w:tmpl w:val="2646A278"/>
    <w:lvl w:ilvl="0" w:tplc="86C48A1C">
      <w:start w:val="1"/>
      <w:numFmt w:val="decimal"/>
      <w:lvlText w:val="%1."/>
      <w:lvlJc w:val="left"/>
      <w:pPr>
        <w:ind w:left="720" w:hanging="360"/>
      </w:pPr>
    </w:lvl>
    <w:lvl w:ilvl="1" w:tplc="F6E2C682">
      <w:start w:val="1"/>
      <w:numFmt w:val="lowerLetter"/>
      <w:lvlText w:val="%2."/>
      <w:lvlJc w:val="left"/>
      <w:pPr>
        <w:ind w:left="1440" w:hanging="360"/>
      </w:pPr>
    </w:lvl>
    <w:lvl w:ilvl="2" w:tplc="202A646A">
      <w:start w:val="1"/>
      <w:numFmt w:val="lowerRoman"/>
      <w:lvlText w:val="%3."/>
      <w:lvlJc w:val="right"/>
      <w:pPr>
        <w:ind w:left="2160" w:hanging="180"/>
      </w:pPr>
    </w:lvl>
    <w:lvl w:ilvl="3" w:tplc="C9DCA022">
      <w:start w:val="1"/>
      <w:numFmt w:val="decimal"/>
      <w:lvlText w:val="%4."/>
      <w:lvlJc w:val="left"/>
      <w:pPr>
        <w:ind w:left="2880" w:hanging="360"/>
      </w:pPr>
    </w:lvl>
    <w:lvl w:ilvl="4" w:tplc="B5A8A198">
      <w:start w:val="1"/>
      <w:numFmt w:val="lowerLetter"/>
      <w:lvlText w:val="%5."/>
      <w:lvlJc w:val="left"/>
      <w:pPr>
        <w:ind w:left="3600" w:hanging="360"/>
      </w:pPr>
    </w:lvl>
    <w:lvl w:ilvl="5" w:tplc="CC56B2B2">
      <w:start w:val="1"/>
      <w:numFmt w:val="lowerRoman"/>
      <w:lvlText w:val="%6."/>
      <w:lvlJc w:val="right"/>
      <w:pPr>
        <w:ind w:left="4320" w:hanging="180"/>
      </w:pPr>
    </w:lvl>
    <w:lvl w:ilvl="6" w:tplc="DCDC9416">
      <w:start w:val="1"/>
      <w:numFmt w:val="decimal"/>
      <w:lvlText w:val="%7."/>
      <w:lvlJc w:val="left"/>
      <w:pPr>
        <w:ind w:left="5040" w:hanging="360"/>
      </w:pPr>
    </w:lvl>
    <w:lvl w:ilvl="7" w:tplc="B652FEC6">
      <w:start w:val="1"/>
      <w:numFmt w:val="lowerLetter"/>
      <w:lvlText w:val="%8."/>
      <w:lvlJc w:val="left"/>
      <w:pPr>
        <w:ind w:left="5760" w:hanging="360"/>
      </w:pPr>
    </w:lvl>
    <w:lvl w:ilvl="8" w:tplc="9BEA0E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20BC7"/>
    <w:multiLevelType w:val="hybridMultilevel"/>
    <w:tmpl w:val="6C1C0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32541">
    <w:abstractNumId w:val="20"/>
  </w:num>
  <w:num w:numId="2" w16cid:durableId="1777558116">
    <w:abstractNumId w:val="15"/>
  </w:num>
  <w:num w:numId="3" w16cid:durableId="1636133668">
    <w:abstractNumId w:val="21"/>
  </w:num>
  <w:num w:numId="4" w16cid:durableId="693001006">
    <w:abstractNumId w:val="19"/>
  </w:num>
  <w:num w:numId="5" w16cid:durableId="615908490">
    <w:abstractNumId w:val="10"/>
  </w:num>
  <w:num w:numId="6" w16cid:durableId="80641487">
    <w:abstractNumId w:val="0"/>
  </w:num>
  <w:num w:numId="7" w16cid:durableId="854611925">
    <w:abstractNumId w:val="17"/>
  </w:num>
  <w:num w:numId="8" w16cid:durableId="456682566">
    <w:abstractNumId w:val="14"/>
  </w:num>
  <w:num w:numId="9" w16cid:durableId="843126570">
    <w:abstractNumId w:val="12"/>
  </w:num>
  <w:num w:numId="10" w16cid:durableId="826819322">
    <w:abstractNumId w:val="9"/>
  </w:num>
  <w:num w:numId="11" w16cid:durableId="1590576344">
    <w:abstractNumId w:val="7"/>
  </w:num>
  <w:num w:numId="12" w16cid:durableId="1513296222">
    <w:abstractNumId w:val="13"/>
  </w:num>
  <w:num w:numId="13" w16cid:durableId="1169910345">
    <w:abstractNumId w:val="1"/>
  </w:num>
  <w:num w:numId="14" w16cid:durableId="169833961">
    <w:abstractNumId w:val="2"/>
  </w:num>
  <w:num w:numId="15" w16cid:durableId="1906987565">
    <w:abstractNumId w:val="4"/>
  </w:num>
  <w:num w:numId="16" w16cid:durableId="434789556">
    <w:abstractNumId w:val="22"/>
  </w:num>
  <w:num w:numId="17" w16cid:durableId="648510910">
    <w:abstractNumId w:val="5"/>
  </w:num>
  <w:num w:numId="18" w16cid:durableId="1730957430">
    <w:abstractNumId w:val="18"/>
  </w:num>
  <w:num w:numId="19" w16cid:durableId="836842435">
    <w:abstractNumId w:val="16"/>
  </w:num>
  <w:num w:numId="20" w16cid:durableId="566846790">
    <w:abstractNumId w:val="11"/>
  </w:num>
  <w:num w:numId="21" w16cid:durableId="1045562561">
    <w:abstractNumId w:val="8"/>
  </w:num>
  <w:num w:numId="22" w16cid:durableId="379207480">
    <w:abstractNumId w:val="3"/>
  </w:num>
  <w:num w:numId="23" w16cid:durableId="979268200">
    <w:abstractNumId w:val="6"/>
  </w:num>
  <w:num w:numId="24" w16cid:durableId="69364907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4d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7C"/>
    <w:rsid w:val="00000DD8"/>
    <w:rsid w:val="00001E19"/>
    <w:rsid w:val="0000409B"/>
    <w:rsid w:val="0000539F"/>
    <w:rsid w:val="000178B2"/>
    <w:rsid w:val="00022D45"/>
    <w:rsid w:val="0003195A"/>
    <w:rsid w:val="000325A9"/>
    <w:rsid w:val="000354E8"/>
    <w:rsid w:val="0003684C"/>
    <w:rsid w:val="00045780"/>
    <w:rsid w:val="00054288"/>
    <w:rsid w:val="00057B61"/>
    <w:rsid w:val="00057E17"/>
    <w:rsid w:val="00057E7F"/>
    <w:rsid w:val="000611FA"/>
    <w:rsid w:val="0006318F"/>
    <w:rsid w:val="000647C6"/>
    <w:rsid w:val="00072D5D"/>
    <w:rsid w:val="000732DE"/>
    <w:rsid w:val="000753B4"/>
    <w:rsid w:val="00075CC5"/>
    <w:rsid w:val="00080161"/>
    <w:rsid w:val="00083AE1"/>
    <w:rsid w:val="00084236"/>
    <w:rsid w:val="00085522"/>
    <w:rsid w:val="00094523"/>
    <w:rsid w:val="00094861"/>
    <w:rsid w:val="00097A7B"/>
    <w:rsid w:val="00097A95"/>
    <w:rsid w:val="000A25FB"/>
    <w:rsid w:val="000B30CD"/>
    <w:rsid w:val="000B4D82"/>
    <w:rsid w:val="000B65DE"/>
    <w:rsid w:val="000B726A"/>
    <w:rsid w:val="000C111C"/>
    <w:rsid w:val="000C1F16"/>
    <w:rsid w:val="000C27B9"/>
    <w:rsid w:val="000C4FA3"/>
    <w:rsid w:val="000C70F2"/>
    <w:rsid w:val="000D309C"/>
    <w:rsid w:val="000D50C6"/>
    <w:rsid w:val="000D667E"/>
    <w:rsid w:val="000D770B"/>
    <w:rsid w:val="000E2703"/>
    <w:rsid w:val="000E2BF4"/>
    <w:rsid w:val="000E6CDD"/>
    <w:rsid w:val="000F36A7"/>
    <w:rsid w:val="000F378D"/>
    <w:rsid w:val="000F5D93"/>
    <w:rsid w:val="001006F2"/>
    <w:rsid w:val="001018E3"/>
    <w:rsid w:val="001032D9"/>
    <w:rsid w:val="00103347"/>
    <w:rsid w:val="00103618"/>
    <w:rsid w:val="00110929"/>
    <w:rsid w:val="00110A53"/>
    <w:rsid w:val="001120D3"/>
    <w:rsid w:val="001154EC"/>
    <w:rsid w:val="0012367D"/>
    <w:rsid w:val="00124792"/>
    <w:rsid w:val="0013180C"/>
    <w:rsid w:val="001336D9"/>
    <w:rsid w:val="00134F5C"/>
    <w:rsid w:val="0014024C"/>
    <w:rsid w:val="001425D0"/>
    <w:rsid w:val="00142672"/>
    <w:rsid w:val="001437C0"/>
    <w:rsid w:val="00144E22"/>
    <w:rsid w:val="001477F2"/>
    <w:rsid w:val="00155774"/>
    <w:rsid w:val="001570EA"/>
    <w:rsid w:val="00160582"/>
    <w:rsid w:val="00161C3B"/>
    <w:rsid w:val="00163070"/>
    <w:rsid w:val="00164AB1"/>
    <w:rsid w:val="001655BB"/>
    <w:rsid w:val="00166558"/>
    <w:rsid w:val="0016699D"/>
    <w:rsid w:val="00170D6B"/>
    <w:rsid w:val="00171DDA"/>
    <w:rsid w:val="00174268"/>
    <w:rsid w:val="00176618"/>
    <w:rsid w:val="0018254C"/>
    <w:rsid w:val="001832A4"/>
    <w:rsid w:val="00184E3A"/>
    <w:rsid w:val="00192521"/>
    <w:rsid w:val="00192EA3"/>
    <w:rsid w:val="0019676A"/>
    <w:rsid w:val="00196F3C"/>
    <w:rsid w:val="0019729F"/>
    <w:rsid w:val="001A3B0F"/>
    <w:rsid w:val="001A41C1"/>
    <w:rsid w:val="001A495E"/>
    <w:rsid w:val="001A4A06"/>
    <w:rsid w:val="001A790E"/>
    <w:rsid w:val="001B233B"/>
    <w:rsid w:val="001B36E8"/>
    <w:rsid w:val="001C21BB"/>
    <w:rsid w:val="001C3905"/>
    <w:rsid w:val="001C4E3B"/>
    <w:rsid w:val="001C5DB7"/>
    <w:rsid w:val="001D437D"/>
    <w:rsid w:val="001D7CAD"/>
    <w:rsid w:val="001E1FD9"/>
    <w:rsid w:val="001F58FE"/>
    <w:rsid w:val="001F6D5D"/>
    <w:rsid w:val="00200F21"/>
    <w:rsid w:val="002053E9"/>
    <w:rsid w:val="00207218"/>
    <w:rsid w:val="00210C83"/>
    <w:rsid w:val="00213317"/>
    <w:rsid w:val="00217D46"/>
    <w:rsid w:val="0022215D"/>
    <w:rsid w:val="00224DD2"/>
    <w:rsid w:val="002269FC"/>
    <w:rsid w:val="00231886"/>
    <w:rsid w:val="002326F8"/>
    <w:rsid w:val="0023296F"/>
    <w:rsid w:val="00233D9E"/>
    <w:rsid w:val="00235045"/>
    <w:rsid w:val="00242377"/>
    <w:rsid w:val="00243DE3"/>
    <w:rsid w:val="002443CE"/>
    <w:rsid w:val="00245554"/>
    <w:rsid w:val="00250AC6"/>
    <w:rsid w:val="002510CC"/>
    <w:rsid w:val="002526C8"/>
    <w:rsid w:val="00254171"/>
    <w:rsid w:val="002569F3"/>
    <w:rsid w:val="00256F60"/>
    <w:rsid w:val="0026215B"/>
    <w:rsid w:val="002633B6"/>
    <w:rsid w:val="0026560F"/>
    <w:rsid w:val="0027284A"/>
    <w:rsid w:val="00273155"/>
    <w:rsid w:val="00276EE1"/>
    <w:rsid w:val="00285A73"/>
    <w:rsid w:val="0028661C"/>
    <w:rsid w:val="00286ED7"/>
    <w:rsid w:val="00295E1A"/>
    <w:rsid w:val="00297F02"/>
    <w:rsid w:val="002A3634"/>
    <w:rsid w:val="002A6225"/>
    <w:rsid w:val="002B3223"/>
    <w:rsid w:val="002B37D3"/>
    <w:rsid w:val="002C0997"/>
    <w:rsid w:val="002C2D05"/>
    <w:rsid w:val="002C713C"/>
    <w:rsid w:val="002D5AA6"/>
    <w:rsid w:val="002D6885"/>
    <w:rsid w:val="002D78F2"/>
    <w:rsid w:val="002E21D7"/>
    <w:rsid w:val="002E6BB5"/>
    <w:rsid w:val="002F15B0"/>
    <w:rsid w:val="002F19ED"/>
    <w:rsid w:val="002F2CB6"/>
    <w:rsid w:val="002F5093"/>
    <w:rsid w:val="00303A4D"/>
    <w:rsid w:val="00303C7C"/>
    <w:rsid w:val="0031247D"/>
    <w:rsid w:val="00312AD7"/>
    <w:rsid w:val="0031563C"/>
    <w:rsid w:val="00315B21"/>
    <w:rsid w:val="003229C0"/>
    <w:rsid w:val="00331743"/>
    <w:rsid w:val="00333A26"/>
    <w:rsid w:val="00333DB3"/>
    <w:rsid w:val="003376CA"/>
    <w:rsid w:val="00337922"/>
    <w:rsid w:val="0034119A"/>
    <w:rsid w:val="003425CA"/>
    <w:rsid w:val="003440E0"/>
    <w:rsid w:val="00347692"/>
    <w:rsid w:val="00347AA0"/>
    <w:rsid w:val="00354530"/>
    <w:rsid w:val="00355288"/>
    <w:rsid w:val="00356C34"/>
    <w:rsid w:val="003600AE"/>
    <w:rsid w:val="00362764"/>
    <w:rsid w:val="00370ADF"/>
    <w:rsid w:val="003805BD"/>
    <w:rsid w:val="00380BB3"/>
    <w:rsid w:val="00382402"/>
    <w:rsid w:val="00382A83"/>
    <w:rsid w:val="003860DA"/>
    <w:rsid w:val="00387872"/>
    <w:rsid w:val="00387A83"/>
    <w:rsid w:val="00387F68"/>
    <w:rsid w:val="0039092C"/>
    <w:rsid w:val="00393BBA"/>
    <w:rsid w:val="003943E4"/>
    <w:rsid w:val="0039636A"/>
    <w:rsid w:val="00397588"/>
    <w:rsid w:val="003A172B"/>
    <w:rsid w:val="003A18B8"/>
    <w:rsid w:val="003A1E43"/>
    <w:rsid w:val="003A25E7"/>
    <w:rsid w:val="003B0FAF"/>
    <w:rsid w:val="003B359F"/>
    <w:rsid w:val="003B3F59"/>
    <w:rsid w:val="003B40A3"/>
    <w:rsid w:val="003B4FF0"/>
    <w:rsid w:val="003B540A"/>
    <w:rsid w:val="003B5F84"/>
    <w:rsid w:val="003B62B5"/>
    <w:rsid w:val="003B6F29"/>
    <w:rsid w:val="003C4A29"/>
    <w:rsid w:val="003C754D"/>
    <w:rsid w:val="003D0AA5"/>
    <w:rsid w:val="003D61E7"/>
    <w:rsid w:val="003E1BAC"/>
    <w:rsid w:val="003E303C"/>
    <w:rsid w:val="003E3AA2"/>
    <w:rsid w:val="003E4403"/>
    <w:rsid w:val="003E67FD"/>
    <w:rsid w:val="00401086"/>
    <w:rsid w:val="00402304"/>
    <w:rsid w:val="004166E0"/>
    <w:rsid w:val="00422141"/>
    <w:rsid w:val="00430380"/>
    <w:rsid w:val="00445108"/>
    <w:rsid w:val="00445C5F"/>
    <w:rsid w:val="0045009D"/>
    <w:rsid w:val="00452923"/>
    <w:rsid w:val="00456109"/>
    <w:rsid w:val="00456430"/>
    <w:rsid w:val="004578C7"/>
    <w:rsid w:val="004600CB"/>
    <w:rsid w:val="00462FE9"/>
    <w:rsid w:val="0048014C"/>
    <w:rsid w:val="00482136"/>
    <w:rsid w:val="0048326A"/>
    <w:rsid w:val="0049620E"/>
    <w:rsid w:val="0049775F"/>
    <w:rsid w:val="004A47D9"/>
    <w:rsid w:val="004B107C"/>
    <w:rsid w:val="004B1162"/>
    <w:rsid w:val="004B2DDB"/>
    <w:rsid w:val="004B7653"/>
    <w:rsid w:val="004C3ECD"/>
    <w:rsid w:val="004C4286"/>
    <w:rsid w:val="004C529F"/>
    <w:rsid w:val="004C797A"/>
    <w:rsid w:val="004D00DC"/>
    <w:rsid w:val="004D0263"/>
    <w:rsid w:val="004D0D6E"/>
    <w:rsid w:val="004D3429"/>
    <w:rsid w:val="004D3B9E"/>
    <w:rsid w:val="004D4D58"/>
    <w:rsid w:val="004D623E"/>
    <w:rsid w:val="004D7187"/>
    <w:rsid w:val="004E3F54"/>
    <w:rsid w:val="004E5E5C"/>
    <w:rsid w:val="004F3F5B"/>
    <w:rsid w:val="004F5001"/>
    <w:rsid w:val="004F5234"/>
    <w:rsid w:val="004F5F0F"/>
    <w:rsid w:val="0050244D"/>
    <w:rsid w:val="00504968"/>
    <w:rsid w:val="00504A0C"/>
    <w:rsid w:val="00506AAC"/>
    <w:rsid w:val="00510533"/>
    <w:rsid w:val="00514065"/>
    <w:rsid w:val="0051607A"/>
    <w:rsid w:val="005167B0"/>
    <w:rsid w:val="005208C5"/>
    <w:rsid w:val="005220CF"/>
    <w:rsid w:val="0052384E"/>
    <w:rsid w:val="00527411"/>
    <w:rsid w:val="00531E52"/>
    <w:rsid w:val="00540E28"/>
    <w:rsid w:val="00544911"/>
    <w:rsid w:val="00546BA0"/>
    <w:rsid w:val="00546D26"/>
    <w:rsid w:val="0054707E"/>
    <w:rsid w:val="00550AEB"/>
    <w:rsid w:val="00551DCB"/>
    <w:rsid w:val="005523CB"/>
    <w:rsid w:val="00554C8C"/>
    <w:rsid w:val="00555C42"/>
    <w:rsid w:val="00556911"/>
    <w:rsid w:val="00560FB7"/>
    <w:rsid w:val="00562E16"/>
    <w:rsid w:val="00563771"/>
    <w:rsid w:val="005663B1"/>
    <w:rsid w:val="00570C34"/>
    <w:rsid w:val="00571FBC"/>
    <w:rsid w:val="005801E8"/>
    <w:rsid w:val="005817DB"/>
    <w:rsid w:val="00584F22"/>
    <w:rsid w:val="00587FE6"/>
    <w:rsid w:val="00590D8B"/>
    <w:rsid w:val="00592198"/>
    <w:rsid w:val="005921CF"/>
    <w:rsid w:val="00593335"/>
    <w:rsid w:val="00596BD0"/>
    <w:rsid w:val="005A3F8F"/>
    <w:rsid w:val="005A4D69"/>
    <w:rsid w:val="005A75DC"/>
    <w:rsid w:val="005B0376"/>
    <w:rsid w:val="005B2DCF"/>
    <w:rsid w:val="005B6E8D"/>
    <w:rsid w:val="005C02FC"/>
    <w:rsid w:val="005C6994"/>
    <w:rsid w:val="005E0D05"/>
    <w:rsid w:val="005E1B08"/>
    <w:rsid w:val="005E4FC6"/>
    <w:rsid w:val="005E7CF6"/>
    <w:rsid w:val="005F2887"/>
    <w:rsid w:val="0060388A"/>
    <w:rsid w:val="006116C6"/>
    <w:rsid w:val="00613F55"/>
    <w:rsid w:val="00617358"/>
    <w:rsid w:val="006178CB"/>
    <w:rsid w:val="0062211C"/>
    <w:rsid w:val="00625315"/>
    <w:rsid w:val="00625BA1"/>
    <w:rsid w:val="00627DB8"/>
    <w:rsid w:val="00633068"/>
    <w:rsid w:val="00633E9E"/>
    <w:rsid w:val="00634212"/>
    <w:rsid w:val="006342B7"/>
    <w:rsid w:val="00637845"/>
    <w:rsid w:val="00645B65"/>
    <w:rsid w:val="00646F04"/>
    <w:rsid w:val="00647FA2"/>
    <w:rsid w:val="00650036"/>
    <w:rsid w:val="0067047B"/>
    <w:rsid w:val="006720A3"/>
    <w:rsid w:val="00677959"/>
    <w:rsid w:val="00686474"/>
    <w:rsid w:val="0069034D"/>
    <w:rsid w:val="00690D9E"/>
    <w:rsid w:val="006A0021"/>
    <w:rsid w:val="006A0808"/>
    <w:rsid w:val="006A2945"/>
    <w:rsid w:val="006A6128"/>
    <w:rsid w:val="006B2534"/>
    <w:rsid w:val="006B310C"/>
    <w:rsid w:val="006C40C7"/>
    <w:rsid w:val="006C429C"/>
    <w:rsid w:val="006C4E66"/>
    <w:rsid w:val="006C5A09"/>
    <w:rsid w:val="006D07B2"/>
    <w:rsid w:val="006D4F62"/>
    <w:rsid w:val="006D6853"/>
    <w:rsid w:val="006E0438"/>
    <w:rsid w:val="006E2DC9"/>
    <w:rsid w:val="006E426B"/>
    <w:rsid w:val="006F5636"/>
    <w:rsid w:val="006F765F"/>
    <w:rsid w:val="00700D70"/>
    <w:rsid w:val="007057D0"/>
    <w:rsid w:val="007079CA"/>
    <w:rsid w:val="007146EB"/>
    <w:rsid w:val="00716218"/>
    <w:rsid w:val="00716658"/>
    <w:rsid w:val="007174D0"/>
    <w:rsid w:val="00721088"/>
    <w:rsid w:val="007212BB"/>
    <w:rsid w:val="007306BD"/>
    <w:rsid w:val="00740E0D"/>
    <w:rsid w:val="007427B3"/>
    <w:rsid w:val="00743300"/>
    <w:rsid w:val="007468DA"/>
    <w:rsid w:val="00761FB0"/>
    <w:rsid w:val="007668BC"/>
    <w:rsid w:val="00767322"/>
    <w:rsid w:val="007718F5"/>
    <w:rsid w:val="0077546D"/>
    <w:rsid w:val="00775F62"/>
    <w:rsid w:val="00776C7E"/>
    <w:rsid w:val="00780D3B"/>
    <w:rsid w:val="00782B37"/>
    <w:rsid w:val="00783482"/>
    <w:rsid w:val="00784943"/>
    <w:rsid w:val="007856A0"/>
    <w:rsid w:val="00790429"/>
    <w:rsid w:val="00790D16"/>
    <w:rsid w:val="00795D18"/>
    <w:rsid w:val="007A26EA"/>
    <w:rsid w:val="007A7BD3"/>
    <w:rsid w:val="007B035E"/>
    <w:rsid w:val="007B0B26"/>
    <w:rsid w:val="007B11FC"/>
    <w:rsid w:val="007B3195"/>
    <w:rsid w:val="007C7974"/>
    <w:rsid w:val="007D3BBD"/>
    <w:rsid w:val="007D435A"/>
    <w:rsid w:val="007D7AC4"/>
    <w:rsid w:val="007E2CF4"/>
    <w:rsid w:val="007E468A"/>
    <w:rsid w:val="007E6163"/>
    <w:rsid w:val="007F293C"/>
    <w:rsid w:val="007F4A09"/>
    <w:rsid w:val="007F555C"/>
    <w:rsid w:val="007F758B"/>
    <w:rsid w:val="008036E7"/>
    <w:rsid w:val="00804DF5"/>
    <w:rsid w:val="008053A6"/>
    <w:rsid w:val="008106BD"/>
    <w:rsid w:val="00813C4A"/>
    <w:rsid w:val="00817C29"/>
    <w:rsid w:val="00820109"/>
    <w:rsid w:val="008259C6"/>
    <w:rsid w:val="0083274E"/>
    <w:rsid w:val="00833326"/>
    <w:rsid w:val="0084006C"/>
    <w:rsid w:val="00843855"/>
    <w:rsid w:val="0084696D"/>
    <w:rsid w:val="00851BBF"/>
    <w:rsid w:val="00852681"/>
    <w:rsid w:val="0085645A"/>
    <w:rsid w:val="0086002A"/>
    <w:rsid w:val="00861B91"/>
    <w:rsid w:val="00862D4A"/>
    <w:rsid w:val="00865806"/>
    <w:rsid w:val="00872B74"/>
    <w:rsid w:val="00873476"/>
    <w:rsid w:val="00874D21"/>
    <w:rsid w:val="00875044"/>
    <w:rsid w:val="00877781"/>
    <w:rsid w:val="00883891"/>
    <w:rsid w:val="0088412A"/>
    <w:rsid w:val="00884C2B"/>
    <w:rsid w:val="00891CDA"/>
    <w:rsid w:val="008945E6"/>
    <w:rsid w:val="00894BFF"/>
    <w:rsid w:val="008957AF"/>
    <w:rsid w:val="00896F4C"/>
    <w:rsid w:val="008974CD"/>
    <w:rsid w:val="00897DC5"/>
    <w:rsid w:val="008A0D2B"/>
    <w:rsid w:val="008A1F8D"/>
    <w:rsid w:val="008A3315"/>
    <w:rsid w:val="008A3803"/>
    <w:rsid w:val="008A4AAD"/>
    <w:rsid w:val="008A606F"/>
    <w:rsid w:val="008B037A"/>
    <w:rsid w:val="008B2B47"/>
    <w:rsid w:val="008B392D"/>
    <w:rsid w:val="008B3DAE"/>
    <w:rsid w:val="008B5E10"/>
    <w:rsid w:val="008C0833"/>
    <w:rsid w:val="008C3B55"/>
    <w:rsid w:val="008C3BF6"/>
    <w:rsid w:val="008C7038"/>
    <w:rsid w:val="008D6DD2"/>
    <w:rsid w:val="008D7566"/>
    <w:rsid w:val="008E1722"/>
    <w:rsid w:val="008E2BFF"/>
    <w:rsid w:val="008E4FA7"/>
    <w:rsid w:val="008E7217"/>
    <w:rsid w:val="008F22BC"/>
    <w:rsid w:val="008F43C0"/>
    <w:rsid w:val="008F456C"/>
    <w:rsid w:val="008F4C44"/>
    <w:rsid w:val="00901AF4"/>
    <w:rsid w:val="009035FF"/>
    <w:rsid w:val="009047B0"/>
    <w:rsid w:val="009047D4"/>
    <w:rsid w:val="00905350"/>
    <w:rsid w:val="0090554F"/>
    <w:rsid w:val="00905D44"/>
    <w:rsid w:val="009178B3"/>
    <w:rsid w:val="00917C64"/>
    <w:rsid w:val="00924E36"/>
    <w:rsid w:val="00927213"/>
    <w:rsid w:val="00931AE2"/>
    <w:rsid w:val="00932DE2"/>
    <w:rsid w:val="00933AC7"/>
    <w:rsid w:val="0093412D"/>
    <w:rsid w:val="009346B2"/>
    <w:rsid w:val="0093734B"/>
    <w:rsid w:val="00937E91"/>
    <w:rsid w:val="009506D8"/>
    <w:rsid w:val="00952368"/>
    <w:rsid w:val="009548DA"/>
    <w:rsid w:val="0096081E"/>
    <w:rsid w:val="00960821"/>
    <w:rsid w:val="009620BB"/>
    <w:rsid w:val="0096375C"/>
    <w:rsid w:val="00965920"/>
    <w:rsid w:val="009669C9"/>
    <w:rsid w:val="00967CC6"/>
    <w:rsid w:val="009708FE"/>
    <w:rsid w:val="00971B20"/>
    <w:rsid w:val="00975135"/>
    <w:rsid w:val="00976981"/>
    <w:rsid w:val="00982E00"/>
    <w:rsid w:val="00983108"/>
    <w:rsid w:val="0098483D"/>
    <w:rsid w:val="009918E9"/>
    <w:rsid w:val="0099424B"/>
    <w:rsid w:val="009958E2"/>
    <w:rsid w:val="009A279F"/>
    <w:rsid w:val="009A35C0"/>
    <w:rsid w:val="009A5E4F"/>
    <w:rsid w:val="009A6542"/>
    <w:rsid w:val="009B05DD"/>
    <w:rsid w:val="009B16E3"/>
    <w:rsid w:val="009B636D"/>
    <w:rsid w:val="009B7E67"/>
    <w:rsid w:val="009C1E7A"/>
    <w:rsid w:val="009C22C0"/>
    <w:rsid w:val="009D7858"/>
    <w:rsid w:val="009D78CF"/>
    <w:rsid w:val="009D7D1D"/>
    <w:rsid w:val="009E2EAC"/>
    <w:rsid w:val="009F2F47"/>
    <w:rsid w:val="00A0000A"/>
    <w:rsid w:val="00A01314"/>
    <w:rsid w:val="00A024C8"/>
    <w:rsid w:val="00A02F4F"/>
    <w:rsid w:val="00A04442"/>
    <w:rsid w:val="00A05CE9"/>
    <w:rsid w:val="00A05FE9"/>
    <w:rsid w:val="00A11115"/>
    <w:rsid w:val="00A13961"/>
    <w:rsid w:val="00A14177"/>
    <w:rsid w:val="00A16B4A"/>
    <w:rsid w:val="00A1775B"/>
    <w:rsid w:val="00A23703"/>
    <w:rsid w:val="00A31C16"/>
    <w:rsid w:val="00A36A59"/>
    <w:rsid w:val="00A52779"/>
    <w:rsid w:val="00A57DE4"/>
    <w:rsid w:val="00A60B75"/>
    <w:rsid w:val="00A6262A"/>
    <w:rsid w:val="00A655D1"/>
    <w:rsid w:val="00A657E6"/>
    <w:rsid w:val="00A67238"/>
    <w:rsid w:val="00A67A63"/>
    <w:rsid w:val="00A74036"/>
    <w:rsid w:val="00A74618"/>
    <w:rsid w:val="00A75014"/>
    <w:rsid w:val="00A817B0"/>
    <w:rsid w:val="00A842A7"/>
    <w:rsid w:val="00A85319"/>
    <w:rsid w:val="00A86E71"/>
    <w:rsid w:val="00A90EF9"/>
    <w:rsid w:val="00A927A4"/>
    <w:rsid w:val="00A935CC"/>
    <w:rsid w:val="00A9629B"/>
    <w:rsid w:val="00AA3293"/>
    <w:rsid w:val="00AA3B4E"/>
    <w:rsid w:val="00AB0F47"/>
    <w:rsid w:val="00AB1637"/>
    <w:rsid w:val="00AB383C"/>
    <w:rsid w:val="00AB45A6"/>
    <w:rsid w:val="00AB480F"/>
    <w:rsid w:val="00AC2C52"/>
    <w:rsid w:val="00AC3733"/>
    <w:rsid w:val="00AC4993"/>
    <w:rsid w:val="00AC4B0A"/>
    <w:rsid w:val="00AD2DDF"/>
    <w:rsid w:val="00AD3F1E"/>
    <w:rsid w:val="00AD591F"/>
    <w:rsid w:val="00AD67B8"/>
    <w:rsid w:val="00AD7D78"/>
    <w:rsid w:val="00AE64C1"/>
    <w:rsid w:val="00AE7318"/>
    <w:rsid w:val="00AF1884"/>
    <w:rsid w:val="00AF18B8"/>
    <w:rsid w:val="00AF4B73"/>
    <w:rsid w:val="00AF4EDF"/>
    <w:rsid w:val="00AF7EE3"/>
    <w:rsid w:val="00B03A60"/>
    <w:rsid w:val="00B079CF"/>
    <w:rsid w:val="00B07EE4"/>
    <w:rsid w:val="00B108BC"/>
    <w:rsid w:val="00B11C34"/>
    <w:rsid w:val="00B145C1"/>
    <w:rsid w:val="00B14B7E"/>
    <w:rsid w:val="00B14DE0"/>
    <w:rsid w:val="00B21296"/>
    <w:rsid w:val="00B21BF1"/>
    <w:rsid w:val="00B21E59"/>
    <w:rsid w:val="00B25D76"/>
    <w:rsid w:val="00B266DC"/>
    <w:rsid w:val="00B302F0"/>
    <w:rsid w:val="00B331EE"/>
    <w:rsid w:val="00B35FF3"/>
    <w:rsid w:val="00B36339"/>
    <w:rsid w:val="00B36C04"/>
    <w:rsid w:val="00B41D81"/>
    <w:rsid w:val="00B514F0"/>
    <w:rsid w:val="00B53FAF"/>
    <w:rsid w:val="00B54867"/>
    <w:rsid w:val="00B54A27"/>
    <w:rsid w:val="00B64AFA"/>
    <w:rsid w:val="00B65444"/>
    <w:rsid w:val="00B6593C"/>
    <w:rsid w:val="00B664BE"/>
    <w:rsid w:val="00B7443D"/>
    <w:rsid w:val="00B744E2"/>
    <w:rsid w:val="00B7540A"/>
    <w:rsid w:val="00B809FB"/>
    <w:rsid w:val="00B81B99"/>
    <w:rsid w:val="00B8236F"/>
    <w:rsid w:val="00B933D3"/>
    <w:rsid w:val="00B95595"/>
    <w:rsid w:val="00B97A4A"/>
    <w:rsid w:val="00BA344D"/>
    <w:rsid w:val="00BA5D00"/>
    <w:rsid w:val="00BA6947"/>
    <w:rsid w:val="00BA71F6"/>
    <w:rsid w:val="00BC0232"/>
    <w:rsid w:val="00BC3B22"/>
    <w:rsid w:val="00BC5BC8"/>
    <w:rsid w:val="00BE211E"/>
    <w:rsid w:val="00BE254A"/>
    <w:rsid w:val="00BE4162"/>
    <w:rsid w:val="00BF4EA8"/>
    <w:rsid w:val="00BF7216"/>
    <w:rsid w:val="00C02750"/>
    <w:rsid w:val="00C02C5A"/>
    <w:rsid w:val="00C03DEB"/>
    <w:rsid w:val="00C05095"/>
    <w:rsid w:val="00C06191"/>
    <w:rsid w:val="00C12513"/>
    <w:rsid w:val="00C160EA"/>
    <w:rsid w:val="00C16371"/>
    <w:rsid w:val="00C175A6"/>
    <w:rsid w:val="00C21FB4"/>
    <w:rsid w:val="00C22994"/>
    <w:rsid w:val="00C23C82"/>
    <w:rsid w:val="00C247F7"/>
    <w:rsid w:val="00C248E8"/>
    <w:rsid w:val="00C25427"/>
    <w:rsid w:val="00C31DFA"/>
    <w:rsid w:val="00C3258D"/>
    <w:rsid w:val="00C3413C"/>
    <w:rsid w:val="00C374D6"/>
    <w:rsid w:val="00C41FF3"/>
    <w:rsid w:val="00C53D9B"/>
    <w:rsid w:val="00C55E3E"/>
    <w:rsid w:val="00C56B64"/>
    <w:rsid w:val="00C63AFF"/>
    <w:rsid w:val="00C65FF3"/>
    <w:rsid w:val="00C708A9"/>
    <w:rsid w:val="00C76391"/>
    <w:rsid w:val="00C77876"/>
    <w:rsid w:val="00C804C9"/>
    <w:rsid w:val="00C80D02"/>
    <w:rsid w:val="00C81001"/>
    <w:rsid w:val="00C8106A"/>
    <w:rsid w:val="00C90C8B"/>
    <w:rsid w:val="00C93675"/>
    <w:rsid w:val="00C9401D"/>
    <w:rsid w:val="00C956C1"/>
    <w:rsid w:val="00C95826"/>
    <w:rsid w:val="00CA385B"/>
    <w:rsid w:val="00CB148A"/>
    <w:rsid w:val="00CB1AED"/>
    <w:rsid w:val="00CB3908"/>
    <w:rsid w:val="00CB4896"/>
    <w:rsid w:val="00CB667C"/>
    <w:rsid w:val="00CB6DAD"/>
    <w:rsid w:val="00CC1124"/>
    <w:rsid w:val="00CC4A85"/>
    <w:rsid w:val="00CC50E1"/>
    <w:rsid w:val="00CC53B3"/>
    <w:rsid w:val="00CC623E"/>
    <w:rsid w:val="00CC69CA"/>
    <w:rsid w:val="00CD20F2"/>
    <w:rsid w:val="00CD2338"/>
    <w:rsid w:val="00CE1205"/>
    <w:rsid w:val="00CE196D"/>
    <w:rsid w:val="00CE2E04"/>
    <w:rsid w:val="00CE4214"/>
    <w:rsid w:val="00CE7089"/>
    <w:rsid w:val="00CF1064"/>
    <w:rsid w:val="00CF38B1"/>
    <w:rsid w:val="00CF6D4A"/>
    <w:rsid w:val="00D02523"/>
    <w:rsid w:val="00D038B9"/>
    <w:rsid w:val="00D06439"/>
    <w:rsid w:val="00D118F0"/>
    <w:rsid w:val="00D14E41"/>
    <w:rsid w:val="00D251C8"/>
    <w:rsid w:val="00D312E8"/>
    <w:rsid w:val="00D31F30"/>
    <w:rsid w:val="00D32EE9"/>
    <w:rsid w:val="00D40C3A"/>
    <w:rsid w:val="00D45199"/>
    <w:rsid w:val="00D51C0B"/>
    <w:rsid w:val="00D60121"/>
    <w:rsid w:val="00D60E2D"/>
    <w:rsid w:val="00D631E9"/>
    <w:rsid w:val="00D638FD"/>
    <w:rsid w:val="00D65AB6"/>
    <w:rsid w:val="00D66C38"/>
    <w:rsid w:val="00D671A1"/>
    <w:rsid w:val="00D67A3C"/>
    <w:rsid w:val="00D828BA"/>
    <w:rsid w:val="00D84026"/>
    <w:rsid w:val="00D8713D"/>
    <w:rsid w:val="00D92C4C"/>
    <w:rsid w:val="00D95590"/>
    <w:rsid w:val="00D96A3D"/>
    <w:rsid w:val="00D97779"/>
    <w:rsid w:val="00DA19C4"/>
    <w:rsid w:val="00DA33C8"/>
    <w:rsid w:val="00DA4FAA"/>
    <w:rsid w:val="00DA7F5E"/>
    <w:rsid w:val="00DB10D7"/>
    <w:rsid w:val="00DB25E0"/>
    <w:rsid w:val="00DB762F"/>
    <w:rsid w:val="00DB7E97"/>
    <w:rsid w:val="00DC03E1"/>
    <w:rsid w:val="00DC2534"/>
    <w:rsid w:val="00DC2D0B"/>
    <w:rsid w:val="00DC4A77"/>
    <w:rsid w:val="00DD2B52"/>
    <w:rsid w:val="00DD50A4"/>
    <w:rsid w:val="00DD75FD"/>
    <w:rsid w:val="00DD77BF"/>
    <w:rsid w:val="00DE2ACE"/>
    <w:rsid w:val="00DE31AE"/>
    <w:rsid w:val="00DE4A88"/>
    <w:rsid w:val="00DE77BE"/>
    <w:rsid w:val="00DF5C24"/>
    <w:rsid w:val="00DF5ED9"/>
    <w:rsid w:val="00DF60D9"/>
    <w:rsid w:val="00DF6BE0"/>
    <w:rsid w:val="00E0227F"/>
    <w:rsid w:val="00E04915"/>
    <w:rsid w:val="00E06079"/>
    <w:rsid w:val="00E1022E"/>
    <w:rsid w:val="00E11638"/>
    <w:rsid w:val="00E146A8"/>
    <w:rsid w:val="00E2159D"/>
    <w:rsid w:val="00E217F3"/>
    <w:rsid w:val="00E23D6A"/>
    <w:rsid w:val="00E30F51"/>
    <w:rsid w:val="00E327E8"/>
    <w:rsid w:val="00E34664"/>
    <w:rsid w:val="00E40030"/>
    <w:rsid w:val="00E40F1C"/>
    <w:rsid w:val="00E42493"/>
    <w:rsid w:val="00E43199"/>
    <w:rsid w:val="00E46D1D"/>
    <w:rsid w:val="00E479BA"/>
    <w:rsid w:val="00E5171B"/>
    <w:rsid w:val="00E51BAF"/>
    <w:rsid w:val="00E55F8B"/>
    <w:rsid w:val="00E63812"/>
    <w:rsid w:val="00E65313"/>
    <w:rsid w:val="00E66B06"/>
    <w:rsid w:val="00E720D5"/>
    <w:rsid w:val="00E73868"/>
    <w:rsid w:val="00E769E0"/>
    <w:rsid w:val="00E77C51"/>
    <w:rsid w:val="00E80D58"/>
    <w:rsid w:val="00E83E25"/>
    <w:rsid w:val="00E8699B"/>
    <w:rsid w:val="00E91F7D"/>
    <w:rsid w:val="00E922CD"/>
    <w:rsid w:val="00E92689"/>
    <w:rsid w:val="00E9356E"/>
    <w:rsid w:val="00E93C7A"/>
    <w:rsid w:val="00E95BEE"/>
    <w:rsid w:val="00EA0212"/>
    <w:rsid w:val="00EA1DF9"/>
    <w:rsid w:val="00EA29D6"/>
    <w:rsid w:val="00EA4705"/>
    <w:rsid w:val="00EA5839"/>
    <w:rsid w:val="00EA5D6F"/>
    <w:rsid w:val="00EB61DE"/>
    <w:rsid w:val="00EC3C52"/>
    <w:rsid w:val="00ED04F4"/>
    <w:rsid w:val="00ED0A35"/>
    <w:rsid w:val="00ED0EC2"/>
    <w:rsid w:val="00ED3486"/>
    <w:rsid w:val="00ED42B9"/>
    <w:rsid w:val="00ED542E"/>
    <w:rsid w:val="00EE373F"/>
    <w:rsid w:val="00EE3A84"/>
    <w:rsid w:val="00EF0AD5"/>
    <w:rsid w:val="00EF5930"/>
    <w:rsid w:val="00F000EA"/>
    <w:rsid w:val="00F01233"/>
    <w:rsid w:val="00F0297A"/>
    <w:rsid w:val="00F043C0"/>
    <w:rsid w:val="00F10439"/>
    <w:rsid w:val="00F137D3"/>
    <w:rsid w:val="00F13EF1"/>
    <w:rsid w:val="00F16161"/>
    <w:rsid w:val="00F21C09"/>
    <w:rsid w:val="00F24BF9"/>
    <w:rsid w:val="00F26DCE"/>
    <w:rsid w:val="00F32F6E"/>
    <w:rsid w:val="00F37F1C"/>
    <w:rsid w:val="00F41187"/>
    <w:rsid w:val="00F41292"/>
    <w:rsid w:val="00F42E8A"/>
    <w:rsid w:val="00F44D50"/>
    <w:rsid w:val="00F4697A"/>
    <w:rsid w:val="00F5166F"/>
    <w:rsid w:val="00F51FEE"/>
    <w:rsid w:val="00F547FD"/>
    <w:rsid w:val="00F56F7A"/>
    <w:rsid w:val="00F63366"/>
    <w:rsid w:val="00F63DEE"/>
    <w:rsid w:val="00F64C0A"/>
    <w:rsid w:val="00F70887"/>
    <w:rsid w:val="00F74428"/>
    <w:rsid w:val="00F755CF"/>
    <w:rsid w:val="00F7646B"/>
    <w:rsid w:val="00F801A3"/>
    <w:rsid w:val="00F81FF2"/>
    <w:rsid w:val="00F84E9F"/>
    <w:rsid w:val="00F852BD"/>
    <w:rsid w:val="00F90028"/>
    <w:rsid w:val="00F91577"/>
    <w:rsid w:val="00F9200D"/>
    <w:rsid w:val="00F9308A"/>
    <w:rsid w:val="00F96D4F"/>
    <w:rsid w:val="00F97DA7"/>
    <w:rsid w:val="00FA0F99"/>
    <w:rsid w:val="00FA296D"/>
    <w:rsid w:val="00FA2CF7"/>
    <w:rsid w:val="00FB0B76"/>
    <w:rsid w:val="00FB1931"/>
    <w:rsid w:val="00FD2B5C"/>
    <w:rsid w:val="00FD2ED4"/>
    <w:rsid w:val="00FD3962"/>
    <w:rsid w:val="00FD3BDE"/>
    <w:rsid w:val="00FD440F"/>
    <w:rsid w:val="00FD60A6"/>
    <w:rsid w:val="00FD7ABC"/>
    <w:rsid w:val="00FE1759"/>
    <w:rsid w:val="00FE3A00"/>
    <w:rsid w:val="00FE53DD"/>
    <w:rsid w:val="00FE747D"/>
    <w:rsid w:val="00FF0AEC"/>
    <w:rsid w:val="00FF4EF4"/>
    <w:rsid w:val="00FF54EC"/>
    <w:rsid w:val="10C1420F"/>
    <w:rsid w:val="5BC85101"/>
    <w:rsid w:val="72869B78"/>
    <w:rsid w:val="7666AF4A"/>
    <w:rsid w:val="79321D17"/>
    <w:rsid w:val="7EB58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4d1e9"/>
    </o:shapedefaults>
    <o:shapelayout v:ext="edit">
      <o:idmap v:ext="edit" data="2"/>
    </o:shapelayout>
  </w:shapeDefaults>
  <w:decimalSymbol w:val=","/>
  <w:listSeparator w:val=";"/>
  <w14:docId w14:val="13A67EFD"/>
  <w15:chartTrackingRefBased/>
  <w15:docId w15:val="{797F0F87-D0E6-47E2-B6E3-3444C21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1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01E19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C5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1E19"/>
    <w:rPr>
      <w:rFonts w:ascii="Times New Roman" w:eastAsiaTheme="majorEastAsia" w:hAnsi="Times New Roman" w:cstheme="majorBidi"/>
      <w:b/>
      <w:sz w:val="24"/>
      <w:szCs w:val="32"/>
    </w:rPr>
  </w:style>
  <w:style w:type="table" w:styleId="TabloKlavuzu">
    <w:name w:val="Table Grid"/>
    <w:basedOn w:val="NormalTablo"/>
    <w:uiPriority w:val="39"/>
    <w:rsid w:val="00C3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5E4F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3B0FA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B0FAF"/>
    <w:rPr>
      <w:rFonts w:ascii="Times New Roman" w:hAnsi="Times New Roman"/>
      <w:sz w:val="20"/>
      <w:szCs w:val="20"/>
    </w:rPr>
  </w:style>
  <w:style w:type="table" w:styleId="ListeTablo4-Vurgu4">
    <w:name w:val="List Table 4 Accent 4"/>
    <w:basedOn w:val="NormalTablo"/>
    <w:uiPriority w:val="49"/>
    <w:rsid w:val="00874D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3-Vurgu4">
    <w:name w:val="List Table 3 Accent 4"/>
    <w:basedOn w:val="NormalTablo"/>
    <w:uiPriority w:val="48"/>
    <w:rsid w:val="008036E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1396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4-Vurgu6">
    <w:name w:val="List Table 4 Accent 6"/>
    <w:basedOn w:val="NormalTablo"/>
    <w:uiPriority w:val="49"/>
    <w:rsid w:val="00A139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4-Vurgu1">
    <w:name w:val="List Table 4 Accent 1"/>
    <w:basedOn w:val="NormalTablo"/>
    <w:uiPriority w:val="49"/>
    <w:rsid w:val="00A139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F1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616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1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6161"/>
    <w:rPr>
      <w:rFonts w:ascii="Times New Roman" w:hAnsi="Times New Roman"/>
      <w:sz w:val="24"/>
    </w:rPr>
  </w:style>
  <w:style w:type="character" w:customStyle="1" w:styleId="normaltextrun">
    <w:name w:val="normaltextrun"/>
    <w:basedOn w:val="VarsaylanParagrafYazTipi"/>
    <w:rsid w:val="00F10439"/>
  </w:style>
  <w:style w:type="character" w:customStyle="1" w:styleId="eop">
    <w:name w:val="eop"/>
    <w:basedOn w:val="VarsaylanParagrafYazTipi"/>
    <w:rsid w:val="00F10439"/>
  </w:style>
  <w:style w:type="character" w:customStyle="1" w:styleId="contextualspellingandgrammarerror">
    <w:name w:val="contextualspellingandgrammarerror"/>
    <w:basedOn w:val="VarsaylanParagrafYazTipi"/>
    <w:rsid w:val="00F10439"/>
  </w:style>
  <w:style w:type="character" w:customStyle="1" w:styleId="spellingerror">
    <w:name w:val="spellingerror"/>
    <w:basedOn w:val="VarsaylanParagrafYazTipi"/>
    <w:rsid w:val="00F10439"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C5D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DCB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D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DCB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yazgazete.com/haber/2022/3/25/bartin-universitesinden-yaslilara-saygi-haftasi-nda-anlamli-etkinlik-6464905.html" TargetMode="External"/><Relationship Id="rId18" Type="http://schemas.openxmlformats.org/officeDocument/2006/relationships/hyperlink" Target="https://www.sondakika.com/yerel/haber-bartin-universitesinden-yaslilara-saygi-haftasi-1482121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aberturk.com/bartin-haberleri/96406213-iklim-degisikliginin-insan-sagligi-uzerindeki-olumsuz-etkileri-artiyo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aberturk.com/bartin-haberleri/95854018-bartin-universitesinden-yaslilara-saygi-haftasinda-anlamli-etkinlik" TargetMode="External"/><Relationship Id="rId17" Type="http://schemas.openxmlformats.org/officeDocument/2006/relationships/hyperlink" Target="http://www.olay53.com/haber/bartin-universitesinden-yaslilara-saygi-haftasinda-anlamli-etkinlik-964997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aberler.com/yerel/bartin-universitesinden-yaslilara-saygi-haftasi-14821215-haberi/" TargetMode="External"/><Relationship Id="rId20" Type="http://schemas.openxmlformats.org/officeDocument/2006/relationships/hyperlink" Target="https://w3.bartin.edu.tr/haberler/iklim-degisikliginin-insan-sagligi-uzerindeki-olumsuz-etkileri-artiyo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library.wiley.com/doi/abs/10.1111/ppc.1287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stanbulhaber.com.tr/bartin-universitesinden-yaslilara-saygi-haftasinda-anlamli-etkinlik-haber-2024036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3.bartin.edu.tr/haberler/istihdam-odakli-projede-basarili-kursiyerler-belgelerini-aldi.html" TargetMode="External"/><Relationship Id="rId19" Type="http://schemas.openxmlformats.org/officeDocument/2006/relationships/hyperlink" Target="https://www.iha.com.tr/bartin-haberleri/farkli-boyutlari-ile-jinekolojik-kanserler-sempozyumu-bartin-364743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ubys.bartin.edu.tr/BIP/BusinessIntelligence/Indicator/Bologna" TargetMode="External"/><Relationship Id="rId14" Type="http://schemas.openxmlformats.org/officeDocument/2006/relationships/hyperlink" Target="https://www.bursahaberportali.com/bartin/bartin-universitesinden-yaslilara-saygi-haftasinda-anlamli-etkinlik-h44961.html" TargetMode="External"/><Relationship Id="rId22" Type="http://schemas.openxmlformats.org/officeDocument/2006/relationships/hyperlink" Target="https://zoom.us/rec/share/6Jf9k60iZ75Tymy3DtY0Yp1y6cGxxsbiMeytPQsX26UAFd-rBrTgdlnj6q7zaCbH.ZjN5nrA73pbhy-_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A8D3-E5C3-4EA1-BCD3-CD776650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7999</Words>
  <Characters>45597</Characters>
  <Application>Microsoft Office Word</Application>
  <DocSecurity>0</DocSecurity>
  <Lines>379</Lines>
  <Paragraphs>106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Çulhaoğlu</dc:creator>
  <cp:keywords/>
  <dc:description/>
  <cp:lastModifiedBy>Meryem Yücel</cp:lastModifiedBy>
  <cp:revision>2</cp:revision>
  <cp:lastPrinted>2021-02-02T09:31:00Z</cp:lastPrinted>
  <dcterms:created xsi:type="dcterms:W3CDTF">2023-02-18T15:23:00Z</dcterms:created>
  <dcterms:modified xsi:type="dcterms:W3CDTF">2023-02-18T15:23:00Z</dcterms:modified>
</cp:coreProperties>
</file>