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193847" w:rsidP="00193847">
      <w:pPr>
        <w:pStyle w:val="AralkYok"/>
        <w:ind w:firstLine="284"/>
        <w:jc w:val="center"/>
        <w:rPr>
          <w:rFonts w:ascii="Cambria" w:hAnsi="Cambria"/>
        </w:rPr>
      </w:pPr>
      <w:r>
        <w:object w:dxaOrig="5625" w:dyaOrig="8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1pt;height:413.2pt" o:ole="">
            <v:imagedata r:id="rId6" o:title=""/>
          </v:shape>
          <o:OLEObject Type="Embed" ProgID="Visio.Drawing.15" ShapeID="_x0000_i1025" DrawAspect="Content" ObjectID="_1616238033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93847" w:rsidRPr="00193847" w:rsidRDefault="00193847" w:rsidP="00193847">
      <w:pPr>
        <w:spacing w:after="0" w:line="240" w:lineRule="auto"/>
        <w:rPr>
          <w:rFonts w:ascii="Trebuchet MS" w:eastAsia="Times New Roman" w:hAnsi="Trebuchet MS" w:cs="Calibri"/>
          <w:color w:val="000000"/>
          <w:lang w:eastAsia="tr-TR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193847" w:rsidRDefault="001938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63" w:rsidRDefault="007B06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B0663" w:rsidRDefault="007B0663" w:rsidP="007B066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B0663" w:rsidRDefault="007B0663" w:rsidP="007B066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B0663" w:rsidRDefault="007B0663" w:rsidP="007B0663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06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066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63" w:rsidRDefault="007B06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63" w:rsidRDefault="007B06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3847" w:rsidRPr="00193847" w:rsidRDefault="00193847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93847">
            <w:rPr>
              <w:rFonts w:ascii="Cambria" w:hAnsi="Cambria"/>
              <w:b/>
              <w:color w:val="002060"/>
            </w:rPr>
            <w:t xml:space="preserve">PERSONEL SGK GİRİŞ İŞLEMLERİ </w:t>
          </w:r>
        </w:p>
        <w:p w:rsidR="00534F7F" w:rsidRPr="00193847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B0663">
            <w:rPr>
              <w:rFonts w:ascii="Cambria" w:hAnsi="Cambria"/>
              <w:color w:val="002060"/>
              <w:sz w:val="16"/>
              <w:szCs w:val="16"/>
            </w:rPr>
            <w:t>0013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B06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63" w:rsidRDefault="007B06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93847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B0663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3586E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CCBDD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2019-04-08T11:14:00Z</dcterms:modified>
</cp:coreProperties>
</file>