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F7" w:rsidRDefault="000E296A" w:rsidP="00902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296A">
        <w:rPr>
          <w:rFonts w:ascii="Times New Roman" w:hAnsi="Times New Roman" w:cs="Times New Roman"/>
          <w:b/>
          <w:sz w:val="24"/>
        </w:rPr>
        <w:t xml:space="preserve">SOSYAL HİZMET BÖLÜMÜ </w:t>
      </w:r>
      <w:r w:rsidR="009024F7">
        <w:rPr>
          <w:rFonts w:ascii="Times New Roman" w:hAnsi="Times New Roman" w:cs="Times New Roman"/>
          <w:b/>
          <w:sz w:val="24"/>
        </w:rPr>
        <w:t>AKADEMİK TEŞVİK</w:t>
      </w:r>
    </w:p>
    <w:tbl>
      <w:tblPr>
        <w:tblpPr w:leftFromText="141" w:rightFromText="141" w:vertAnchor="page" w:horzAnchor="margin" w:tblpY="223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425"/>
      </w:tblGrid>
      <w:tr w:rsidR="009024F7" w:rsidRPr="002D1A7F" w:rsidTr="009024F7">
        <w:trPr>
          <w:trHeight w:val="600"/>
        </w:trPr>
        <w:tc>
          <w:tcPr>
            <w:tcW w:w="2205" w:type="dxa"/>
            <w:vAlign w:val="center"/>
          </w:tcPr>
          <w:p w:rsidR="009024F7" w:rsidRPr="002D1A7F" w:rsidRDefault="009024F7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7425" w:type="dxa"/>
            <w:vAlign w:val="center"/>
          </w:tcPr>
          <w:p w:rsidR="009024F7" w:rsidRPr="001B0688" w:rsidRDefault="009024F7" w:rsidP="00902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Zeynep TURHAN</w:t>
            </w:r>
          </w:p>
        </w:tc>
      </w:tr>
      <w:tr w:rsidR="009024F7" w:rsidRPr="002D1A7F" w:rsidTr="009024F7">
        <w:trPr>
          <w:trHeight w:val="405"/>
        </w:trPr>
        <w:tc>
          <w:tcPr>
            <w:tcW w:w="2205" w:type="dxa"/>
            <w:vAlign w:val="center"/>
          </w:tcPr>
          <w:p w:rsidR="009024F7" w:rsidRPr="002D1A7F" w:rsidRDefault="009024F7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7425" w:type="dxa"/>
            <w:vAlign w:val="center"/>
          </w:tcPr>
          <w:p w:rsidR="009024F7" w:rsidRPr="001B0688" w:rsidRDefault="009024F7" w:rsidP="009024F7">
            <w:pPr>
              <w:rPr>
                <w:rFonts w:ascii="Times New Roman" w:hAnsi="Times New Roman" w:cs="Times New Roman"/>
                <w:sz w:val="24"/>
              </w:rPr>
            </w:pPr>
            <w:r w:rsidRPr="00C17A5F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C17A5F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C17A5F">
              <w:rPr>
                <w:rFonts w:ascii="Times New Roman" w:hAnsi="Times New Roman" w:cs="Times New Roman"/>
                <w:sz w:val="24"/>
              </w:rPr>
              <w:t>. Üyesi Elif İŞLEK</w:t>
            </w:r>
          </w:p>
        </w:tc>
      </w:tr>
      <w:tr w:rsidR="009024F7" w:rsidRPr="002D1A7F" w:rsidTr="009024F7">
        <w:trPr>
          <w:trHeight w:val="405"/>
        </w:trPr>
        <w:tc>
          <w:tcPr>
            <w:tcW w:w="2205" w:type="dxa"/>
            <w:vAlign w:val="center"/>
          </w:tcPr>
          <w:p w:rsidR="009024F7" w:rsidRPr="002D1A7F" w:rsidRDefault="009024F7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9024F7" w:rsidRPr="001B0688" w:rsidRDefault="009024F7" w:rsidP="00902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Sinan ACAR</w:t>
            </w:r>
          </w:p>
        </w:tc>
      </w:tr>
      <w:tr w:rsidR="009024F7" w:rsidRPr="002D1A7F" w:rsidTr="009024F7">
        <w:trPr>
          <w:trHeight w:val="1170"/>
        </w:trPr>
        <w:tc>
          <w:tcPr>
            <w:tcW w:w="9630" w:type="dxa"/>
            <w:gridSpan w:val="2"/>
            <w:vAlign w:val="center"/>
          </w:tcPr>
          <w:p w:rsidR="009024F7" w:rsidRPr="002D1A7F" w:rsidRDefault="009024F7" w:rsidP="0090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Tanımı:</w:t>
            </w:r>
          </w:p>
          <w:p w:rsidR="009024F7" w:rsidRPr="009024F7" w:rsidRDefault="009024F7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>Akademik Teşvik Ödeneği Yönetmeliği’nde belirtilen ilkelere uygun olarak öğretim elemanlarının akademik teşvik ödeneği başvurusuna ilişkin faaliyetlerinin uygunluğunu değerlendirmektir.</w:t>
            </w:r>
          </w:p>
        </w:tc>
      </w:tr>
      <w:tr w:rsidR="009024F7" w:rsidRPr="002D1A7F" w:rsidTr="009024F7">
        <w:trPr>
          <w:trHeight w:val="1980"/>
        </w:trPr>
        <w:tc>
          <w:tcPr>
            <w:tcW w:w="9630" w:type="dxa"/>
            <w:gridSpan w:val="2"/>
            <w:vAlign w:val="center"/>
          </w:tcPr>
          <w:p w:rsidR="009024F7" w:rsidRPr="002D1A7F" w:rsidRDefault="009024F7" w:rsidP="0090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Görev, Yetki ve Sorumluluklar:</w:t>
            </w:r>
          </w:p>
          <w:p w:rsidR="009024F7" w:rsidRPr="009024F7" w:rsidRDefault="009024F7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>Öğretim elemanlarının faaliye</w:t>
            </w:r>
            <w:r w:rsidR="00C46DDA">
              <w:rPr>
                <w:rFonts w:ascii="Times New Roman" w:hAnsi="Times New Roman" w:cs="Times New Roman"/>
                <w:sz w:val="24"/>
              </w:rPr>
              <w:t xml:space="preserve">tlerini kayıt ettikleri </w:t>
            </w:r>
            <w:proofErr w:type="spellStart"/>
            <w:r w:rsidR="00C46DDA">
              <w:rPr>
                <w:rFonts w:ascii="Times New Roman" w:hAnsi="Times New Roman" w:cs="Times New Roman"/>
                <w:sz w:val="24"/>
              </w:rPr>
              <w:t>YÖKSİS’</w:t>
            </w:r>
            <w:r w:rsidRPr="009024F7">
              <w:rPr>
                <w:rFonts w:ascii="Times New Roman" w:hAnsi="Times New Roman" w:cs="Times New Roman"/>
                <w:sz w:val="24"/>
              </w:rPr>
              <w:t>ten</w:t>
            </w:r>
            <w:proofErr w:type="spellEnd"/>
            <w:r w:rsidRPr="009024F7">
              <w:rPr>
                <w:rFonts w:ascii="Times New Roman" w:hAnsi="Times New Roman" w:cs="Times New Roman"/>
                <w:sz w:val="24"/>
              </w:rPr>
              <w:t xml:space="preserve"> alınan çıktıları ve faaliyetlerini kanıtlayan örnek ve belgeleri inceler.</w:t>
            </w:r>
          </w:p>
          <w:p w:rsidR="009024F7" w:rsidRPr="009024F7" w:rsidRDefault="009024F7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>Gerekli gördüğü hallerde faaliyetlerini kanıtlayan örnek ve belg</w:t>
            </w:r>
            <w:bookmarkStart w:id="0" w:name="_GoBack"/>
            <w:bookmarkEnd w:id="0"/>
            <w:r w:rsidRPr="009024F7">
              <w:rPr>
                <w:rFonts w:ascii="Times New Roman" w:hAnsi="Times New Roman" w:cs="Times New Roman"/>
                <w:sz w:val="24"/>
              </w:rPr>
              <w:t>elere ek açıklama, bilgi ve belge talep eder.</w:t>
            </w:r>
          </w:p>
          <w:p w:rsidR="009024F7" w:rsidRPr="009024F7" w:rsidRDefault="009024F7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>Başvuru sahibinin faaliyetlerinin incelemeye uygun olup olmadığına karar verir.</w:t>
            </w:r>
          </w:p>
          <w:p w:rsidR="009024F7" w:rsidRPr="009024F7" w:rsidRDefault="009024F7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>Başvuruların değerlendirilmesi sonucunda reddedilen ya da puanı değişen başvurulara yönelik olarak açıklama yapmakla yükümlüdür.</w:t>
            </w:r>
          </w:p>
          <w:p w:rsidR="009024F7" w:rsidRPr="009024F7" w:rsidRDefault="009024F7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>Başvuruların değerlendirilmesi sonrası hazırlanan karar tutanağını dekana ilan edilen takvime uygun olarak gönderir.</w:t>
            </w:r>
          </w:p>
          <w:p w:rsidR="009024F7" w:rsidRPr="009024F7" w:rsidRDefault="009024F7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>Görevlendirme nedeniyle kurum dışında görev yapan öğretim elemanlarının kadrolarının bulunduğu kurumda başvurularını değerlendirir.</w:t>
            </w:r>
          </w:p>
          <w:p w:rsidR="009024F7" w:rsidRPr="009024F7" w:rsidRDefault="009024F7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 xml:space="preserve">Yönetmeliğin ekinde bulunan Faaliyet Hesaplama </w:t>
            </w:r>
            <w:proofErr w:type="spellStart"/>
            <w:r w:rsidRPr="009024F7">
              <w:rPr>
                <w:rFonts w:ascii="Times New Roman" w:hAnsi="Times New Roman" w:cs="Times New Roman"/>
                <w:sz w:val="24"/>
              </w:rPr>
              <w:t>Tablosu’na</w:t>
            </w:r>
            <w:proofErr w:type="spellEnd"/>
            <w:r w:rsidRPr="009024F7">
              <w:rPr>
                <w:rFonts w:ascii="Times New Roman" w:hAnsi="Times New Roman" w:cs="Times New Roman"/>
                <w:sz w:val="24"/>
              </w:rPr>
              <w:t xml:space="preserve"> göre başvuruların puanlamasını yapar.</w:t>
            </w:r>
          </w:p>
          <w:p w:rsidR="009024F7" w:rsidRPr="009024F7" w:rsidRDefault="009024F7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>Yaptığı çalışmaları, önerileri, istek ve ihtiyaçları Dekanlığa rapor halinde sunar.</w:t>
            </w:r>
          </w:p>
          <w:p w:rsidR="009024F7" w:rsidRPr="009024F7" w:rsidRDefault="009024F7" w:rsidP="009024F7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</w:rPr>
              <w:t>Her dönem sonunda komisyon çalışmalarına ait faaliyet sunumu hazırlar ve bu sunumu Dekanlığa sunar.</w:t>
            </w:r>
          </w:p>
        </w:tc>
      </w:tr>
    </w:tbl>
    <w:p w:rsidR="00193F0A" w:rsidRPr="000E296A" w:rsidRDefault="009024F7" w:rsidP="0090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</w:rPr>
        <w:t xml:space="preserve"> BAŞVURU VE İNCELEME </w:t>
      </w:r>
      <w:r w:rsidR="000E296A" w:rsidRPr="000E296A">
        <w:rPr>
          <w:rFonts w:ascii="Times New Roman" w:hAnsi="Times New Roman" w:cs="Times New Roman"/>
          <w:b/>
          <w:sz w:val="24"/>
        </w:rPr>
        <w:t>KOMİSYONU</w:t>
      </w:r>
    </w:p>
    <w:sectPr w:rsidR="00193F0A" w:rsidRPr="000E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3189"/>
    <w:multiLevelType w:val="hybridMultilevel"/>
    <w:tmpl w:val="24320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95E"/>
    <w:multiLevelType w:val="hybridMultilevel"/>
    <w:tmpl w:val="A20AE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0A"/>
    <w:rsid w:val="000E296A"/>
    <w:rsid w:val="00193F0A"/>
    <w:rsid w:val="001B0688"/>
    <w:rsid w:val="002D1A7F"/>
    <w:rsid w:val="005649E2"/>
    <w:rsid w:val="009024F7"/>
    <w:rsid w:val="00AC2BB3"/>
    <w:rsid w:val="00C46DDA"/>
    <w:rsid w:val="00C56B89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BCDF"/>
  <w15:chartTrackingRefBased/>
  <w15:docId w15:val="{C187CEF5-1776-4722-B49C-D519489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1135</Characters>
  <Application>Microsoft Office Word</Application>
  <DocSecurity>0</DocSecurity>
  <Lines>56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2023-06-20T07:50:00Z</dcterms:created>
  <dcterms:modified xsi:type="dcterms:W3CDTF">2023-06-20T08:01:00Z</dcterms:modified>
</cp:coreProperties>
</file>