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F25AB" w:rsidRPr="00EF425F" w:rsidRDefault="003A6E48" w:rsidP="00840A0B">
      <w:pPr>
        <w:spacing w:before="100" w:beforeAutospacing="1" w:after="100" w:afterAutospacing="1"/>
        <w:jc w:val="center"/>
        <w:rPr>
          <w:b/>
        </w:rPr>
      </w:pPr>
      <w:r w:rsidRPr="00EF425F">
        <w:rPr>
          <w:b/>
        </w:rPr>
        <w:t>BİLGİ İŞLEM VE WEB KOMİSYONU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5F25AB" w:rsidRPr="00EF425F" w:rsidTr="004003E5">
        <w:trPr>
          <w:trHeight w:val="340"/>
        </w:trPr>
        <w:tc>
          <w:tcPr>
            <w:tcW w:w="3256" w:type="dxa"/>
          </w:tcPr>
          <w:p w:rsidR="005F25AB" w:rsidRPr="00EF425F" w:rsidRDefault="005F25AB" w:rsidP="00EF425F">
            <w:pPr>
              <w:spacing w:before="100" w:beforeAutospacing="1" w:after="100" w:afterAutospacing="1"/>
              <w:jc w:val="both"/>
            </w:pPr>
            <w:r w:rsidRPr="00EF425F">
              <w:t>Başkan</w:t>
            </w:r>
          </w:p>
        </w:tc>
        <w:tc>
          <w:tcPr>
            <w:tcW w:w="7087" w:type="dxa"/>
          </w:tcPr>
          <w:p w:rsidR="005F25AB" w:rsidRPr="007C1EC2" w:rsidRDefault="00D4465A" w:rsidP="007C1EC2">
            <w:r w:rsidRPr="00C17A5F">
              <w:t xml:space="preserve">Dr. </w:t>
            </w:r>
            <w:proofErr w:type="spellStart"/>
            <w:r w:rsidRPr="00C17A5F">
              <w:t>Öğr</w:t>
            </w:r>
            <w:proofErr w:type="spellEnd"/>
            <w:r w:rsidRPr="00C17A5F">
              <w:t>. Üyesi Elif İŞLEK</w:t>
            </w:r>
          </w:p>
        </w:tc>
      </w:tr>
      <w:tr w:rsidR="007C1EC2" w:rsidRPr="00EF425F" w:rsidTr="004003E5">
        <w:trPr>
          <w:trHeight w:val="340"/>
        </w:trPr>
        <w:tc>
          <w:tcPr>
            <w:tcW w:w="3256" w:type="dxa"/>
          </w:tcPr>
          <w:p w:rsidR="007C1EC2" w:rsidRPr="00EF425F" w:rsidRDefault="007C1EC2" w:rsidP="00D1084D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  <w:r w:rsidR="00D1084D">
              <w:t xml:space="preserve"> </w:t>
            </w:r>
          </w:p>
        </w:tc>
        <w:tc>
          <w:tcPr>
            <w:tcW w:w="7087" w:type="dxa"/>
          </w:tcPr>
          <w:p w:rsidR="007C1EC2" w:rsidRPr="007C1EC2" w:rsidRDefault="00630E25" w:rsidP="00A22ABE">
            <w:pPr>
              <w:spacing w:before="100" w:beforeAutospacing="1" w:after="100" w:afterAutospacing="1"/>
              <w:jc w:val="both"/>
            </w:pPr>
            <w:r>
              <w:t>Arş. Gör. Ayşe DEMİRDEN</w:t>
            </w:r>
          </w:p>
        </w:tc>
      </w:tr>
      <w:tr w:rsidR="00D1084D" w:rsidRPr="00EF425F" w:rsidTr="004003E5">
        <w:trPr>
          <w:trHeight w:val="340"/>
        </w:trPr>
        <w:tc>
          <w:tcPr>
            <w:tcW w:w="3256" w:type="dxa"/>
          </w:tcPr>
          <w:p w:rsidR="00D1084D" w:rsidRPr="00EF425F" w:rsidRDefault="00D1084D" w:rsidP="00D1084D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D1084D" w:rsidRPr="007C1EC2" w:rsidRDefault="00630E25" w:rsidP="00D1084D">
            <w:pPr>
              <w:spacing w:before="100" w:beforeAutospacing="1" w:after="100" w:afterAutospacing="1"/>
              <w:jc w:val="both"/>
            </w:pPr>
            <w:r w:rsidRPr="007C1EC2">
              <w:t xml:space="preserve">Arş. Gör. Ebru </w:t>
            </w:r>
            <w:r>
              <w:t>BULUT</w:t>
            </w:r>
          </w:p>
        </w:tc>
      </w:tr>
      <w:tr w:rsidR="00D1084D" w:rsidRPr="00EF425F" w:rsidTr="004003E5">
        <w:trPr>
          <w:trHeight w:val="340"/>
        </w:trPr>
        <w:tc>
          <w:tcPr>
            <w:tcW w:w="3256" w:type="dxa"/>
          </w:tcPr>
          <w:p w:rsidR="00D1084D" w:rsidRPr="00EF425F" w:rsidRDefault="00D1084D" w:rsidP="00D1084D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D1084D" w:rsidRPr="007C1EC2" w:rsidRDefault="00D4465A" w:rsidP="00D1084D">
            <w:pPr>
              <w:spacing w:before="100" w:beforeAutospacing="1" w:after="100" w:afterAutospacing="1"/>
              <w:jc w:val="both"/>
            </w:pPr>
            <w:r w:rsidRPr="007C1EC2">
              <w:t xml:space="preserve">Arş. Gör. </w:t>
            </w:r>
            <w:r w:rsidRPr="00477495">
              <w:t xml:space="preserve">Ece </w:t>
            </w:r>
            <w:r>
              <w:t>PARLAK ÜNLÜ</w:t>
            </w:r>
          </w:p>
        </w:tc>
      </w:tr>
      <w:tr w:rsidR="00D1084D" w:rsidRPr="00EF425F" w:rsidTr="004003E5">
        <w:trPr>
          <w:trHeight w:val="340"/>
        </w:trPr>
        <w:tc>
          <w:tcPr>
            <w:tcW w:w="3256" w:type="dxa"/>
          </w:tcPr>
          <w:p w:rsidR="00D1084D" w:rsidRPr="00EF425F" w:rsidRDefault="00D1084D" w:rsidP="00D1084D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D1084D" w:rsidRPr="007C1EC2" w:rsidRDefault="00630E25" w:rsidP="00D1084D">
            <w:r>
              <w:t>Arş. Gör. Emine GÜNEŞ ŞAN</w:t>
            </w:r>
            <w:bookmarkStart w:id="0" w:name="_GoBack"/>
            <w:bookmarkEnd w:id="0"/>
          </w:p>
        </w:tc>
      </w:tr>
      <w:tr w:rsidR="00D1084D" w:rsidRPr="00EF425F" w:rsidTr="004003E5">
        <w:trPr>
          <w:trHeight w:val="340"/>
        </w:trPr>
        <w:tc>
          <w:tcPr>
            <w:tcW w:w="3256" w:type="dxa"/>
          </w:tcPr>
          <w:p w:rsidR="00D1084D" w:rsidRPr="00EF425F" w:rsidRDefault="00D1084D" w:rsidP="00D1084D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D1084D" w:rsidRPr="00477495" w:rsidRDefault="00630E25" w:rsidP="00D1084D">
            <w:r>
              <w:t>Arş. Gör. Feyza DEMİR BOZKURT</w:t>
            </w:r>
          </w:p>
        </w:tc>
      </w:tr>
      <w:tr w:rsidR="00D1084D" w:rsidRPr="00EF425F" w:rsidTr="004003E5">
        <w:trPr>
          <w:trHeight w:val="340"/>
        </w:trPr>
        <w:tc>
          <w:tcPr>
            <w:tcW w:w="3256" w:type="dxa"/>
          </w:tcPr>
          <w:p w:rsidR="00D1084D" w:rsidRPr="00EF425F" w:rsidRDefault="00D1084D" w:rsidP="00D1084D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D1084D" w:rsidRPr="00477495" w:rsidRDefault="00630E25" w:rsidP="00D1084D">
            <w:r w:rsidRPr="007C1EC2">
              <w:t xml:space="preserve">Arş. Gör. </w:t>
            </w:r>
            <w:proofErr w:type="spellStart"/>
            <w:r w:rsidRPr="00477495">
              <w:t>Güleser</w:t>
            </w:r>
            <w:proofErr w:type="spellEnd"/>
            <w:r w:rsidRPr="00477495">
              <w:t xml:space="preserve"> </w:t>
            </w:r>
            <w:r>
              <w:t>ADA</w:t>
            </w:r>
          </w:p>
        </w:tc>
      </w:tr>
      <w:tr w:rsidR="00D4465A" w:rsidRPr="00EF425F" w:rsidTr="004003E5">
        <w:trPr>
          <w:trHeight w:val="340"/>
        </w:trPr>
        <w:tc>
          <w:tcPr>
            <w:tcW w:w="3256" w:type="dxa"/>
          </w:tcPr>
          <w:p w:rsidR="00D4465A" w:rsidRPr="00EF425F" w:rsidRDefault="00D4465A" w:rsidP="00D1084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:rsidR="00D4465A" w:rsidRPr="00477495" w:rsidRDefault="00630E25" w:rsidP="00D1084D">
            <w:r w:rsidRPr="007C1EC2">
              <w:t xml:space="preserve">Arş. Gör. </w:t>
            </w:r>
            <w:r>
              <w:t>Meryem YÜCEL</w:t>
            </w:r>
          </w:p>
        </w:tc>
      </w:tr>
      <w:tr w:rsidR="00D4465A" w:rsidRPr="00EF425F" w:rsidTr="004003E5">
        <w:trPr>
          <w:trHeight w:val="340"/>
        </w:trPr>
        <w:tc>
          <w:tcPr>
            <w:tcW w:w="3256" w:type="dxa"/>
          </w:tcPr>
          <w:p w:rsidR="00D4465A" w:rsidRPr="00EF425F" w:rsidRDefault="00D4465A" w:rsidP="00D1084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:rsidR="00D4465A" w:rsidRPr="00477495" w:rsidRDefault="00630E25" w:rsidP="00D1084D">
            <w:r w:rsidRPr="00C17A5F">
              <w:t>Arş. Gör. Rıdvan TEMİZ</w:t>
            </w:r>
          </w:p>
        </w:tc>
      </w:tr>
      <w:tr w:rsidR="00D4465A" w:rsidRPr="00EF425F" w:rsidTr="004003E5">
        <w:trPr>
          <w:trHeight w:val="340"/>
        </w:trPr>
        <w:tc>
          <w:tcPr>
            <w:tcW w:w="3256" w:type="dxa"/>
          </w:tcPr>
          <w:p w:rsidR="00D4465A" w:rsidRPr="00EF425F" w:rsidRDefault="00D4465A" w:rsidP="00D1084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:rsidR="00D4465A" w:rsidRPr="00477495" w:rsidRDefault="00D4465A" w:rsidP="00D1084D">
            <w:r>
              <w:t>Öğrenci Sultan KANDEMİR</w:t>
            </w:r>
          </w:p>
        </w:tc>
      </w:tr>
      <w:tr w:rsidR="00D1084D" w:rsidRPr="00EF425F" w:rsidTr="004003E5">
        <w:trPr>
          <w:trHeight w:val="340"/>
        </w:trPr>
        <w:tc>
          <w:tcPr>
            <w:tcW w:w="10343" w:type="dxa"/>
            <w:gridSpan w:val="2"/>
          </w:tcPr>
          <w:p w:rsidR="00D1084D" w:rsidRPr="00EF425F" w:rsidRDefault="00D1084D" w:rsidP="00D1084D">
            <w:pPr>
              <w:spacing w:before="100" w:beforeAutospacing="1" w:after="100" w:afterAutospacing="1"/>
              <w:jc w:val="both"/>
            </w:pPr>
            <w:r w:rsidRPr="00EF425F">
              <w:rPr>
                <w:b/>
              </w:rPr>
              <w:t>Görev Tanımı:</w:t>
            </w:r>
            <w:r w:rsidRPr="00EF425F">
              <w:t xml:space="preserve"> Fakültenin web sayfasında güncel verilerin yer almasını sağlamaktır.</w:t>
            </w:r>
          </w:p>
        </w:tc>
      </w:tr>
      <w:tr w:rsidR="00D1084D" w:rsidRPr="00EF425F" w:rsidTr="004003E5">
        <w:trPr>
          <w:trHeight w:val="340"/>
        </w:trPr>
        <w:tc>
          <w:tcPr>
            <w:tcW w:w="10343" w:type="dxa"/>
            <w:gridSpan w:val="2"/>
          </w:tcPr>
          <w:p w:rsidR="00D1084D" w:rsidRPr="00EF425F" w:rsidRDefault="00D1084D" w:rsidP="00D1084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425F">
              <w:rPr>
                <w:b/>
              </w:rPr>
              <w:t>Görev, Yetki ve Sorumluluklar:</w:t>
            </w:r>
          </w:p>
          <w:p w:rsidR="00D1084D" w:rsidRPr="00EF425F" w:rsidRDefault="00D1084D" w:rsidP="00D1084D">
            <w:pPr>
              <w:pStyle w:val="AralkYok"/>
              <w:numPr>
                <w:ilvl w:val="0"/>
                <w:numId w:val="2"/>
              </w:numPr>
              <w:tabs>
                <w:tab w:val="left" w:pos="315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ve bölümlerin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 xml:space="preserve"> web sayfasını düzenlemek ve içeriğin sürekli güncel kalmasını sağlar.</w:t>
            </w:r>
          </w:p>
          <w:p w:rsidR="00D1084D" w:rsidRPr="00EF425F" w:rsidRDefault="00D1084D" w:rsidP="00D1084D">
            <w:pPr>
              <w:pStyle w:val="AralkYok"/>
              <w:numPr>
                <w:ilvl w:val="0"/>
                <w:numId w:val="2"/>
              </w:numPr>
              <w:tabs>
                <w:tab w:val="left" w:pos="315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ve bölümlerin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 xml:space="preserve"> web sayfasından gerekli (toplantı, seminer, </w:t>
            </w:r>
            <w:proofErr w:type="gramStart"/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sempozyum</w:t>
            </w:r>
            <w:proofErr w:type="gramEnd"/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, bilimsel ve sosyal faaliyetler vb.) duyuruların yapılmasını sağlar.</w:t>
            </w:r>
          </w:p>
          <w:p w:rsidR="00D1084D" w:rsidRPr="00EF425F" w:rsidRDefault="00D1084D" w:rsidP="00D1084D">
            <w:pPr>
              <w:pStyle w:val="AralkYok"/>
              <w:numPr>
                <w:ilvl w:val="0"/>
                <w:numId w:val="2"/>
              </w:numPr>
              <w:tabs>
                <w:tab w:val="left" w:pos="315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Kalite ve Akreditasyon Süreçleri kapsamında Personel ve Öğrencilere yönelik analiz ve değerlendirmelerin web sayfasında ilan edilmesini sağlar.</w:t>
            </w:r>
          </w:p>
          <w:p w:rsidR="00D1084D" w:rsidRPr="00EF425F" w:rsidRDefault="00D1084D" w:rsidP="00D1084D">
            <w:pPr>
              <w:pStyle w:val="AralkYok"/>
              <w:numPr>
                <w:ilvl w:val="0"/>
                <w:numId w:val="2"/>
              </w:numPr>
              <w:tabs>
                <w:tab w:val="left" w:pos="315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 xml:space="preserve"> Akademik ve İdari Personelin iletişim bilgilerinin güncellemesini sağlar. </w:t>
            </w:r>
          </w:p>
          <w:p w:rsidR="00D1084D" w:rsidRPr="00EF425F" w:rsidRDefault="00D1084D" w:rsidP="00D1084D">
            <w:pPr>
              <w:pStyle w:val="AralkYok"/>
              <w:numPr>
                <w:ilvl w:val="0"/>
                <w:numId w:val="2"/>
              </w:numPr>
              <w:tabs>
                <w:tab w:val="left" w:pos="315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 xml:space="preserve"> Bölümlerinin bilimsel çalışmalarını, projelerini, web sayfasında duyurur.</w:t>
            </w:r>
          </w:p>
          <w:p w:rsidR="00D1084D" w:rsidRPr="00EF425F" w:rsidRDefault="00D1084D" w:rsidP="00D1084D">
            <w:pPr>
              <w:pStyle w:val="AralkYok"/>
              <w:numPr>
                <w:ilvl w:val="0"/>
                <w:numId w:val="2"/>
              </w:numPr>
              <w:tabs>
                <w:tab w:val="left" w:pos="315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Mezun öğrenci bilgilerini web sayfasında günceller.</w:t>
            </w:r>
          </w:p>
          <w:p w:rsidR="00D1084D" w:rsidRDefault="00D1084D" w:rsidP="00D1084D">
            <w:pPr>
              <w:pStyle w:val="AralkYok"/>
              <w:numPr>
                <w:ilvl w:val="0"/>
                <w:numId w:val="2"/>
              </w:numPr>
              <w:tabs>
                <w:tab w:val="left" w:pos="315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E48">
              <w:rPr>
                <w:rFonts w:ascii="Times New Roman" w:hAnsi="Times New Roman" w:cs="Times New Roman"/>
                <w:sz w:val="24"/>
                <w:szCs w:val="24"/>
              </w:rPr>
              <w:t>Web sayfasına ait tüm verilerin, doküman ve bilgilerin güvenilir bir şekilde saklanmasını sağlar.</w:t>
            </w:r>
          </w:p>
          <w:p w:rsidR="00D1084D" w:rsidRPr="003A6E48" w:rsidRDefault="00D1084D" w:rsidP="00D1084D">
            <w:pPr>
              <w:pStyle w:val="AralkYok"/>
              <w:numPr>
                <w:ilvl w:val="0"/>
                <w:numId w:val="2"/>
              </w:numPr>
              <w:tabs>
                <w:tab w:val="left" w:pos="315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E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Yaptığı çalışmaları, önerileri</w:t>
            </w:r>
            <w:r w:rsidRPr="003A6E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, </w:t>
            </w:r>
            <w:r w:rsidRPr="003A6E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istek ve ihtiyaçları Dekanlığa</w:t>
            </w:r>
            <w:r w:rsidRPr="003A6E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 </w:t>
            </w:r>
            <w:r w:rsidRPr="003A6E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rapor halinde sunar.</w:t>
            </w:r>
          </w:p>
          <w:p w:rsidR="00D1084D" w:rsidRPr="00EF425F" w:rsidRDefault="00D1084D" w:rsidP="00D1084D">
            <w:pPr>
              <w:pStyle w:val="AralkYok"/>
              <w:numPr>
                <w:ilvl w:val="0"/>
                <w:numId w:val="2"/>
              </w:numPr>
              <w:tabs>
                <w:tab w:val="left" w:pos="315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58">
              <w:rPr>
                <w:rFonts w:ascii="Times New Roman" w:hAnsi="Times New Roman" w:cs="Times New Roman"/>
                <w:sz w:val="24"/>
                <w:szCs w:val="24"/>
              </w:rPr>
              <w:t xml:space="preserve">Her dönem sonunda komisyon çalışmalarına ait faaliyet sunumu hazırlar ve bu sunumu </w:t>
            </w:r>
            <w:r w:rsidRPr="005333C2">
              <w:rPr>
                <w:rFonts w:ascii="Times New Roman" w:hAnsi="Times New Roman" w:cs="Times New Roman"/>
                <w:sz w:val="24"/>
                <w:szCs w:val="24"/>
              </w:rPr>
              <w:t>Dekanlığa sunar.</w:t>
            </w:r>
          </w:p>
        </w:tc>
      </w:tr>
    </w:tbl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sectPr w:rsidR="00587A3B" w:rsidSect="00DA694F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A"/>
    <w:rsid w:val="00006AD9"/>
    <w:rsid w:val="000071B7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F4EF2"/>
    <w:rsid w:val="00204D17"/>
    <w:rsid w:val="00226101"/>
    <w:rsid w:val="0026123C"/>
    <w:rsid w:val="00264F63"/>
    <w:rsid w:val="0027454F"/>
    <w:rsid w:val="00274D1E"/>
    <w:rsid w:val="0029456B"/>
    <w:rsid w:val="003A6E48"/>
    <w:rsid w:val="003C2F5D"/>
    <w:rsid w:val="004003E5"/>
    <w:rsid w:val="004111A2"/>
    <w:rsid w:val="00412042"/>
    <w:rsid w:val="00412B67"/>
    <w:rsid w:val="00423F36"/>
    <w:rsid w:val="004667C1"/>
    <w:rsid w:val="00484A46"/>
    <w:rsid w:val="0049006A"/>
    <w:rsid w:val="004B026A"/>
    <w:rsid w:val="004B5433"/>
    <w:rsid w:val="004B7D14"/>
    <w:rsid w:val="004D0DD8"/>
    <w:rsid w:val="005333C2"/>
    <w:rsid w:val="0055728F"/>
    <w:rsid w:val="00565CB4"/>
    <w:rsid w:val="00587A3B"/>
    <w:rsid w:val="005E390E"/>
    <w:rsid w:val="005F25AB"/>
    <w:rsid w:val="00621E4A"/>
    <w:rsid w:val="00630634"/>
    <w:rsid w:val="00630E25"/>
    <w:rsid w:val="00686024"/>
    <w:rsid w:val="006D1788"/>
    <w:rsid w:val="006D2279"/>
    <w:rsid w:val="006D721B"/>
    <w:rsid w:val="006E0EBD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806664"/>
    <w:rsid w:val="00825211"/>
    <w:rsid w:val="00832BA0"/>
    <w:rsid w:val="00835957"/>
    <w:rsid w:val="00840A0B"/>
    <w:rsid w:val="00871FCA"/>
    <w:rsid w:val="00886BC4"/>
    <w:rsid w:val="00887882"/>
    <w:rsid w:val="008C0469"/>
    <w:rsid w:val="008F361C"/>
    <w:rsid w:val="00912560"/>
    <w:rsid w:val="0091550D"/>
    <w:rsid w:val="00A22ABE"/>
    <w:rsid w:val="00A23F51"/>
    <w:rsid w:val="00A519AF"/>
    <w:rsid w:val="00A93165"/>
    <w:rsid w:val="00AA28B0"/>
    <w:rsid w:val="00AE7493"/>
    <w:rsid w:val="00B02EBD"/>
    <w:rsid w:val="00B6296C"/>
    <w:rsid w:val="00C0430C"/>
    <w:rsid w:val="00C103AB"/>
    <w:rsid w:val="00C1294B"/>
    <w:rsid w:val="00C26C51"/>
    <w:rsid w:val="00C435B8"/>
    <w:rsid w:val="00C50215"/>
    <w:rsid w:val="00C77D6A"/>
    <w:rsid w:val="00D1084D"/>
    <w:rsid w:val="00D132FA"/>
    <w:rsid w:val="00D44067"/>
    <w:rsid w:val="00D4465A"/>
    <w:rsid w:val="00D876B9"/>
    <w:rsid w:val="00DA694F"/>
    <w:rsid w:val="00DC6F59"/>
    <w:rsid w:val="00E20506"/>
    <w:rsid w:val="00E26330"/>
    <w:rsid w:val="00E40CEA"/>
    <w:rsid w:val="00E70630"/>
    <w:rsid w:val="00E8464F"/>
    <w:rsid w:val="00E847FE"/>
    <w:rsid w:val="00E87B07"/>
    <w:rsid w:val="00E96AD2"/>
    <w:rsid w:val="00ED2263"/>
    <w:rsid w:val="00EF425F"/>
    <w:rsid w:val="00F614DA"/>
    <w:rsid w:val="00F645E0"/>
    <w:rsid w:val="00F65FF8"/>
    <w:rsid w:val="00F71E29"/>
    <w:rsid w:val="00F951E3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C329-8BF1-4922-9396-8A531216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4FC3-A3E0-4407-ABCD-8AC8F453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2019-09-17T06:54:00Z</cp:lastPrinted>
  <dcterms:created xsi:type="dcterms:W3CDTF">2021-04-02T12:15:00Z</dcterms:created>
  <dcterms:modified xsi:type="dcterms:W3CDTF">2023-07-04T09:14:00Z</dcterms:modified>
</cp:coreProperties>
</file>