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C0" w:rsidRDefault="00BD2E3B">
      <w:pPr>
        <w:spacing w:after="0" w:line="259" w:lineRule="auto"/>
        <w:ind w:left="-1440" w:right="1046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BC0" w:rsidRDefault="00595BC0">
      <w:pPr>
        <w:sectPr w:rsidR="00595BC0">
          <w:pgSz w:w="11900" w:h="16840"/>
          <w:pgMar w:top="1440" w:right="1440" w:bottom="1440" w:left="1440" w:header="708" w:footer="708" w:gutter="0"/>
          <w:cols w:space="708"/>
        </w:sectPr>
      </w:pPr>
    </w:p>
    <w:p w:rsidR="00595BC0" w:rsidRDefault="00595BC0" w:rsidP="00BD2E3B">
      <w:pPr>
        <w:spacing w:after="0" w:line="259" w:lineRule="auto"/>
        <w:ind w:left="-5"/>
      </w:pPr>
      <w:bookmarkStart w:id="0" w:name="_GoBack"/>
      <w:bookmarkEnd w:id="0"/>
    </w:p>
    <w:sectPr w:rsidR="00595BC0">
      <w:pgSz w:w="11906" w:h="16838"/>
      <w:pgMar w:top="1475" w:right="3384" w:bottom="16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0495F"/>
    <w:multiLevelType w:val="hybridMultilevel"/>
    <w:tmpl w:val="F5D0EC58"/>
    <w:lvl w:ilvl="0" w:tplc="6D8E7C52">
      <w:start w:val="1"/>
      <w:numFmt w:val="decimal"/>
      <w:lvlText w:val="%1-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E83BC">
      <w:start w:val="1"/>
      <w:numFmt w:val="lowerLetter"/>
      <w:lvlText w:val="%2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AE48E">
      <w:start w:val="1"/>
      <w:numFmt w:val="lowerRoman"/>
      <w:lvlText w:val="%3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2F9CA">
      <w:start w:val="1"/>
      <w:numFmt w:val="decimal"/>
      <w:lvlText w:val="%4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4F79A">
      <w:start w:val="1"/>
      <w:numFmt w:val="lowerLetter"/>
      <w:lvlText w:val="%5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E2FC8">
      <w:start w:val="1"/>
      <w:numFmt w:val="lowerRoman"/>
      <w:lvlText w:val="%6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A9584">
      <w:start w:val="1"/>
      <w:numFmt w:val="decimal"/>
      <w:lvlText w:val="%7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86BAA">
      <w:start w:val="1"/>
      <w:numFmt w:val="lowerLetter"/>
      <w:lvlText w:val="%8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CFB8C">
      <w:start w:val="1"/>
      <w:numFmt w:val="lowerRoman"/>
      <w:lvlText w:val="%9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C0"/>
    <w:rsid w:val="00595BC0"/>
    <w:rsid w:val="00B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8FDCD-94F4-4C95-ADAE-E802DCD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05"/>
      <w:ind w:left="1019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057c05d2 af10 4988 b109 97e8aab6afe9Nazilli İktisadi ve İdari Bilimler Fakültesi Dergisi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057c05d2 af10 4988 b109 97e8aab6afe9Nazilli İktisadi ve İdari Bilimler Fakültesi Dergisi</dc:title>
  <dc:subject>057c05d2 af10 4988 b109 97e8aab6afe9Nazilli İktisadi ve İdari Bilimler Fakültesi Dergisi</dc:subject>
  <dc:creator>enVision Document &amp; Workflow Management System</dc:creator>
  <cp:keywords/>
  <cp:lastModifiedBy>User</cp:lastModifiedBy>
  <cp:revision>2</cp:revision>
  <dcterms:created xsi:type="dcterms:W3CDTF">2020-08-27T14:17:00Z</dcterms:created>
  <dcterms:modified xsi:type="dcterms:W3CDTF">2020-08-27T14:17:00Z</dcterms:modified>
</cp:coreProperties>
</file>