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15021" w:type="dxa"/>
        <w:tblLook w:val="04A0" w:firstRow="1" w:lastRow="0" w:firstColumn="1" w:lastColumn="0" w:noHBand="0" w:noVBand="1"/>
      </w:tblPr>
      <w:tblGrid>
        <w:gridCol w:w="2508"/>
        <w:gridCol w:w="457"/>
        <w:gridCol w:w="2532"/>
        <w:gridCol w:w="437"/>
        <w:gridCol w:w="2519"/>
        <w:gridCol w:w="437"/>
        <w:gridCol w:w="2584"/>
        <w:gridCol w:w="437"/>
        <w:gridCol w:w="3110"/>
      </w:tblGrid>
      <w:tr w:rsidR="006319F6" w:rsidRPr="000C2D05" w:rsidTr="00642220">
        <w:tc>
          <w:tcPr>
            <w:tcW w:w="2508" w:type="dxa"/>
            <w:vMerge w:val="restart"/>
            <w:shd w:val="clear" w:color="auto" w:fill="F2F2F2" w:themeFill="background1" w:themeFillShade="F2"/>
            <w:vAlign w:val="center"/>
          </w:tcPr>
          <w:p w:rsidR="006319F6" w:rsidRPr="000C2D05" w:rsidRDefault="006319F6" w:rsidP="006319F6">
            <w:pPr>
              <w:pStyle w:val="AralkYok"/>
              <w:jc w:val="right"/>
              <w:rPr>
                <w:rFonts w:ascii="Cambria" w:hAnsi="Cambria"/>
                <w:b/>
                <w:bCs/>
                <w:color w:val="002060"/>
              </w:rPr>
            </w:pPr>
            <w:bookmarkStart w:id="0" w:name="_GoBack"/>
            <w:bookmarkEnd w:id="0"/>
            <w:r w:rsidRPr="000C2D05">
              <w:rPr>
                <w:rFonts w:ascii="Cambria" w:hAnsi="Cambria"/>
                <w:b/>
                <w:bCs/>
                <w:color w:val="002060"/>
              </w:rPr>
              <w:t>Doküman Türü</w:t>
            </w:r>
          </w:p>
        </w:tc>
        <w:sdt>
          <w:sdtPr>
            <w:rPr>
              <w:rFonts w:ascii="Cambria" w:hAnsi="Cambria"/>
              <w:b/>
              <w:bCs/>
            </w:rPr>
            <w:id w:val="-1119378844"/>
            <w14:checkbox>
              <w14:checked w14:val="0"/>
              <w14:checkedState w14:val="2612" w14:font="MS Gothic"/>
              <w14:uncheckedState w14:val="2610" w14:font="MS Gothic"/>
            </w14:checkbox>
          </w:sdtPr>
          <w:sdtEndPr/>
          <w:sdtContent>
            <w:tc>
              <w:tcPr>
                <w:tcW w:w="457" w:type="dxa"/>
                <w:tcBorders>
                  <w:bottom w:val="nil"/>
                  <w:right w:val="nil"/>
                </w:tcBorders>
                <w:vAlign w:val="center"/>
              </w:tcPr>
              <w:p w:rsidR="006319F6" w:rsidRPr="000C2D05" w:rsidRDefault="006319F6" w:rsidP="006319F6">
                <w:pPr>
                  <w:pStyle w:val="AralkYok"/>
                  <w:rPr>
                    <w:rFonts w:ascii="Cambria" w:hAnsi="Cambria"/>
                    <w:b/>
                    <w:bCs/>
                  </w:rPr>
                </w:pPr>
                <w:r w:rsidRPr="000C2D05">
                  <w:rPr>
                    <w:rFonts w:ascii="Segoe UI Symbol" w:eastAsia="MS Gothic" w:hAnsi="Segoe UI Symbol" w:cs="Segoe UI Symbol"/>
                    <w:b/>
                    <w:bCs/>
                  </w:rPr>
                  <w:t>☐</w:t>
                </w:r>
              </w:p>
            </w:tc>
          </w:sdtContent>
        </w:sdt>
        <w:tc>
          <w:tcPr>
            <w:tcW w:w="2532" w:type="dxa"/>
            <w:tcBorders>
              <w:left w:val="nil"/>
              <w:bottom w:val="nil"/>
              <w:right w:val="nil"/>
            </w:tcBorders>
            <w:vAlign w:val="center"/>
          </w:tcPr>
          <w:p w:rsidR="006319F6" w:rsidRPr="000C2D05" w:rsidRDefault="006319F6" w:rsidP="006319F6">
            <w:pPr>
              <w:pStyle w:val="AralkYok"/>
              <w:rPr>
                <w:rFonts w:ascii="Cambria" w:hAnsi="Cambria"/>
                <w:b/>
                <w:bCs/>
              </w:rPr>
            </w:pPr>
            <w:r w:rsidRPr="000C2D05">
              <w:rPr>
                <w:rFonts w:ascii="Cambria" w:hAnsi="Cambria"/>
                <w:b/>
                <w:bCs/>
              </w:rPr>
              <w:t>Kanun</w:t>
            </w:r>
          </w:p>
        </w:tc>
        <w:sdt>
          <w:sdtPr>
            <w:rPr>
              <w:rFonts w:ascii="Cambria" w:hAnsi="Cambria"/>
              <w:b/>
              <w:bCs/>
            </w:rPr>
            <w:id w:val="870265277"/>
            <w14:checkbox>
              <w14:checked w14:val="1"/>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0C2D05" w:rsidRDefault="0095344A" w:rsidP="006319F6">
                <w:pPr>
                  <w:pStyle w:val="AralkYok"/>
                  <w:rPr>
                    <w:rFonts w:ascii="Cambria" w:hAnsi="Cambria"/>
                    <w:b/>
                    <w:bCs/>
                  </w:rPr>
                </w:pPr>
                <w:r w:rsidRPr="000C2D05">
                  <w:rPr>
                    <w:rFonts w:ascii="Segoe UI Symbol" w:eastAsia="MS Gothic" w:hAnsi="Segoe UI Symbol" w:cs="Segoe UI Symbol"/>
                    <w:b/>
                    <w:bCs/>
                  </w:rPr>
                  <w:t>☒</w:t>
                </w:r>
              </w:p>
            </w:tc>
          </w:sdtContent>
        </w:sdt>
        <w:tc>
          <w:tcPr>
            <w:tcW w:w="2519" w:type="dxa"/>
            <w:tcBorders>
              <w:left w:val="nil"/>
              <w:bottom w:val="nil"/>
              <w:right w:val="nil"/>
            </w:tcBorders>
            <w:vAlign w:val="center"/>
          </w:tcPr>
          <w:p w:rsidR="006319F6" w:rsidRPr="000C2D05" w:rsidRDefault="006319F6" w:rsidP="006319F6">
            <w:pPr>
              <w:pStyle w:val="AralkYok"/>
              <w:rPr>
                <w:rFonts w:ascii="Cambria" w:hAnsi="Cambria"/>
                <w:b/>
                <w:bCs/>
              </w:rPr>
            </w:pPr>
            <w:r w:rsidRPr="000C2D05">
              <w:rPr>
                <w:rFonts w:ascii="Cambria" w:hAnsi="Cambria"/>
                <w:b/>
                <w:bCs/>
              </w:rPr>
              <w:t>CB Kararnamesi</w:t>
            </w:r>
          </w:p>
        </w:tc>
        <w:sdt>
          <w:sdtPr>
            <w:rPr>
              <w:rFonts w:ascii="Cambria" w:hAnsi="Cambria"/>
              <w:b/>
              <w:bCs/>
            </w:rPr>
            <w:id w:val="-2104552926"/>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0C2D05" w:rsidRDefault="006319F6" w:rsidP="006319F6">
                <w:pPr>
                  <w:pStyle w:val="AralkYok"/>
                  <w:rPr>
                    <w:rFonts w:ascii="Cambria" w:hAnsi="Cambria"/>
                    <w:b/>
                    <w:bCs/>
                  </w:rPr>
                </w:pPr>
                <w:r w:rsidRPr="000C2D05">
                  <w:rPr>
                    <w:rFonts w:ascii="Segoe UI Symbol" w:eastAsia="MS Gothic" w:hAnsi="Segoe UI Symbol" w:cs="Segoe UI Symbol"/>
                    <w:b/>
                    <w:bCs/>
                  </w:rPr>
                  <w:t>☐</w:t>
                </w:r>
              </w:p>
            </w:tc>
          </w:sdtContent>
        </w:sdt>
        <w:tc>
          <w:tcPr>
            <w:tcW w:w="2584" w:type="dxa"/>
            <w:tcBorders>
              <w:left w:val="nil"/>
              <w:bottom w:val="nil"/>
              <w:right w:val="nil"/>
            </w:tcBorders>
            <w:vAlign w:val="center"/>
          </w:tcPr>
          <w:p w:rsidR="006319F6" w:rsidRPr="000C2D05" w:rsidRDefault="006319F6" w:rsidP="006319F6">
            <w:pPr>
              <w:pStyle w:val="AralkYok"/>
              <w:rPr>
                <w:rFonts w:ascii="Cambria" w:hAnsi="Cambria"/>
                <w:b/>
                <w:bCs/>
              </w:rPr>
            </w:pPr>
            <w:r w:rsidRPr="000C2D05">
              <w:rPr>
                <w:rFonts w:ascii="Cambria" w:hAnsi="Cambria"/>
                <w:b/>
                <w:bCs/>
              </w:rPr>
              <w:t>CB Kararı</w:t>
            </w:r>
          </w:p>
        </w:tc>
        <w:sdt>
          <w:sdtPr>
            <w:rPr>
              <w:rFonts w:ascii="Cambria" w:hAnsi="Cambria"/>
              <w:b/>
              <w:bCs/>
            </w:rPr>
            <w:id w:val="-394358255"/>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0C2D05" w:rsidRDefault="006319F6" w:rsidP="006319F6">
                <w:pPr>
                  <w:pStyle w:val="AralkYok"/>
                  <w:rPr>
                    <w:rFonts w:ascii="Cambria" w:hAnsi="Cambria"/>
                    <w:b/>
                    <w:bCs/>
                  </w:rPr>
                </w:pPr>
                <w:r w:rsidRPr="000C2D05">
                  <w:rPr>
                    <w:rFonts w:ascii="Segoe UI Symbol" w:eastAsia="MS Gothic" w:hAnsi="Segoe UI Symbol" w:cs="Segoe UI Symbol"/>
                    <w:b/>
                    <w:bCs/>
                  </w:rPr>
                  <w:t>☐</w:t>
                </w:r>
              </w:p>
            </w:tc>
          </w:sdtContent>
        </w:sdt>
        <w:tc>
          <w:tcPr>
            <w:tcW w:w="3110" w:type="dxa"/>
            <w:tcBorders>
              <w:left w:val="nil"/>
              <w:bottom w:val="nil"/>
            </w:tcBorders>
            <w:vAlign w:val="center"/>
          </w:tcPr>
          <w:p w:rsidR="006319F6" w:rsidRPr="000C2D05" w:rsidRDefault="006319F6" w:rsidP="006319F6">
            <w:pPr>
              <w:pStyle w:val="AralkYok"/>
              <w:rPr>
                <w:rFonts w:ascii="Cambria" w:hAnsi="Cambria"/>
                <w:b/>
                <w:bCs/>
              </w:rPr>
            </w:pPr>
            <w:r w:rsidRPr="000C2D05">
              <w:rPr>
                <w:rFonts w:ascii="Cambria" w:hAnsi="Cambria"/>
                <w:b/>
                <w:bCs/>
              </w:rPr>
              <w:t>Tebliğ</w:t>
            </w:r>
          </w:p>
        </w:tc>
      </w:tr>
      <w:tr w:rsidR="006319F6" w:rsidRPr="000C2D05" w:rsidTr="00642220">
        <w:tc>
          <w:tcPr>
            <w:tcW w:w="2508" w:type="dxa"/>
            <w:vMerge/>
            <w:shd w:val="clear" w:color="auto" w:fill="F2F2F2" w:themeFill="background1" w:themeFillShade="F2"/>
            <w:vAlign w:val="center"/>
          </w:tcPr>
          <w:p w:rsidR="006319F6" w:rsidRPr="000C2D05" w:rsidRDefault="006319F6" w:rsidP="004232E9">
            <w:pPr>
              <w:pStyle w:val="AralkYok"/>
              <w:jc w:val="right"/>
              <w:rPr>
                <w:rFonts w:ascii="Cambria" w:hAnsi="Cambria"/>
                <w:b/>
                <w:bCs/>
                <w:color w:val="002060"/>
              </w:rPr>
            </w:pPr>
          </w:p>
        </w:tc>
        <w:sdt>
          <w:sdtPr>
            <w:rPr>
              <w:rFonts w:ascii="Cambria" w:hAnsi="Cambria"/>
              <w:b/>
              <w:bCs/>
            </w:rPr>
            <w:id w:val="-1395648614"/>
            <w14:checkbox>
              <w14:checked w14:val="0"/>
              <w14:checkedState w14:val="2612" w14:font="MS Gothic"/>
              <w14:uncheckedState w14:val="2610" w14:font="MS Gothic"/>
            </w14:checkbox>
          </w:sdtPr>
          <w:sdtEndPr/>
          <w:sdtContent>
            <w:tc>
              <w:tcPr>
                <w:tcW w:w="457" w:type="dxa"/>
                <w:tcBorders>
                  <w:top w:val="nil"/>
                  <w:right w:val="nil"/>
                </w:tcBorders>
                <w:vAlign w:val="center"/>
              </w:tcPr>
              <w:p w:rsidR="006319F6" w:rsidRPr="000C2D05" w:rsidRDefault="00D7626B" w:rsidP="005B0C52">
                <w:pPr>
                  <w:pStyle w:val="AralkYok"/>
                  <w:rPr>
                    <w:rFonts w:ascii="Cambria" w:hAnsi="Cambria"/>
                    <w:b/>
                    <w:bCs/>
                  </w:rPr>
                </w:pPr>
                <w:r>
                  <w:rPr>
                    <w:rFonts w:ascii="MS Gothic" w:eastAsia="MS Gothic" w:hAnsi="MS Gothic" w:hint="eastAsia"/>
                    <w:b/>
                    <w:bCs/>
                  </w:rPr>
                  <w:t>☐</w:t>
                </w:r>
              </w:p>
            </w:tc>
          </w:sdtContent>
        </w:sdt>
        <w:tc>
          <w:tcPr>
            <w:tcW w:w="2532" w:type="dxa"/>
            <w:tcBorders>
              <w:top w:val="nil"/>
              <w:left w:val="nil"/>
              <w:right w:val="nil"/>
            </w:tcBorders>
            <w:vAlign w:val="center"/>
          </w:tcPr>
          <w:p w:rsidR="006319F6" w:rsidRPr="000C2D05" w:rsidRDefault="006319F6" w:rsidP="005B0C52">
            <w:pPr>
              <w:pStyle w:val="AralkYok"/>
              <w:rPr>
                <w:rFonts w:ascii="Cambria" w:hAnsi="Cambria"/>
                <w:b/>
                <w:bCs/>
              </w:rPr>
            </w:pPr>
            <w:r w:rsidRPr="000C2D05">
              <w:rPr>
                <w:rFonts w:ascii="Cambria" w:hAnsi="Cambria"/>
                <w:b/>
                <w:bCs/>
              </w:rPr>
              <w:t>Yönetmelik</w:t>
            </w:r>
          </w:p>
        </w:tc>
        <w:sdt>
          <w:sdtPr>
            <w:rPr>
              <w:rFonts w:ascii="Cambria" w:hAnsi="Cambria"/>
              <w:b/>
              <w:bCs/>
            </w:rPr>
            <w:id w:val="-1240561184"/>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0C2D05" w:rsidRDefault="006319F6" w:rsidP="005B0C52">
                <w:pPr>
                  <w:pStyle w:val="AralkYok"/>
                  <w:rPr>
                    <w:rFonts w:ascii="Cambria" w:hAnsi="Cambria"/>
                    <w:b/>
                    <w:bCs/>
                  </w:rPr>
                </w:pPr>
                <w:r w:rsidRPr="000C2D05">
                  <w:rPr>
                    <w:rFonts w:ascii="Segoe UI Symbol" w:eastAsia="MS Gothic" w:hAnsi="Segoe UI Symbol" w:cs="Segoe UI Symbol"/>
                    <w:b/>
                    <w:bCs/>
                  </w:rPr>
                  <w:t>☐</w:t>
                </w:r>
              </w:p>
            </w:tc>
          </w:sdtContent>
        </w:sdt>
        <w:tc>
          <w:tcPr>
            <w:tcW w:w="2519" w:type="dxa"/>
            <w:tcBorders>
              <w:top w:val="nil"/>
              <w:left w:val="nil"/>
              <w:right w:val="nil"/>
            </w:tcBorders>
            <w:vAlign w:val="center"/>
          </w:tcPr>
          <w:p w:rsidR="006319F6" w:rsidRPr="000C2D05" w:rsidRDefault="006319F6" w:rsidP="005B0C52">
            <w:pPr>
              <w:pStyle w:val="AralkYok"/>
              <w:rPr>
                <w:rFonts w:ascii="Cambria" w:hAnsi="Cambria"/>
                <w:b/>
                <w:bCs/>
              </w:rPr>
            </w:pPr>
            <w:r w:rsidRPr="000C2D05">
              <w:rPr>
                <w:rFonts w:ascii="Cambria" w:hAnsi="Cambria"/>
                <w:b/>
                <w:bCs/>
              </w:rPr>
              <w:t>Yönerge</w:t>
            </w:r>
          </w:p>
        </w:tc>
        <w:sdt>
          <w:sdtPr>
            <w:rPr>
              <w:rFonts w:ascii="Cambria" w:hAnsi="Cambria"/>
              <w:b/>
              <w:bCs/>
            </w:rPr>
            <w:id w:val="-1004193508"/>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0C2D05" w:rsidRDefault="006319F6" w:rsidP="005B0C52">
                <w:pPr>
                  <w:pStyle w:val="AralkYok"/>
                  <w:rPr>
                    <w:rFonts w:ascii="Cambria" w:hAnsi="Cambria"/>
                    <w:b/>
                    <w:bCs/>
                  </w:rPr>
                </w:pPr>
                <w:r w:rsidRPr="000C2D05">
                  <w:rPr>
                    <w:rFonts w:ascii="Segoe UI Symbol" w:eastAsia="MS Gothic" w:hAnsi="Segoe UI Symbol" w:cs="Segoe UI Symbol"/>
                    <w:b/>
                    <w:bCs/>
                  </w:rPr>
                  <w:t>☐</w:t>
                </w:r>
              </w:p>
            </w:tc>
          </w:sdtContent>
        </w:sdt>
        <w:tc>
          <w:tcPr>
            <w:tcW w:w="2584" w:type="dxa"/>
            <w:tcBorders>
              <w:top w:val="nil"/>
              <w:left w:val="nil"/>
              <w:right w:val="nil"/>
            </w:tcBorders>
            <w:vAlign w:val="center"/>
          </w:tcPr>
          <w:p w:rsidR="006319F6" w:rsidRPr="000C2D05" w:rsidRDefault="006319F6" w:rsidP="005B0C52">
            <w:pPr>
              <w:pStyle w:val="AralkYok"/>
              <w:rPr>
                <w:rFonts w:ascii="Cambria" w:hAnsi="Cambria"/>
                <w:b/>
                <w:bCs/>
              </w:rPr>
            </w:pPr>
            <w:r w:rsidRPr="000C2D05">
              <w:rPr>
                <w:rFonts w:ascii="Cambria" w:hAnsi="Cambria"/>
                <w:b/>
                <w:bCs/>
              </w:rPr>
              <w:t>Esas ve Usul</w:t>
            </w:r>
          </w:p>
        </w:tc>
        <w:sdt>
          <w:sdtPr>
            <w:rPr>
              <w:rFonts w:ascii="Cambria" w:hAnsi="Cambria"/>
              <w:b/>
              <w:bCs/>
            </w:rPr>
            <w:id w:val="1151792901"/>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0C2D05" w:rsidRDefault="006319F6" w:rsidP="005B0C52">
                <w:pPr>
                  <w:pStyle w:val="AralkYok"/>
                  <w:rPr>
                    <w:rFonts w:ascii="Cambria" w:hAnsi="Cambria"/>
                    <w:b/>
                    <w:bCs/>
                  </w:rPr>
                </w:pPr>
                <w:r w:rsidRPr="000C2D05">
                  <w:rPr>
                    <w:rFonts w:ascii="Segoe UI Symbol" w:eastAsia="MS Gothic" w:hAnsi="Segoe UI Symbol" w:cs="Segoe UI Symbol"/>
                    <w:b/>
                    <w:bCs/>
                  </w:rPr>
                  <w:t>☐</w:t>
                </w:r>
              </w:p>
            </w:tc>
          </w:sdtContent>
        </w:sdt>
        <w:tc>
          <w:tcPr>
            <w:tcW w:w="3110" w:type="dxa"/>
            <w:tcBorders>
              <w:top w:val="nil"/>
              <w:left w:val="nil"/>
            </w:tcBorders>
            <w:vAlign w:val="center"/>
          </w:tcPr>
          <w:p w:rsidR="006319F6" w:rsidRPr="000C2D05" w:rsidRDefault="006319F6" w:rsidP="005B0C52">
            <w:pPr>
              <w:pStyle w:val="AralkYok"/>
              <w:rPr>
                <w:rFonts w:ascii="Cambria" w:hAnsi="Cambria"/>
                <w:b/>
                <w:bCs/>
              </w:rPr>
            </w:pPr>
            <w:r w:rsidRPr="000C2D05">
              <w:rPr>
                <w:rFonts w:ascii="Cambria" w:hAnsi="Cambria"/>
                <w:b/>
                <w:bCs/>
              </w:rPr>
              <w:t>Sözleşme/Protokol</w:t>
            </w:r>
          </w:p>
        </w:tc>
      </w:tr>
      <w:tr w:rsidR="009A0B72" w:rsidRPr="000C2D05" w:rsidTr="00642220">
        <w:tc>
          <w:tcPr>
            <w:tcW w:w="2508" w:type="dxa"/>
            <w:shd w:val="clear" w:color="auto" w:fill="F2F2F2" w:themeFill="background1" w:themeFillShade="F2"/>
            <w:vAlign w:val="center"/>
          </w:tcPr>
          <w:p w:rsidR="009A0B72" w:rsidRPr="000C2D05" w:rsidRDefault="009A0B72" w:rsidP="009A0B72">
            <w:pPr>
              <w:pStyle w:val="AralkYok"/>
              <w:jc w:val="right"/>
              <w:rPr>
                <w:rFonts w:ascii="Cambria" w:hAnsi="Cambria"/>
                <w:b/>
                <w:bCs/>
                <w:color w:val="002060"/>
              </w:rPr>
            </w:pPr>
            <w:r w:rsidRPr="000C2D05">
              <w:rPr>
                <w:rFonts w:ascii="Cambria" w:hAnsi="Cambria"/>
                <w:b/>
                <w:bCs/>
                <w:color w:val="002060"/>
              </w:rPr>
              <w:t>Doküman Adı</w:t>
            </w:r>
          </w:p>
        </w:tc>
        <w:tc>
          <w:tcPr>
            <w:tcW w:w="12513" w:type="dxa"/>
            <w:gridSpan w:val="8"/>
            <w:vAlign w:val="center"/>
          </w:tcPr>
          <w:p w:rsidR="009A0B72" w:rsidRPr="000C2D05" w:rsidRDefault="0095344A" w:rsidP="005B0C52">
            <w:pPr>
              <w:pStyle w:val="AralkYok"/>
              <w:rPr>
                <w:rFonts w:ascii="Cambria" w:hAnsi="Cambria"/>
                <w:b/>
                <w:bCs/>
                <w:color w:val="002060"/>
              </w:rPr>
            </w:pPr>
            <w:r w:rsidRPr="000C2D05">
              <w:rPr>
                <w:rFonts w:ascii="Cambria" w:hAnsi="Cambria"/>
                <w:b/>
                <w:bCs/>
                <w:color w:val="002060"/>
              </w:rPr>
              <w:t>14 sayılı İletişim Başkanlığı Teşkilatı Hakkında Cumhurbaşkanlığı Kararnamesi</w:t>
            </w:r>
            <w:r w:rsidR="00642220">
              <w:rPr>
                <w:rFonts w:ascii="Cambria" w:hAnsi="Cambria"/>
                <w:b/>
                <w:bCs/>
                <w:color w:val="002060"/>
              </w:rPr>
              <w:t>nde Değişiklik Yapan 66 sayılı Kararname</w:t>
            </w:r>
          </w:p>
        </w:tc>
      </w:tr>
    </w:tbl>
    <w:p w:rsidR="00BE3E80" w:rsidRPr="000C2D05" w:rsidRDefault="00BE3E80" w:rsidP="005B0C52">
      <w:pPr>
        <w:pStyle w:val="AralkYok"/>
        <w:rPr>
          <w:rFonts w:ascii="Cambria" w:hAnsi="Cambria"/>
          <w:b/>
          <w:bCs/>
          <w:color w:val="002060"/>
        </w:rPr>
      </w:pPr>
    </w:p>
    <w:tbl>
      <w:tblPr>
        <w:tblStyle w:val="TabloKlavuzuAk"/>
        <w:tblW w:w="15021" w:type="dxa"/>
        <w:tblLook w:val="04A0" w:firstRow="1" w:lastRow="0" w:firstColumn="1" w:lastColumn="0" w:noHBand="0" w:noVBand="1"/>
      </w:tblPr>
      <w:tblGrid>
        <w:gridCol w:w="7366"/>
        <w:gridCol w:w="7655"/>
      </w:tblGrid>
      <w:tr w:rsidR="009A0B72" w:rsidRPr="000C2D05" w:rsidTr="00761293">
        <w:tc>
          <w:tcPr>
            <w:tcW w:w="7366" w:type="dxa"/>
            <w:shd w:val="clear" w:color="auto" w:fill="F2F2F2" w:themeFill="background1" w:themeFillShade="F2"/>
          </w:tcPr>
          <w:p w:rsidR="009A0B72" w:rsidRPr="000C2D05" w:rsidRDefault="009A0B72" w:rsidP="009A0B72">
            <w:pPr>
              <w:pStyle w:val="AralkYok"/>
              <w:jc w:val="center"/>
              <w:rPr>
                <w:rFonts w:ascii="Cambria" w:hAnsi="Cambria"/>
                <w:b/>
                <w:bCs/>
                <w:color w:val="002060"/>
              </w:rPr>
            </w:pPr>
            <w:r w:rsidRPr="000C2D05">
              <w:rPr>
                <w:rFonts w:ascii="Cambria" w:hAnsi="Cambria"/>
                <w:b/>
                <w:bCs/>
                <w:color w:val="002060"/>
              </w:rPr>
              <w:t>ESKİ ŞEKLİ</w:t>
            </w:r>
          </w:p>
        </w:tc>
        <w:tc>
          <w:tcPr>
            <w:tcW w:w="7655" w:type="dxa"/>
            <w:shd w:val="clear" w:color="auto" w:fill="F2F2F2" w:themeFill="background1" w:themeFillShade="F2"/>
          </w:tcPr>
          <w:p w:rsidR="009A0B72" w:rsidRPr="000C2D05" w:rsidRDefault="009A0B72" w:rsidP="009A0B72">
            <w:pPr>
              <w:pStyle w:val="AralkYok"/>
              <w:jc w:val="center"/>
              <w:rPr>
                <w:rFonts w:ascii="Cambria" w:hAnsi="Cambria"/>
                <w:b/>
                <w:bCs/>
                <w:color w:val="002060"/>
              </w:rPr>
            </w:pPr>
            <w:r w:rsidRPr="000C2D05">
              <w:rPr>
                <w:rFonts w:ascii="Cambria" w:hAnsi="Cambria"/>
                <w:b/>
                <w:bCs/>
                <w:color w:val="002060"/>
              </w:rPr>
              <w:t>YENİ ŞEKLİ</w:t>
            </w:r>
          </w:p>
        </w:tc>
      </w:tr>
      <w:tr w:rsidR="0095344A" w:rsidRPr="000C2D05" w:rsidTr="00761293">
        <w:tc>
          <w:tcPr>
            <w:tcW w:w="7366" w:type="dxa"/>
          </w:tcPr>
          <w:p w:rsidR="0095344A" w:rsidRPr="0095344A" w:rsidRDefault="0095344A" w:rsidP="0095344A">
            <w:pPr>
              <w:spacing w:after="0" w:line="305" w:lineRule="atLeast"/>
              <w:jc w:val="both"/>
              <w:rPr>
                <w:rFonts w:ascii="Cambria" w:eastAsia="Times New Roman" w:hAnsi="Cambria" w:cs="Times New Roman"/>
                <w:color w:val="000000"/>
                <w:lang w:eastAsia="tr-TR"/>
              </w:rPr>
            </w:pPr>
            <w:r w:rsidRPr="0095344A">
              <w:rPr>
                <w:rFonts w:ascii="Cambria" w:eastAsia="Times New Roman" w:hAnsi="Cambria" w:cs="Times New Roman"/>
                <w:b/>
                <w:bCs/>
                <w:color w:val="000000"/>
                <w:lang w:eastAsia="tr-TR"/>
              </w:rPr>
              <w:t>Görev</w:t>
            </w:r>
          </w:p>
          <w:p w:rsidR="0095344A" w:rsidRPr="0095344A" w:rsidRDefault="0095344A" w:rsidP="0095344A">
            <w:pPr>
              <w:spacing w:after="0" w:line="305" w:lineRule="atLeast"/>
              <w:jc w:val="both"/>
              <w:rPr>
                <w:rFonts w:ascii="Cambria" w:eastAsia="Times New Roman" w:hAnsi="Cambria" w:cs="Times New Roman"/>
                <w:color w:val="000000"/>
                <w:lang w:eastAsia="tr-TR"/>
              </w:rPr>
            </w:pPr>
            <w:r w:rsidRPr="0095344A">
              <w:rPr>
                <w:rFonts w:ascii="Cambria" w:eastAsia="Times New Roman" w:hAnsi="Cambria" w:cs="Times New Roman"/>
                <w:b/>
                <w:bCs/>
                <w:color w:val="000000"/>
                <w:lang w:eastAsia="tr-TR"/>
              </w:rPr>
              <w:t>MADDE 3 – </w:t>
            </w:r>
            <w:r w:rsidRPr="0095344A">
              <w:rPr>
                <w:rFonts w:ascii="Cambria" w:eastAsia="Times New Roman" w:hAnsi="Cambria" w:cs="Times New Roman"/>
                <w:color w:val="000000"/>
                <w:lang w:eastAsia="tr-TR"/>
              </w:rPr>
              <w:t>(1) Başkanlığın görevleri Cumhurbaşkanı tarafından belirlenen temel ilke, hedef ve amaçlar çerçevesinde şunlardır:</w:t>
            </w:r>
            <w:r w:rsidRPr="000C2D05">
              <w:rPr>
                <w:rFonts w:ascii="Cambria" w:eastAsia="Times New Roman" w:hAnsi="Cambria" w:cs="Times New Roman"/>
                <w:color w:val="000000"/>
                <w:vertAlign w:val="superscript"/>
                <w:lang w:eastAsia="tr-TR"/>
              </w:rPr>
              <w:t> </w:t>
            </w:r>
          </w:p>
          <w:p w:rsidR="0095344A" w:rsidRPr="0095344A" w:rsidRDefault="0095344A" w:rsidP="0095344A">
            <w:pPr>
              <w:spacing w:after="0" w:line="305" w:lineRule="atLeast"/>
              <w:jc w:val="both"/>
              <w:textAlignment w:val="baseline"/>
              <w:rPr>
                <w:rFonts w:ascii="Cambria" w:eastAsia="Times New Roman" w:hAnsi="Cambria" w:cs="Times New Roman"/>
                <w:color w:val="000000"/>
                <w:lang w:eastAsia="tr-TR"/>
              </w:rPr>
            </w:pPr>
            <w:r w:rsidRPr="0095344A">
              <w:rPr>
                <w:rFonts w:ascii="Cambria" w:eastAsia="Times New Roman" w:hAnsi="Cambria" w:cs="Times New Roman"/>
                <w:color w:val="000000"/>
                <w:lang w:eastAsia="tr-TR"/>
              </w:rPr>
              <w:t>a) Devletin tanıtma siyasetinin ve tanıtma ile ilgili alanlarda Cumhurbaşkanınca belirlenecek stratejilerin tespitine yardımcı olmak.</w:t>
            </w:r>
          </w:p>
          <w:p w:rsidR="0095344A" w:rsidRPr="0095344A" w:rsidRDefault="0095344A" w:rsidP="0095344A">
            <w:pPr>
              <w:spacing w:after="0" w:line="305" w:lineRule="atLeast"/>
              <w:jc w:val="both"/>
              <w:textAlignment w:val="baseline"/>
              <w:rPr>
                <w:rFonts w:ascii="Cambria" w:eastAsia="Times New Roman" w:hAnsi="Cambria" w:cs="Times New Roman"/>
                <w:color w:val="000000"/>
                <w:lang w:eastAsia="tr-TR"/>
              </w:rPr>
            </w:pPr>
            <w:r w:rsidRPr="0095344A">
              <w:rPr>
                <w:rFonts w:ascii="Cambria" w:eastAsia="Times New Roman" w:hAnsi="Cambria" w:cs="Times New Roman"/>
                <w:color w:val="000000"/>
                <w:lang w:eastAsia="tr-TR"/>
              </w:rPr>
              <w:t>b) Tanıtma Fonuna ilişkin iş ve işlemleri yürütmek.</w:t>
            </w:r>
          </w:p>
          <w:p w:rsidR="0095344A" w:rsidRPr="0095344A" w:rsidRDefault="0095344A" w:rsidP="0095344A">
            <w:pPr>
              <w:spacing w:after="0" w:line="305" w:lineRule="atLeast"/>
              <w:jc w:val="both"/>
              <w:textAlignment w:val="baseline"/>
              <w:rPr>
                <w:rFonts w:ascii="Cambria" w:eastAsia="Times New Roman" w:hAnsi="Cambria" w:cs="Times New Roman"/>
                <w:color w:val="000000"/>
                <w:lang w:eastAsia="tr-TR"/>
              </w:rPr>
            </w:pPr>
            <w:r w:rsidRPr="0095344A">
              <w:rPr>
                <w:rFonts w:ascii="Cambria" w:eastAsia="Times New Roman" w:hAnsi="Cambria" w:cs="Times New Roman"/>
                <w:color w:val="000000"/>
                <w:lang w:eastAsia="tr-TR"/>
              </w:rPr>
              <w:t>c) Kamuoyunun ve ilgili makamların zamanında ve doğru bilgilerle aydınlatılması için gerekli bilgi akışını sağlamak ve bunların kamuoyu üzerindeki etkisinin belirlenmesine ait hizmetleri yapmak.</w:t>
            </w:r>
          </w:p>
          <w:p w:rsidR="0095344A" w:rsidRPr="0095344A" w:rsidRDefault="0095344A" w:rsidP="0095344A">
            <w:pPr>
              <w:spacing w:after="0" w:line="305" w:lineRule="atLeast"/>
              <w:jc w:val="both"/>
              <w:textAlignment w:val="baseline"/>
              <w:rPr>
                <w:rFonts w:ascii="Cambria" w:eastAsia="Times New Roman" w:hAnsi="Cambria" w:cs="Times New Roman"/>
                <w:color w:val="000000"/>
                <w:lang w:eastAsia="tr-TR"/>
              </w:rPr>
            </w:pPr>
            <w:r w:rsidRPr="0095344A">
              <w:rPr>
                <w:rFonts w:ascii="Cambria" w:eastAsia="Times New Roman" w:hAnsi="Cambria" w:cs="Times New Roman"/>
                <w:color w:val="000000"/>
                <w:lang w:eastAsia="tr-TR"/>
              </w:rPr>
              <w:t xml:space="preserve">ç) Türkiye'nin dış tanıtım faaliyetlerini yönlendirmek, uluslararası platformlarda, uluslararası kamuoyunun doğru bilgilendirilmesine yönelik kamu diplomasisi yöntem ve araçlarını kullanarak </w:t>
            </w:r>
            <w:r w:rsidRPr="0095344A">
              <w:rPr>
                <w:rFonts w:ascii="Cambria" w:eastAsia="Times New Roman" w:hAnsi="Cambria" w:cs="Times New Roman"/>
                <w:b/>
                <w:strike/>
                <w:color w:val="FF0000"/>
                <w:lang w:eastAsia="tr-TR"/>
              </w:rPr>
              <w:t>stratejik iletişim ve</w:t>
            </w:r>
            <w:r w:rsidRPr="0095344A">
              <w:rPr>
                <w:rFonts w:ascii="Cambria" w:eastAsia="Times New Roman" w:hAnsi="Cambria" w:cs="Times New Roman"/>
                <w:color w:val="FF0000"/>
                <w:lang w:eastAsia="tr-TR"/>
              </w:rPr>
              <w:t xml:space="preserve"> </w:t>
            </w:r>
            <w:r w:rsidRPr="0095344A">
              <w:rPr>
                <w:rFonts w:ascii="Cambria" w:eastAsia="Times New Roman" w:hAnsi="Cambria" w:cs="Times New Roman"/>
                <w:color w:val="000000"/>
                <w:lang w:eastAsia="tr-TR"/>
              </w:rPr>
              <w:t>tanıtım faaliyetleri konusunda kamu kurum ve kuruluşları ile sivil toplum kuruluşları arasında işbirliği ve koordinasyonu sağlamak.</w:t>
            </w:r>
          </w:p>
          <w:p w:rsidR="0095344A" w:rsidRPr="0095344A" w:rsidRDefault="0095344A" w:rsidP="0095344A">
            <w:pPr>
              <w:spacing w:after="0" w:line="305" w:lineRule="atLeast"/>
              <w:jc w:val="both"/>
              <w:textAlignment w:val="baseline"/>
              <w:rPr>
                <w:rFonts w:ascii="Cambria" w:eastAsia="Times New Roman" w:hAnsi="Cambria" w:cs="Times New Roman"/>
                <w:color w:val="000000"/>
                <w:lang w:eastAsia="tr-TR"/>
              </w:rPr>
            </w:pPr>
            <w:r w:rsidRPr="0095344A">
              <w:rPr>
                <w:rFonts w:ascii="Cambria" w:eastAsia="Times New Roman" w:hAnsi="Cambria" w:cs="Times New Roman"/>
                <w:color w:val="000000"/>
                <w:lang w:eastAsia="tr-TR"/>
              </w:rPr>
              <w:t>d) </w:t>
            </w:r>
            <w:r w:rsidRPr="000C2D05">
              <w:rPr>
                <w:rFonts w:ascii="Cambria" w:eastAsia="Times New Roman" w:hAnsi="Cambria" w:cs="Times New Roman"/>
                <w:color w:val="000000"/>
                <w:lang w:eastAsia="tr-TR"/>
              </w:rPr>
              <w:t xml:space="preserve"> </w:t>
            </w:r>
            <w:r w:rsidRPr="0095344A">
              <w:rPr>
                <w:rFonts w:ascii="Cambria" w:eastAsia="Times New Roman" w:hAnsi="Cambria" w:cs="Times New Roman"/>
                <w:color w:val="000000"/>
                <w:lang w:eastAsia="tr-TR"/>
              </w:rPr>
              <w:t>Kamu kurum ve kuruluşlarınca uygulanacak kurumsal iletişim standartlarını belirlemek.</w:t>
            </w:r>
          </w:p>
          <w:p w:rsidR="0095344A" w:rsidRPr="0095344A" w:rsidRDefault="0095344A" w:rsidP="0095344A">
            <w:pPr>
              <w:spacing w:after="0" w:line="305" w:lineRule="atLeast"/>
              <w:jc w:val="both"/>
              <w:textAlignment w:val="baseline"/>
              <w:rPr>
                <w:rFonts w:ascii="Cambria" w:eastAsia="Times New Roman" w:hAnsi="Cambria" w:cs="Times New Roman"/>
                <w:color w:val="000000"/>
                <w:lang w:eastAsia="tr-TR"/>
              </w:rPr>
            </w:pPr>
            <w:r w:rsidRPr="0095344A">
              <w:rPr>
                <w:rFonts w:ascii="Cambria" w:eastAsia="Times New Roman" w:hAnsi="Cambria" w:cs="Times New Roman"/>
                <w:color w:val="000000"/>
                <w:lang w:eastAsia="tr-TR"/>
              </w:rPr>
              <w:t>e) Türkiye hakkındaki propaganda faaliyetlerini takip etmek, değerlendirmek ve bunlara karşı sorumlu kamu kurumları ile işbirliği yapmak, gerekli tedbirleri almak.</w:t>
            </w:r>
          </w:p>
          <w:p w:rsidR="0095344A" w:rsidRPr="0095344A" w:rsidRDefault="0095344A" w:rsidP="0095344A">
            <w:pPr>
              <w:spacing w:after="0" w:line="305" w:lineRule="atLeast"/>
              <w:jc w:val="both"/>
              <w:textAlignment w:val="baseline"/>
              <w:rPr>
                <w:rFonts w:ascii="Cambria" w:eastAsia="Times New Roman" w:hAnsi="Cambria" w:cs="Times New Roman"/>
                <w:color w:val="000000"/>
                <w:lang w:eastAsia="tr-TR"/>
              </w:rPr>
            </w:pPr>
            <w:r w:rsidRPr="0095344A">
              <w:rPr>
                <w:rFonts w:ascii="Cambria" w:eastAsia="Times New Roman" w:hAnsi="Cambria" w:cs="Times New Roman"/>
                <w:color w:val="000000"/>
                <w:lang w:eastAsia="tr-TR"/>
              </w:rPr>
              <w:t>f) Yabancı ülkelerde Türkiye'nin menfaatleri doğrultusunda yapılan aydınlatma faaliyetlerine katılmak, enformasyon ve aydınlatma faaliyetlerini Türkiye'nin dış politikasını destekleyecek şekilde düzenlemek.</w:t>
            </w:r>
          </w:p>
          <w:p w:rsidR="0095344A" w:rsidRPr="0095344A" w:rsidRDefault="0095344A" w:rsidP="0095344A">
            <w:pPr>
              <w:spacing w:after="0" w:line="305" w:lineRule="atLeast"/>
              <w:jc w:val="both"/>
              <w:rPr>
                <w:rFonts w:ascii="Cambria" w:eastAsia="Times New Roman" w:hAnsi="Cambria" w:cs="Times New Roman"/>
                <w:color w:val="000000"/>
                <w:lang w:eastAsia="tr-TR"/>
              </w:rPr>
            </w:pPr>
            <w:r w:rsidRPr="0095344A">
              <w:rPr>
                <w:rFonts w:ascii="Cambria" w:eastAsia="Times New Roman" w:hAnsi="Cambria" w:cs="Times New Roman"/>
                <w:color w:val="000000"/>
                <w:lang w:eastAsia="tr-TR"/>
              </w:rPr>
              <w:t>g) Vatandaşların, kamu kurum ve kuruluşlarının faaliyetlerine ilişkin talep, görüş ve önerilerini kolayca iletebilmelerine yönelik tedbirleri almak.</w:t>
            </w:r>
          </w:p>
          <w:p w:rsidR="0095344A" w:rsidRPr="0095344A" w:rsidRDefault="0095344A" w:rsidP="0095344A">
            <w:pPr>
              <w:spacing w:after="0" w:line="305" w:lineRule="atLeast"/>
              <w:jc w:val="both"/>
              <w:textAlignment w:val="baseline"/>
              <w:rPr>
                <w:rFonts w:ascii="Cambria" w:eastAsia="Times New Roman" w:hAnsi="Cambria" w:cs="Times New Roman"/>
                <w:color w:val="000000"/>
                <w:lang w:eastAsia="tr-TR"/>
              </w:rPr>
            </w:pPr>
            <w:r w:rsidRPr="0095344A">
              <w:rPr>
                <w:rFonts w:ascii="Cambria" w:eastAsia="Times New Roman" w:hAnsi="Cambria" w:cs="Times New Roman"/>
                <w:color w:val="333333"/>
                <w:shd w:val="clear" w:color="auto" w:fill="FFFFFF"/>
                <w:lang w:eastAsia="tr-TR"/>
              </w:rPr>
              <w:lastRenderedPageBreak/>
              <w:t>ğ</w:t>
            </w:r>
            <w:r w:rsidRPr="0095344A">
              <w:rPr>
                <w:rFonts w:ascii="Cambria" w:eastAsia="Times New Roman" w:hAnsi="Cambria" w:cs="Times New Roman"/>
                <w:color w:val="000000"/>
                <w:lang w:eastAsia="tr-TR"/>
              </w:rPr>
              <w:t>) Basınla ilişkilerin düzenlenmesi için gerekli çalışmalarda bulunmak.</w:t>
            </w:r>
          </w:p>
          <w:p w:rsidR="0095344A" w:rsidRPr="0095344A" w:rsidRDefault="0095344A" w:rsidP="0095344A">
            <w:pPr>
              <w:spacing w:after="0" w:line="305" w:lineRule="atLeast"/>
              <w:jc w:val="both"/>
              <w:textAlignment w:val="baseline"/>
              <w:rPr>
                <w:rFonts w:ascii="Cambria" w:eastAsia="Times New Roman" w:hAnsi="Cambria" w:cs="Times New Roman"/>
                <w:color w:val="000000"/>
                <w:lang w:eastAsia="tr-TR"/>
              </w:rPr>
            </w:pPr>
            <w:r w:rsidRPr="0095344A">
              <w:rPr>
                <w:rFonts w:ascii="Cambria" w:eastAsia="Times New Roman" w:hAnsi="Cambria" w:cs="Times New Roman"/>
                <w:color w:val="000000"/>
                <w:lang w:eastAsia="tr-TR"/>
              </w:rPr>
              <w:t>h) Yerli ve yabancı basın-yayın organlarının ve mensuplarının çalışmalarını kolaylaştırmaya yönelik düzenlemeleri yapmak ve gerekli tedbirleri almak.</w:t>
            </w:r>
          </w:p>
          <w:p w:rsidR="0095344A" w:rsidRPr="0095344A" w:rsidRDefault="0095344A" w:rsidP="0095344A">
            <w:pPr>
              <w:spacing w:after="0" w:line="305" w:lineRule="atLeast"/>
              <w:jc w:val="both"/>
              <w:textAlignment w:val="baseline"/>
              <w:rPr>
                <w:rFonts w:ascii="Cambria" w:eastAsia="Times New Roman" w:hAnsi="Cambria" w:cs="Times New Roman"/>
                <w:color w:val="000000"/>
                <w:lang w:eastAsia="tr-TR"/>
              </w:rPr>
            </w:pPr>
            <w:r w:rsidRPr="0095344A">
              <w:rPr>
                <w:rFonts w:ascii="Cambria" w:eastAsia="Times New Roman" w:hAnsi="Cambria" w:cs="Times New Roman"/>
                <w:color w:val="000000"/>
                <w:lang w:eastAsia="tr-TR"/>
              </w:rPr>
              <w:t>ı) Görev alanına giren konularda faaliyette bulunan sivil toplum kuruluşlarının başarılı çalışmalar yapabilmeleri için kapasite geliştirme program ve projeleri geliştirmek, uygulamak ve benzeri çalışmalara ve projelere idarî ve malî destekte bulunmak.</w:t>
            </w:r>
          </w:p>
          <w:p w:rsidR="0095344A" w:rsidRPr="0095344A" w:rsidRDefault="0095344A" w:rsidP="0095344A">
            <w:pPr>
              <w:spacing w:after="0" w:line="305" w:lineRule="atLeast"/>
              <w:jc w:val="both"/>
              <w:rPr>
                <w:rFonts w:ascii="Cambria" w:eastAsia="Times New Roman" w:hAnsi="Cambria" w:cs="Times New Roman"/>
                <w:color w:val="000000"/>
                <w:lang w:eastAsia="tr-TR"/>
              </w:rPr>
            </w:pPr>
            <w:r w:rsidRPr="0095344A">
              <w:rPr>
                <w:rFonts w:ascii="Cambria" w:eastAsia="Times New Roman" w:hAnsi="Cambria" w:cs="Times New Roman"/>
                <w:color w:val="000000"/>
                <w:lang w:eastAsia="tr-TR"/>
              </w:rPr>
              <w:t>i) Başkanlığın görev alanı ile ilgili, süreli ve süresiz yayınları planlayıp yayımlamak veya yayımlatmak.</w:t>
            </w:r>
          </w:p>
          <w:p w:rsidR="0095344A" w:rsidRPr="0095344A" w:rsidRDefault="0095344A" w:rsidP="0095344A">
            <w:pPr>
              <w:spacing w:after="0" w:line="305" w:lineRule="atLeast"/>
              <w:jc w:val="both"/>
              <w:textAlignment w:val="baseline"/>
              <w:rPr>
                <w:rFonts w:ascii="Cambria" w:eastAsia="Times New Roman" w:hAnsi="Cambria" w:cs="Times New Roman"/>
                <w:color w:val="000000"/>
                <w:lang w:eastAsia="tr-TR"/>
              </w:rPr>
            </w:pPr>
            <w:r w:rsidRPr="0095344A">
              <w:rPr>
                <w:rFonts w:ascii="Cambria" w:eastAsia="Times New Roman" w:hAnsi="Cambria" w:cs="Times New Roman"/>
                <w:color w:val="000000"/>
                <w:lang w:eastAsia="tr-TR"/>
              </w:rPr>
              <w:t>j)</w:t>
            </w:r>
            <w:r w:rsidRPr="0095344A">
              <w:rPr>
                <w:rFonts w:ascii="Cambria" w:eastAsia="Times New Roman" w:hAnsi="Cambria" w:cs="Times New Roman"/>
                <w:b/>
                <w:bCs/>
                <w:color w:val="000000"/>
                <w:lang w:eastAsia="tr-TR"/>
              </w:rPr>
              <w:t> </w:t>
            </w:r>
            <w:r w:rsidRPr="0095344A">
              <w:rPr>
                <w:rFonts w:ascii="Cambria" w:eastAsia="Times New Roman" w:hAnsi="Cambria" w:cs="Times New Roman"/>
                <w:color w:val="000000"/>
                <w:lang w:eastAsia="tr-TR"/>
              </w:rPr>
              <w:t>Basın-yayın kuruluşu mensuplarına basın kartı düzenlemek, Basın Kartı Komisyonunun sekretarya faaliyetlerini yürütmek.</w:t>
            </w:r>
          </w:p>
          <w:p w:rsidR="0095344A" w:rsidRPr="0095344A" w:rsidRDefault="0095344A" w:rsidP="0095344A">
            <w:pPr>
              <w:spacing w:after="0" w:line="305" w:lineRule="atLeast"/>
              <w:jc w:val="both"/>
              <w:textAlignment w:val="baseline"/>
              <w:rPr>
                <w:rFonts w:ascii="Cambria" w:eastAsia="Times New Roman" w:hAnsi="Cambria" w:cs="Times New Roman"/>
                <w:color w:val="000000"/>
                <w:lang w:eastAsia="tr-TR"/>
              </w:rPr>
            </w:pPr>
            <w:r w:rsidRPr="0095344A">
              <w:rPr>
                <w:rFonts w:ascii="Cambria" w:eastAsia="Times New Roman" w:hAnsi="Cambria" w:cs="Times New Roman"/>
                <w:color w:val="000000"/>
                <w:lang w:eastAsia="tr-TR"/>
              </w:rPr>
              <w:t>k) Türkiye Medya Veri Tabanını oluşturmak ve güncel kalmasını sağlamak için gerekli tedbirleri almak.</w:t>
            </w:r>
          </w:p>
          <w:p w:rsidR="0095344A" w:rsidRPr="000C2D05" w:rsidRDefault="0095344A" w:rsidP="0095344A">
            <w:pPr>
              <w:spacing w:after="0" w:line="305" w:lineRule="atLeast"/>
              <w:jc w:val="both"/>
              <w:textAlignment w:val="baseline"/>
              <w:rPr>
                <w:rFonts w:ascii="Cambria" w:hAnsi="Cambria"/>
                <w:bCs/>
              </w:rPr>
            </w:pPr>
            <w:r w:rsidRPr="0095344A">
              <w:rPr>
                <w:rFonts w:ascii="Cambria" w:eastAsia="Times New Roman" w:hAnsi="Cambria" w:cs="Times New Roman"/>
                <w:color w:val="000000"/>
                <w:lang w:eastAsia="tr-TR"/>
              </w:rPr>
              <w:t>l) Basın yayın alanına yönelik yerli ve yabancı basın mensupları için mesleki eğitimler düzenlemek.</w:t>
            </w:r>
          </w:p>
        </w:tc>
        <w:tc>
          <w:tcPr>
            <w:tcW w:w="7655" w:type="dxa"/>
          </w:tcPr>
          <w:p w:rsidR="0095344A" w:rsidRPr="0095344A" w:rsidRDefault="0095344A" w:rsidP="0095344A">
            <w:pPr>
              <w:spacing w:after="0" w:line="305" w:lineRule="atLeast"/>
              <w:jc w:val="both"/>
              <w:rPr>
                <w:rFonts w:ascii="Cambria" w:eastAsia="Times New Roman" w:hAnsi="Cambria" w:cs="Times New Roman"/>
                <w:color w:val="000000"/>
                <w:lang w:eastAsia="tr-TR"/>
              </w:rPr>
            </w:pPr>
            <w:r w:rsidRPr="0095344A">
              <w:rPr>
                <w:rFonts w:ascii="Cambria" w:eastAsia="Times New Roman" w:hAnsi="Cambria" w:cs="Times New Roman"/>
                <w:b/>
                <w:bCs/>
                <w:color w:val="000000"/>
                <w:lang w:eastAsia="tr-TR"/>
              </w:rPr>
              <w:lastRenderedPageBreak/>
              <w:t>Görev</w:t>
            </w:r>
          </w:p>
          <w:p w:rsidR="0095344A" w:rsidRPr="0095344A" w:rsidRDefault="0095344A" w:rsidP="0095344A">
            <w:pPr>
              <w:spacing w:after="0" w:line="305" w:lineRule="atLeast"/>
              <w:jc w:val="both"/>
              <w:rPr>
                <w:rFonts w:ascii="Cambria" w:eastAsia="Times New Roman" w:hAnsi="Cambria" w:cs="Times New Roman"/>
                <w:color w:val="000000"/>
                <w:lang w:eastAsia="tr-TR"/>
              </w:rPr>
            </w:pPr>
            <w:r w:rsidRPr="0095344A">
              <w:rPr>
                <w:rFonts w:ascii="Cambria" w:eastAsia="Times New Roman" w:hAnsi="Cambria" w:cs="Times New Roman"/>
                <w:b/>
                <w:bCs/>
                <w:color w:val="000000"/>
                <w:lang w:eastAsia="tr-TR"/>
              </w:rPr>
              <w:t>MADDE 3 – </w:t>
            </w:r>
            <w:r w:rsidRPr="0095344A">
              <w:rPr>
                <w:rFonts w:ascii="Cambria" w:eastAsia="Times New Roman" w:hAnsi="Cambria" w:cs="Times New Roman"/>
                <w:color w:val="000000"/>
                <w:lang w:eastAsia="tr-TR"/>
              </w:rPr>
              <w:t>(1) Başkanlığın görevleri Cumhurbaşkanı tarafından belirlenen temel ilke, hedef ve amaçlar çerçevesinde şunlardır:</w:t>
            </w:r>
            <w:r w:rsidRPr="000C2D05">
              <w:rPr>
                <w:rFonts w:ascii="Cambria" w:eastAsia="Times New Roman" w:hAnsi="Cambria" w:cs="Times New Roman"/>
                <w:color w:val="000000"/>
                <w:vertAlign w:val="superscript"/>
                <w:lang w:eastAsia="tr-TR"/>
              </w:rPr>
              <w:t> </w:t>
            </w:r>
          </w:p>
          <w:p w:rsidR="0095344A" w:rsidRPr="000C2D05" w:rsidRDefault="0095344A" w:rsidP="0095344A">
            <w:pPr>
              <w:spacing w:after="0" w:line="305" w:lineRule="atLeast"/>
              <w:jc w:val="both"/>
              <w:textAlignment w:val="baseline"/>
              <w:rPr>
                <w:rFonts w:ascii="Cambria" w:eastAsia="Times New Roman" w:hAnsi="Cambria" w:cs="Times New Roman"/>
                <w:color w:val="000000"/>
                <w:lang w:eastAsia="tr-TR"/>
              </w:rPr>
            </w:pPr>
            <w:r w:rsidRPr="0095344A">
              <w:rPr>
                <w:rFonts w:ascii="Cambria" w:eastAsia="Times New Roman" w:hAnsi="Cambria" w:cs="Times New Roman"/>
                <w:color w:val="000000"/>
                <w:lang w:eastAsia="tr-TR"/>
              </w:rPr>
              <w:t>a) Devletin tanıtma siyasetinin ve tanıtma ile ilgili alanlarda Cumhurbaşkanınca belirlenecek stratejilerin tespitine yardımcı olmak.</w:t>
            </w:r>
          </w:p>
          <w:p w:rsidR="0095344A" w:rsidRPr="0095344A" w:rsidRDefault="0095344A" w:rsidP="0095344A">
            <w:pPr>
              <w:spacing w:after="0" w:line="305" w:lineRule="atLeast"/>
              <w:jc w:val="both"/>
              <w:textAlignment w:val="baseline"/>
              <w:rPr>
                <w:rFonts w:ascii="Cambria" w:eastAsia="Times New Roman" w:hAnsi="Cambria" w:cs="Times New Roman"/>
                <w:b/>
                <w:color w:val="FF0000"/>
                <w:lang w:eastAsia="tr-TR"/>
              </w:rPr>
            </w:pPr>
            <w:r w:rsidRPr="000C2D05">
              <w:rPr>
                <w:rFonts w:ascii="Cambria" w:eastAsia="Times New Roman" w:hAnsi="Cambria" w:cs="Times New Roman"/>
                <w:b/>
                <w:color w:val="FF0000"/>
                <w:lang w:eastAsia="tr-TR"/>
              </w:rPr>
              <w:t>b) Stratejik iletişim ve kriz yönetimine ilişkin tüm politikaları belirlemek, bu kapsamda ulusal ve uluslararası alanda yürütülecek faaliyetlerde tüm kamu kurum ve kuruluşları arasında koordinasyonu sağlamak.</w:t>
            </w:r>
          </w:p>
          <w:p w:rsidR="0095344A" w:rsidRPr="0095344A" w:rsidRDefault="0095344A" w:rsidP="0095344A">
            <w:pPr>
              <w:spacing w:after="0" w:line="305" w:lineRule="atLeast"/>
              <w:jc w:val="both"/>
              <w:textAlignment w:val="baseline"/>
              <w:rPr>
                <w:rFonts w:ascii="Cambria" w:eastAsia="Times New Roman" w:hAnsi="Cambria" w:cs="Times New Roman"/>
                <w:color w:val="000000"/>
                <w:lang w:eastAsia="tr-TR"/>
              </w:rPr>
            </w:pPr>
            <w:r w:rsidRPr="000C2D05">
              <w:rPr>
                <w:rFonts w:ascii="Cambria" w:eastAsia="Times New Roman" w:hAnsi="Cambria" w:cs="Times New Roman"/>
                <w:color w:val="000000"/>
                <w:lang w:eastAsia="tr-TR"/>
              </w:rPr>
              <w:t>c</w:t>
            </w:r>
            <w:r w:rsidRPr="0095344A">
              <w:rPr>
                <w:rFonts w:ascii="Cambria" w:eastAsia="Times New Roman" w:hAnsi="Cambria" w:cs="Times New Roman"/>
                <w:color w:val="000000"/>
                <w:lang w:eastAsia="tr-TR"/>
              </w:rPr>
              <w:t>) Tanıtma Fonuna ilişkin iş ve işlemleri yürütmek.</w:t>
            </w:r>
          </w:p>
          <w:p w:rsidR="0095344A" w:rsidRPr="0095344A" w:rsidRDefault="0095344A" w:rsidP="0095344A">
            <w:pPr>
              <w:spacing w:after="0" w:line="305" w:lineRule="atLeast"/>
              <w:jc w:val="both"/>
              <w:textAlignment w:val="baseline"/>
              <w:rPr>
                <w:rFonts w:ascii="Cambria" w:eastAsia="Times New Roman" w:hAnsi="Cambria" w:cs="Times New Roman"/>
                <w:color w:val="000000"/>
                <w:lang w:eastAsia="tr-TR"/>
              </w:rPr>
            </w:pPr>
            <w:r w:rsidRPr="000C2D05">
              <w:rPr>
                <w:rFonts w:ascii="Cambria" w:eastAsia="Times New Roman" w:hAnsi="Cambria" w:cs="Times New Roman"/>
                <w:color w:val="000000"/>
                <w:lang w:eastAsia="tr-TR"/>
              </w:rPr>
              <w:t>ç</w:t>
            </w:r>
            <w:r w:rsidRPr="0095344A">
              <w:rPr>
                <w:rFonts w:ascii="Cambria" w:eastAsia="Times New Roman" w:hAnsi="Cambria" w:cs="Times New Roman"/>
                <w:color w:val="000000"/>
                <w:lang w:eastAsia="tr-TR"/>
              </w:rPr>
              <w:t>) Kamuoyunun ve ilgili makamların zamanında ve doğru bilgilerle aydınlatılması için gerekli bilgi akışını sağlamak ve bunların kamuoyu üzerindeki etkisinin belirlenmesine ait hizmetleri yapmak.</w:t>
            </w:r>
          </w:p>
          <w:p w:rsidR="0095344A" w:rsidRPr="0095344A" w:rsidRDefault="0095344A" w:rsidP="0095344A">
            <w:pPr>
              <w:spacing w:after="0" w:line="305" w:lineRule="atLeast"/>
              <w:jc w:val="both"/>
              <w:textAlignment w:val="baseline"/>
              <w:rPr>
                <w:rFonts w:ascii="Cambria" w:eastAsia="Times New Roman" w:hAnsi="Cambria" w:cs="Times New Roman"/>
                <w:color w:val="000000"/>
                <w:lang w:eastAsia="tr-TR"/>
              </w:rPr>
            </w:pPr>
            <w:r w:rsidRPr="000C2D05">
              <w:rPr>
                <w:rFonts w:ascii="Cambria" w:eastAsia="Times New Roman" w:hAnsi="Cambria" w:cs="Times New Roman"/>
                <w:color w:val="000000"/>
                <w:lang w:eastAsia="tr-TR"/>
              </w:rPr>
              <w:t>d</w:t>
            </w:r>
            <w:r w:rsidRPr="0095344A">
              <w:rPr>
                <w:rFonts w:ascii="Cambria" w:eastAsia="Times New Roman" w:hAnsi="Cambria" w:cs="Times New Roman"/>
                <w:color w:val="000000"/>
                <w:lang w:eastAsia="tr-TR"/>
              </w:rPr>
              <w:t xml:space="preserve">) Türkiye'nin dış tanıtım faaliyetlerini yönlendirmek, uluslararası platformlarda, uluslararası kamuoyunun doğru bilgilendirilmesine yönelik kamu diplomasisi yöntem ve araçlarını kullanarak </w:t>
            </w:r>
            <w:r w:rsidRPr="0095344A">
              <w:rPr>
                <w:rFonts w:ascii="Cambria" w:eastAsia="Times New Roman" w:hAnsi="Cambria" w:cs="Times New Roman"/>
                <w:b/>
                <w:strike/>
                <w:color w:val="FF0000"/>
                <w:lang w:eastAsia="tr-TR"/>
              </w:rPr>
              <w:t>stratejik iletişim ve</w:t>
            </w:r>
            <w:r w:rsidRPr="0095344A">
              <w:rPr>
                <w:rFonts w:ascii="Cambria" w:eastAsia="Times New Roman" w:hAnsi="Cambria" w:cs="Times New Roman"/>
                <w:color w:val="FF0000"/>
                <w:lang w:eastAsia="tr-TR"/>
              </w:rPr>
              <w:t xml:space="preserve"> </w:t>
            </w:r>
            <w:r w:rsidRPr="0095344A">
              <w:rPr>
                <w:rFonts w:ascii="Cambria" w:eastAsia="Times New Roman" w:hAnsi="Cambria" w:cs="Times New Roman"/>
                <w:color w:val="000000"/>
                <w:lang w:eastAsia="tr-TR"/>
              </w:rPr>
              <w:t>tanıtım faaliyetleri konusunda kamu kurum ve kuruluşları ile sivil toplum kuruluşları arasında işbirliği ve koordinasyonu sağlamak.</w:t>
            </w:r>
          </w:p>
          <w:p w:rsidR="0095344A" w:rsidRPr="0095344A" w:rsidRDefault="0095344A" w:rsidP="0095344A">
            <w:pPr>
              <w:spacing w:after="0" w:line="305" w:lineRule="atLeast"/>
              <w:jc w:val="both"/>
              <w:textAlignment w:val="baseline"/>
              <w:rPr>
                <w:rFonts w:ascii="Cambria" w:eastAsia="Times New Roman" w:hAnsi="Cambria" w:cs="Times New Roman"/>
                <w:color w:val="000000"/>
                <w:lang w:eastAsia="tr-TR"/>
              </w:rPr>
            </w:pPr>
            <w:r w:rsidRPr="000C2D05">
              <w:rPr>
                <w:rFonts w:ascii="Cambria" w:eastAsia="Times New Roman" w:hAnsi="Cambria" w:cs="Times New Roman"/>
                <w:color w:val="000000"/>
                <w:lang w:eastAsia="tr-TR"/>
              </w:rPr>
              <w:t>e</w:t>
            </w:r>
            <w:r w:rsidRPr="0095344A">
              <w:rPr>
                <w:rFonts w:ascii="Cambria" w:eastAsia="Times New Roman" w:hAnsi="Cambria" w:cs="Times New Roman"/>
                <w:color w:val="000000"/>
                <w:lang w:eastAsia="tr-TR"/>
              </w:rPr>
              <w:t>) </w:t>
            </w:r>
            <w:r w:rsidRPr="000C2D05">
              <w:rPr>
                <w:rFonts w:ascii="Cambria" w:eastAsia="Times New Roman" w:hAnsi="Cambria" w:cs="Times New Roman"/>
                <w:color w:val="000000"/>
                <w:lang w:eastAsia="tr-TR"/>
              </w:rPr>
              <w:t xml:space="preserve"> </w:t>
            </w:r>
            <w:r w:rsidRPr="0095344A">
              <w:rPr>
                <w:rFonts w:ascii="Cambria" w:eastAsia="Times New Roman" w:hAnsi="Cambria" w:cs="Times New Roman"/>
                <w:color w:val="000000"/>
                <w:lang w:eastAsia="tr-TR"/>
              </w:rPr>
              <w:t>Kamu kurum ve kuruluşlarınca uygulanacak kurumsal iletişim standartlarını belirlemek.</w:t>
            </w:r>
          </w:p>
          <w:p w:rsidR="0095344A" w:rsidRPr="0095344A" w:rsidRDefault="0095344A" w:rsidP="0095344A">
            <w:pPr>
              <w:spacing w:after="0" w:line="305" w:lineRule="atLeast"/>
              <w:jc w:val="both"/>
              <w:textAlignment w:val="baseline"/>
              <w:rPr>
                <w:rFonts w:ascii="Cambria" w:eastAsia="Times New Roman" w:hAnsi="Cambria" w:cs="Times New Roman"/>
                <w:color w:val="000000"/>
                <w:lang w:eastAsia="tr-TR"/>
              </w:rPr>
            </w:pPr>
            <w:r w:rsidRPr="000C2D05">
              <w:rPr>
                <w:rFonts w:ascii="Cambria" w:eastAsia="Times New Roman" w:hAnsi="Cambria" w:cs="Times New Roman"/>
                <w:color w:val="000000"/>
                <w:lang w:eastAsia="tr-TR"/>
              </w:rPr>
              <w:t>f</w:t>
            </w:r>
            <w:r w:rsidRPr="0095344A">
              <w:rPr>
                <w:rFonts w:ascii="Cambria" w:eastAsia="Times New Roman" w:hAnsi="Cambria" w:cs="Times New Roman"/>
                <w:color w:val="000000"/>
                <w:lang w:eastAsia="tr-TR"/>
              </w:rPr>
              <w:t>) Türkiye hakkındaki propaganda faaliyetlerini takip etmek, değerlendirmek ve bunlara karşı sorumlu kamu kurumları ile işbirliği yapmak, gerekli tedbirleri almak.</w:t>
            </w:r>
          </w:p>
          <w:p w:rsidR="0095344A" w:rsidRPr="0095344A" w:rsidRDefault="0095344A" w:rsidP="0095344A">
            <w:pPr>
              <w:spacing w:after="0" w:line="305" w:lineRule="atLeast"/>
              <w:jc w:val="both"/>
              <w:textAlignment w:val="baseline"/>
              <w:rPr>
                <w:rFonts w:ascii="Cambria" w:eastAsia="Times New Roman" w:hAnsi="Cambria" w:cs="Times New Roman"/>
                <w:color w:val="000000"/>
                <w:lang w:eastAsia="tr-TR"/>
              </w:rPr>
            </w:pPr>
            <w:r w:rsidRPr="000C2D05">
              <w:rPr>
                <w:rFonts w:ascii="Cambria" w:eastAsia="Times New Roman" w:hAnsi="Cambria" w:cs="Times New Roman"/>
                <w:color w:val="000000"/>
                <w:lang w:eastAsia="tr-TR"/>
              </w:rPr>
              <w:lastRenderedPageBreak/>
              <w:t>g</w:t>
            </w:r>
            <w:r w:rsidRPr="0095344A">
              <w:rPr>
                <w:rFonts w:ascii="Cambria" w:eastAsia="Times New Roman" w:hAnsi="Cambria" w:cs="Times New Roman"/>
                <w:color w:val="000000"/>
                <w:lang w:eastAsia="tr-TR"/>
              </w:rPr>
              <w:t>) Yabancı ülkelerde Türkiye'nin menfaatleri doğrultusunda yapılan aydınlatma faaliyetlerine katılmak, enformasyon ve aydınlatma faaliyetlerini Türkiye'nin dış politikasını destekleyecek şekilde düzenlemek.</w:t>
            </w:r>
          </w:p>
          <w:p w:rsidR="0095344A" w:rsidRPr="0095344A" w:rsidRDefault="0095344A" w:rsidP="0095344A">
            <w:pPr>
              <w:spacing w:after="0" w:line="305" w:lineRule="atLeast"/>
              <w:jc w:val="both"/>
              <w:rPr>
                <w:rFonts w:ascii="Cambria" w:eastAsia="Times New Roman" w:hAnsi="Cambria" w:cs="Times New Roman"/>
                <w:color w:val="000000"/>
                <w:lang w:eastAsia="tr-TR"/>
              </w:rPr>
            </w:pPr>
            <w:r w:rsidRPr="000C2D05">
              <w:rPr>
                <w:rFonts w:ascii="Cambria" w:eastAsia="Times New Roman" w:hAnsi="Cambria" w:cs="Times New Roman"/>
                <w:color w:val="000000"/>
                <w:lang w:eastAsia="tr-TR"/>
              </w:rPr>
              <w:t>ğ</w:t>
            </w:r>
            <w:r w:rsidRPr="0095344A">
              <w:rPr>
                <w:rFonts w:ascii="Cambria" w:eastAsia="Times New Roman" w:hAnsi="Cambria" w:cs="Times New Roman"/>
                <w:color w:val="000000"/>
                <w:lang w:eastAsia="tr-TR"/>
              </w:rPr>
              <w:t>) Vatandaşların, kamu kurum ve kuruluşlarının faaliyetlerine ilişkin talep, görüş ve önerilerini kolayca iletebilmelerine yönelik tedbirleri almak.</w:t>
            </w:r>
          </w:p>
          <w:p w:rsidR="0095344A" w:rsidRPr="0095344A" w:rsidRDefault="0095344A" w:rsidP="0095344A">
            <w:pPr>
              <w:spacing w:after="0" w:line="305" w:lineRule="atLeast"/>
              <w:jc w:val="both"/>
              <w:textAlignment w:val="baseline"/>
              <w:rPr>
                <w:rFonts w:ascii="Cambria" w:eastAsia="Times New Roman" w:hAnsi="Cambria" w:cs="Times New Roman"/>
                <w:color w:val="000000"/>
                <w:lang w:eastAsia="tr-TR"/>
              </w:rPr>
            </w:pPr>
            <w:r w:rsidRPr="000C2D05">
              <w:rPr>
                <w:rFonts w:ascii="Cambria" w:eastAsia="Times New Roman" w:hAnsi="Cambria" w:cs="Times New Roman"/>
                <w:color w:val="333333"/>
                <w:shd w:val="clear" w:color="auto" w:fill="FFFFFF"/>
                <w:lang w:eastAsia="tr-TR"/>
              </w:rPr>
              <w:t>h</w:t>
            </w:r>
            <w:r w:rsidRPr="0095344A">
              <w:rPr>
                <w:rFonts w:ascii="Cambria" w:eastAsia="Times New Roman" w:hAnsi="Cambria" w:cs="Times New Roman"/>
                <w:color w:val="000000"/>
                <w:lang w:eastAsia="tr-TR"/>
              </w:rPr>
              <w:t>) Basınla ilişkilerin düzenlenmesi için gerekli çalışmalarda bulunmak.</w:t>
            </w:r>
          </w:p>
          <w:p w:rsidR="0095344A" w:rsidRPr="0095344A" w:rsidRDefault="0095344A" w:rsidP="0095344A">
            <w:pPr>
              <w:spacing w:after="0" w:line="305" w:lineRule="atLeast"/>
              <w:jc w:val="both"/>
              <w:textAlignment w:val="baseline"/>
              <w:rPr>
                <w:rFonts w:ascii="Cambria" w:eastAsia="Times New Roman" w:hAnsi="Cambria" w:cs="Times New Roman"/>
                <w:color w:val="000000"/>
                <w:lang w:eastAsia="tr-TR"/>
              </w:rPr>
            </w:pPr>
            <w:r w:rsidRPr="000C2D05">
              <w:rPr>
                <w:rFonts w:ascii="Cambria" w:eastAsia="Times New Roman" w:hAnsi="Cambria" w:cs="Times New Roman"/>
                <w:color w:val="000000"/>
                <w:lang w:eastAsia="tr-TR"/>
              </w:rPr>
              <w:t>ı</w:t>
            </w:r>
            <w:r w:rsidRPr="0095344A">
              <w:rPr>
                <w:rFonts w:ascii="Cambria" w:eastAsia="Times New Roman" w:hAnsi="Cambria" w:cs="Times New Roman"/>
                <w:color w:val="000000"/>
                <w:lang w:eastAsia="tr-TR"/>
              </w:rPr>
              <w:t>) Yerli ve yabancı basın-yayın organlarının ve mensuplarının çalışmalarını kolaylaştırmaya yönelik düzenlemeleri yapmak ve gerekli tedbirleri almak.</w:t>
            </w:r>
          </w:p>
          <w:p w:rsidR="0095344A" w:rsidRPr="0095344A" w:rsidRDefault="0095344A" w:rsidP="0095344A">
            <w:pPr>
              <w:spacing w:after="0" w:line="305" w:lineRule="atLeast"/>
              <w:jc w:val="both"/>
              <w:textAlignment w:val="baseline"/>
              <w:rPr>
                <w:rFonts w:ascii="Cambria" w:eastAsia="Times New Roman" w:hAnsi="Cambria" w:cs="Times New Roman"/>
                <w:color w:val="000000"/>
                <w:lang w:eastAsia="tr-TR"/>
              </w:rPr>
            </w:pPr>
            <w:r w:rsidRPr="000C2D05">
              <w:rPr>
                <w:rFonts w:ascii="Cambria" w:eastAsia="Times New Roman" w:hAnsi="Cambria" w:cs="Times New Roman"/>
                <w:color w:val="000000"/>
                <w:lang w:eastAsia="tr-TR"/>
              </w:rPr>
              <w:t>i</w:t>
            </w:r>
            <w:r w:rsidRPr="0095344A">
              <w:rPr>
                <w:rFonts w:ascii="Cambria" w:eastAsia="Times New Roman" w:hAnsi="Cambria" w:cs="Times New Roman"/>
                <w:color w:val="000000"/>
                <w:lang w:eastAsia="tr-TR"/>
              </w:rPr>
              <w:t>) Görev alanına giren konularda faaliyette bulunan sivil toplum kuruluşlarının başarılı çalışmalar yapabilmeleri için kapasite geliştirme program ve projeleri geliştirmek, uygulamak ve benzeri çalışmalara ve projelere idarî ve malî destekte bulunmak.</w:t>
            </w:r>
          </w:p>
          <w:p w:rsidR="0095344A" w:rsidRPr="0095344A" w:rsidRDefault="0095344A" w:rsidP="0095344A">
            <w:pPr>
              <w:spacing w:after="0" w:line="305" w:lineRule="atLeast"/>
              <w:jc w:val="both"/>
              <w:rPr>
                <w:rFonts w:ascii="Cambria" w:eastAsia="Times New Roman" w:hAnsi="Cambria" w:cs="Times New Roman"/>
                <w:color w:val="000000"/>
                <w:lang w:eastAsia="tr-TR"/>
              </w:rPr>
            </w:pPr>
            <w:r w:rsidRPr="000C2D05">
              <w:rPr>
                <w:rFonts w:ascii="Cambria" w:eastAsia="Times New Roman" w:hAnsi="Cambria" w:cs="Times New Roman"/>
                <w:color w:val="000000"/>
                <w:lang w:eastAsia="tr-TR"/>
              </w:rPr>
              <w:t>j</w:t>
            </w:r>
            <w:r w:rsidRPr="0095344A">
              <w:rPr>
                <w:rFonts w:ascii="Cambria" w:eastAsia="Times New Roman" w:hAnsi="Cambria" w:cs="Times New Roman"/>
                <w:color w:val="000000"/>
                <w:lang w:eastAsia="tr-TR"/>
              </w:rPr>
              <w:t>) Başkanlığın görev alanı ile ilgili, süreli ve süresiz yayınları planlayıp yayımlamak veya yayımlatmak.</w:t>
            </w:r>
          </w:p>
          <w:p w:rsidR="0095344A" w:rsidRPr="0095344A" w:rsidRDefault="0095344A" w:rsidP="0095344A">
            <w:pPr>
              <w:spacing w:after="0" w:line="305" w:lineRule="atLeast"/>
              <w:jc w:val="both"/>
              <w:textAlignment w:val="baseline"/>
              <w:rPr>
                <w:rFonts w:ascii="Cambria" w:eastAsia="Times New Roman" w:hAnsi="Cambria" w:cs="Times New Roman"/>
                <w:color w:val="000000"/>
                <w:lang w:eastAsia="tr-TR"/>
              </w:rPr>
            </w:pPr>
            <w:r w:rsidRPr="000C2D05">
              <w:rPr>
                <w:rFonts w:ascii="Cambria" w:eastAsia="Times New Roman" w:hAnsi="Cambria" w:cs="Times New Roman"/>
                <w:color w:val="000000"/>
                <w:lang w:eastAsia="tr-TR"/>
              </w:rPr>
              <w:t>k</w:t>
            </w:r>
            <w:r w:rsidRPr="0095344A">
              <w:rPr>
                <w:rFonts w:ascii="Cambria" w:eastAsia="Times New Roman" w:hAnsi="Cambria" w:cs="Times New Roman"/>
                <w:color w:val="000000"/>
                <w:lang w:eastAsia="tr-TR"/>
              </w:rPr>
              <w:t>)</w:t>
            </w:r>
            <w:r w:rsidRPr="0095344A">
              <w:rPr>
                <w:rFonts w:ascii="Cambria" w:eastAsia="Times New Roman" w:hAnsi="Cambria" w:cs="Times New Roman"/>
                <w:b/>
                <w:bCs/>
                <w:color w:val="000000"/>
                <w:lang w:eastAsia="tr-TR"/>
              </w:rPr>
              <w:t> </w:t>
            </w:r>
            <w:r w:rsidRPr="0095344A">
              <w:rPr>
                <w:rFonts w:ascii="Cambria" w:eastAsia="Times New Roman" w:hAnsi="Cambria" w:cs="Times New Roman"/>
                <w:color w:val="000000"/>
                <w:lang w:eastAsia="tr-TR"/>
              </w:rPr>
              <w:t>Basın-yayın kuruluşu mensuplarına basın kartı düzenlemek, Basın Kartı Komisyonunun sekretarya faaliyetlerini yürütmek.</w:t>
            </w:r>
          </w:p>
          <w:p w:rsidR="0095344A" w:rsidRPr="0095344A" w:rsidRDefault="0095344A" w:rsidP="0095344A">
            <w:pPr>
              <w:spacing w:after="0" w:line="305" w:lineRule="atLeast"/>
              <w:jc w:val="both"/>
              <w:textAlignment w:val="baseline"/>
              <w:rPr>
                <w:rFonts w:ascii="Cambria" w:eastAsia="Times New Roman" w:hAnsi="Cambria" w:cs="Times New Roman"/>
                <w:color w:val="000000"/>
                <w:lang w:eastAsia="tr-TR"/>
              </w:rPr>
            </w:pPr>
            <w:r w:rsidRPr="000C2D05">
              <w:rPr>
                <w:rFonts w:ascii="Cambria" w:eastAsia="Times New Roman" w:hAnsi="Cambria" w:cs="Times New Roman"/>
                <w:color w:val="000000"/>
                <w:lang w:eastAsia="tr-TR"/>
              </w:rPr>
              <w:t>l</w:t>
            </w:r>
            <w:r w:rsidRPr="0095344A">
              <w:rPr>
                <w:rFonts w:ascii="Cambria" w:eastAsia="Times New Roman" w:hAnsi="Cambria" w:cs="Times New Roman"/>
                <w:color w:val="000000"/>
                <w:lang w:eastAsia="tr-TR"/>
              </w:rPr>
              <w:t>) Türkiye Medya Veri Tabanını oluşturmak ve güncel kalmasını sağlamak için gerekli tedbirleri almak.</w:t>
            </w:r>
          </w:p>
          <w:p w:rsidR="0095344A" w:rsidRPr="000C2D05" w:rsidRDefault="0095344A" w:rsidP="0095344A">
            <w:pPr>
              <w:spacing w:after="0" w:line="305" w:lineRule="atLeast"/>
              <w:jc w:val="both"/>
              <w:textAlignment w:val="baseline"/>
              <w:rPr>
                <w:rFonts w:ascii="Cambria" w:hAnsi="Cambria"/>
                <w:bCs/>
              </w:rPr>
            </w:pPr>
            <w:r w:rsidRPr="000C2D05">
              <w:rPr>
                <w:rFonts w:ascii="Cambria" w:eastAsia="Times New Roman" w:hAnsi="Cambria" w:cs="Times New Roman"/>
                <w:color w:val="000000"/>
                <w:lang w:eastAsia="tr-TR"/>
              </w:rPr>
              <w:t>m</w:t>
            </w:r>
            <w:r w:rsidRPr="0095344A">
              <w:rPr>
                <w:rFonts w:ascii="Cambria" w:eastAsia="Times New Roman" w:hAnsi="Cambria" w:cs="Times New Roman"/>
                <w:color w:val="000000"/>
                <w:lang w:eastAsia="tr-TR"/>
              </w:rPr>
              <w:t>) Basın yayın alanına yönelik yerli ve yabancı basın mensupları için mesleki eğitimler düzenlemek.</w:t>
            </w:r>
          </w:p>
        </w:tc>
      </w:tr>
      <w:tr w:rsidR="0095344A" w:rsidRPr="000C2D05" w:rsidTr="00761293">
        <w:tc>
          <w:tcPr>
            <w:tcW w:w="7366" w:type="dxa"/>
          </w:tcPr>
          <w:p w:rsidR="0095344A" w:rsidRPr="000C2D05" w:rsidRDefault="0095344A" w:rsidP="0095344A">
            <w:pPr>
              <w:spacing w:after="0" w:line="240" w:lineRule="auto"/>
              <w:jc w:val="both"/>
              <w:rPr>
                <w:rFonts w:ascii="Cambria" w:hAnsi="Cambria"/>
                <w:b/>
                <w:bCs/>
                <w:color w:val="000000"/>
              </w:rPr>
            </w:pPr>
            <w:r w:rsidRPr="000C2D05">
              <w:rPr>
                <w:rFonts w:ascii="Cambria" w:hAnsi="Cambria"/>
                <w:b/>
                <w:bCs/>
                <w:color w:val="000000"/>
              </w:rPr>
              <w:lastRenderedPageBreak/>
              <w:t>Ek Madde Eklenmesi</w:t>
            </w:r>
          </w:p>
        </w:tc>
        <w:tc>
          <w:tcPr>
            <w:tcW w:w="7655" w:type="dxa"/>
          </w:tcPr>
          <w:p w:rsidR="0095344A" w:rsidRPr="0095344A" w:rsidRDefault="0095344A" w:rsidP="0095344A">
            <w:pPr>
              <w:spacing w:after="0" w:line="305" w:lineRule="atLeast"/>
              <w:jc w:val="both"/>
              <w:rPr>
                <w:rFonts w:ascii="Cambria" w:eastAsia="Times New Roman" w:hAnsi="Cambria" w:cs="Times New Roman"/>
                <w:b/>
                <w:color w:val="FF0000"/>
                <w:lang w:eastAsia="tr-TR"/>
              </w:rPr>
            </w:pPr>
            <w:r w:rsidRPr="000C2D05">
              <w:rPr>
                <w:rFonts w:ascii="Cambria" w:eastAsia="Times New Roman" w:hAnsi="Cambria" w:cs="Times New Roman"/>
                <w:b/>
                <w:bCs/>
                <w:color w:val="FF0000"/>
                <w:lang w:eastAsia="tr-TR"/>
              </w:rPr>
              <w:t>Başkan Yardımcıları</w:t>
            </w:r>
          </w:p>
          <w:p w:rsidR="0095344A" w:rsidRPr="000C2D05" w:rsidRDefault="0095344A" w:rsidP="0095344A">
            <w:pPr>
              <w:spacing w:after="0" w:line="240" w:lineRule="atLeast"/>
              <w:jc w:val="both"/>
              <w:rPr>
                <w:rFonts w:ascii="Cambria" w:eastAsia="Times New Roman" w:hAnsi="Cambria" w:cs="Times New Roman"/>
                <w:b/>
                <w:bCs/>
                <w:color w:val="FF0000"/>
                <w:lang w:eastAsia="tr-TR"/>
              </w:rPr>
            </w:pPr>
            <w:r w:rsidRPr="000C2D05">
              <w:rPr>
                <w:rFonts w:ascii="Cambria" w:eastAsia="Times New Roman" w:hAnsi="Cambria" w:cs="Times New Roman"/>
                <w:b/>
                <w:bCs/>
                <w:color w:val="FF0000"/>
                <w:lang w:eastAsia="tr-TR"/>
              </w:rPr>
              <w:t xml:space="preserve">MADDE 4 –A- (1) Başkan yardımcıları; Başkanlığın görevlerini yürütmede Başkana yardımcı olmak, Başkan tarafından verilen görevleri yapmak, talimatlarını yerine getirmek, gerektiğinde Başkana </w:t>
            </w:r>
            <w:r w:rsidR="000C2D05" w:rsidRPr="000C2D05">
              <w:rPr>
                <w:rFonts w:ascii="Cambria" w:eastAsia="Times New Roman" w:hAnsi="Cambria" w:cs="Times New Roman"/>
                <w:b/>
                <w:bCs/>
                <w:color w:val="FF0000"/>
                <w:lang w:eastAsia="tr-TR"/>
              </w:rPr>
              <w:t>vekâlet</w:t>
            </w:r>
            <w:r w:rsidRPr="000C2D05">
              <w:rPr>
                <w:rFonts w:ascii="Cambria" w:eastAsia="Times New Roman" w:hAnsi="Cambria" w:cs="Times New Roman"/>
                <w:b/>
                <w:bCs/>
                <w:color w:val="FF0000"/>
                <w:lang w:eastAsia="tr-TR"/>
              </w:rPr>
              <w:t xml:space="preserve"> etmek, görevi kapsamındaki hizmet birimlerine gereken talimatları vermek, bunların uygulamasını takip etmek, yönetim kademeleri ve ilgili hizmet birimleri arasında uyum ve işbirliğini Başkan adına sağlamakla yükümlüdür. </w:t>
            </w:r>
          </w:p>
          <w:p w:rsidR="0095344A" w:rsidRPr="000C2D05" w:rsidRDefault="0095344A" w:rsidP="0095344A">
            <w:pPr>
              <w:spacing w:after="0" w:line="240" w:lineRule="atLeast"/>
              <w:jc w:val="both"/>
              <w:rPr>
                <w:rFonts w:ascii="Cambria" w:eastAsia="Times New Roman" w:hAnsi="Cambria" w:cs="Times New Roman"/>
                <w:b/>
                <w:bCs/>
                <w:color w:val="000000"/>
                <w:lang w:eastAsia="tr-TR"/>
              </w:rPr>
            </w:pPr>
          </w:p>
          <w:p w:rsidR="0095344A" w:rsidRPr="000C2D05" w:rsidRDefault="0095344A" w:rsidP="0095344A">
            <w:pPr>
              <w:spacing w:after="0" w:line="240" w:lineRule="atLeast"/>
              <w:jc w:val="both"/>
              <w:rPr>
                <w:rFonts w:ascii="Cambria" w:hAnsi="Cambria"/>
                <w:bCs/>
                <w:color w:val="FF0000"/>
              </w:rPr>
            </w:pPr>
          </w:p>
        </w:tc>
      </w:tr>
      <w:tr w:rsidR="0095344A" w:rsidRPr="000C2D05" w:rsidTr="00761293">
        <w:tc>
          <w:tcPr>
            <w:tcW w:w="7366" w:type="dxa"/>
          </w:tcPr>
          <w:p w:rsidR="0095344A" w:rsidRPr="0095344A" w:rsidRDefault="0095344A" w:rsidP="0095344A">
            <w:pPr>
              <w:spacing w:after="0" w:line="305" w:lineRule="atLeast"/>
              <w:jc w:val="both"/>
              <w:rPr>
                <w:rFonts w:ascii="Cambria" w:eastAsia="Times New Roman" w:hAnsi="Cambria" w:cs="Times New Roman"/>
                <w:color w:val="000000"/>
                <w:lang w:eastAsia="tr-TR"/>
              </w:rPr>
            </w:pPr>
            <w:r w:rsidRPr="0095344A">
              <w:rPr>
                <w:rFonts w:ascii="Cambria" w:eastAsia="Times New Roman" w:hAnsi="Cambria" w:cs="Times New Roman"/>
                <w:b/>
                <w:bCs/>
                <w:color w:val="000000"/>
                <w:lang w:eastAsia="tr-TR"/>
              </w:rPr>
              <w:lastRenderedPageBreak/>
              <w:t>Teşkilat</w:t>
            </w:r>
          </w:p>
          <w:p w:rsidR="0095344A" w:rsidRPr="0095344A" w:rsidRDefault="0095344A" w:rsidP="0095344A">
            <w:pPr>
              <w:spacing w:after="0" w:line="305" w:lineRule="atLeast"/>
              <w:jc w:val="both"/>
              <w:rPr>
                <w:rFonts w:ascii="Cambria" w:eastAsia="Times New Roman" w:hAnsi="Cambria" w:cs="Times New Roman"/>
                <w:color w:val="000000"/>
                <w:lang w:eastAsia="tr-TR"/>
              </w:rPr>
            </w:pPr>
            <w:r w:rsidRPr="0095344A">
              <w:rPr>
                <w:rFonts w:ascii="Cambria" w:eastAsia="Times New Roman" w:hAnsi="Cambria" w:cs="Times New Roman"/>
                <w:b/>
                <w:bCs/>
                <w:color w:val="000000"/>
                <w:lang w:eastAsia="tr-TR"/>
              </w:rPr>
              <w:t>MADDE</w:t>
            </w:r>
            <w:r w:rsidRPr="0095344A">
              <w:rPr>
                <w:rFonts w:ascii="Cambria" w:eastAsia="Times New Roman" w:hAnsi="Cambria" w:cs="Times New Roman"/>
                <w:color w:val="000000"/>
                <w:lang w:eastAsia="tr-TR"/>
              </w:rPr>
              <w:t> </w:t>
            </w:r>
            <w:r w:rsidRPr="0095344A">
              <w:rPr>
                <w:rFonts w:ascii="Cambria" w:eastAsia="Times New Roman" w:hAnsi="Cambria" w:cs="Times New Roman"/>
                <w:b/>
                <w:bCs/>
                <w:color w:val="000000"/>
                <w:lang w:eastAsia="tr-TR"/>
              </w:rPr>
              <w:t>5</w:t>
            </w:r>
            <w:r w:rsidRPr="0095344A">
              <w:rPr>
                <w:rFonts w:ascii="Cambria" w:eastAsia="Times New Roman" w:hAnsi="Cambria" w:cs="Times New Roman"/>
                <w:color w:val="000000"/>
                <w:lang w:eastAsia="tr-TR"/>
              </w:rPr>
              <w:t> – (1)</w:t>
            </w:r>
            <w:r w:rsidRPr="0095344A">
              <w:rPr>
                <w:rFonts w:ascii="Cambria" w:eastAsia="Times New Roman" w:hAnsi="Cambria" w:cs="Times New Roman"/>
                <w:b/>
                <w:bCs/>
                <w:color w:val="000000"/>
                <w:lang w:eastAsia="tr-TR"/>
              </w:rPr>
              <w:t> </w:t>
            </w:r>
            <w:r w:rsidRPr="0095344A">
              <w:rPr>
                <w:rFonts w:ascii="Cambria" w:eastAsia="Times New Roman" w:hAnsi="Cambria" w:cs="Times New Roman"/>
                <w:color w:val="000000"/>
                <w:lang w:eastAsia="tr-TR"/>
              </w:rPr>
              <w:t>Başkanlık aşağıdaki hizmet birimlerinden oluşur:</w:t>
            </w:r>
          </w:p>
          <w:p w:rsidR="0095344A" w:rsidRPr="0095344A" w:rsidRDefault="0095344A" w:rsidP="0095344A">
            <w:pPr>
              <w:spacing w:after="0" w:line="305" w:lineRule="atLeast"/>
              <w:jc w:val="both"/>
              <w:textAlignment w:val="baseline"/>
              <w:rPr>
                <w:rFonts w:ascii="Cambria" w:eastAsia="Times New Roman" w:hAnsi="Cambria" w:cs="Times New Roman"/>
                <w:color w:val="000000"/>
                <w:lang w:eastAsia="tr-TR"/>
              </w:rPr>
            </w:pPr>
            <w:r w:rsidRPr="0095344A">
              <w:rPr>
                <w:rFonts w:ascii="Cambria" w:eastAsia="Times New Roman" w:hAnsi="Cambria" w:cs="Times New Roman"/>
                <w:color w:val="000000"/>
                <w:lang w:eastAsia="tr-TR"/>
              </w:rPr>
              <w:t>a) Kamu Diplomasisi Dairesi Başkanlığı.</w:t>
            </w:r>
          </w:p>
          <w:p w:rsidR="0095344A" w:rsidRPr="0095344A" w:rsidRDefault="0095344A" w:rsidP="0095344A">
            <w:pPr>
              <w:spacing w:after="0" w:line="305" w:lineRule="atLeast"/>
              <w:jc w:val="both"/>
              <w:textAlignment w:val="baseline"/>
              <w:rPr>
                <w:rFonts w:ascii="Cambria" w:eastAsia="Times New Roman" w:hAnsi="Cambria" w:cs="Times New Roman"/>
                <w:color w:val="000000"/>
                <w:lang w:eastAsia="tr-TR"/>
              </w:rPr>
            </w:pPr>
            <w:r w:rsidRPr="0095344A">
              <w:rPr>
                <w:rFonts w:ascii="Cambria" w:eastAsia="Times New Roman" w:hAnsi="Cambria" w:cs="Times New Roman"/>
                <w:color w:val="000000"/>
                <w:lang w:eastAsia="tr-TR"/>
              </w:rPr>
              <w:t>b) Basın ve Yayın Dairesi Başkanlığı.</w:t>
            </w:r>
          </w:p>
          <w:p w:rsidR="0095344A" w:rsidRPr="0095344A" w:rsidRDefault="0095344A" w:rsidP="0095344A">
            <w:pPr>
              <w:spacing w:after="0" w:line="305" w:lineRule="atLeast"/>
              <w:jc w:val="both"/>
              <w:rPr>
                <w:rFonts w:ascii="Cambria" w:eastAsia="Times New Roman" w:hAnsi="Cambria" w:cs="Times New Roman"/>
                <w:color w:val="000000"/>
                <w:lang w:eastAsia="tr-TR"/>
              </w:rPr>
            </w:pPr>
            <w:r w:rsidRPr="0095344A">
              <w:rPr>
                <w:rFonts w:ascii="Cambria" w:eastAsia="Times New Roman" w:hAnsi="Cambria" w:cs="Times New Roman"/>
                <w:color w:val="000000"/>
                <w:lang w:eastAsia="tr-TR"/>
              </w:rPr>
              <w:t>c) Halkla İlişkiler Dairesi Başkanlığı.</w:t>
            </w:r>
          </w:p>
          <w:p w:rsidR="0095344A" w:rsidRPr="0095344A" w:rsidRDefault="0095344A" w:rsidP="0095344A">
            <w:pPr>
              <w:spacing w:after="0" w:line="305" w:lineRule="atLeast"/>
              <w:jc w:val="both"/>
              <w:textAlignment w:val="baseline"/>
              <w:rPr>
                <w:rFonts w:ascii="Cambria" w:eastAsia="Times New Roman" w:hAnsi="Cambria" w:cs="Times New Roman"/>
                <w:color w:val="000000"/>
                <w:lang w:eastAsia="tr-TR"/>
              </w:rPr>
            </w:pPr>
            <w:r w:rsidRPr="0095344A">
              <w:rPr>
                <w:rFonts w:ascii="Cambria" w:eastAsia="Times New Roman" w:hAnsi="Cambria" w:cs="Times New Roman"/>
                <w:color w:val="000000"/>
                <w:lang w:eastAsia="tr-TR"/>
              </w:rPr>
              <w:t>ç) Tercüme Dairesi Başkanlığı.</w:t>
            </w:r>
          </w:p>
          <w:p w:rsidR="0095344A" w:rsidRPr="0095344A" w:rsidRDefault="0095344A" w:rsidP="0095344A">
            <w:pPr>
              <w:spacing w:after="0" w:line="305" w:lineRule="atLeast"/>
              <w:jc w:val="both"/>
              <w:rPr>
                <w:rFonts w:ascii="Cambria" w:eastAsia="Times New Roman" w:hAnsi="Cambria" w:cs="Times New Roman"/>
                <w:color w:val="000000"/>
                <w:lang w:eastAsia="tr-TR"/>
              </w:rPr>
            </w:pPr>
            <w:r w:rsidRPr="0095344A">
              <w:rPr>
                <w:rFonts w:ascii="Cambria" w:eastAsia="Times New Roman" w:hAnsi="Cambria" w:cs="Times New Roman"/>
                <w:color w:val="000000"/>
                <w:lang w:eastAsia="tr-TR"/>
              </w:rPr>
              <w:t>d) Yönetim Hizmetleri Dairesi Başkanlığı.</w:t>
            </w:r>
          </w:p>
          <w:p w:rsidR="0095344A" w:rsidRPr="0095344A" w:rsidRDefault="0095344A" w:rsidP="0095344A">
            <w:pPr>
              <w:spacing w:after="0" w:line="305" w:lineRule="atLeast"/>
              <w:jc w:val="both"/>
              <w:rPr>
                <w:rFonts w:ascii="Cambria" w:eastAsia="Times New Roman" w:hAnsi="Cambria" w:cs="Times New Roman"/>
                <w:color w:val="000000"/>
                <w:lang w:eastAsia="tr-TR"/>
              </w:rPr>
            </w:pPr>
            <w:r w:rsidRPr="0095344A">
              <w:rPr>
                <w:rFonts w:ascii="Cambria" w:eastAsia="Times New Roman" w:hAnsi="Cambria" w:cs="Times New Roman"/>
                <w:color w:val="000000"/>
                <w:lang w:eastAsia="tr-TR"/>
              </w:rPr>
              <w:t>e) Bilgi İşlem Dairesi Başkanlığı.</w:t>
            </w:r>
          </w:p>
          <w:p w:rsidR="0095344A" w:rsidRPr="0095344A" w:rsidRDefault="0095344A" w:rsidP="0095344A">
            <w:pPr>
              <w:spacing w:after="0" w:line="305" w:lineRule="atLeast"/>
              <w:jc w:val="both"/>
              <w:rPr>
                <w:rFonts w:ascii="Cambria" w:eastAsia="Times New Roman" w:hAnsi="Cambria" w:cs="Times New Roman"/>
                <w:color w:val="000000"/>
                <w:lang w:eastAsia="tr-TR"/>
              </w:rPr>
            </w:pPr>
            <w:r w:rsidRPr="0095344A">
              <w:rPr>
                <w:rFonts w:ascii="Cambria" w:eastAsia="Times New Roman" w:hAnsi="Cambria" w:cs="Times New Roman"/>
                <w:color w:val="000000"/>
                <w:lang w:eastAsia="tr-TR"/>
              </w:rPr>
              <w:t>f) Strateji Geliştirme Dairesi Başkanlığı.</w:t>
            </w:r>
          </w:p>
          <w:p w:rsidR="0095344A" w:rsidRPr="000C2D05" w:rsidRDefault="0095344A" w:rsidP="0095344A">
            <w:pPr>
              <w:spacing w:after="0" w:line="305" w:lineRule="atLeast"/>
              <w:jc w:val="both"/>
              <w:rPr>
                <w:rFonts w:ascii="Cambria" w:hAnsi="Cambria"/>
                <w:b/>
                <w:bCs/>
                <w:color w:val="000000"/>
              </w:rPr>
            </w:pPr>
            <w:r w:rsidRPr="0095344A">
              <w:rPr>
                <w:rFonts w:ascii="Cambria" w:eastAsia="Times New Roman" w:hAnsi="Cambria" w:cs="Times New Roman"/>
                <w:color w:val="000000"/>
                <w:lang w:eastAsia="tr-TR"/>
              </w:rPr>
              <w:t>g) Hukuk Müşavirliği.</w:t>
            </w:r>
          </w:p>
        </w:tc>
        <w:tc>
          <w:tcPr>
            <w:tcW w:w="7655" w:type="dxa"/>
          </w:tcPr>
          <w:p w:rsidR="0095344A" w:rsidRPr="0095344A" w:rsidRDefault="0095344A" w:rsidP="0095344A">
            <w:pPr>
              <w:spacing w:after="0" w:line="305" w:lineRule="atLeast"/>
              <w:jc w:val="both"/>
              <w:rPr>
                <w:rFonts w:ascii="Cambria" w:eastAsia="Times New Roman" w:hAnsi="Cambria" w:cs="Times New Roman"/>
                <w:color w:val="000000"/>
                <w:lang w:eastAsia="tr-TR"/>
              </w:rPr>
            </w:pPr>
            <w:r w:rsidRPr="0095344A">
              <w:rPr>
                <w:rFonts w:ascii="Cambria" w:eastAsia="Times New Roman" w:hAnsi="Cambria" w:cs="Times New Roman"/>
                <w:b/>
                <w:bCs/>
                <w:color w:val="000000"/>
                <w:lang w:eastAsia="tr-TR"/>
              </w:rPr>
              <w:t>Teşkilat</w:t>
            </w:r>
          </w:p>
          <w:p w:rsidR="0095344A" w:rsidRPr="0095344A" w:rsidRDefault="0095344A" w:rsidP="0095344A">
            <w:pPr>
              <w:spacing w:after="0" w:line="305" w:lineRule="atLeast"/>
              <w:jc w:val="both"/>
              <w:rPr>
                <w:rFonts w:ascii="Cambria" w:eastAsia="Times New Roman" w:hAnsi="Cambria" w:cs="Times New Roman"/>
                <w:color w:val="000000"/>
                <w:lang w:eastAsia="tr-TR"/>
              </w:rPr>
            </w:pPr>
            <w:r w:rsidRPr="0095344A">
              <w:rPr>
                <w:rFonts w:ascii="Cambria" w:eastAsia="Times New Roman" w:hAnsi="Cambria" w:cs="Times New Roman"/>
                <w:b/>
                <w:bCs/>
                <w:color w:val="000000"/>
                <w:lang w:eastAsia="tr-TR"/>
              </w:rPr>
              <w:t>MADDE</w:t>
            </w:r>
            <w:r w:rsidRPr="0095344A">
              <w:rPr>
                <w:rFonts w:ascii="Cambria" w:eastAsia="Times New Roman" w:hAnsi="Cambria" w:cs="Times New Roman"/>
                <w:color w:val="000000"/>
                <w:lang w:eastAsia="tr-TR"/>
              </w:rPr>
              <w:t> </w:t>
            </w:r>
            <w:r w:rsidRPr="0095344A">
              <w:rPr>
                <w:rFonts w:ascii="Cambria" w:eastAsia="Times New Roman" w:hAnsi="Cambria" w:cs="Times New Roman"/>
                <w:b/>
                <w:bCs/>
                <w:color w:val="000000"/>
                <w:lang w:eastAsia="tr-TR"/>
              </w:rPr>
              <w:t>5</w:t>
            </w:r>
            <w:r w:rsidRPr="0095344A">
              <w:rPr>
                <w:rFonts w:ascii="Cambria" w:eastAsia="Times New Roman" w:hAnsi="Cambria" w:cs="Times New Roman"/>
                <w:color w:val="000000"/>
                <w:lang w:eastAsia="tr-TR"/>
              </w:rPr>
              <w:t> – (1)</w:t>
            </w:r>
            <w:r w:rsidRPr="0095344A">
              <w:rPr>
                <w:rFonts w:ascii="Cambria" w:eastAsia="Times New Roman" w:hAnsi="Cambria" w:cs="Times New Roman"/>
                <w:b/>
                <w:bCs/>
                <w:color w:val="000000"/>
                <w:lang w:eastAsia="tr-TR"/>
              </w:rPr>
              <w:t> </w:t>
            </w:r>
            <w:r w:rsidRPr="0095344A">
              <w:rPr>
                <w:rFonts w:ascii="Cambria" w:eastAsia="Times New Roman" w:hAnsi="Cambria" w:cs="Times New Roman"/>
                <w:color w:val="000000"/>
                <w:lang w:eastAsia="tr-TR"/>
              </w:rPr>
              <w:t>Başkanlık aşağıdaki hizmet birimlerinden oluşur:</w:t>
            </w:r>
          </w:p>
          <w:p w:rsidR="0095344A" w:rsidRPr="000C2D05" w:rsidRDefault="0095344A" w:rsidP="0095344A">
            <w:pPr>
              <w:spacing w:after="0" w:line="305" w:lineRule="atLeast"/>
              <w:jc w:val="both"/>
              <w:textAlignment w:val="baseline"/>
              <w:rPr>
                <w:rFonts w:ascii="Cambria" w:eastAsia="Times New Roman" w:hAnsi="Cambria" w:cs="Times New Roman"/>
                <w:color w:val="000000"/>
                <w:lang w:eastAsia="tr-TR"/>
              </w:rPr>
            </w:pPr>
            <w:r w:rsidRPr="0095344A">
              <w:rPr>
                <w:rFonts w:ascii="Cambria" w:eastAsia="Times New Roman" w:hAnsi="Cambria" w:cs="Times New Roman"/>
                <w:color w:val="000000"/>
                <w:lang w:eastAsia="tr-TR"/>
              </w:rPr>
              <w:t>a) Kamu Diplomasisi Dairesi Başkanlığı.</w:t>
            </w:r>
          </w:p>
          <w:p w:rsidR="0095344A" w:rsidRPr="0095344A" w:rsidRDefault="0095344A" w:rsidP="0095344A">
            <w:pPr>
              <w:spacing w:after="0" w:line="305" w:lineRule="atLeast"/>
              <w:jc w:val="both"/>
              <w:textAlignment w:val="baseline"/>
              <w:rPr>
                <w:rFonts w:ascii="Cambria" w:eastAsia="Times New Roman" w:hAnsi="Cambria" w:cs="Times New Roman"/>
                <w:color w:val="000000"/>
                <w:lang w:eastAsia="tr-TR"/>
              </w:rPr>
            </w:pPr>
            <w:r w:rsidRPr="000C2D05">
              <w:rPr>
                <w:rFonts w:ascii="Cambria" w:eastAsia="Times New Roman" w:hAnsi="Cambria" w:cs="Times New Roman"/>
                <w:color w:val="000000"/>
                <w:lang w:eastAsia="tr-TR"/>
              </w:rPr>
              <w:t xml:space="preserve">b) </w:t>
            </w:r>
            <w:r w:rsidRPr="000C2D05">
              <w:rPr>
                <w:rFonts w:ascii="Cambria" w:eastAsia="Times New Roman" w:hAnsi="Cambria" w:cs="Times New Roman"/>
                <w:b/>
                <w:color w:val="FF0000"/>
                <w:lang w:eastAsia="tr-TR"/>
              </w:rPr>
              <w:t>Stratejik İletişim ve Kriz Yönetimi Dairesi Başkanlığı</w:t>
            </w:r>
          </w:p>
          <w:p w:rsidR="0095344A" w:rsidRPr="0095344A" w:rsidRDefault="0095344A" w:rsidP="0095344A">
            <w:pPr>
              <w:spacing w:after="0" w:line="305" w:lineRule="atLeast"/>
              <w:jc w:val="both"/>
              <w:textAlignment w:val="baseline"/>
              <w:rPr>
                <w:rFonts w:ascii="Cambria" w:eastAsia="Times New Roman" w:hAnsi="Cambria" w:cs="Times New Roman"/>
                <w:color w:val="000000"/>
                <w:lang w:eastAsia="tr-TR"/>
              </w:rPr>
            </w:pPr>
            <w:r w:rsidRPr="000C2D05">
              <w:rPr>
                <w:rFonts w:ascii="Cambria" w:eastAsia="Times New Roman" w:hAnsi="Cambria" w:cs="Times New Roman"/>
                <w:color w:val="000000"/>
                <w:lang w:eastAsia="tr-TR"/>
              </w:rPr>
              <w:t>c</w:t>
            </w:r>
            <w:r w:rsidRPr="0095344A">
              <w:rPr>
                <w:rFonts w:ascii="Cambria" w:eastAsia="Times New Roman" w:hAnsi="Cambria" w:cs="Times New Roman"/>
                <w:color w:val="000000"/>
                <w:lang w:eastAsia="tr-TR"/>
              </w:rPr>
              <w:t>) Basın ve Yayın Dairesi Başkanlığı.</w:t>
            </w:r>
          </w:p>
          <w:p w:rsidR="0095344A" w:rsidRPr="0095344A" w:rsidRDefault="0095344A" w:rsidP="0095344A">
            <w:pPr>
              <w:spacing w:after="0" w:line="305" w:lineRule="atLeast"/>
              <w:jc w:val="both"/>
              <w:rPr>
                <w:rFonts w:ascii="Cambria" w:eastAsia="Times New Roman" w:hAnsi="Cambria" w:cs="Times New Roman"/>
                <w:color w:val="000000"/>
                <w:lang w:eastAsia="tr-TR"/>
              </w:rPr>
            </w:pPr>
            <w:r w:rsidRPr="000C2D05">
              <w:rPr>
                <w:rFonts w:ascii="Cambria" w:eastAsia="Times New Roman" w:hAnsi="Cambria" w:cs="Times New Roman"/>
                <w:color w:val="000000"/>
                <w:lang w:eastAsia="tr-TR"/>
              </w:rPr>
              <w:t>ç</w:t>
            </w:r>
            <w:r w:rsidRPr="0095344A">
              <w:rPr>
                <w:rFonts w:ascii="Cambria" w:eastAsia="Times New Roman" w:hAnsi="Cambria" w:cs="Times New Roman"/>
                <w:color w:val="000000"/>
                <w:lang w:eastAsia="tr-TR"/>
              </w:rPr>
              <w:t>) Halkla İlişkiler Dairesi Başkanlığı.</w:t>
            </w:r>
          </w:p>
          <w:p w:rsidR="0095344A" w:rsidRPr="0095344A" w:rsidRDefault="0095344A" w:rsidP="0095344A">
            <w:pPr>
              <w:spacing w:after="0" w:line="305" w:lineRule="atLeast"/>
              <w:jc w:val="both"/>
              <w:textAlignment w:val="baseline"/>
              <w:rPr>
                <w:rFonts w:ascii="Cambria" w:eastAsia="Times New Roman" w:hAnsi="Cambria" w:cs="Times New Roman"/>
                <w:color w:val="000000"/>
                <w:lang w:eastAsia="tr-TR"/>
              </w:rPr>
            </w:pPr>
            <w:r w:rsidRPr="000C2D05">
              <w:rPr>
                <w:rFonts w:ascii="Cambria" w:eastAsia="Times New Roman" w:hAnsi="Cambria" w:cs="Times New Roman"/>
                <w:color w:val="000000"/>
                <w:lang w:eastAsia="tr-TR"/>
              </w:rPr>
              <w:t>d</w:t>
            </w:r>
            <w:r w:rsidRPr="0095344A">
              <w:rPr>
                <w:rFonts w:ascii="Cambria" w:eastAsia="Times New Roman" w:hAnsi="Cambria" w:cs="Times New Roman"/>
                <w:color w:val="000000"/>
                <w:lang w:eastAsia="tr-TR"/>
              </w:rPr>
              <w:t>) Tercüme Dairesi Başkanlığı.</w:t>
            </w:r>
          </w:p>
          <w:p w:rsidR="0095344A" w:rsidRPr="0095344A" w:rsidRDefault="0095344A" w:rsidP="0095344A">
            <w:pPr>
              <w:spacing w:after="0" w:line="305" w:lineRule="atLeast"/>
              <w:jc w:val="both"/>
              <w:rPr>
                <w:rFonts w:ascii="Cambria" w:eastAsia="Times New Roman" w:hAnsi="Cambria" w:cs="Times New Roman"/>
                <w:color w:val="000000"/>
                <w:lang w:eastAsia="tr-TR"/>
              </w:rPr>
            </w:pPr>
            <w:r w:rsidRPr="000C2D05">
              <w:rPr>
                <w:rFonts w:ascii="Cambria" w:eastAsia="Times New Roman" w:hAnsi="Cambria" w:cs="Times New Roman"/>
                <w:color w:val="000000"/>
                <w:lang w:eastAsia="tr-TR"/>
              </w:rPr>
              <w:t>e</w:t>
            </w:r>
            <w:r w:rsidRPr="0095344A">
              <w:rPr>
                <w:rFonts w:ascii="Cambria" w:eastAsia="Times New Roman" w:hAnsi="Cambria" w:cs="Times New Roman"/>
                <w:color w:val="000000"/>
                <w:lang w:eastAsia="tr-TR"/>
              </w:rPr>
              <w:t>) Yönetim Hizmetleri Dairesi Başkanlığı.</w:t>
            </w:r>
          </w:p>
          <w:p w:rsidR="0095344A" w:rsidRPr="000C2D05" w:rsidRDefault="0095344A" w:rsidP="0095344A">
            <w:pPr>
              <w:spacing w:after="0" w:line="305" w:lineRule="atLeast"/>
              <w:jc w:val="both"/>
              <w:rPr>
                <w:rFonts w:ascii="Cambria" w:eastAsia="Times New Roman" w:hAnsi="Cambria" w:cs="Times New Roman"/>
                <w:color w:val="000000"/>
                <w:lang w:eastAsia="tr-TR"/>
              </w:rPr>
            </w:pPr>
            <w:r w:rsidRPr="000C2D05">
              <w:rPr>
                <w:rFonts w:ascii="Cambria" w:eastAsia="Times New Roman" w:hAnsi="Cambria" w:cs="Times New Roman"/>
                <w:color w:val="000000"/>
                <w:lang w:eastAsia="tr-TR"/>
              </w:rPr>
              <w:t>f</w:t>
            </w:r>
            <w:r w:rsidRPr="0095344A">
              <w:rPr>
                <w:rFonts w:ascii="Cambria" w:eastAsia="Times New Roman" w:hAnsi="Cambria" w:cs="Times New Roman"/>
                <w:color w:val="000000"/>
                <w:lang w:eastAsia="tr-TR"/>
              </w:rPr>
              <w:t>) Bilgi İşlem Dairesi Başkanlığı.</w:t>
            </w:r>
          </w:p>
          <w:p w:rsidR="000C2D05" w:rsidRPr="0095344A" w:rsidRDefault="000C2D05" w:rsidP="0095344A">
            <w:pPr>
              <w:spacing w:after="0" w:line="305" w:lineRule="atLeast"/>
              <w:jc w:val="both"/>
              <w:rPr>
                <w:rFonts w:ascii="Cambria" w:eastAsia="Times New Roman" w:hAnsi="Cambria" w:cs="Times New Roman"/>
                <w:color w:val="000000"/>
                <w:lang w:eastAsia="tr-TR"/>
              </w:rPr>
            </w:pPr>
            <w:r w:rsidRPr="000C2D05">
              <w:rPr>
                <w:rFonts w:ascii="Cambria" w:eastAsia="Times New Roman" w:hAnsi="Cambria" w:cs="Times New Roman"/>
                <w:color w:val="000000"/>
                <w:lang w:eastAsia="tr-TR"/>
              </w:rPr>
              <w:t xml:space="preserve">h) </w:t>
            </w:r>
            <w:r w:rsidRPr="000C2D05">
              <w:rPr>
                <w:rFonts w:ascii="Cambria" w:eastAsia="Times New Roman" w:hAnsi="Cambria" w:cs="Times New Roman"/>
                <w:b/>
                <w:color w:val="FF0000"/>
                <w:lang w:eastAsia="tr-TR"/>
              </w:rPr>
              <w:t>Özel Kalem Müdürlüğü</w:t>
            </w:r>
          </w:p>
          <w:p w:rsidR="0095344A" w:rsidRPr="0095344A" w:rsidRDefault="000C2D05" w:rsidP="0095344A">
            <w:pPr>
              <w:spacing w:after="0" w:line="305" w:lineRule="atLeast"/>
              <w:jc w:val="both"/>
              <w:rPr>
                <w:rFonts w:ascii="Cambria" w:eastAsia="Times New Roman" w:hAnsi="Cambria" w:cs="Times New Roman"/>
                <w:color w:val="000000"/>
                <w:lang w:eastAsia="tr-TR"/>
              </w:rPr>
            </w:pPr>
            <w:r w:rsidRPr="000C2D05">
              <w:rPr>
                <w:rFonts w:ascii="Cambria" w:eastAsia="Times New Roman" w:hAnsi="Cambria" w:cs="Times New Roman"/>
                <w:color w:val="000000"/>
                <w:lang w:eastAsia="tr-TR"/>
              </w:rPr>
              <w:t>ı</w:t>
            </w:r>
            <w:r w:rsidR="0095344A" w:rsidRPr="0095344A">
              <w:rPr>
                <w:rFonts w:ascii="Cambria" w:eastAsia="Times New Roman" w:hAnsi="Cambria" w:cs="Times New Roman"/>
                <w:color w:val="000000"/>
                <w:lang w:eastAsia="tr-TR"/>
              </w:rPr>
              <w:t>) Strateji Geliştirme Dairesi Başkanlığı.</w:t>
            </w:r>
          </w:p>
          <w:p w:rsidR="0095344A" w:rsidRPr="000C2D05" w:rsidRDefault="000C2D05" w:rsidP="0095344A">
            <w:pPr>
              <w:spacing w:after="0" w:line="240" w:lineRule="auto"/>
              <w:jc w:val="both"/>
              <w:rPr>
                <w:rFonts w:ascii="Cambria" w:hAnsi="Cambria"/>
                <w:color w:val="FF0000"/>
              </w:rPr>
            </w:pPr>
            <w:r w:rsidRPr="000C2D05">
              <w:rPr>
                <w:rFonts w:ascii="Cambria" w:eastAsia="Times New Roman" w:hAnsi="Cambria" w:cs="Times New Roman"/>
                <w:color w:val="000000"/>
                <w:lang w:eastAsia="tr-TR"/>
              </w:rPr>
              <w:t>i</w:t>
            </w:r>
            <w:r w:rsidR="0095344A" w:rsidRPr="0095344A">
              <w:rPr>
                <w:rFonts w:ascii="Cambria" w:eastAsia="Times New Roman" w:hAnsi="Cambria" w:cs="Times New Roman"/>
                <w:color w:val="000000"/>
                <w:lang w:eastAsia="tr-TR"/>
              </w:rPr>
              <w:t>) Hukuk Müşavirliği.</w:t>
            </w:r>
          </w:p>
        </w:tc>
      </w:tr>
      <w:tr w:rsidR="0095344A" w:rsidRPr="000C2D05" w:rsidTr="00761293">
        <w:tc>
          <w:tcPr>
            <w:tcW w:w="7366" w:type="dxa"/>
          </w:tcPr>
          <w:p w:rsidR="000C2D05" w:rsidRPr="000C2D05" w:rsidRDefault="000C2D05" w:rsidP="000C2D05">
            <w:pPr>
              <w:spacing w:after="0" w:line="305" w:lineRule="atLeast"/>
              <w:jc w:val="both"/>
              <w:rPr>
                <w:rFonts w:ascii="Cambria" w:eastAsia="Times New Roman" w:hAnsi="Cambria" w:cs="Times New Roman"/>
                <w:color w:val="000000"/>
                <w:lang w:eastAsia="tr-TR"/>
              </w:rPr>
            </w:pPr>
            <w:r w:rsidRPr="000C2D05">
              <w:rPr>
                <w:rFonts w:ascii="Cambria" w:eastAsia="Times New Roman" w:hAnsi="Cambria" w:cs="Times New Roman"/>
                <w:b/>
                <w:bCs/>
                <w:color w:val="000000"/>
                <w:lang w:eastAsia="tr-TR"/>
              </w:rPr>
              <w:t>Kamu Diplomasisi Dairesi Başkanlığı</w:t>
            </w:r>
          </w:p>
          <w:p w:rsidR="000C2D05" w:rsidRPr="000C2D05" w:rsidRDefault="000C2D05" w:rsidP="000C2D05">
            <w:pPr>
              <w:spacing w:after="0" w:line="305" w:lineRule="atLeast"/>
              <w:jc w:val="both"/>
              <w:textAlignment w:val="baseline"/>
              <w:rPr>
                <w:rFonts w:ascii="Cambria" w:eastAsia="Times New Roman" w:hAnsi="Cambria" w:cs="Times New Roman"/>
                <w:color w:val="000000"/>
                <w:lang w:eastAsia="tr-TR"/>
              </w:rPr>
            </w:pPr>
            <w:r w:rsidRPr="000C2D05">
              <w:rPr>
                <w:rFonts w:ascii="Cambria" w:eastAsia="Times New Roman" w:hAnsi="Cambria" w:cs="Times New Roman"/>
                <w:b/>
                <w:bCs/>
                <w:color w:val="000000"/>
                <w:lang w:eastAsia="tr-TR"/>
              </w:rPr>
              <w:t>MADDE 6 – </w:t>
            </w:r>
            <w:r w:rsidRPr="000C2D05">
              <w:rPr>
                <w:rFonts w:ascii="Cambria" w:eastAsia="Times New Roman" w:hAnsi="Cambria" w:cs="Times New Roman"/>
                <w:color w:val="000000"/>
                <w:lang w:eastAsia="tr-TR"/>
              </w:rPr>
              <w:t>(1) Kamu Diplomasisi Dairesi Başkanlığının görevleri şunlardır:</w:t>
            </w:r>
          </w:p>
          <w:p w:rsidR="000C2D05" w:rsidRPr="000C2D05" w:rsidRDefault="000C2D05" w:rsidP="000C2D05">
            <w:pPr>
              <w:spacing w:after="0" w:line="305" w:lineRule="atLeast"/>
              <w:jc w:val="both"/>
              <w:textAlignment w:val="baseline"/>
              <w:rPr>
                <w:rFonts w:ascii="Cambria" w:eastAsia="Times New Roman" w:hAnsi="Cambria" w:cs="Times New Roman"/>
                <w:color w:val="000000"/>
                <w:lang w:eastAsia="tr-TR"/>
              </w:rPr>
            </w:pPr>
            <w:r w:rsidRPr="000C2D05">
              <w:rPr>
                <w:rFonts w:ascii="Cambria" w:eastAsia="Times New Roman" w:hAnsi="Cambria" w:cs="Times New Roman"/>
                <w:color w:val="000000"/>
                <w:lang w:eastAsia="tr-TR"/>
              </w:rPr>
              <w:t xml:space="preserve">b) Uluslararası kamuoyu nezdinde </w:t>
            </w:r>
            <w:r w:rsidRPr="000C2D05">
              <w:rPr>
                <w:rFonts w:ascii="Cambria" w:eastAsia="Times New Roman" w:hAnsi="Cambria" w:cs="Times New Roman"/>
                <w:b/>
                <w:strike/>
                <w:color w:val="FF0000"/>
                <w:lang w:eastAsia="tr-TR"/>
              </w:rPr>
              <w:t>ülkemizin tanıtımına yönelik</w:t>
            </w:r>
            <w:r w:rsidRPr="000C2D05">
              <w:rPr>
                <w:rFonts w:ascii="Cambria" w:eastAsia="Times New Roman" w:hAnsi="Cambria" w:cs="Times New Roman"/>
                <w:color w:val="FF0000"/>
                <w:lang w:eastAsia="tr-TR"/>
              </w:rPr>
              <w:t xml:space="preserve"> </w:t>
            </w:r>
            <w:r w:rsidRPr="000C2D05">
              <w:rPr>
                <w:rFonts w:ascii="Cambria" w:eastAsia="Times New Roman" w:hAnsi="Cambria" w:cs="Times New Roman"/>
                <w:color w:val="000000"/>
                <w:lang w:eastAsia="tr-TR"/>
              </w:rPr>
              <w:t>çalışmalar yürüten kamu kurum ve kuruluşları, üniversiteler, sivil toplum kuruluşları ile işbirliği halinde araştırmalar yapmak, raporlar hazırlamak, programlar organize etmek veya benzeri projeleri desteklemek.</w:t>
            </w:r>
          </w:p>
          <w:p w:rsidR="000C2D05" w:rsidRPr="000C2D05" w:rsidRDefault="000C2D05" w:rsidP="000C2D05">
            <w:pPr>
              <w:spacing w:after="0" w:line="305" w:lineRule="atLeast"/>
              <w:jc w:val="both"/>
              <w:rPr>
                <w:rFonts w:ascii="Cambria" w:eastAsia="Times New Roman" w:hAnsi="Cambria" w:cs="Times New Roman"/>
                <w:color w:val="000000"/>
                <w:lang w:eastAsia="tr-TR"/>
              </w:rPr>
            </w:pPr>
            <w:r w:rsidRPr="000C2D05">
              <w:rPr>
                <w:rFonts w:ascii="Cambria" w:eastAsia="Times New Roman" w:hAnsi="Cambria" w:cs="Times New Roman"/>
                <w:color w:val="000000"/>
                <w:lang w:eastAsia="tr-TR"/>
              </w:rPr>
              <w:t xml:space="preserve">e) Uluslararası platformlarda, uluslararası toplumun doğru yönde bilgilendirilmesine yönelik olarak kamu diplomasisi yöntem ve araçlarını kullanarak </w:t>
            </w:r>
            <w:r w:rsidRPr="000C2D05">
              <w:rPr>
                <w:rFonts w:ascii="Cambria" w:eastAsia="Times New Roman" w:hAnsi="Cambria" w:cs="Times New Roman"/>
                <w:b/>
                <w:strike/>
                <w:color w:val="FF0000"/>
                <w:lang w:eastAsia="tr-TR"/>
              </w:rPr>
              <w:t>stratejik iletişim ve</w:t>
            </w:r>
            <w:r w:rsidRPr="000C2D05">
              <w:rPr>
                <w:rFonts w:ascii="Cambria" w:eastAsia="Times New Roman" w:hAnsi="Cambria" w:cs="Times New Roman"/>
                <w:color w:val="FF0000"/>
                <w:lang w:eastAsia="tr-TR"/>
              </w:rPr>
              <w:t xml:space="preserve"> </w:t>
            </w:r>
            <w:r w:rsidRPr="000C2D05">
              <w:rPr>
                <w:rFonts w:ascii="Cambria" w:eastAsia="Times New Roman" w:hAnsi="Cambria" w:cs="Times New Roman"/>
                <w:color w:val="000000"/>
                <w:lang w:eastAsia="tr-TR"/>
              </w:rPr>
              <w:t>tanıtım faaliyetleri konusunda kamu kurum ve kuruluşları ile sivil toplum kuruluşları arasında işbirliği y</w:t>
            </w:r>
            <w:r>
              <w:rPr>
                <w:rFonts w:ascii="Cambria" w:eastAsia="Times New Roman" w:hAnsi="Cambria" w:cs="Times New Roman"/>
                <w:color w:val="000000"/>
                <w:lang w:eastAsia="tr-TR"/>
              </w:rPr>
              <w:t>apmak ve koordinasyonu sağlamak</w:t>
            </w:r>
          </w:p>
          <w:p w:rsidR="000C2D05" w:rsidRPr="000C2D05" w:rsidRDefault="000C2D05" w:rsidP="000C2D05">
            <w:pPr>
              <w:spacing w:after="0" w:line="305" w:lineRule="atLeast"/>
              <w:jc w:val="both"/>
              <w:textAlignment w:val="baseline"/>
              <w:rPr>
                <w:rFonts w:ascii="Cambria" w:eastAsia="Times New Roman" w:hAnsi="Cambria" w:cs="Times New Roman"/>
                <w:b/>
                <w:strike/>
                <w:color w:val="FF0000"/>
                <w:lang w:eastAsia="tr-TR"/>
              </w:rPr>
            </w:pPr>
            <w:r w:rsidRPr="000C2D05">
              <w:rPr>
                <w:rFonts w:ascii="Cambria" w:eastAsia="Times New Roman" w:hAnsi="Cambria" w:cs="Times New Roman"/>
                <w:b/>
                <w:strike/>
                <w:color w:val="FF0000"/>
                <w:lang w:eastAsia="tr-TR"/>
              </w:rPr>
              <w:t>ğ) Yabancı basın organlarının ve mensuplarının çalışmalarını kolaylaştırıcı tedbirleri almak ve uygulamak, bunlar için sürekli ve geçici basın merkezleri kurmak.</w:t>
            </w:r>
          </w:p>
          <w:p w:rsidR="0095344A" w:rsidRPr="000C2D05" w:rsidRDefault="0095344A" w:rsidP="000C2D05">
            <w:pPr>
              <w:spacing w:after="0" w:line="305" w:lineRule="atLeast"/>
              <w:ind w:firstLine="709"/>
              <w:jc w:val="both"/>
              <w:textAlignment w:val="baseline"/>
              <w:rPr>
                <w:rFonts w:ascii="Cambria" w:hAnsi="Cambria"/>
                <w:b/>
                <w:bCs/>
                <w:color w:val="000000"/>
              </w:rPr>
            </w:pPr>
          </w:p>
        </w:tc>
        <w:tc>
          <w:tcPr>
            <w:tcW w:w="7655" w:type="dxa"/>
          </w:tcPr>
          <w:p w:rsidR="000C2D05" w:rsidRPr="000C2D05" w:rsidRDefault="000C2D05" w:rsidP="000C2D05">
            <w:pPr>
              <w:spacing w:after="0" w:line="305" w:lineRule="atLeast"/>
              <w:jc w:val="both"/>
              <w:rPr>
                <w:rFonts w:ascii="Cambria" w:eastAsia="Times New Roman" w:hAnsi="Cambria" w:cs="Times New Roman"/>
                <w:color w:val="000000"/>
                <w:lang w:eastAsia="tr-TR"/>
              </w:rPr>
            </w:pPr>
            <w:r w:rsidRPr="000C2D05">
              <w:rPr>
                <w:rFonts w:ascii="Cambria" w:eastAsia="Times New Roman" w:hAnsi="Cambria" w:cs="Times New Roman"/>
                <w:b/>
                <w:bCs/>
                <w:color w:val="000000"/>
                <w:lang w:eastAsia="tr-TR"/>
              </w:rPr>
              <w:t>Kamu Diplomasisi Dairesi Başkanlığı</w:t>
            </w:r>
          </w:p>
          <w:p w:rsidR="000C2D05" w:rsidRPr="000C2D05" w:rsidRDefault="000C2D05" w:rsidP="000C2D05">
            <w:pPr>
              <w:spacing w:after="0" w:line="305" w:lineRule="atLeast"/>
              <w:jc w:val="both"/>
              <w:textAlignment w:val="baseline"/>
              <w:rPr>
                <w:rFonts w:ascii="Cambria" w:eastAsia="Times New Roman" w:hAnsi="Cambria" w:cs="Times New Roman"/>
                <w:color w:val="000000"/>
                <w:lang w:eastAsia="tr-TR"/>
              </w:rPr>
            </w:pPr>
            <w:r w:rsidRPr="000C2D05">
              <w:rPr>
                <w:rFonts w:ascii="Cambria" w:eastAsia="Times New Roman" w:hAnsi="Cambria" w:cs="Times New Roman"/>
                <w:b/>
                <w:bCs/>
                <w:color w:val="000000"/>
                <w:lang w:eastAsia="tr-TR"/>
              </w:rPr>
              <w:t>MADDE 6 – </w:t>
            </w:r>
            <w:r w:rsidRPr="000C2D05">
              <w:rPr>
                <w:rFonts w:ascii="Cambria" w:eastAsia="Times New Roman" w:hAnsi="Cambria" w:cs="Times New Roman"/>
                <w:color w:val="000000"/>
                <w:lang w:eastAsia="tr-TR"/>
              </w:rPr>
              <w:t>(1) Kamu Diplomasisi Dairesi Başkanlığının görevleri şunlardır:</w:t>
            </w:r>
          </w:p>
          <w:p w:rsidR="000C2D05" w:rsidRPr="000C2D05" w:rsidRDefault="000C2D05" w:rsidP="000C2D05">
            <w:pPr>
              <w:spacing w:after="0" w:line="305" w:lineRule="atLeast"/>
              <w:jc w:val="both"/>
              <w:textAlignment w:val="baseline"/>
              <w:rPr>
                <w:rFonts w:ascii="Cambria" w:eastAsia="Times New Roman" w:hAnsi="Cambria" w:cs="Times New Roman"/>
                <w:color w:val="000000"/>
                <w:lang w:eastAsia="tr-TR"/>
              </w:rPr>
            </w:pPr>
            <w:r w:rsidRPr="000C2D05">
              <w:rPr>
                <w:rFonts w:ascii="Cambria" w:eastAsia="Times New Roman" w:hAnsi="Cambria" w:cs="Times New Roman"/>
                <w:color w:val="000000"/>
                <w:lang w:eastAsia="tr-TR"/>
              </w:rPr>
              <w:t xml:space="preserve">b) Uluslararası kamuoyu nezdinde </w:t>
            </w:r>
            <w:r w:rsidRPr="000C2D05">
              <w:rPr>
                <w:rFonts w:ascii="Cambria" w:eastAsia="Times New Roman" w:hAnsi="Cambria" w:cs="Times New Roman"/>
                <w:b/>
                <w:color w:val="FF0000"/>
                <w:lang w:eastAsia="tr-TR"/>
              </w:rPr>
              <w:t>kamu diplomasisi alanında</w:t>
            </w:r>
            <w:r w:rsidRPr="000C2D05">
              <w:rPr>
                <w:rFonts w:ascii="Cambria" w:eastAsia="Times New Roman" w:hAnsi="Cambria" w:cs="Times New Roman"/>
                <w:color w:val="FF0000"/>
                <w:lang w:eastAsia="tr-TR"/>
              </w:rPr>
              <w:t xml:space="preserve"> </w:t>
            </w:r>
            <w:r w:rsidRPr="000C2D05">
              <w:rPr>
                <w:rFonts w:ascii="Cambria" w:eastAsia="Times New Roman" w:hAnsi="Cambria" w:cs="Times New Roman"/>
                <w:color w:val="000000"/>
                <w:lang w:eastAsia="tr-TR"/>
              </w:rPr>
              <w:t>çalışmalar yürüten kamu kurum ve kuruluşları, üniversiteler, sivil toplum kuruluşları ile işbirliği halinde araştırmalar yapmak, raporlar hazırlamak, programlar organize etmek veya benzeri projeleri desteklemek.</w:t>
            </w:r>
          </w:p>
          <w:p w:rsidR="000C2D05" w:rsidRPr="000C2D05" w:rsidRDefault="000C2D05" w:rsidP="000C2D05">
            <w:pPr>
              <w:spacing w:after="0" w:line="305" w:lineRule="atLeast"/>
              <w:jc w:val="both"/>
              <w:rPr>
                <w:rFonts w:ascii="Cambria" w:eastAsia="Times New Roman" w:hAnsi="Cambria" w:cs="Times New Roman"/>
                <w:color w:val="000000"/>
                <w:lang w:eastAsia="tr-TR"/>
              </w:rPr>
            </w:pPr>
            <w:r w:rsidRPr="000C2D05">
              <w:rPr>
                <w:rFonts w:ascii="Cambria" w:eastAsia="Times New Roman" w:hAnsi="Cambria" w:cs="Times New Roman"/>
                <w:color w:val="000000"/>
                <w:lang w:eastAsia="tr-TR"/>
              </w:rPr>
              <w:t xml:space="preserve">e) Uluslararası platformlarda, uluslararası toplumun doğru yönde bilgilendirilmesine yönelik olarak kamu diplomasisi yöntem ve araçlarını kullanarak </w:t>
            </w:r>
            <w:r w:rsidRPr="000C2D05">
              <w:rPr>
                <w:rFonts w:ascii="Cambria" w:eastAsia="Times New Roman" w:hAnsi="Cambria" w:cs="Times New Roman"/>
                <w:b/>
                <w:strike/>
                <w:color w:val="FF0000"/>
                <w:lang w:eastAsia="tr-TR"/>
              </w:rPr>
              <w:t>stratejik iletişim ve</w:t>
            </w:r>
            <w:r w:rsidRPr="000C2D05">
              <w:rPr>
                <w:rFonts w:ascii="Cambria" w:eastAsia="Times New Roman" w:hAnsi="Cambria" w:cs="Times New Roman"/>
                <w:color w:val="FF0000"/>
                <w:lang w:eastAsia="tr-TR"/>
              </w:rPr>
              <w:t xml:space="preserve"> </w:t>
            </w:r>
            <w:r w:rsidRPr="000C2D05">
              <w:rPr>
                <w:rFonts w:ascii="Cambria" w:eastAsia="Times New Roman" w:hAnsi="Cambria" w:cs="Times New Roman"/>
                <w:color w:val="000000"/>
                <w:lang w:eastAsia="tr-TR"/>
              </w:rPr>
              <w:t>tanıtım faaliyetleri konusunda kamu kurum ve kuruluşları ile sivil toplum kuruluşları arasında işbirliği y</w:t>
            </w:r>
            <w:r>
              <w:rPr>
                <w:rFonts w:ascii="Cambria" w:eastAsia="Times New Roman" w:hAnsi="Cambria" w:cs="Times New Roman"/>
                <w:color w:val="000000"/>
                <w:lang w:eastAsia="tr-TR"/>
              </w:rPr>
              <w:t>apmak ve koordinasyonu sağlamak</w:t>
            </w:r>
          </w:p>
          <w:p w:rsidR="000C2D05" w:rsidRPr="000C2D05" w:rsidRDefault="000C2D05" w:rsidP="000C2D05">
            <w:pPr>
              <w:spacing w:after="0" w:line="305" w:lineRule="atLeast"/>
              <w:jc w:val="both"/>
              <w:textAlignment w:val="baseline"/>
              <w:rPr>
                <w:rFonts w:ascii="Cambria" w:eastAsia="Times New Roman" w:hAnsi="Cambria" w:cs="Times New Roman"/>
                <w:color w:val="000000"/>
                <w:lang w:eastAsia="tr-TR"/>
              </w:rPr>
            </w:pPr>
            <w:r w:rsidRPr="000C2D05">
              <w:rPr>
                <w:rFonts w:ascii="Cambria" w:eastAsia="Times New Roman" w:hAnsi="Cambria" w:cs="Times New Roman"/>
                <w:color w:val="000000"/>
                <w:lang w:eastAsia="tr-TR"/>
              </w:rPr>
              <w:t xml:space="preserve">ğ) </w:t>
            </w:r>
            <w:r w:rsidRPr="000C2D05">
              <w:rPr>
                <w:rFonts w:ascii="Cambria" w:eastAsia="Times New Roman" w:hAnsi="Cambria" w:cs="Times New Roman"/>
                <w:b/>
                <w:color w:val="FF0000"/>
                <w:lang w:eastAsia="tr-TR"/>
              </w:rPr>
              <w:t>Yabancı basın organlarının ve mensuplarının akreditasyon işlemlerini yürütmek, koordine etmek ve yabancı basın mensuplarının çalışmalarını kolaylaştırıcı tedbirler almak, bu tedbirleri uygulamak, gerekli görülmesi halinde sürekli ve geçici basın merkezleri kurmak.</w:t>
            </w:r>
          </w:p>
          <w:p w:rsidR="0095344A" w:rsidRPr="000C2D05" w:rsidRDefault="0095344A" w:rsidP="0095344A">
            <w:pPr>
              <w:spacing w:after="0" w:line="240" w:lineRule="auto"/>
              <w:jc w:val="both"/>
              <w:rPr>
                <w:rFonts w:ascii="Cambria" w:hAnsi="Cambria"/>
                <w:bCs/>
                <w:color w:val="FF0000"/>
              </w:rPr>
            </w:pPr>
          </w:p>
        </w:tc>
      </w:tr>
      <w:tr w:rsidR="0095344A" w:rsidRPr="000C2D05" w:rsidTr="00761293">
        <w:tc>
          <w:tcPr>
            <w:tcW w:w="7366" w:type="dxa"/>
          </w:tcPr>
          <w:p w:rsidR="0095344A" w:rsidRPr="000C2D05" w:rsidRDefault="000C2D05" w:rsidP="0095344A">
            <w:pPr>
              <w:spacing w:after="0" w:line="305" w:lineRule="atLeast"/>
              <w:jc w:val="both"/>
              <w:rPr>
                <w:rFonts w:ascii="Cambria" w:hAnsi="Cambria"/>
                <w:b/>
                <w:bCs/>
                <w:color w:val="000000"/>
              </w:rPr>
            </w:pPr>
            <w:r>
              <w:rPr>
                <w:rFonts w:ascii="Cambria" w:hAnsi="Cambria"/>
                <w:b/>
                <w:bCs/>
                <w:color w:val="000000"/>
              </w:rPr>
              <w:lastRenderedPageBreak/>
              <w:t>Ek Madde Eklenmesi</w:t>
            </w:r>
          </w:p>
        </w:tc>
        <w:tc>
          <w:tcPr>
            <w:tcW w:w="7655" w:type="dxa"/>
          </w:tcPr>
          <w:p w:rsidR="000C2D05" w:rsidRPr="0095344A" w:rsidRDefault="000C2D05" w:rsidP="000C2D05">
            <w:pPr>
              <w:spacing w:after="0" w:line="305" w:lineRule="atLeast"/>
              <w:jc w:val="both"/>
              <w:rPr>
                <w:rFonts w:ascii="Cambria" w:eastAsia="Times New Roman" w:hAnsi="Cambria" w:cs="Times New Roman"/>
                <w:b/>
                <w:color w:val="FF0000"/>
                <w:lang w:eastAsia="tr-TR"/>
              </w:rPr>
            </w:pPr>
            <w:r w:rsidRPr="000C2D05">
              <w:rPr>
                <w:rFonts w:ascii="Cambria" w:eastAsia="Times New Roman" w:hAnsi="Cambria" w:cs="Times New Roman"/>
                <w:b/>
                <w:bCs/>
                <w:color w:val="FF0000"/>
                <w:lang w:eastAsia="tr-TR"/>
              </w:rPr>
              <w:t>Stratejik İletişim ve Kriz Yönetimi Dairesi Başkanlığı</w:t>
            </w:r>
          </w:p>
          <w:p w:rsidR="000C2D05" w:rsidRPr="000C2D05" w:rsidRDefault="000C2D05" w:rsidP="000C2D05">
            <w:pPr>
              <w:spacing w:after="0" w:line="305" w:lineRule="atLeast"/>
              <w:jc w:val="both"/>
              <w:rPr>
                <w:rFonts w:ascii="Cambria" w:eastAsia="Times New Roman" w:hAnsi="Cambria" w:cs="Times New Roman"/>
                <w:b/>
                <w:bCs/>
                <w:color w:val="FF0000"/>
                <w:lang w:eastAsia="tr-TR"/>
              </w:rPr>
            </w:pPr>
            <w:r w:rsidRPr="000C2D05">
              <w:rPr>
                <w:rFonts w:ascii="Cambria" w:eastAsia="Times New Roman" w:hAnsi="Cambria" w:cs="Times New Roman"/>
                <w:b/>
                <w:bCs/>
                <w:color w:val="FF0000"/>
                <w:lang w:eastAsia="tr-TR"/>
              </w:rPr>
              <w:t>MADDE 6–A- (1) Stratejik İletişim ve Kriz Yönetimi Dairesi Başkanlığının görevleri şunlardır:</w:t>
            </w:r>
          </w:p>
          <w:p w:rsidR="000C2D05" w:rsidRPr="000C2D05" w:rsidRDefault="000C2D05" w:rsidP="000C2D05">
            <w:pPr>
              <w:spacing w:after="0" w:line="305" w:lineRule="atLeast"/>
              <w:jc w:val="both"/>
              <w:rPr>
                <w:rFonts w:ascii="Cambria" w:eastAsia="Times New Roman" w:hAnsi="Cambria" w:cs="Times New Roman"/>
                <w:b/>
                <w:bCs/>
                <w:color w:val="FF0000"/>
                <w:lang w:eastAsia="tr-TR"/>
              </w:rPr>
            </w:pPr>
            <w:r w:rsidRPr="000C2D05">
              <w:rPr>
                <w:rFonts w:ascii="Cambria" w:eastAsia="Times New Roman" w:hAnsi="Cambria" w:cs="Times New Roman"/>
                <w:b/>
                <w:bCs/>
                <w:color w:val="FF0000"/>
                <w:lang w:eastAsia="tr-TR"/>
              </w:rPr>
              <w:t>a)Devletin stratejik amaç ve hedefleri ile Devletin ve milletin menfaatleri doğrultusunda gerektiğinde ilgili kurum ve kuruluşlarla işbirliği yaparak ulusal ve uluslararası alanda yürütülecek faaliyetlerde uygulanacak stratejik iletişim politikalarını belirlemek.</w:t>
            </w:r>
          </w:p>
          <w:p w:rsidR="000C2D05" w:rsidRPr="000C2D05" w:rsidRDefault="000C2D05" w:rsidP="000C2D05">
            <w:pPr>
              <w:spacing w:after="0" w:line="305" w:lineRule="atLeast"/>
              <w:jc w:val="both"/>
              <w:rPr>
                <w:rFonts w:ascii="Cambria" w:eastAsia="Times New Roman" w:hAnsi="Cambria" w:cs="Times New Roman"/>
                <w:b/>
                <w:bCs/>
                <w:color w:val="FF0000"/>
                <w:lang w:eastAsia="tr-TR"/>
              </w:rPr>
            </w:pPr>
            <w:r w:rsidRPr="000C2D05">
              <w:rPr>
                <w:rFonts w:ascii="Cambria" w:eastAsia="Times New Roman" w:hAnsi="Cambria" w:cs="Times New Roman"/>
                <w:b/>
                <w:bCs/>
                <w:color w:val="FF0000"/>
                <w:lang w:eastAsia="tr-TR"/>
              </w:rPr>
              <w:t>b)Ulusal ve uluslararası alanda stratejik iletişim ve kriz yönetimi faaliyetlerini yürütmek ve bu kapsamda ilgili kurum ve kuruluşlarla işbirliği yapmak.</w:t>
            </w:r>
          </w:p>
          <w:p w:rsidR="000C2D05" w:rsidRPr="000C2D05" w:rsidRDefault="000C2D05" w:rsidP="000C2D05">
            <w:pPr>
              <w:spacing w:after="0" w:line="305" w:lineRule="atLeast"/>
              <w:jc w:val="both"/>
              <w:rPr>
                <w:rFonts w:ascii="Cambria" w:eastAsia="Times New Roman" w:hAnsi="Cambria" w:cs="Times New Roman"/>
                <w:b/>
                <w:bCs/>
                <w:color w:val="FF0000"/>
                <w:lang w:eastAsia="tr-TR"/>
              </w:rPr>
            </w:pPr>
            <w:r w:rsidRPr="000C2D05">
              <w:rPr>
                <w:rFonts w:ascii="Cambria" w:eastAsia="Times New Roman" w:hAnsi="Cambria" w:cs="Times New Roman"/>
                <w:b/>
                <w:bCs/>
                <w:color w:val="FF0000"/>
                <w:lang w:eastAsia="tr-TR"/>
              </w:rPr>
              <w:t>c)Türkiye Cumhuriyetine yönelik iç ve dış tehdit unsurlarını analiz ederek stratejik iletişim ve kriz yönetimi açısından gerekli tedbirleri uygulamak.</w:t>
            </w:r>
          </w:p>
          <w:p w:rsidR="000C2D05" w:rsidRPr="000C2D05" w:rsidRDefault="000C2D05" w:rsidP="000C2D05">
            <w:pPr>
              <w:spacing w:after="0" w:line="305" w:lineRule="atLeast"/>
              <w:jc w:val="both"/>
              <w:rPr>
                <w:rFonts w:ascii="Cambria" w:eastAsia="Times New Roman" w:hAnsi="Cambria" w:cs="Times New Roman"/>
                <w:b/>
                <w:bCs/>
                <w:color w:val="FF0000"/>
                <w:lang w:eastAsia="tr-TR"/>
              </w:rPr>
            </w:pPr>
            <w:r w:rsidRPr="000C2D05">
              <w:rPr>
                <w:rFonts w:ascii="Cambria" w:eastAsia="Times New Roman" w:hAnsi="Cambria" w:cs="Times New Roman"/>
                <w:b/>
                <w:bCs/>
                <w:color w:val="FF0000"/>
                <w:lang w:eastAsia="tr-TR"/>
              </w:rPr>
              <w:t>ç)Türkiye Cumhuriyetine karşı yürütülen psikolojik harekat, propaganda ve algı operasyonu faaliyetlerini belirleyerek her tür manipülasyon ve dezenformasyona karşı faaliyette bulunmak.</w:t>
            </w:r>
          </w:p>
          <w:p w:rsidR="000C2D05" w:rsidRPr="000C2D05" w:rsidRDefault="000C2D05" w:rsidP="000C2D05">
            <w:pPr>
              <w:spacing w:after="0" w:line="305" w:lineRule="atLeast"/>
              <w:jc w:val="both"/>
              <w:rPr>
                <w:rFonts w:ascii="Cambria" w:eastAsia="Times New Roman" w:hAnsi="Cambria" w:cs="Times New Roman"/>
                <w:b/>
                <w:bCs/>
                <w:color w:val="FF0000"/>
                <w:lang w:eastAsia="tr-TR"/>
              </w:rPr>
            </w:pPr>
            <w:r w:rsidRPr="000C2D05">
              <w:rPr>
                <w:rFonts w:ascii="Cambria" w:eastAsia="Times New Roman" w:hAnsi="Cambria" w:cs="Times New Roman"/>
                <w:b/>
                <w:bCs/>
                <w:color w:val="FF0000"/>
                <w:lang w:eastAsia="tr-TR"/>
              </w:rPr>
              <w:t>d)Kriz, afet, olağanüstü hal dönemleri ile yakın savaş tehdidi, seferberlik ve savaş halinde, Devletin belirlediği amaç ve hedeflere ulaşmak için stratejik iletişim ve kriz yönetimi faaliyetlerinde bulunmak.</w:t>
            </w:r>
          </w:p>
          <w:p w:rsidR="000C2D05" w:rsidRPr="000C2D05" w:rsidRDefault="000C2D05" w:rsidP="000C2D05">
            <w:pPr>
              <w:spacing w:after="0" w:line="305" w:lineRule="atLeast"/>
              <w:jc w:val="both"/>
              <w:rPr>
                <w:rFonts w:ascii="Cambria" w:eastAsia="Times New Roman" w:hAnsi="Cambria" w:cs="Times New Roman"/>
                <w:b/>
                <w:bCs/>
                <w:color w:val="FF0000"/>
                <w:lang w:eastAsia="tr-TR"/>
              </w:rPr>
            </w:pPr>
            <w:r w:rsidRPr="000C2D05">
              <w:rPr>
                <w:rFonts w:ascii="Cambria" w:eastAsia="Times New Roman" w:hAnsi="Cambria" w:cs="Times New Roman"/>
                <w:b/>
                <w:bCs/>
                <w:color w:val="FF0000"/>
                <w:lang w:eastAsia="tr-TR"/>
              </w:rPr>
              <w:t>e)Görev alanı kapsamında tüm kamu kurum ve kuruluşları arasında koordinasyonu sağlamak.</w:t>
            </w:r>
          </w:p>
          <w:p w:rsidR="0095344A" w:rsidRPr="000C2D05" w:rsidRDefault="000C2D05" w:rsidP="000C2D05">
            <w:pPr>
              <w:spacing w:after="0" w:line="305" w:lineRule="atLeast"/>
              <w:jc w:val="both"/>
              <w:rPr>
                <w:rFonts w:ascii="Cambria" w:hAnsi="Cambria"/>
                <w:b/>
                <w:color w:val="FF0000"/>
              </w:rPr>
            </w:pPr>
            <w:r w:rsidRPr="000C2D05">
              <w:rPr>
                <w:rFonts w:ascii="Cambria" w:eastAsia="Times New Roman" w:hAnsi="Cambria" w:cs="Times New Roman"/>
                <w:b/>
                <w:bCs/>
                <w:color w:val="FF0000"/>
                <w:lang w:eastAsia="tr-TR"/>
              </w:rPr>
              <w:t>f)Başkan tarafından verilen diğer görevleri yapmak.</w:t>
            </w:r>
          </w:p>
        </w:tc>
      </w:tr>
      <w:tr w:rsidR="000C2D05" w:rsidRPr="000C2D05" w:rsidTr="00761293">
        <w:tc>
          <w:tcPr>
            <w:tcW w:w="7366" w:type="dxa"/>
          </w:tcPr>
          <w:p w:rsidR="000C2D05" w:rsidRPr="000C2D05" w:rsidRDefault="000C2D05" w:rsidP="000C2D05">
            <w:pPr>
              <w:spacing w:after="0" w:line="305" w:lineRule="atLeast"/>
              <w:jc w:val="both"/>
              <w:textAlignment w:val="baseline"/>
              <w:rPr>
                <w:rFonts w:ascii="Cambria" w:eastAsia="Times New Roman" w:hAnsi="Cambria" w:cs="Times New Roman"/>
                <w:color w:val="000000"/>
                <w:lang w:eastAsia="tr-TR"/>
              </w:rPr>
            </w:pPr>
            <w:r w:rsidRPr="000C2D05">
              <w:rPr>
                <w:rFonts w:ascii="Cambria" w:eastAsia="Times New Roman" w:hAnsi="Cambria" w:cs="Times New Roman"/>
                <w:b/>
                <w:bCs/>
                <w:color w:val="000000"/>
                <w:lang w:eastAsia="tr-TR"/>
              </w:rPr>
              <w:t>Basın ve Yayın Dairesi Başkanlığı</w:t>
            </w:r>
          </w:p>
          <w:p w:rsidR="000C2D05" w:rsidRPr="000C2D05" w:rsidRDefault="000C2D05" w:rsidP="000C2D05">
            <w:pPr>
              <w:spacing w:after="0" w:line="305" w:lineRule="atLeast"/>
              <w:jc w:val="both"/>
              <w:textAlignment w:val="baseline"/>
              <w:rPr>
                <w:rFonts w:ascii="Cambria" w:eastAsia="Times New Roman" w:hAnsi="Cambria" w:cs="Times New Roman"/>
                <w:color w:val="000000"/>
                <w:lang w:eastAsia="tr-TR"/>
              </w:rPr>
            </w:pPr>
            <w:r w:rsidRPr="000C2D05">
              <w:rPr>
                <w:rFonts w:ascii="Cambria" w:eastAsia="Times New Roman" w:hAnsi="Cambria" w:cs="Times New Roman"/>
                <w:b/>
                <w:bCs/>
                <w:color w:val="000000"/>
                <w:lang w:eastAsia="tr-TR"/>
              </w:rPr>
              <w:t>MADDE 7 – </w:t>
            </w:r>
            <w:r w:rsidRPr="000C2D05">
              <w:rPr>
                <w:rFonts w:ascii="Cambria" w:eastAsia="Times New Roman" w:hAnsi="Cambria" w:cs="Times New Roman"/>
                <w:color w:val="000000"/>
                <w:lang w:eastAsia="tr-TR"/>
              </w:rPr>
              <w:t>(1) Basın ve Yayın Dairesi Başkanlığının görevleri şunlardır:</w:t>
            </w:r>
          </w:p>
          <w:p w:rsidR="000C2D05" w:rsidRPr="000C2D05" w:rsidRDefault="000C2D05" w:rsidP="000C2D05">
            <w:pPr>
              <w:spacing w:after="0" w:line="305" w:lineRule="atLeast"/>
              <w:jc w:val="both"/>
              <w:textAlignment w:val="baseline"/>
              <w:rPr>
                <w:rFonts w:ascii="Cambria" w:eastAsia="Times New Roman" w:hAnsi="Cambria" w:cs="Times New Roman"/>
                <w:color w:val="000000"/>
                <w:lang w:eastAsia="tr-TR"/>
              </w:rPr>
            </w:pPr>
            <w:r w:rsidRPr="000C2D05">
              <w:rPr>
                <w:rFonts w:ascii="Cambria" w:eastAsia="Times New Roman" w:hAnsi="Cambria" w:cs="Times New Roman"/>
                <w:color w:val="000000"/>
                <w:lang w:eastAsia="tr-TR"/>
              </w:rPr>
              <w:t>a) Devlet tanıtma ve aydınlatma hizmetleri kapsamındaki iç ve dış her türlü açık enformasyonu sağlamak.</w:t>
            </w:r>
          </w:p>
          <w:p w:rsidR="000C2D05" w:rsidRPr="000C2D05" w:rsidRDefault="000C2D05" w:rsidP="000C2D05">
            <w:pPr>
              <w:spacing w:after="0" w:line="305" w:lineRule="atLeast"/>
              <w:jc w:val="both"/>
              <w:textAlignment w:val="baseline"/>
              <w:rPr>
                <w:rFonts w:ascii="Cambria" w:eastAsia="Times New Roman" w:hAnsi="Cambria" w:cs="Times New Roman"/>
                <w:color w:val="000000"/>
                <w:lang w:eastAsia="tr-TR"/>
              </w:rPr>
            </w:pPr>
            <w:r w:rsidRPr="000C2D05">
              <w:rPr>
                <w:rFonts w:ascii="Cambria" w:eastAsia="Times New Roman" w:hAnsi="Cambria" w:cs="Times New Roman"/>
                <w:color w:val="000000"/>
                <w:lang w:eastAsia="tr-TR"/>
              </w:rPr>
              <w:t>b) Elde edilen bilgileri derlemek, değerlendirmek, bülten ve yayın haline getirmek, derlenmiş bilgi ve belgeleri muhafaza etmek ve bu faaliyetler için gerekli teknik hizmet ve donanımı sağlamak.</w:t>
            </w:r>
          </w:p>
          <w:p w:rsidR="000C2D05" w:rsidRPr="000C2D05" w:rsidRDefault="000C2D05" w:rsidP="000C2D05">
            <w:pPr>
              <w:spacing w:after="0" w:line="305" w:lineRule="atLeast"/>
              <w:jc w:val="both"/>
              <w:textAlignment w:val="baseline"/>
              <w:rPr>
                <w:rFonts w:ascii="Cambria" w:eastAsia="Times New Roman" w:hAnsi="Cambria" w:cs="Times New Roman"/>
                <w:color w:val="000000"/>
                <w:lang w:eastAsia="tr-TR"/>
              </w:rPr>
            </w:pPr>
            <w:r w:rsidRPr="000C2D05">
              <w:rPr>
                <w:rFonts w:ascii="Cambria" w:eastAsia="Times New Roman" w:hAnsi="Cambria" w:cs="Times New Roman"/>
                <w:color w:val="000000"/>
                <w:lang w:eastAsia="tr-TR"/>
              </w:rPr>
              <w:lastRenderedPageBreak/>
              <w:t>c) Hazırlanan bültenleri ilgili kurum ve kuruluşlara ulaştırmak, kamuoyuna yaymak.</w:t>
            </w:r>
          </w:p>
          <w:p w:rsidR="000C2D05" w:rsidRPr="000C2D05" w:rsidRDefault="000C2D05" w:rsidP="000C2D05">
            <w:pPr>
              <w:spacing w:after="0" w:line="305" w:lineRule="atLeast"/>
              <w:jc w:val="both"/>
              <w:textAlignment w:val="baseline"/>
              <w:rPr>
                <w:rFonts w:ascii="Cambria" w:eastAsia="Times New Roman" w:hAnsi="Cambria" w:cs="Times New Roman"/>
                <w:b/>
                <w:strike/>
                <w:color w:val="FF0000"/>
                <w:lang w:eastAsia="tr-TR"/>
              </w:rPr>
            </w:pPr>
            <w:r w:rsidRPr="000C2D05">
              <w:rPr>
                <w:rFonts w:ascii="Cambria" w:eastAsia="Times New Roman" w:hAnsi="Cambria" w:cs="Times New Roman"/>
                <w:b/>
                <w:strike/>
                <w:color w:val="FF0000"/>
                <w:lang w:eastAsia="tr-TR"/>
              </w:rPr>
              <w:t>ç) Yerli basın organlarının ve bunların mensuplarının çalışmalarını kolaylaştırıcı tedbirleri almak, Türk ve yabancı basın yayın organları mensuplarına basın kartı düzenlemek.</w:t>
            </w:r>
          </w:p>
          <w:p w:rsidR="000C2D05" w:rsidRPr="000C2D05" w:rsidRDefault="000C2D05" w:rsidP="000C2D05">
            <w:pPr>
              <w:spacing w:after="0" w:line="305" w:lineRule="atLeast"/>
              <w:jc w:val="both"/>
              <w:textAlignment w:val="baseline"/>
              <w:rPr>
                <w:rFonts w:ascii="Cambria" w:eastAsia="Times New Roman" w:hAnsi="Cambria" w:cs="Times New Roman"/>
                <w:b/>
                <w:strike/>
                <w:color w:val="FF0000"/>
                <w:lang w:eastAsia="tr-TR"/>
              </w:rPr>
            </w:pPr>
            <w:r w:rsidRPr="000C2D05">
              <w:rPr>
                <w:rFonts w:ascii="Cambria" w:eastAsia="Times New Roman" w:hAnsi="Cambria" w:cs="Times New Roman"/>
                <w:b/>
                <w:strike/>
                <w:color w:val="FF0000"/>
                <w:lang w:eastAsia="tr-TR"/>
              </w:rPr>
              <w:t>d) Yerli basının güçlendirilmesi amacıyla eğitim programları düzenlemek.</w:t>
            </w:r>
          </w:p>
          <w:p w:rsidR="000C2D05" w:rsidRPr="000C2D05" w:rsidRDefault="000C2D05" w:rsidP="000C2D05">
            <w:pPr>
              <w:spacing w:after="0" w:line="305" w:lineRule="atLeast"/>
              <w:jc w:val="both"/>
              <w:textAlignment w:val="baseline"/>
              <w:rPr>
                <w:rFonts w:ascii="Cambria" w:eastAsia="Times New Roman" w:hAnsi="Cambria" w:cs="Times New Roman"/>
                <w:color w:val="000000"/>
                <w:lang w:eastAsia="tr-TR"/>
              </w:rPr>
            </w:pPr>
            <w:r w:rsidRPr="000C2D05">
              <w:rPr>
                <w:rFonts w:ascii="Cambria" w:eastAsia="Times New Roman" w:hAnsi="Cambria" w:cs="Times New Roman"/>
                <w:color w:val="000000"/>
                <w:lang w:eastAsia="tr-TR"/>
              </w:rPr>
              <w:t>e) Yapılan faaliyet ve hizmetlerin kamuoyuna etkin bir biçimde yansıtılmasına ve bunların kamuoyu üzerindeki etkisinin belirlenmesine ait çalışmalar yapmak.</w:t>
            </w:r>
          </w:p>
          <w:p w:rsidR="000C2D05" w:rsidRPr="000C2D05" w:rsidRDefault="000C2D05" w:rsidP="000C2D05">
            <w:pPr>
              <w:spacing w:after="0" w:line="305" w:lineRule="atLeast"/>
              <w:jc w:val="both"/>
              <w:textAlignment w:val="baseline"/>
              <w:rPr>
                <w:rFonts w:ascii="Cambria" w:eastAsia="Times New Roman" w:hAnsi="Cambria" w:cs="Times New Roman"/>
                <w:color w:val="000000"/>
                <w:lang w:eastAsia="tr-TR"/>
              </w:rPr>
            </w:pPr>
            <w:r w:rsidRPr="000C2D05">
              <w:rPr>
                <w:rFonts w:ascii="Cambria" w:eastAsia="Times New Roman" w:hAnsi="Cambria" w:cs="Times New Roman"/>
                <w:color w:val="000000"/>
                <w:lang w:eastAsia="tr-TR"/>
              </w:rPr>
              <w:t>f) Gerekli hallerde Cumhurbaşkanlığının basın toplantılarını düzenlemek, demeç ve açıklamalarını yaymak ve benzeri faaliyetleri yürütmek.</w:t>
            </w:r>
          </w:p>
          <w:p w:rsidR="000C2D05" w:rsidRPr="000C2D05" w:rsidRDefault="000C2D05" w:rsidP="000C2D05">
            <w:pPr>
              <w:spacing w:after="0" w:line="305" w:lineRule="atLeast"/>
              <w:jc w:val="both"/>
              <w:textAlignment w:val="baseline"/>
              <w:rPr>
                <w:rFonts w:ascii="Cambria" w:hAnsi="Cambria"/>
                <w:b/>
                <w:bCs/>
                <w:color w:val="000000"/>
              </w:rPr>
            </w:pPr>
            <w:r w:rsidRPr="000C2D05">
              <w:rPr>
                <w:rFonts w:ascii="Cambria" w:eastAsia="Times New Roman" w:hAnsi="Cambria" w:cs="Times New Roman"/>
                <w:color w:val="000000"/>
                <w:lang w:eastAsia="tr-TR"/>
              </w:rPr>
              <w:t>g) Başkan tarafından verilen diğer görevleri yapmak.</w:t>
            </w:r>
          </w:p>
        </w:tc>
        <w:tc>
          <w:tcPr>
            <w:tcW w:w="7655" w:type="dxa"/>
          </w:tcPr>
          <w:p w:rsidR="000C2D05" w:rsidRPr="000C2D05" w:rsidRDefault="000C2D05" w:rsidP="000C2D05">
            <w:pPr>
              <w:spacing w:after="0" w:line="305" w:lineRule="atLeast"/>
              <w:jc w:val="both"/>
              <w:textAlignment w:val="baseline"/>
              <w:rPr>
                <w:rFonts w:ascii="Cambria" w:eastAsia="Times New Roman" w:hAnsi="Cambria" w:cs="Times New Roman"/>
                <w:color w:val="000000"/>
                <w:lang w:eastAsia="tr-TR"/>
              </w:rPr>
            </w:pPr>
            <w:r w:rsidRPr="000C2D05">
              <w:rPr>
                <w:rFonts w:ascii="Cambria" w:eastAsia="Times New Roman" w:hAnsi="Cambria" w:cs="Times New Roman"/>
                <w:b/>
                <w:bCs/>
                <w:color w:val="000000"/>
                <w:lang w:eastAsia="tr-TR"/>
              </w:rPr>
              <w:lastRenderedPageBreak/>
              <w:t>Basın ve Yayın Dairesi Başkanlığı</w:t>
            </w:r>
          </w:p>
          <w:p w:rsidR="000C2D05" w:rsidRPr="000C2D05" w:rsidRDefault="000C2D05" w:rsidP="000C2D05">
            <w:pPr>
              <w:spacing w:after="0" w:line="305" w:lineRule="atLeast"/>
              <w:jc w:val="both"/>
              <w:textAlignment w:val="baseline"/>
              <w:rPr>
                <w:rFonts w:ascii="Cambria" w:eastAsia="Times New Roman" w:hAnsi="Cambria" w:cs="Times New Roman"/>
                <w:color w:val="000000"/>
                <w:lang w:eastAsia="tr-TR"/>
              </w:rPr>
            </w:pPr>
            <w:r w:rsidRPr="000C2D05">
              <w:rPr>
                <w:rFonts w:ascii="Cambria" w:eastAsia="Times New Roman" w:hAnsi="Cambria" w:cs="Times New Roman"/>
                <w:b/>
                <w:bCs/>
                <w:color w:val="000000"/>
                <w:lang w:eastAsia="tr-TR"/>
              </w:rPr>
              <w:t>MADDE 7 – </w:t>
            </w:r>
            <w:r w:rsidRPr="000C2D05">
              <w:rPr>
                <w:rFonts w:ascii="Cambria" w:eastAsia="Times New Roman" w:hAnsi="Cambria" w:cs="Times New Roman"/>
                <w:color w:val="000000"/>
                <w:lang w:eastAsia="tr-TR"/>
              </w:rPr>
              <w:t>(1) Basın ve Yayın Dairesi Başkanlığının görevleri şunlardır:</w:t>
            </w:r>
          </w:p>
          <w:p w:rsidR="000C2D05" w:rsidRPr="000C2D05" w:rsidRDefault="000C2D05" w:rsidP="000C2D05">
            <w:pPr>
              <w:spacing w:after="0" w:line="305" w:lineRule="atLeast"/>
              <w:jc w:val="both"/>
              <w:textAlignment w:val="baseline"/>
              <w:rPr>
                <w:rFonts w:ascii="Cambria" w:eastAsia="Times New Roman" w:hAnsi="Cambria" w:cs="Times New Roman"/>
                <w:color w:val="000000"/>
                <w:lang w:eastAsia="tr-TR"/>
              </w:rPr>
            </w:pPr>
            <w:r w:rsidRPr="000C2D05">
              <w:rPr>
                <w:rFonts w:ascii="Cambria" w:eastAsia="Times New Roman" w:hAnsi="Cambria" w:cs="Times New Roman"/>
                <w:color w:val="000000"/>
                <w:lang w:eastAsia="tr-TR"/>
              </w:rPr>
              <w:t>a) Devlet tanıtma ve aydınlatma hizmetleri kapsamındaki iç ve dış her türlü açık enformasyonu sağlamak.</w:t>
            </w:r>
          </w:p>
          <w:p w:rsidR="000C2D05" w:rsidRPr="000C2D05" w:rsidRDefault="000C2D05" w:rsidP="000C2D05">
            <w:pPr>
              <w:spacing w:after="0" w:line="305" w:lineRule="atLeast"/>
              <w:jc w:val="both"/>
              <w:textAlignment w:val="baseline"/>
              <w:rPr>
                <w:rFonts w:ascii="Cambria" w:eastAsia="Times New Roman" w:hAnsi="Cambria" w:cs="Times New Roman"/>
                <w:color w:val="000000"/>
                <w:lang w:eastAsia="tr-TR"/>
              </w:rPr>
            </w:pPr>
            <w:r w:rsidRPr="000C2D05">
              <w:rPr>
                <w:rFonts w:ascii="Cambria" w:eastAsia="Times New Roman" w:hAnsi="Cambria" w:cs="Times New Roman"/>
                <w:color w:val="000000"/>
                <w:lang w:eastAsia="tr-TR"/>
              </w:rPr>
              <w:t>b) Elde edilen bilgileri derlemek, değerlendirmek, bülten ve yayın haline getirmek, derlenmiş bilgi ve belgeleri muhafaza etmek ve bu faaliyetler için gerekli teknik hizmet ve donanımı sağlamak.</w:t>
            </w:r>
          </w:p>
          <w:p w:rsidR="000C2D05" w:rsidRPr="000C2D05" w:rsidRDefault="000C2D05" w:rsidP="000C2D05">
            <w:pPr>
              <w:spacing w:after="0" w:line="305" w:lineRule="atLeast"/>
              <w:jc w:val="both"/>
              <w:textAlignment w:val="baseline"/>
              <w:rPr>
                <w:rFonts w:ascii="Cambria" w:eastAsia="Times New Roman" w:hAnsi="Cambria" w:cs="Times New Roman"/>
                <w:color w:val="000000"/>
                <w:lang w:eastAsia="tr-TR"/>
              </w:rPr>
            </w:pPr>
            <w:r w:rsidRPr="000C2D05">
              <w:rPr>
                <w:rFonts w:ascii="Cambria" w:eastAsia="Times New Roman" w:hAnsi="Cambria" w:cs="Times New Roman"/>
                <w:color w:val="000000"/>
                <w:lang w:eastAsia="tr-TR"/>
              </w:rPr>
              <w:lastRenderedPageBreak/>
              <w:t>c) Hazırlanan bültenleri ilgili kurum ve kuruluşlara ulaştırmak, kamuoyuna yaymak.</w:t>
            </w:r>
          </w:p>
          <w:p w:rsidR="00DC2563" w:rsidRPr="00DC2563" w:rsidRDefault="000C2D05" w:rsidP="000C2D05">
            <w:pPr>
              <w:spacing w:after="0" w:line="305" w:lineRule="atLeast"/>
              <w:jc w:val="both"/>
              <w:textAlignment w:val="baseline"/>
              <w:rPr>
                <w:rFonts w:ascii="Cambria" w:eastAsia="Times New Roman" w:hAnsi="Cambria" w:cs="Times New Roman"/>
                <w:b/>
                <w:color w:val="FF0000"/>
                <w:lang w:eastAsia="tr-TR"/>
              </w:rPr>
            </w:pPr>
            <w:r w:rsidRPr="000C2D05">
              <w:rPr>
                <w:rFonts w:ascii="Cambria" w:eastAsia="Times New Roman" w:hAnsi="Cambria" w:cs="Times New Roman"/>
                <w:b/>
                <w:color w:val="FF0000"/>
                <w:lang w:eastAsia="tr-TR"/>
              </w:rPr>
              <w:t xml:space="preserve">ç) </w:t>
            </w:r>
            <w:r w:rsidR="00DC2563" w:rsidRPr="00DC2563">
              <w:rPr>
                <w:rFonts w:ascii="Cambria" w:eastAsia="Times New Roman" w:hAnsi="Cambria" w:cs="Times New Roman"/>
                <w:b/>
                <w:color w:val="FF0000"/>
                <w:lang w:eastAsia="tr-TR"/>
              </w:rPr>
              <w:t>Yerli basın organlarının ve mensuplarının akreditasyon işlemlerini yürütmek, koordine etmek ve yerli basın mensuplarının çalışmalarını kolaylaştırıcı tedbirler almak, bu tedbirleri uygulamak, gerekli görülmesi halinde sürekli ve geçici basın merkezleri kurmak.</w:t>
            </w:r>
          </w:p>
          <w:p w:rsidR="000C2D05" w:rsidRPr="00DC2563" w:rsidRDefault="000C2D05" w:rsidP="000C2D05">
            <w:pPr>
              <w:spacing w:after="0" w:line="305" w:lineRule="atLeast"/>
              <w:jc w:val="both"/>
              <w:textAlignment w:val="baseline"/>
              <w:rPr>
                <w:rFonts w:ascii="Cambria" w:eastAsia="Times New Roman" w:hAnsi="Cambria" w:cs="Times New Roman"/>
                <w:b/>
                <w:color w:val="FF0000"/>
                <w:lang w:eastAsia="tr-TR"/>
              </w:rPr>
            </w:pPr>
            <w:r w:rsidRPr="000C2D05">
              <w:rPr>
                <w:rFonts w:ascii="Cambria" w:eastAsia="Times New Roman" w:hAnsi="Cambria" w:cs="Times New Roman"/>
                <w:b/>
                <w:color w:val="FF0000"/>
                <w:lang w:eastAsia="tr-TR"/>
              </w:rPr>
              <w:t xml:space="preserve">d) </w:t>
            </w:r>
            <w:r w:rsidR="00DC2563" w:rsidRPr="00DC2563">
              <w:rPr>
                <w:rFonts w:ascii="Cambria" w:eastAsia="Times New Roman" w:hAnsi="Cambria" w:cs="Times New Roman"/>
                <w:b/>
                <w:color w:val="FF0000"/>
                <w:lang w:eastAsia="tr-TR"/>
              </w:rPr>
              <w:t>Ulusal, bölgesel ve yerel güçlendirilmesi amacıyla faaliyetler düzenlemek.</w:t>
            </w:r>
          </w:p>
          <w:p w:rsidR="00DC2563" w:rsidRPr="000C2D05" w:rsidRDefault="00DC2563" w:rsidP="000C2D05">
            <w:pPr>
              <w:spacing w:after="0" w:line="305" w:lineRule="atLeast"/>
              <w:jc w:val="both"/>
              <w:textAlignment w:val="baseline"/>
              <w:rPr>
                <w:rFonts w:ascii="Cambria" w:eastAsia="Times New Roman" w:hAnsi="Cambria" w:cs="Times New Roman"/>
                <w:b/>
                <w:color w:val="FF0000"/>
                <w:lang w:eastAsia="tr-TR"/>
              </w:rPr>
            </w:pPr>
            <w:r w:rsidRPr="00DC2563">
              <w:rPr>
                <w:rFonts w:ascii="Cambria" w:eastAsia="Times New Roman" w:hAnsi="Cambria" w:cs="Times New Roman"/>
                <w:b/>
                <w:color w:val="FF0000"/>
                <w:lang w:eastAsia="tr-TR"/>
              </w:rPr>
              <w:t>e) Türk ve yabancı basın yayın organları mensuplarına basın kartı düzenlemek</w:t>
            </w:r>
          </w:p>
          <w:p w:rsidR="000C2D05" w:rsidRPr="000C2D05" w:rsidRDefault="00DC2563" w:rsidP="000C2D05">
            <w:pPr>
              <w:spacing w:after="0" w:line="305" w:lineRule="atLeast"/>
              <w:jc w:val="both"/>
              <w:textAlignment w:val="baseline"/>
              <w:rPr>
                <w:rFonts w:ascii="Cambria" w:eastAsia="Times New Roman" w:hAnsi="Cambria" w:cs="Times New Roman"/>
                <w:color w:val="000000"/>
                <w:lang w:eastAsia="tr-TR"/>
              </w:rPr>
            </w:pPr>
            <w:r>
              <w:rPr>
                <w:rFonts w:ascii="Cambria" w:eastAsia="Times New Roman" w:hAnsi="Cambria" w:cs="Times New Roman"/>
                <w:color w:val="000000"/>
                <w:lang w:eastAsia="tr-TR"/>
              </w:rPr>
              <w:t>f</w:t>
            </w:r>
            <w:r w:rsidR="000C2D05" w:rsidRPr="000C2D05">
              <w:rPr>
                <w:rFonts w:ascii="Cambria" w:eastAsia="Times New Roman" w:hAnsi="Cambria" w:cs="Times New Roman"/>
                <w:color w:val="000000"/>
                <w:lang w:eastAsia="tr-TR"/>
              </w:rPr>
              <w:t>) Yapılan faaliyet ve hizmetlerin kamuoyuna etkin bir biçimde yansıtılmasına ve bunların kamuoyu üzerindeki etkisinin belirlenmesine ait çalışmalar yapmak.</w:t>
            </w:r>
          </w:p>
          <w:p w:rsidR="000C2D05" w:rsidRPr="000C2D05" w:rsidRDefault="00DC2563" w:rsidP="000C2D05">
            <w:pPr>
              <w:spacing w:after="0" w:line="305" w:lineRule="atLeast"/>
              <w:jc w:val="both"/>
              <w:textAlignment w:val="baseline"/>
              <w:rPr>
                <w:rFonts w:ascii="Cambria" w:eastAsia="Times New Roman" w:hAnsi="Cambria" w:cs="Times New Roman"/>
                <w:color w:val="000000"/>
                <w:lang w:eastAsia="tr-TR"/>
              </w:rPr>
            </w:pPr>
            <w:r>
              <w:rPr>
                <w:rFonts w:ascii="Cambria" w:eastAsia="Times New Roman" w:hAnsi="Cambria" w:cs="Times New Roman"/>
                <w:color w:val="000000"/>
                <w:lang w:eastAsia="tr-TR"/>
              </w:rPr>
              <w:t>g</w:t>
            </w:r>
            <w:r w:rsidR="000C2D05" w:rsidRPr="000C2D05">
              <w:rPr>
                <w:rFonts w:ascii="Cambria" w:eastAsia="Times New Roman" w:hAnsi="Cambria" w:cs="Times New Roman"/>
                <w:color w:val="000000"/>
                <w:lang w:eastAsia="tr-TR"/>
              </w:rPr>
              <w:t>) Gerekli hallerde Cumhurbaşkanlığının basın toplantılarını düzenlemek, demeç ve açıklamalarını yaymak ve benzeri faaliyetleri yürütmek.</w:t>
            </w:r>
          </w:p>
          <w:p w:rsidR="000C2D05" w:rsidRPr="000C2D05" w:rsidRDefault="00DC2563" w:rsidP="000C2D05">
            <w:pPr>
              <w:spacing w:after="0" w:line="305" w:lineRule="atLeast"/>
              <w:jc w:val="both"/>
              <w:textAlignment w:val="baseline"/>
              <w:rPr>
                <w:rFonts w:ascii="Cambria" w:hAnsi="Cambria"/>
                <w:b/>
                <w:bCs/>
                <w:color w:val="000000"/>
              </w:rPr>
            </w:pPr>
            <w:r>
              <w:rPr>
                <w:rFonts w:ascii="Cambria" w:eastAsia="Times New Roman" w:hAnsi="Cambria" w:cs="Times New Roman"/>
                <w:color w:val="000000"/>
                <w:lang w:eastAsia="tr-TR"/>
              </w:rPr>
              <w:t>h</w:t>
            </w:r>
            <w:r w:rsidR="000C2D05" w:rsidRPr="000C2D05">
              <w:rPr>
                <w:rFonts w:ascii="Cambria" w:eastAsia="Times New Roman" w:hAnsi="Cambria" w:cs="Times New Roman"/>
                <w:color w:val="000000"/>
                <w:lang w:eastAsia="tr-TR"/>
              </w:rPr>
              <w:t>) Başkan tarafından verilen diğer görevleri yapmak.</w:t>
            </w:r>
          </w:p>
        </w:tc>
      </w:tr>
      <w:tr w:rsidR="000C2D05" w:rsidRPr="000C2D05" w:rsidTr="00761293">
        <w:tc>
          <w:tcPr>
            <w:tcW w:w="7366" w:type="dxa"/>
          </w:tcPr>
          <w:p w:rsidR="00DC2563" w:rsidRPr="00DC2563" w:rsidRDefault="00DC2563" w:rsidP="00DC2563">
            <w:pPr>
              <w:spacing w:after="0" w:line="305" w:lineRule="atLeast"/>
              <w:jc w:val="both"/>
              <w:rPr>
                <w:rFonts w:ascii="Cambria" w:eastAsia="Times New Roman" w:hAnsi="Cambria" w:cs="Times New Roman"/>
                <w:color w:val="000000"/>
                <w:lang w:eastAsia="tr-TR"/>
              </w:rPr>
            </w:pPr>
            <w:r w:rsidRPr="00DC2563">
              <w:rPr>
                <w:rFonts w:ascii="Cambria" w:eastAsia="Times New Roman" w:hAnsi="Cambria" w:cs="Times New Roman"/>
                <w:b/>
                <w:bCs/>
                <w:color w:val="000000"/>
                <w:lang w:eastAsia="tr-TR"/>
              </w:rPr>
              <w:lastRenderedPageBreak/>
              <w:t>Halkla İlişkiler Dairesi Başkanlığı</w:t>
            </w:r>
          </w:p>
          <w:p w:rsidR="00DC2563" w:rsidRPr="00DC2563" w:rsidRDefault="00DC2563" w:rsidP="00DC2563">
            <w:pPr>
              <w:spacing w:after="0" w:line="305" w:lineRule="atLeast"/>
              <w:jc w:val="both"/>
              <w:rPr>
                <w:rFonts w:ascii="Cambria" w:eastAsia="Times New Roman" w:hAnsi="Cambria" w:cs="Times New Roman"/>
                <w:color w:val="000000"/>
                <w:lang w:eastAsia="tr-TR"/>
              </w:rPr>
            </w:pPr>
            <w:r w:rsidRPr="00DC2563">
              <w:rPr>
                <w:rFonts w:ascii="Cambria" w:eastAsia="Times New Roman" w:hAnsi="Cambria" w:cs="Times New Roman"/>
                <w:b/>
                <w:bCs/>
                <w:color w:val="000000"/>
                <w:lang w:eastAsia="tr-TR"/>
              </w:rPr>
              <w:t>MADDE 8 </w:t>
            </w:r>
            <w:r w:rsidRPr="00DC2563">
              <w:rPr>
                <w:rFonts w:ascii="Cambria" w:eastAsia="Times New Roman" w:hAnsi="Cambria" w:cs="Times New Roman"/>
                <w:color w:val="000000"/>
                <w:lang w:eastAsia="tr-TR"/>
              </w:rPr>
              <w:t>– (1) Halkla İlişkiler Dairesi Başkanlığının görevleri şunlardır:</w:t>
            </w:r>
          </w:p>
          <w:p w:rsidR="00DC2563" w:rsidRPr="00DC2563" w:rsidRDefault="00DC2563" w:rsidP="00DC2563">
            <w:pPr>
              <w:spacing w:after="0" w:line="305" w:lineRule="atLeast"/>
              <w:jc w:val="both"/>
              <w:rPr>
                <w:rFonts w:ascii="Cambria" w:eastAsia="Times New Roman" w:hAnsi="Cambria" w:cs="Times New Roman"/>
                <w:color w:val="000000"/>
                <w:lang w:eastAsia="tr-TR"/>
              </w:rPr>
            </w:pPr>
            <w:r w:rsidRPr="00DC2563">
              <w:rPr>
                <w:rFonts w:ascii="Cambria" w:eastAsia="Times New Roman" w:hAnsi="Cambria" w:cs="Times New Roman"/>
                <w:color w:val="000000"/>
                <w:lang w:eastAsia="tr-TR"/>
              </w:rPr>
              <w:t>a) Vatandaşların şikâyet, talep, görüş ve önerilerinin derhal işleme alınıp değerlendirilmesi, sonuçlandırılması ve ilgilisine süratle cevap verilmesini sağlamak.</w:t>
            </w:r>
          </w:p>
          <w:p w:rsidR="00DC2563" w:rsidRPr="00DC2563" w:rsidRDefault="00DC2563" w:rsidP="00DC2563">
            <w:pPr>
              <w:spacing w:after="0" w:line="305" w:lineRule="atLeast"/>
              <w:jc w:val="both"/>
              <w:rPr>
                <w:rFonts w:ascii="Cambria" w:eastAsia="Times New Roman" w:hAnsi="Cambria" w:cs="Times New Roman"/>
                <w:color w:val="000000"/>
                <w:lang w:eastAsia="tr-TR"/>
              </w:rPr>
            </w:pPr>
            <w:r w:rsidRPr="00DC2563">
              <w:rPr>
                <w:rFonts w:ascii="Cambria" w:eastAsia="Times New Roman" w:hAnsi="Cambria" w:cs="Times New Roman"/>
                <w:color w:val="000000"/>
                <w:lang w:eastAsia="tr-TR"/>
              </w:rPr>
              <w:t>b) Başkanlığın basın ve halkla ilişkilerle ilgili faaliyetlerini planlamak ve bu faaliyetlerin belirlenen usul ve ilkelere göre yürütülmesini sağlamak.</w:t>
            </w:r>
          </w:p>
          <w:p w:rsidR="00DC2563" w:rsidRPr="00DC2563" w:rsidRDefault="00DC2563" w:rsidP="00DC2563">
            <w:pPr>
              <w:spacing w:after="0" w:line="305" w:lineRule="atLeast"/>
              <w:jc w:val="both"/>
              <w:rPr>
                <w:rFonts w:ascii="Cambria" w:eastAsia="Times New Roman" w:hAnsi="Cambria" w:cs="Times New Roman"/>
                <w:color w:val="000000"/>
                <w:lang w:eastAsia="tr-TR"/>
              </w:rPr>
            </w:pPr>
            <w:r w:rsidRPr="00DC2563">
              <w:rPr>
                <w:rFonts w:ascii="Cambria" w:eastAsia="Times New Roman" w:hAnsi="Cambria" w:cs="Times New Roman"/>
                <w:color w:val="000000"/>
                <w:lang w:eastAsia="tr-TR"/>
              </w:rPr>
              <w:t>c) 9/10/2003 tarihli ve 4982 sayılı Bilgi Edinme Hakkı Kanununa göre yapılacak bilgi edinme başvurularını etkin, süratli ve doğru bir şekilde sonuçlandırmak üzere gerekli tedbirleri almak.</w:t>
            </w:r>
          </w:p>
          <w:p w:rsidR="00DC2563" w:rsidRPr="00DC2563" w:rsidRDefault="00DC2563" w:rsidP="00DC2563">
            <w:pPr>
              <w:spacing w:after="0" w:line="305" w:lineRule="atLeast"/>
              <w:jc w:val="both"/>
              <w:rPr>
                <w:rFonts w:ascii="Cambria" w:eastAsia="Times New Roman" w:hAnsi="Cambria" w:cs="Times New Roman"/>
                <w:color w:val="000000"/>
                <w:lang w:eastAsia="tr-TR"/>
              </w:rPr>
            </w:pPr>
            <w:r w:rsidRPr="00DC2563">
              <w:rPr>
                <w:rFonts w:ascii="Cambria" w:eastAsia="Times New Roman" w:hAnsi="Cambria" w:cs="Times New Roman"/>
                <w:color w:val="000000"/>
                <w:lang w:eastAsia="tr-TR"/>
              </w:rPr>
              <w:t>ç) Başkan tarafından verilen diğer görevleri yapmak.</w:t>
            </w:r>
          </w:p>
          <w:p w:rsidR="000C2D05" w:rsidRPr="00DC2563" w:rsidRDefault="000C2D05" w:rsidP="000C2D05">
            <w:pPr>
              <w:spacing w:after="0" w:line="240" w:lineRule="auto"/>
              <w:jc w:val="both"/>
              <w:rPr>
                <w:rFonts w:ascii="Cambria" w:eastAsia="Times New Roman" w:hAnsi="Cambria" w:cs="Times New Roman"/>
                <w:b/>
                <w:bCs/>
                <w:color w:val="000000"/>
                <w:lang w:eastAsia="tr-TR"/>
              </w:rPr>
            </w:pPr>
          </w:p>
        </w:tc>
        <w:tc>
          <w:tcPr>
            <w:tcW w:w="7655" w:type="dxa"/>
          </w:tcPr>
          <w:p w:rsidR="00DC2563" w:rsidRPr="00DC2563" w:rsidRDefault="00DC2563" w:rsidP="00DC2563">
            <w:pPr>
              <w:spacing w:after="0" w:line="305" w:lineRule="atLeast"/>
              <w:jc w:val="both"/>
              <w:rPr>
                <w:rFonts w:ascii="Cambria" w:eastAsia="Times New Roman" w:hAnsi="Cambria" w:cs="Times New Roman"/>
                <w:color w:val="000000"/>
                <w:lang w:eastAsia="tr-TR"/>
              </w:rPr>
            </w:pPr>
            <w:r w:rsidRPr="00DC2563">
              <w:rPr>
                <w:rFonts w:ascii="Cambria" w:eastAsia="Times New Roman" w:hAnsi="Cambria" w:cs="Times New Roman"/>
                <w:b/>
                <w:bCs/>
                <w:color w:val="000000"/>
                <w:lang w:eastAsia="tr-TR"/>
              </w:rPr>
              <w:t>Halkla İlişkiler Dairesi Başkanlığı</w:t>
            </w:r>
          </w:p>
          <w:p w:rsidR="00DC2563" w:rsidRPr="00DC2563" w:rsidRDefault="00DC2563" w:rsidP="00DC2563">
            <w:pPr>
              <w:spacing w:after="0" w:line="305" w:lineRule="atLeast"/>
              <w:jc w:val="both"/>
              <w:rPr>
                <w:rFonts w:ascii="Cambria" w:eastAsia="Times New Roman" w:hAnsi="Cambria" w:cs="Times New Roman"/>
                <w:color w:val="000000"/>
                <w:lang w:eastAsia="tr-TR"/>
              </w:rPr>
            </w:pPr>
            <w:r w:rsidRPr="00DC2563">
              <w:rPr>
                <w:rFonts w:ascii="Cambria" w:eastAsia="Times New Roman" w:hAnsi="Cambria" w:cs="Times New Roman"/>
                <w:b/>
                <w:bCs/>
                <w:color w:val="000000"/>
                <w:lang w:eastAsia="tr-TR"/>
              </w:rPr>
              <w:t>MADDE 8 </w:t>
            </w:r>
            <w:r w:rsidRPr="00DC2563">
              <w:rPr>
                <w:rFonts w:ascii="Cambria" w:eastAsia="Times New Roman" w:hAnsi="Cambria" w:cs="Times New Roman"/>
                <w:color w:val="000000"/>
                <w:lang w:eastAsia="tr-TR"/>
              </w:rPr>
              <w:t>– (1) Halkla İlişkiler Dairesi Başkanlığının görevleri şunlardır:</w:t>
            </w:r>
          </w:p>
          <w:p w:rsidR="00DC2563" w:rsidRPr="00DC2563" w:rsidRDefault="00DC2563" w:rsidP="00DC2563">
            <w:pPr>
              <w:spacing w:after="0" w:line="305" w:lineRule="atLeast"/>
              <w:jc w:val="both"/>
              <w:rPr>
                <w:rFonts w:ascii="Cambria" w:eastAsia="Times New Roman" w:hAnsi="Cambria" w:cs="Times New Roman"/>
                <w:color w:val="000000"/>
                <w:lang w:eastAsia="tr-TR"/>
              </w:rPr>
            </w:pPr>
            <w:r w:rsidRPr="00DC2563">
              <w:rPr>
                <w:rFonts w:ascii="Cambria" w:eastAsia="Times New Roman" w:hAnsi="Cambria" w:cs="Times New Roman"/>
                <w:color w:val="000000"/>
                <w:lang w:eastAsia="tr-TR"/>
              </w:rPr>
              <w:t>a) Vatandaşların şikâyet, talep, görüş ve önerilerinin derhal işleme alınıp değerlendirilmesi, sonuçlandırılması ve ilgilisine süratle cevap verilmesini sağlamak.</w:t>
            </w:r>
          </w:p>
          <w:p w:rsidR="00DC2563" w:rsidRPr="00DC2563" w:rsidRDefault="00DC2563" w:rsidP="00DC2563">
            <w:pPr>
              <w:spacing w:after="0" w:line="305" w:lineRule="atLeast"/>
              <w:jc w:val="both"/>
              <w:rPr>
                <w:rFonts w:ascii="Cambria" w:eastAsia="Times New Roman" w:hAnsi="Cambria" w:cs="Times New Roman"/>
                <w:color w:val="000000"/>
                <w:lang w:eastAsia="tr-TR"/>
              </w:rPr>
            </w:pPr>
            <w:r w:rsidRPr="00DC2563">
              <w:rPr>
                <w:rFonts w:ascii="Cambria" w:eastAsia="Times New Roman" w:hAnsi="Cambria" w:cs="Times New Roman"/>
                <w:color w:val="000000"/>
                <w:lang w:eastAsia="tr-TR"/>
              </w:rPr>
              <w:t>b) Başkanlığın basın ve halkla ilişkilerle ilgili faaliyetlerini planlamak ve bu faaliyetlerin belirlenen usul ve ilkelere göre yürütülmesini sağlamak.</w:t>
            </w:r>
          </w:p>
          <w:p w:rsidR="00DC2563" w:rsidRDefault="00DC2563" w:rsidP="00DC2563">
            <w:pPr>
              <w:spacing w:after="0" w:line="305" w:lineRule="atLeast"/>
              <w:jc w:val="both"/>
              <w:rPr>
                <w:rFonts w:ascii="Cambria" w:eastAsia="Times New Roman" w:hAnsi="Cambria" w:cs="Times New Roman"/>
                <w:color w:val="000000"/>
                <w:lang w:eastAsia="tr-TR"/>
              </w:rPr>
            </w:pPr>
            <w:r w:rsidRPr="00DC2563">
              <w:rPr>
                <w:rFonts w:ascii="Cambria" w:eastAsia="Times New Roman" w:hAnsi="Cambria" w:cs="Times New Roman"/>
                <w:color w:val="000000"/>
                <w:lang w:eastAsia="tr-TR"/>
              </w:rPr>
              <w:t>c) 9/10/2003 tarihli ve 4982 sayılı Bilgi Edinme Hakkı Kanununa göre yapılacak bilgi edinme başvurularını etkin, süratli ve doğru bir şekilde sonuçlandırmak üzere gerekli tedbirleri almak.</w:t>
            </w:r>
          </w:p>
          <w:p w:rsidR="00DC2563" w:rsidRPr="00DC2563" w:rsidRDefault="00DC2563" w:rsidP="00DC2563">
            <w:pPr>
              <w:spacing w:after="0" w:line="305" w:lineRule="atLeast"/>
              <w:jc w:val="both"/>
              <w:rPr>
                <w:rFonts w:ascii="Cambria" w:eastAsia="Times New Roman" w:hAnsi="Cambria" w:cs="Times New Roman"/>
                <w:b/>
                <w:color w:val="FF0000"/>
                <w:lang w:eastAsia="tr-TR"/>
              </w:rPr>
            </w:pPr>
            <w:r>
              <w:rPr>
                <w:rFonts w:ascii="Cambria" w:eastAsia="Times New Roman" w:hAnsi="Cambria" w:cs="Times New Roman"/>
                <w:color w:val="000000"/>
                <w:lang w:eastAsia="tr-TR"/>
              </w:rPr>
              <w:t xml:space="preserve">ç) </w:t>
            </w:r>
            <w:r w:rsidRPr="00DC2563">
              <w:rPr>
                <w:rFonts w:ascii="Cambria" w:eastAsia="Times New Roman" w:hAnsi="Cambria" w:cs="Times New Roman"/>
                <w:b/>
                <w:color w:val="FF0000"/>
                <w:lang w:eastAsia="tr-TR"/>
              </w:rPr>
              <w:t xml:space="preserve">Vatandaşların kamu kurum ve kuruluşlarının faaliyetlerine ilişkin başvurularına yönelik işlem süreçlerinin doğru bir şekilde yürütülmesi ve </w:t>
            </w:r>
            <w:r w:rsidRPr="00DC2563">
              <w:rPr>
                <w:rFonts w:ascii="Cambria" w:eastAsia="Times New Roman" w:hAnsi="Cambria" w:cs="Times New Roman"/>
                <w:b/>
                <w:color w:val="FF0000"/>
                <w:lang w:eastAsia="tr-TR"/>
              </w:rPr>
              <w:lastRenderedPageBreak/>
              <w:t>hızlı sonuçlandırılması amacıyla kurumsal takip ve inceleme faaliyetlerini yürütmek.</w:t>
            </w:r>
          </w:p>
          <w:p w:rsidR="000C2D05" w:rsidRPr="00DC2563" w:rsidRDefault="00DC2563" w:rsidP="00DC2563">
            <w:pPr>
              <w:spacing w:after="0" w:line="305" w:lineRule="atLeast"/>
              <w:jc w:val="both"/>
              <w:rPr>
                <w:rFonts w:ascii="Cambria" w:hAnsi="Cambria"/>
                <w:bCs/>
                <w:color w:val="FF0000"/>
              </w:rPr>
            </w:pPr>
            <w:r>
              <w:rPr>
                <w:rFonts w:ascii="Cambria" w:eastAsia="Times New Roman" w:hAnsi="Cambria" w:cs="Times New Roman"/>
                <w:color w:val="000000"/>
                <w:lang w:eastAsia="tr-TR"/>
              </w:rPr>
              <w:t>d</w:t>
            </w:r>
            <w:r w:rsidRPr="00DC2563">
              <w:rPr>
                <w:rFonts w:ascii="Cambria" w:eastAsia="Times New Roman" w:hAnsi="Cambria" w:cs="Times New Roman"/>
                <w:color w:val="000000"/>
                <w:lang w:eastAsia="tr-TR"/>
              </w:rPr>
              <w:t>) Başkan tarafından verilen diğer görevleri yapmak.</w:t>
            </w:r>
          </w:p>
        </w:tc>
      </w:tr>
      <w:tr w:rsidR="000C2D05" w:rsidRPr="000C2D05" w:rsidTr="00761293">
        <w:tc>
          <w:tcPr>
            <w:tcW w:w="7366" w:type="dxa"/>
          </w:tcPr>
          <w:p w:rsidR="00DC2563" w:rsidRPr="00DC2563" w:rsidRDefault="00DC2563" w:rsidP="00DC2563">
            <w:pPr>
              <w:spacing w:after="0" w:line="305" w:lineRule="atLeast"/>
              <w:jc w:val="both"/>
              <w:rPr>
                <w:rFonts w:ascii="Cambria" w:eastAsia="Times New Roman" w:hAnsi="Cambria" w:cs="Times New Roman"/>
                <w:color w:val="000000"/>
                <w:lang w:eastAsia="tr-TR"/>
              </w:rPr>
            </w:pPr>
            <w:r w:rsidRPr="00DC2563">
              <w:rPr>
                <w:rFonts w:ascii="Cambria" w:eastAsia="Times New Roman" w:hAnsi="Cambria" w:cs="Times New Roman"/>
                <w:b/>
                <w:bCs/>
                <w:color w:val="000000"/>
                <w:lang w:eastAsia="tr-TR"/>
              </w:rPr>
              <w:lastRenderedPageBreak/>
              <w:t>Tercüme Dairesi Başkanlığı</w:t>
            </w:r>
          </w:p>
          <w:p w:rsidR="00DC2563" w:rsidRPr="00DC2563" w:rsidRDefault="00DC2563" w:rsidP="00DC2563">
            <w:pPr>
              <w:spacing w:after="0" w:line="305" w:lineRule="atLeast"/>
              <w:jc w:val="both"/>
              <w:rPr>
                <w:rFonts w:ascii="Cambria" w:eastAsia="Times New Roman" w:hAnsi="Cambria" w:cs="Times New Roman"/>
                <w:color w:val="000000"/>
                <w:lang w:eastAsia="tr-TR"/>
              </w:rPr>
            </w:pPr>
            <w:r w:rsidRPr="00DC2563">
              <w:rPr>
                <w:rFonts w:ascii="Cambria" w:eastAsia="Times New Roman" w:hAnsi="Cambria" w:cs="Times New Roman"/>
                <w:b/>
                <w:bCs/>
                <w:color w:val="000000"/>
                <w:lang w:eastAsia="tr-TR"/>
              </w:rPr>
              <w:t>MADDE 9 – </w:t>
            </w:r>
            <w:r w:rsidRPr="00DC2563">
              <w:rPr>
                <w:rFonts w:ascii="Cambria" w:eastAsia="Times New Roman" w:hAnsi="Cambria" w:cs="Times New Roman"/>
                <w:color w:val="000000"/>
                <w:lang w:eastAsia="tr-TR"/>
              </w:rPr>
              <w:t>(1) Tercüme Dairesi Başkanlığının görevleri şunlardır:</w:t>
            </w:r>
          </w:p>
          <w:p w:rsidR="000C2D05" w:rsidRPr="00DC2563" w:rsidRDefault="00DC2563" w:rsidP="00DC2563">
            <w:pPr>
              <w:spacing w:after="0" w:line="305" w:lineRule="atLeast"/>
              <w:jc w:val="both"/>
              <w:rPr>
                <w:rFonts w:ascii="Cambria" w:eastAsia="Times New Roman" w:hAnsi="Cambria" w:cs="Times New Roman"/>
                <w:b/>
                <w:bCs/>
                <w:strike/>
                <w:color w:val="000000"/>
                <w:lang w:eastAsia="tr-TR"/>
              </w:rPr>
            </w:pPr>
            <w:r w:rsidRPr="00DC2563">
              <w:rPr>
                <w:rFonts w:ascii="Cambria" w:eastAsia="Times New Roman" w:hAnsi="Cambria" w:cs="Times New Roman"/>
                <w:b/>
                <w:strike/>
                <w:color w:val="FF0000"/>
                <w:lang w:eastAsia="tr-TR"/>
              </w:rPr>
              <w:t>c) Türkiye’nin tanıtılması amacıyla ihtiyaç duyulan dillerde yayınlar hazırlamak.</w:t>
            </w:r>
          </w:p>
        </w:tc>
        <w:tc>
          <w:tcPr>
            <w:tcW w:w="7655" w:type="dxa"/>
          </w:tcPr>
          <w:p w:rsidR="00DC2563" w:rsidRPr="00DC2563" w:rsidRDefault="00DC2563" w:rsidP="00DC2563">
            <w:pPr>
              <w:spacing w:after="0" w:line="305" w:lineRule="atLeast"/>
              <w:jc w:val="both"/>
              <w:rPr>
                <w:rFonts w:ascii="Cambria" w:eastAsia="Times New Roman" w:hAnsi="Cambria" w:cs="Times New Roman"/>
                <w:color w:val="000000"/>
                <w:lang w:eastAsia="tr-TR"/>
              </w:rPr>
            </w:pPr>
            <w:r w:rsidRPr="00DC2563">
              <w:rPr>
                <w:rFonts w:ascii="Cambria" w:eastAsia="Times New Roman" w:hAnsi="Cambria" w:cs="Times New Roman"/>
                <w:b/>
                <w:bCs/>
                <w:color w:val="000000"/>
                <w:lang w:eastAsia="tr-TR"/>
              </w:rPr>
              <w:t>Tercüme Dairesi Başkanlığı</w:t>
            </w:r>
          </w:p>
          <w:p w:rsidR="00DC2563" w:rsidRPr="00DC2563" w:rsidRDefault="00DC2563" w:rsidP="00DC2563">
            <w:pPr>
              <w:spacing w:after="0" w:line="305" w:lineRule="atLeast"/>
              <w:jc w:val="both"/>
              <w:rPr>
                <w:rFonts w:ascii="Cambria" w:eastAsia="Times New Roman" w:hAnsi="Cambria" w:cs="Times New Roman"/>
                <w:color w:val="000000"/>
                <w:lang w:eastAsia="tr-TR"/>
              </w:rPr>
            </w:pPr>
            <w:r w:rsidRPr="00DC2563">
              <w:rPr>
                <w:rFonts w:ascii="Cambria" w:eastAsia="Times New Roman" w:hAnsi="Cambria" w:cs="Times New Roman"/>
                <w:b/>
                <w:bCs/>
                <w:color w:val="000000"/>
                <w:lang w:eastAsia="tr-TR"/>
              </w:rPr>
              <w:t>MADDE 9 – </w:t>
            </w:r>
            <w:r w:rsidRPr="00DC2563">
              <w:rPr>
                <w:rFonts w:ascii="Cambria" w:eastAsia="Times New Roman" w:hAnsi="Cambria" w:cs="Times New Roman"/>
                <w:color w:val="000000"/>
                <w:lang w:eastAsia="tr-TR"/>
              </w:rPr>
              <w:t>(1) Tercüme Dairesi Başkanlığının görevleri şunlardır:</w:t>
            </w:r>
          </w:p>
          <w:p w:rsidR="000C2D05" w:rsidRPr="00DC2563" w:rsidRDefault="00DC2563" w:rsidP="00DC2563">
            <w:pPr>
              <w:spacing w:after="0" w:line="240" w:lineRule="atLeast"/>
              <w:jc w:val="both"/>
              <w:rPr>
                <w:rFonts w:ascii="Cambria" w:hAnsi="Cambria"/>
                <w:b/>
                <w:color w:val="FF0000"/>
              </w:rPr>
            </w:pPr>
            <w:r w:rsidRPr="00DC2563">
              <w:rPr>
                <w:rFonts w:ascii="Cambria" w:eastAsia="Times New Roman" w:hAnsi="Cambria" w:cs="Times New Roman"/>
                <w:b/>
                <w:color w:val="FF0000"/>
                <w:lang w:eastAsia="tr-TR"/>
              </w:rPr>
              <w:t>c) Türkiye’nin tanıtılması amacıyla hazırlanan yayınların ihtiyaç duyulan dillere çevirisini yapmak.</w:t>
            </w:r>
          </w:p>
        </w:tc>
      </w:tr>
      <w:tr w:rsidR="000C2D05" w:rsidRPr="000C2D05" w:rsidTr="00761293">
        <w:tc>
          <w:tcPr>
            <w:tcW w:w="7366" w:type="dxa"/>
          </w:tcPr>
          <w:p w:rsidR="00DC2563" w:rsidRPr="00DC2563" w:rsidRDefault="00DC2563" w:rsidP="00DC2563">
            <w:pPr>
              <w:spacing w:after="0" w:line="305" w:lineRule="atLeast"/>
              <w:jc w:val="both"/>
              <w:rPr>
                <w:rFonts w:ascii="Cambria" w:eastAsia="Times New Roman" w:hAnsi="Cambria" w:cs="Times New Roman"/>
                <w:color w:val="000000"/>
                <w:lang w:eastAsia="tr-TR"/>
              </w:rPr>
            </w:pPr>
            <w:r w:rsidRPr="00DC2563">
              <w:rPr>
                <w:rFonts w:ascii="Cambria" w:eastAsia="Times New Roman" w:hAnsi="Cambria" w:cs="Times New Roman"/>
                <w:b/>
                <w:bCs/>
                <w:color w:val="000000"/>
                <w:lang w:eastAsia="tr-TR"/>
              </w:rPr>
              <w:t>Yönetim Hizmetleri Dairesi Başkanlığı  </w:t>
            </w:r>
          </w:p>
          <w:p w:rsidR="00DC2563" w:rsidRPr="00DC2563" w:rsidRDefault="00DC2563" w:rsidP="00DC2563">
            <w:pPr>
              <w:spacing w:after="0" w:line="305" w:lineRule="atLeast"/>
              <w:jc w:val="both"/>
              <w:rPr>
                <w:rFonts w:ascii="Cambria" w:eastAsia="Times New Roman" w:hAnsi="Cambria" w:cs="Times New Roman"/>
                <w:color w:val="000000"/>
                <w:lang w:eastAsia="tr-TR"/>
              </w:rPr>
            </w:pPr>
            <w:r w:rsidRPr="00DC2563">
              <w:rPr>
                <w:rFonts w:ascii="Cambria" w:eastAsia="Times New Roman" w:hAnsi="Cambria" w:cs="Times New Roman"/>
                <w:b/>
                <w:bCs/>
                <w:color w:val="000000"/>
                <w:lang w:eastAsia="tr-TR"/>
              </w:rPr>
              <w:t>MADDE 10</w:t>
            </w:r>
            <w:r w:rsidRPr="00DC2563">
              <w:rPr>
                <w:rFonts w:ascii="Cambria" w:eastAsia="Times New Roman" w:hAnsi="Cambria" w:cs="Times New Roman"/>
                <w:color w:val="000000"/>
                <w:lang w:eastAsia="tr-TR"/>
              </w:rPr>
              <w:t> – (1) Yönetim Hizmetleri Dairesi Başkanlığının görevleri şunlardır:</w:t>
            </w:r>
          </w:p>
          <w:p w:rsidR="00DC2563" w:rsidRPr="00DC2563" w:rsidRDefault="00DC2563" w:rsidP="00DC2563">
            <w:pPr>
              <w:spacing w:after="0" w:line="305" w:lineRule="atLeast"/>
              <w:jc w:val="both"/>
              <w:rPr>
                <w:rFonts w:ascii="Cambria" w:eastAsia="Times New Roman" w:hAnsi="Cambria" w:cs="Times New Roman"/>
                <w:color w:val="000000"/>
                <w:lang w:eastAsia="tr-TR"/>
              </w:rPr>
            </w:pPr>
            <w:r w:rsidRPr="00DC2563">
              <w:rPr>
                <w:rFonts w:ascii="Cambria" w:eastAsia="Times New Roman" w:hAnsi="Cambria" w:cs="Times New Roman"/>
                <w:color w:val="000000"/>
                <w:lang w:eastAsia="tr-TR"/>
              </w:rPr>
              <w:t>a)</w:t>
            </w:r>
            <w:r w:rsidRPr="00DC2563">
              <w:rPr>
                <w:rFonts w:ascii="Cambria" w:eastAsia="Times New Roman" w:hAnsi="Cambria" w:cs="Times New Roman"/>
                <w:b/>
                <w:bCs/>
                <w:color w:val="000000"/>
                <w:lang w:eastAsia="tr-TR"/>
              </w:rPr>
              <w:t> </w:t>
            </w:r>
            <w:r w:rsidRPr="00DC2563">
              <w:rPr>
                <w:rFonts w:ascii="Cambria" w:eastAsia="Times New Roman" w:hAnsi="Cambria" w:cs="Times New Roman"/>
                <w:color w:val="000000"/>
                <w:lang w:eastAsia="tr-TR"/>
              </w:rPr>
              <w:t>Başkanlığın insan gücü planlaması ve insan kaynağı politikasıyla ilgili çalışmaları yapmak, personel sisteminin geliştirilmesiyle ilgili tekliflerde bulunmak.</w:t>
            </w:r>
          </w:p>
          <w:p w:rsidR="00DC2563" w:rsidRPr="00DC2563" w:rsidRDefault="00DC2563" w:rsidP="00DC2563">
            <w:pPr>
              <w:spacing w:after="0" w:line="305" w:lineRule="atLeast"/>
              <w:jc w:val="both"/>
              <w:rPr>
                <w:rFonts w:ascii="Cambria" w:eastAsia="Times New Roman" w:hAnsi="Cambria" w:cs="Times New Roman"/>
                <w:color w:val="000000"/>
                <w:lang w:eastAsia="tr-TR"/>
              </w:rPr>
            </w:pPr>
            <w:r w:rsidRPr="00DC2563">
              <w:rPr>
                <w:rFonts w:ascii="Cambria" w:eastAsia="Times New Roman" w:hAnsi="Cambria" w:cs="Times New Roman"/>
                <w:color w:val="000000"/>
                <w:lang w:eastAsia="tr-TR"/>
              </w:rPr>
              <w:t>b) Başkanlık personelinin atama, özlük, emeklilik ile</w:t>
            </w:r>
            <w:r w:rsidRPr="00DC2563">
              <w:rPr>
                <w:rFonts w:ascii="Cambria" w:eastAsia="Times New Roman" w:hAnsi="Cambria" w:cs="Times New Roman"/>
                <w:color w:val="FF0000"/>
                <w:lang w:eastAsia="tr-TR"/>
              </w:rPr>
              <w:t> </w:t>
            </w:r>
            <w:r w:rsidRPr="00DC2563">
              <w:rPr>
                <w:rFonts w:ascii="Cambria" w:eastAsia="Times New Roman" w:hAnsi="Cambria" w:cs="Times New Roman"/>
                <w:color w:val="000000"/>
                <w:lang w:eastAsia="tr-TR"/>
              </w:rPr>
              <w:t>ilgili işlerini yapmak.</w:t>
            </w:r>
          </w:p>
          <w:p w:rsidR="00DC2563" w:rsidRPr="00DC2563" w:rsidRDefault="00DC2563" w:rsidP="00DC2563">
            <w:pPr>
              <w:spacing w:after="0" w:line="305" w:lineRule="atLeast"/>
              <w:jc w:val="both"/>
              <w:rPr>
                <w:rFonts w:ascii="Cambria" w:eastAsia="Times New Roman" w:hAnsi="Cambria" w:cs="Times New Roman"/>
                <w:b/>
                <w:strike/>
                <w:color w:val="FF0000"/>
                <w:lang w:eastAsia="tr-TR"/>
              </w:rPr>
            </w:pPr>
            <w:r w:rsidRPr="00DC2563">
              <w:rPr>
                <w:rFonts w:ascii="Cambria" w:eastAsia="Times New Roman" w:hAnsi="Cambria" w:cs="Times New Roman"/>
                <w:b/>
                <w:strike/>
                <w:color w:val="FF0000"/>
                <w:lang w:eastAsia="tr-TR"/>
              </w:rPr>
              <w:t>c)</w:t>
            </w:r>
            <w:r w:rsidRPr="00DC2563">
              <w:rPr>
                <w:rFonts w:ascii="Cambria" w:eastAsia="Times New Roman" w:hAnsi="Cambria" w:cs="Times New Roman"/>
                <w:b/>
                <w:bCs/>
                <w:strike/>
                <w:color w:val="FF0000"/>
                <w:lang w:eastAsia="tr-TR"/>
              </w:rPr>
              <w:t> </w:t>
            </w:r>
            <w:r w:rsidRPr="00DC2563">
              <w:rPr>
                <w:rFonts w:ascii="Cambria" w:eastAsia="Times New Roman" w:hAnsi="Cambria" w:cs="Times New Roman"/>
                <w:b/>
                <w:strike/>
                <w:color w:val="FF0000"/>
                <w:lang w:eastAsia="tr-TR"/>
              </w:rPr>
              <w:t>Başkanlığın personeline ilişkin ilgili mevzuat hükümlerince yürütülecek çalışmalarda gerekli koordinasyon ve işbirliğini sağlamak.</w:t>
            </w:r>
          </w:p>
          <w:p w:rsidR="00DC2563" w:rsidRPr="00DC2563" w:rsidRDefault="00DC2563" w:rsidP="00DC2563">
            <w:pPr>
              <w:spacing w:after="0" w:line="305" w:lineRule="atLeast"/>
              <w:jc w:val="both"/>
              <w:rPr>
                <w:rFonts w:ascii="Cambria" w:eastAsia="Times New Roman" w:hAnsi="Cambria" w:cs="Times New Roman"/>
                <w:color w:val="000000"/>
                <w:lang w:eastAsia="tr-TR"/>
              </w:rPr>
            </w:pPr>
            <w:r w:rsidRPr="00DC2563">
              <w:rPr>
                <w:rFonts w:ascii="Cambria" w:eastAsia="Times New Roman" w:hAnsi="Cambria" w:cs="Times New Roman"/>
                <w:color w:val="000000"/>
                <w:lang w:eastAsia="tr-TR"/>
              </w:rPr>
              <w:t>ç)</w:t>
            </w:r>
            <w:r w:rsidRPr="00DC2563">
              <w:rPr>
                <w:rFonts w:ascii="Cambria" w:eastAsia="Times New Roman" w:hAnsi="Cambria" w:cs="Times New Roman"/>
                <w:b/>
                <w:bCs/>
                <w:color w:val="000000"/>
                <w:lang w:eastAsia="tr-TR"/>
              </w:rPr>
              <w:t> </w:t>
            </w:r>
            <w:r w:rsidRPr="00DC2563">
              <w:rPr>
                <w:rFonts w:ascii="Cambria" w:eastAsia="Times New Roman" w:hAnsi="Cambria" w:cs="Times New Roman"/>
                <w:color w:val="000000"/>
                <w:lang w:eastAsia="tr-TR"/>
              </w:rPr>
              <w:t>Başkanlık için gerekli araç, gereç ve malzemenin temini ile ilgili hizmetleri yürütmek.</w:t>
            </w:r>
          </w:p>
          <w:p w:rsidR="00DC2563" w:rsidRPr="00DC2563" w:rsidRDefault="00DC2563" w:rsidP="00DC2563">
            <w:pPr>
              <w:spacing w:after="0" w:line="305" w:lineRule="atLeast"/>
              <w:jc w:val="both"/>
              <w:rPr>
                <w:rFonts w:ascii="Cambria" w:eastAsia="Times New Roman" w:hAnsi="Cambria" w:cs="Times New Roman"/>
                <w:color w:val="000000"/>
                <w:lang w:eastAsia="tr-TR"/>
              </w:rPr>
            </w:pPr>
            <w:r w:rsidRPr="00DC2563">
              <w:rPr>
                <w:rFonts w:ascii="Cambria" w:eastAsia="Times New Roman" w:hAnsi="Cambria" w:cs="Times New Roman"/>
                <w:color w:val="000000"/>
                <w:lang w:eastAsia="tr-TR"/>
              </w:rPr>
              <w:t>d)</w:t>
            </w:r>
            <w:r w:rsidRPr="00DC2563">
              <w:rPr>
                <w:rFonts w:ascii="Cambria" w:eastAsia="Times New Roman" w:hAnsi="Cambria" w:cs="Times New Roman"/>
                <w:b/>
                <w:bCs/>
                <w:color w:val="000000"/>
                <w:lang w:eastAsia="tr-TR"/>
              </w:rPr>
              <w:t> </w:t>
            </w:r>
            <w:r w:rsidRPr="00DC2563">
              <w:rPr>
                <w:rFonts w:ascii="Cambria" w:eastAsia="Times New Roman" w:hAnsi="Cambria" w:cs="Times New Roman"/>
                <w:color w:val="000000"/>
                <w:lang w:eastAsia="tr-TR"/>
              </w:rPr>
              <w:t>İhtiyaç duyulan bina ve arazinin kiralanma ve satın alma işlemlerini yürütmek.</w:t>
            </w:r>
          </w:p>
          <w:p w:rsidR="00DC2563" w:rsidRPr="00DC2563" w:rsidRDefault="00DC2563" w:rsidP="00DC2563">
            <w:pPr>
              <w:spacing w:after="0" w:line="305" w:lineRule="atLeast"/>
              <w:jc w:val="both"/>
              <w:rPr>
                <w:rFonts w:ascii="Cambria" w:eastAsia="Times New Roman" w:hAnsi="Cambria" w:cs="Times New Roman"/>
                <w:color w:val="000000"/>
                <w:lang w:eastAsia="tr-TR"/>
              </w:rPr>
            </w:pPr>
            <w:r w:rsidRPr="00DC2563">
              <w:rPr>
                <w:rFonts w:ascii="Cambria" w:eastAsia="Times New Roman" w:hAnsi="Cambria" w:cs="Times New Roman"/>
                <w:color w:val="000000"/>
                <w:lang w:eastAsia="tr-TR"/>
              </w:rPr>
              <w:t>e)</w:t>
            </w:r>
            <w:r w:rsidRPr="00DC2563">
              <w:rPr>
                <w:rFonts w:ascii="Cambria" w:eastAsia="Times New Roman" w:hAnsi="Cambria" w:cs="Times New Roman"/>
                <w:b/>
                <w:bCs/>
                <w:color w:val="000000"/>
                <w:lang w:eastAsia="tr-TR"/>
              </w:rPr>
              <w:t> </w:t>
            </w:r>
            <w:r w:rsidRPr="00DC2563">
              <w:rPr>
                <w:rFonts w:ascii="Cambria" w:eastAsia="Times New Roman" w:hAnsi="Cambria" w:cs="Times New Roman"/>
                <w:color w:val="000000"/>
                <w:lang w:eastAsia="tr-TR"/>
              </w:rPr>
              <w:t>Başkanlığın mali işlerle ilgili hizmetlerini yürütmek.</w:t>
            </w:r>
          </w:p>
          <w:p w:rsidR="00DC2563" w:rsidRPr="00DC2563" w:rsidRDefault="00DC2563" w:rsidP="00DC2563">
            <w:pPr>
              <w:spacing w:after="0" w:line="305" w:lineRule="atLeast"/>
              <w:jc w:val="both"/>
              <w:rPr>
                <w:rFonts w:ascii="Cambria" w:eastAsia="Times New Roman" w:hAnsi="Cambria" w:cs="Times New Roman"/>
                <w:b/>
                <w:strike/>
                <w:color w:val="FF0000"/>
                <w:lang w:eastAsia="tr-TR"/>
              </w:rPr>
            </w:pPr>
            <w:r w:rsidRPr="00DC2563">
              <w:rPr>
                <w:rFonts w:ascii="Cambria" w:eastAsia="Times New Roman" w:hAnsi="Cambria" w:cs="Times New Roman"/>
                <w:b/>
                <w:strike/>
                <w:color w:val="FF0000"/>
                <w:lang w:eastAsia="tr-TR"/>
              </w:rPr>
              <w:t>f)</w:t>
            </w:r>
            <w:r w:rsidRPr="00DC2563">
              <w:rPr>
                <w:rFonts w:ascii="Cambria" w:eastAsia="Times New Roman" w:hAnsi="Cambria" w:cs="Times New Roman"/>
                <w:b/>
                <w:bCs/>
                <w:strike/>
                <w:color w:val="FF0000"/>
                <w:lang w:eastAsia="tr-TR"/>
              </w:rPr>
              <w:t> </w:t>
            </w:r>
            <w:r w:rsidRPr="00DC2563">
              <w:rPr>
                <w:rFonts w:ascii="Cambria" w:eastAsia="Times New Roman" w:hAnsi="Cambria" w:cs="Times New Roman"/>
                <w:b/>
                <w:strike/>
                <w:color w:val="FF0000"/>
                <w:lang w:eastAsia="tr-TR"/>
              </w:rPr>
              <w:t>Temizlik, aydınlatma, ısıtma, bakım, onarım ve taşıma hizmetlerini yapmak.</w:t>
            </w:r>
          </w:p>
          <w:p w:rsidR="00DC2563" w:rsidRPr="00DC2563" w:rsidRDefault="00DC2563" w:rsidP="00DC2563">
            <w:pPr>
              <w:spacing w:after="0" w:line="305" w:lineRule="atLeast"/>
              <w:jc w:val="both"/>
              <w:rPr>
                <w:rFonts w:ascii="Cambria" w:eastAsia="Times New Roman" w:hAnsi="Cambria" w:cs="Times New Roman"/>
                <w:color w:val="000000"/>
                <w:lang w:eastAsia="tr-TR"/>
              </w:rPr>
            </w:pPr>
            <w:r w:rsidRPr="00DC2563">
              <w:rPr>
                <w:rFonts w:ascii="Cambria" w:eastAsia="Times New Roman" w:hAnsi="Cambria" w:cs="Times New Roman"/>
                <w:b/>
                <w:strike/>
                <w:color w:val="FF0000"/>
                <w:lang w:eastAsia="tr-TR"/>
              </w:rPr>
              <w:t>g)</w:t>
            </w:r>
            <w:r w:rsidRPr="00DC2563">
              <w:rPr>
                <w:rFonts w:ascii="Cambria" w:eastAsia="Times New Roman" w:hAnsi="Cambria" w:cs="Times New Roman"/>
                <w:b/>
                <w:bCs/>
                <w:strike/>
                <w:color w:val="FF0000"/>
                <w:lang w:eastAsia="tr-TR"/>
              </w:rPr>
              <w:t> </w:t>
            </w:r>
            <w:r w:rsidRPr="00DC2563">
              <w:rPr>
                <w:rFonts w:ascii="Cambria" w:eastAsia="Times New Roman" w:hAnsi="Cambria" w:cs="Times New Roman"/>
                <w:b/>
                <w:strike/>
                <w:color w:val="FF0000"/>
                <w:lang w:eastAsia="tr-TR"/>
              </w:rPr>
              <w:t> Genel evrak ve arşiv hizmet ve faaliyetlerini düzenlemek ve yürütmek</w:t>
            </w:r>
            <w:r w:rsidRPr="00DC2563">
              <w:rPr>
                <w:rFonts w:ascii="Cambria" w:eastAsia="Times New Roman" w:hAnsi="Cambria" w:cs="Times New Roman"/>
                <w:color w:val="000000"/>
                <w:lang w:eastAsia="tr-TR"/>
              </w:rPr>
              <w:t>.</w:t>
            </w:r>
          </w:p>
          <w:p w:rsidR="000C2D05" w:rsidRPr="00DC2563" w:rsidRDefault="00DC2563" w:rsidP="00DC2563">
            <w:pPr>
              <w:spacing w:after="0" w:line="305" w:lineRule="atLeast"/>
              <w:jc w:val="both"/>
              <w:rPr>
                <w:rFonts w:ascii="Cambria" w:eastAsia="Times New Roman" w:hAnsi="Cambria" w:cs="Times New Roman"/>
                <w:b/>
                <w:bCs/>
                <w:color w:val="000000"/>
                <w:lang w:eastAsia="tr-TR"/>
              </w:rPr>
            </w:pPr>
            <w:r w:rsidRPr="00DC2563">
              <w:rPr>
                <w:rFonts w:ascii="Cambria" w:eastAsia="Times New Roman" w:hAnsi="Cambria" w:cs="Times New Roman"/>
                <w:color w:val="000000"/>
                <w:lang w:eastAsia="tr-TR"/>
              </w:rPr>
              <w:t>ğ) Başkan tarafından verilen diğer görevleri yapmak.</w:t>
            </w:r>
          </w:p>
        </w:tc>
        <w:tc>
          <w:tcPr>
            <w:tcW w:w="7655" w:type="dxa"/>
          </w:tcPr>
          <w:p w:rsidR="00DC2563" w:rsidRPr="00DC2563" w:rsidRDefault="00DC2563" w:rsidP="00DC2563">
            <w:pPr>
              <w:spacing w:after="0" w:line="305" w:lineRule="atLeast"/>
              <w:jc w:val="both"/>
              <w:rPr>
                <w:rFonts w:ascii="Cambria" w:eastAsia="Times New Roman" w:hAnsi="Cambria" w:cs="Times New Roman"/>
                <w:color w:val="000000"/>
                <w:lang w:eastAsia="tr-TR"/>
              </w:rPr>
            </w:pPr>
            <w:r w:rsidRPr="00DC2563">
              <w:rPr>
                <w:rFonts w:ascii="Cambria" w:eastAsia="Times New Roman" w:hAnsi="Cambria" w:cs="Times New Roman"/>
                <w:b/>
                <w:bCs/>
                <w:color w:val="000000"/>
                <w:lang w:eastAsia="tr-TR"/>
              </w:rPr>
              <w:t>Yönetim Hizmetleri Dairesi Başkanlığı  </w:t>
            </w:r>
          </w:p>
          <w:p w:rsidR="00DC2563" w:rsidRPr="00DC2563" w:rsidRDefault="00DC2563" w:rsidP="00DC2563">
            <w:pPr>
              <w:spacing w:after="0" w:line="305" w:lineRule="atLeast"/>
              <w:jc w:val="both"/>
              <w:rPr>
                <w:rFonts w:ascii="Cambria" w:eastAsia="Times New Roman" w:hAnsi="Cambria" w:cs="Times New Roman"/>
                <w:color w:val="000000"/>
                <w:lang w:eastAsia="tr-TR"/>
              </w:rPr>
            </w:pPr>
            <w:r w:rsidRPr="00DC2563">
              <w:rPr>
                <w:rFonts w:ascii="Cambria" w:eastAsia="Times New Roman" w:hAnsi="Cambria" w:cs="Times New Roman"/>
                <w:b/>
                <w:bCs/>
                <w:color w:val="000000"/>
                <w:lang w:eastAsia="tr-TR"/>
              </w:rPr>
              <w:t>MADDE 10</w:t>
            </w:r>
            <w:r w:rsidRPr="00DC2563">
              <w:rPr>
                <w:rFonts w:ascii="Cambria" w:eastAsia="Times New Roman" w:hAnsi="Cambria" w:cs="Times New Roman"/>
                <w:color w:val="000000"/>
                <w:lang w:eastAsia="tr-TR"/>
              </w:rPr>
              <w:t> – (1) Yönetim Hizmetleri Dairesi Başkanlığının görevleri şunlardır:</w:t>
            </w:r>
          </w:p>
          <w:p w:rsidR="00DC2563" w:rsidRPr="00DC2563" w:rsidRDefault="00DC2563" w:rsidP="00DC2563">
            <w:pPr>
              <w:spacing w:after="0" w:line="305" w:lineRule="atLeast"/>
              <w:jc w:val="both"/>
              <w:rPr>
                <w:rFonts w:ascii="Cambria" w:eastAsia="Times New Roman" w:hAnsi="Cambria" w:cs="Times New Roman"/>
                <w:color w:val="000000"/>
                <w:lang w:eastAsia="tr-TR"/>
              </w:rPr>
            </w:pPr>
            <w:r w:rsidRPr="00DC2563">
              <w:rPr>
                <w:rFonts w:ascii="Cambria" w:eastAsia="Times New Roman" w:hAnsi="Cambria" w:cs="Times New Roman"/>
                <w:color w:val="000000"/>
                <w:lang w:eastAsia="tr-TR"/>
              </w:rPr>
              <w:t>a)</w:t>
            </w:r>
            <w:r w:rsidRPr="00DC2563">
              <w:rPr>
                <w:rFonts w:ascii="Cambria" w:eastAsia="Times New Roman" w:hAnsi="Cambria" w:cs="Times New Roman"/>
                <w:b/>
                <w:bCs/>
                <w:color w:val="000000"/>
                <w:lang w:eastAsia="tr-TR"/>
              </w:rPr>
              <w:t> </w:t>
            </w:r>
            <w:r w:rsidRPr="00DC2563">
              <w:rPr>
                <w:rFonts w:ascii="Cambria" w:eastAsia="Times New Roman" w:hAnsi="Cambria" w:cs="Times New Roman"/>
                <w:color w:val="000000"/>
                <w:lang w:eastAsia="tr-TR"/>
              </w:rPr>
              <w:t>Başkanlığın insan gücü planlaması ve insan kaynağı politikasıyla ilgili çalışmaları yapmak, personel sisteminin geliştirilmesiyle ilgili tekliflerde bulunmak.</w:t>
            </w:r>
          </w:p>
          <w:p w:rsidR="00DC2563" w:rsidRPr="00DC2563" w:rsidRDefault="00DC2563" w:rsidP="00DC2563">
            <w:pPr>
              <w:spacing w:after="0" w:line="305" w:lineRule="atLeast"/>
              <w:jc w:val="both"/>
              <w:rPr>
                <w:rFonts w:ascii="Cambria" w:eastAsia="Times New Roman" w:hAnsi="Cambria" w:cs="Times New Roman"/>
                <w:color w:val="000000"/>
                <w:lang w:eastAsia="tr-TR"/>
              </w:rPr>
            </w:pPr>
            <w:r w:rsidRPr="00DC2563">
              <w:rPr>
                <w:rFonts w:ascii="Cambria" w:eastAsia="Times New Roman" w:hAnsi="Cambria" w:cs="Times New Roman"/>
                <w:color w:val="000000"/>
                <w:lang w:eastAsia="tr-TR"/>
              </w:rPr>
              <w:t>b) Başkanlık personelinin atama, özlük, emeklilik ile</w:t>
            </w:r>
            <w:r w:rsidRPr="00DC2563">
              <w:rPr>
                <w:rFonts w:ascii="Cambria" w:eastAsia="Times New Roman" w:hAnsi="Cambria" w:cs="Times New Roman"/>
                <w:color w:val="FF0000"/>
                <w:lang w:eastAsia="tr-TR"/>
              </w:rPr>
              <w:t> </w:t>
            </w:r>
            <w:r w:rsidRPr="00DC2563">
              <w:rPr>
                <w:rFonts w:ascii="Cambria" w:eastAsia="Times New Roman" w:hAnsi="Cambria" w:cs="Times New Roman"/>
                <w:color w:val="000000"/>
                <w:lang w:eastAsia="tr-TR"/>
              </w:rPr>
              <w:t>ilgili işlerini yapmak.</w:t>
            </w:r>
          </w:p>
          <w:p w:rsidR="00DC2563" w:rsidRPr="00DC2563" w:rsidRDefault="00DC2563" w:rsidP="00DC2563">
            <w:pPr>
              <w:spacing w:after="0" w:line="305" w:lineRule="atLeast"/>
              <w:jc w:val="both"/>
              <w:rPr>
                <w:rFonts w:ascii="Cambria" w:eastAsia="Times New Roman" w:hAnsi="Cambria" w:cs="Times New Roman"/>
                <w:b/>
                <w:color w:val="FF0000"/>
                <w:lang w:eastAsia="tr-TR"/>
              </w:rPr>
            </w:pPr>
            <w:r w:rsidRPr="00DC2563">
              <w:rPr>
                <w:rFonts w:ascii="Cambria" w:eastAsia="Times New Roman" w:hAnsi="Cambria" w:cs="Times New Roman"/>
                <w:b/>
                <w:color w:val="FF0000"/>
                <w:lang w:eastAsia="tr-TR"/>
              </w:rPr>
              <w:t>c)</w:t>
            </w:r>
            <w:r w:rsidRPr="00DC2563">
              <w:rPr>
                <w:rFonts w:ascii="Cambria" w:eastAsia="Times New Roman" w:hAnsi="Cambria" w:cs="Times New Roman"/>
                <w:b/>
                <w:bCs/>
                <w:color w:val="FF0000"/>
                <w:lang w:eastAsia="tr-TR"/>
              </w:rPr>
              <w:t> </w:t>
            </w:r>
            <w:r w:rsidRPr="00DC2563">
              <w:rPr>
                <w:rFonts w:ascii="Cambria" w:eastAsia="Times New Roman" w:hAnsi="Cambria" w:cs="Times New Roman"/>
                <w:b/>
                <w:color w:val="FF0000"/>
                <w:lang w:eastAsia="tr-TR"/>
              </w:rPr>
              <w:t>Başkanlık mevzuatını ilgili birimlerle koordinasyon halinde hazırlamak ve bu mevzuatın yürürlüğe girmesi için gerekli iş ve işlemleri yapmak.</w:t>
            </w:r>
          </w:p>
          <w:p w:rsidR="00DC2563" w:rsidRPr="00DC2563" w:rsidRDefault="00DC2563" w:rsidP="00DC2563">
            <w:pPr>
              <w:spacing w:after="0" w:line="305" w:lineRule="atLeast"/>
              <w:jc w:val="both"/>
              <w:rPr>
                <w:rFonts w:ascii="Cambria" w:eastAsia="Times New Roman" w:hAnsi="Cambria" w:cs="Times New Roman"/>
                <w:color w:val="000000"/>
                <w:lang w:eastAsia="tr-TR"/>
              </w:rPr>
            </w:pPr>
            <w:r w:rsidRPr="00DC2563">
              <w:rPr>
                <w:rFonts w:ascii="Cambria" w:eastAsia="Times New Roman" w:hAnsi="Cambria" w:cs="Times New Roman"/>
                <w:color w:val="000000"/>
                <w:lang w:eastAsia="tr-TR"/>
              </w:rPr>
              <w:t>ç)</w:t>
            </w:r>
            <w:r w:rsidRPr="00DC2563">
              <w:rPr>
                <w:rFonts w:ascii="Cambria" w:eastAsia="Times New Roman" w:hAnsi="Cambria" w:cs="Times New Roman"/>
                <w:b/>
                <w:bCs/>
                <w:color w:val="000000"/>
                <w:lang w:eastAsia="tr-TR"/>
              </w:rPr>
              <w:t> </w:t>
            </w:r>
            <w:r w:rsidRPr="00DC2563">
              <w:rPr>
                <w:rFonts w:ascii="Cambria" w:eastAsia="Times New Roman" w:hAnsi="Cambria" w:cs="Times New Roman"/>
                <w:color w:val="000000"/>
                <w:lang w:eastAsia="tr-TR"/>
              </w:rPr>
              <w:t>Başkanlık için gerekli araç, gereç ve malzemenin temini ile ilgili hizmetleri yürütmek.</w:t>
            </w:r>
          </w:p>
          <w:p w:rsidR="00DC2563" w:rsidRPr="00DC2563" w:rsidRDefault="00DC2563" w:rsidP="00DC2563">
            <w:pPr>
              <w:spacing w:after="0" w:line="305" w:lineRule="atLeast"/>
              <w:jc w:val="both"/>
              <w:rPr>
                <w:rFonts w:ascii="Cambria" w:eastAsia="Times New Roman" w:hAnsi="Cambria" w:cs="Times New Roman"/>
                <w:color w:val="000000"/>
                <w:lang w:eastAsia="tr-TR"/>
              </w:rPr>
            </w:pPr>
            <w:r w:rsidRPr="00DC2563">
              <w:rPr>
                <w:rFonts w:ascii="Cambria" w:eastAsia="Times New Roman" w:hAnsi="Cambria" w:cs="Times New Roman"/>
                <w:color w:val="000000"/>
                <w:lang w:eastAsia="tr-TR"/>
              </w:rPr>
              <w:t>d)</w:t>
            </w:r>
            <w:r w:rsidRPr="00DC2563">
              <w:rPr>
                <w:rFonts w:ascii="Cambria" w:eastAsia="Times New Roman" w:hAnsi="Cambria" w:cs="Times New Roman"/>
                <w:b/>
                <w:bCs/>
                <w:color w:val="000000"/>
                <w:lang w:eastAsia="tr-TR"/>
              </w:rPr>
              <w:t> </w:t>
            </w:r>
            <w:r w:rsidRPr="00DC2563">
              <w:rPr>
                <w:rFonts w:ascii="Cambria" w:eastAsia="Times New Roman" w:hAnsi="Cambria" w:cs="Times New Roman"/>
                <w:color w:val="000000"/>
                <w:lang w:eastAsia="tr-TR"/>
              </w:rPr>
              <w:t>İhtiyaç duyulan bina ve arazinin kiralanma ve satın alma işlemlerini yürütmek.</w:t>
            </w:r>
          </w:p>
          <w:p w:rsidR="00DC2563" w:rsidRPr="00DC2563" w:rsidRDefault="00DC2563" w:rsidP="00DC2563">
            <w:pPr>
              <w:spacing w:after="0" w:line="305" w:lineRule="atLeast"/>
              <w:jc w:val="both"/>
              <w:rPr>
                <w:rFonts w:ascii="Cambria" w:eastAsia="Times New Roman" w:hAnsi="Cambria" w:cs="Times New Roman"/>
                <w:color w:val="000000"/>
                <w:lang w:eastAsia="tr-TR"/>
              </w:rPr>
            </w:pPr>
            <w:r w:rsidRPr="00DC2563">
              <w:rPr>
                <w:rFonts w:ascii="Cambria" w:eastAsia="Times New Roman" w:hAnsi="Cambria" w:cs="Times New Roman"/>
                <w:color w:val="000000"/>
                <w:lang w:eastAsia="tr-TR"/>
              </w:rPr>
              <w:t>e)</w:t>
            </w:r>
            <w:r w:rsidRPr="00DC2563">
              <w:rPr>
                <w:rFonts w:ascii="Cambria" w:eastAsia="Times New Roman" w:hAnsi="Cambria" w:cs="Times New Roman"/>
                <w:b/>
                <w:bCs/>
                <w:color w:val="000000"/>
                <w:lang w:eastAsia="tr-TR"/>
              </w:rPr>
              <w:t> </w:t>
            </w:r>
            <w:r w:rsidRPr="00DC2563">
              <w:rPr>
                <w:rFonts w:ascii="Cambria" w:eastAsia="Times New Roman" w:hAnsi="Cambria" w:cs="Times New Roman"/>
                <w:color w:val="000000"/>
                <w:lang w:eastAsia="tr-TR"/>
              </w:rPr>
              <w:t>Başkanlığın mali işlerle ilgili hizmetlerini yürütmek.</w:t>
            </w:r>
          </w:p>
          <w:p w:rsidR="00DC2563" w:rsidRPr="00DC2563" w:rsidRDefault="00DC2563" w:rsidP="00DC2563">
            <w:pPr>
              <w:spacing w:after="0" w:line="305" w:lineRule="atLeast"/>
              <w:jc w:val="both"/>
              <w:rPr>
                <w:rFonts w:ascii="Cambria" w:eastAsia="Times New Roman" w:hAnsi="Cambria" w:cs="Times New Roman"/>
                <w:b/>
                <w:color w:val="FF0000"/>
                <w:lang w:eastAsia="tr-TR"/>
              </w:rPr>
            </w:pPr>
            <w:r w:rsidRPr="00DC2563">
              <w:rPr>
                <w:rFonts w:ascii="Cambria" w:eastAsia="Times New Roman" w:hAnsi="Cambria" w:cs="Times New Roman"/>
                <w:b/>
                <w:color w:val="FF0000"/>
                <w:lang w:eastAsia="tr-TR"/>
              </w:rPr>
              <w:t>f)</w:t>
            </w:r>
            <w:r w:rsidRPr="00DC2563">
              <w:rPr>
                <w:rFonts w:ascii="Cambria" w:eastAsia="Times New Roman" w:hAnsi="Cambria" w:cs="Times New Roman"/>
                <w:b/>
                <w:bCs/>
                <w:color w:val="FF0000"/>
                <w:lang w:eastAsia="tr-TR"/>
              </w:rPr>
              <w:t> </w:t>
            </w:r>
            <w:r w:rsidR="00A740D2" w:rsidRPr="00A740D2">
              <w:rPr>
                <w:rFonts w:ascii="Cambria" w:eastAsia="Times New Roman" w:hAnsi="Cambria" w:cs="Times New Roman"/>
                <w:b/>
                <w:bCs/>
                <w:color w:val="FF0000"/>
                <w:lang w:eastAsia="tr-TR"/>
              </w:rPr>
              <w:t>Güvenlik, t</w:t>
            </w:r>
            <w:r w:rsidRPr="00DC2563">
              <w:rPr>
                <w:rFonts w:ascii="Cambria" w:eastAsia="Times New Roman" w:hAnsi="Cambria" w:cs="Times New Roman"/>
                <w:b/>
                <w:color w:val="FF0000"/>
                <w:lang w:eastAsia="tr-TR"/>
              </w:rPr>
              <w:t xml:space="preserve">emizlik, aydınlatma, ısıtma, bakım, onarım ve taşıma hizmetlerini </w:t>
            </w:r>
            <w:r w:rsidR="00A740D2" w:rsidRPr="00A740D2">
              <w:rPr>
                <w:rFonts w:ascii="Cambria" w:eastAsia="Times New Roman" w:hAnsi="Cambria" w:cs="Times New Roman"/>
                <w:b/>
                <w:color w:val="FF0000"/>
                <w:lang w:eastAsia="tr-TR"/>
              </w:rPr>
              <w:t>yürütmek</w:t>
            </w:r>
            <w:r w:rsidR="00A740D2">
              <w:rPr>
                <w:rFonts w:ascii="Cambria" w:eastAsia="Times New Roman" w:hAnsi="Cambria" w:cs="Times New Roman"/>
                <w:b/>
                <w:color w:val="FF0000"/>
                <w:lang w:eastAsia="tr-TR"/>
              </w:rPr>
              <w:t>.</w:t>
            </w:r>
          </w:p>
          <w:p w:rsidR="00A740D2" w:rsidRPr="00A740D2" w:rsidRDefault="00DC2563" w:rsidP="00DC2563">
            <w:pPr>
              <w:spacing w:after="0" w:line="305" w:lineRule="atLeast"/>
              <w:jc w:val="both"/>
              <w:rPr>
                <w:rFonts w:ascii="Cambria" w:eastAsia="Times New Roman" w:hAnsi="Cambria" w:cs="Times New Roman"/>
                <w:b/>
                <w:bCs/>
                <w:color w:val="FF0000"/>
                <w:lang w:eastAsia="tr-TR"/>
              </w:rPr>
            </w:pPr>
            <w:r w:rsidRPr="00DC2563">
              <w:rPr>
                <w:rFonts w:ascii="Cambria" w:eastAsia="Times New Roman" w:hAnsi="Cambria" w:cs="Times New Roman"/>
                <w:b/>
                <w:color w:val="FF0000"/>
                <w:lang w:eastAsia="tr-TR"/>
              </w:rPr>
              <w:t>g)</w:t>
            </w:r>
            <w:r w:rsidRPr="00DC2563">
              <w:rPr>
                <w:rFonts w:ascii="Cambria" w:eastAsia="Times New Roman" w:hAnsi="Cambria" w:cs="Times New Roman"/>
                <w:b/>
                <w:bCs/>
                <w:color w:val="FF0000"/>
                <w:lang w:eastAsia="tr-TR"/>
              </w:rPr>
              <w:t> </w:t>
            </w:r>
            <w:r w:rsidR="00A740D2" w:rsidRPr="00A740D2">
              <w:rPr>
                <w:rFonts w:ascii="Cambria" w:eastAsia="Times New Roman" w:hAnsi="Cambria" w:cs="Times New Roman"/>
                <w:b/>
                <w:bCs/>
                <w:color w:val="FF0000"/>
                <w:lang w:eastAsia="tr-TR"/>
              </w:rPr>
              <w:t>Başkanlığın belge yönetimi, kütüphane ve arşiv hizmetlerini yürütmek.</w:t>
            </w:r>
          </w:p>
          <w:p w:rsidR="00A740D2" w:rsidRPr="00A740D2" w:rsidRDefault="00A740D2" w:rsidP="00DC2563">
            <w:pPr>
              <w:spacing w:after="0" w:line="305" w:lineRule="atLeast"/>
              <w:jc w:val="both"/>
              <w:rPr>
                <w:rFonts w:ascii="Cambria" w:eastAsia="Times New Roman" w:hAnsi="Cambria" w:cs="Times New Roman"/>
                <w:b/>
                <w:color w:val="FF0000"/>
                <w:lang w:eastAsia="tr-TR"/>
              </w:rPr>
            </w:pPr>
            <w:r w:rsidRPr="00A740D2">
              <w:rPr>
                <w:rFonts w:ascii="Cambria" w:eastAsia="Times New Roman" w:hAnsi="Cambria" w:cs="Times New Roman"/>
                <w:b/>
                <w:color w:val="FF0000"/>
                <w:lang w:eastAsia="tr-TR"/>
              </w:rPr>
              <w:t xml:space="preserve">ğ) Kurumsal İletişim Politikası oluşturulmasına ve </w:t>
            </w:r>
            <w:proofErr w:type="gramStart"/>
            <w:r w:rsidRPr="00A740D2">
              <w:rPr>
                <w:rFonts w:ascii="Cambria" w:eastAsia="Times New Roman" w:hAnsi="Cambria" w:cs="Times New Roman"/>
                <w:b/>
                <w:color w:val="FF0000"/>
                <w:lang w:eastAsia="tr-TR"/>
              </w:rPr>
              <w:t>Başkanlık  birimlerinin</w:t>
            </w:r>
            <w:proofErr w:type="gramEnd"/>
            <w:r w:rsidRPr="00A740D2">
              <w:rPr>
                <w:rFonts w:ascii="Cambria" w:eastAsia="Times New Roman" w:hAnsi="Cambria" w:cs="Times New Roman"/>
                <w:b/>
                <w:color w:val="FF0000"/>
                <w:lang w:eastAsia="tr-TR"/>
              </w:rPr>
              <w:t xml:space="preserve"> buna uygunluk sağlamasına yardımcı  olmak.</w:t>
            </w:r>
          </w:p>
          <w:p w:rsidR="00A740D2" w:rsidRPr="00A740D2" w:rsidRDefault="00A740D2" w:rsidP="00DC2563">
            <w:pPr>
              <w:spacing w:after="0" w:line="305" w:lineRule="atLeast"/>
              <w:jc w:val="both"/>
              <w:rPr>
                <w:rFonts w:ascii="Cambria" w:eastAsia="Times New Roman" w:hAnsi="Cambria" w:cs="Times New Roman"/>
                <w:b/>
                <w:color w:val="FF0000"/>
                <w:lang w:eastAsia="tr-TR"/>
              </w:rPr>
            </w:pPr>
            <w:r w:rsidRPr="00A740D2">
              <w:rPr>
                <w:rFonts w:ascii="Cambria" w:eastAsia="Times New Roman" w:hAnsi="Cambria" w:cs="Times New Roman"/>
                <w:b/>
                <w:color w:val="FF0000"/>
                <w:lang w:eastAsia="tr-TR"/>
              </w:rPr>
              <w:t>h) Başkanlığın matbaa, basım ve yayınları ile ilgili her türlü işlemi yapmak.</w:t>
            </w:r>
          </w:p>
          <w:p w:rsidR="00DC2563" w:rsidRPr="00DC2563" w:rsidRDefault="00A740D2" w:rsidP="00DC2563">
            <w:pPr>
              <w:spacing w:after="0" w:line="305" w:lineRule="atLeast"/>
              <w:jc w:val="both"/>
              <w:rPr>
                <w:rFonts w:ascii="Cambria" w:eastAsia="Times New Roman" w:hAnsi="Cambria" w:cs="Times New Roman"/>
                <w:b/>
                <w:color w:val="FF0000"/>
                <w:lang w:eastAsia="tr-TR"/>
              </w:rPr>
            </w:pPr>
            <w:r w:rsidRPr="00A740D2">
              <w:rPr>
                <w:rFonts w:ascii="Cambria" w:eastAsia="Times New Roman" w:hAnsi="Cambria" w:cs="Times New Roman"/>
                <w:b/>
                <w:color w:val="FF0000"/>
                <w:lang w:eastAsia="tr-TR"/>
              </w:rPr>
              <w:t xml:space="preserve">ı) Kurum içi ve kurum dışı eğitim faaliyetlerini yürütmek. </w:t>
            </w:r>
            <w:r w:rsidR="00DC2563" w:rsidRPr="00DC2563">
              <w:rPr>
                <w:rFonts w:ascii="Cambria" w:eastAsia="Times New Roman" w:hAnsi="Cambria" w:cs="Times New Roman"/>
                <w:b/>
                <w:color w:val="FF0000"/>
                <w:lang w:eastAsia="tr-TR"/>
              </w:rPr>
              <w:t>Genel evrak ve arşiv hizmet ve faaliyetlerini düzenlemek ve yürütmek.</w:t>
            </w:r>
          </w:p>
          <w:p w:rsidR="000C2D05" w:rsidRPr="00DC2563" w:rsidRDefault="00A740D2" w:rsidP="00DC2563">
            <w:pPr>
              <w:spacing w:after="0" w:line="240" w:lineRule="auto"/>
              <w:jc w:val="both"/>
              <w:rPr>
                <w:rFonts w:ascii="Cambria" w:hAnsi="Cambria"/>
                <w:color w:val="FF0000"/>
              </w:rPr>
            </w:pPr>
            <w:r>
              <w:rPr>
                <w:rFonts w:ascii="Cambria" w:eastAsia="Times New Roman" w:hAnsi="Cambria" w:cs="Times New Roman"/>
                <w:color w:val="000000"/>
                <w:lang w:eastAsia="tr-TR"/>
              </w:rPr>
              <w:lastRenderedPageBreak/>
              <w:t>i</w:t>
            </w:r>
            <w:r w:rsidR="00DC2563" w:rsidRPr="00DC2563">
              <w:rPr>
                <w:rFonts w:ascii="Cambria" w:eastAsia="Times New Roman" w:hAnsi="Cambria" w:cs="Times New Roman"/>
                <w:color w:val="000000"/>
                <w:lang w:eastAsia="tr-TR"/>
              </w:rPr>
              <w:t>) Başkan tarafından verilen diğer görevleri yapmak.</w:t>
            </w:r>
          </w:p>
        </w:tc>
      </w:tr>
      <w:tr w:rsidR="000C2D05" w:rsidRPr="000C2D05" w:rsidTr="00761293">
        <w:tc>
          <w:tcPr>
            <w:tcW w:w="7366" w:type="dxa"/>
          </w:tcPr>
          <w:p w:rsidR="00A740D2" w:rsidRPr="00A740D2" w:rsidRDefault="00A740D2" w:rsidP="00A740D2">
            <w:pPr>
              <w:spacing w:after="0" w:line="305" w:lineRule="atLeast"/>
              <w:jc w:val="both"/>
              <w:rPr>
                <w:rFonts w:ascii="Cambria" w:eastAsia="Times New Roman" w:hAnsi="Cambria" w:cs="Times New Roman"/>
                <w:color w:val="000000"/>
                <w:lang w:eastAsia="tr-TR"/>
              </w:rPr>
            </w:pPr>
            <w:r w:rsidRPr="00A740D2">
              <w:rPr>
                <w:rFonts w:ascii="Cambria" w:eastAsia="Times New Roman" w:hAnsi="Cambria" w:cs="Times New Roman"/>
                <w:b/>
                <w:bCs/>
                <w:color w:val="000000"/>
                <w:lang w:eastAsia="tr-TR"/>
              </w:rPr>
              <w:lastRenderedPageBreak/>
              <w:t>Bilgi İşlem Dairesi Başkanlığı</w:t>
            </w:r>
          </w:p>
          <w:p w:rsidR="00A740D2" w:rsidRPr="00A740D2" w:rsidRDefault="00A740D2" w:rsidP="00A740D2">
            <w:pPr>
              <w:spacing w:after="0" w:line="305" w:lineRule="atLeast"/>
              <w:jc w:val="both"/>
              <w:rPr>
                <w:rFonts w:ascii="Cambria" w:eastAsia="Times New Roman" w:hAnsi="Cambria" w:cs="Times New Roman"/>
                <w:color w:val="000000"/>
                <w:lang w:eastAsia="tr-TR"/>
              </w:rPr>
            </w:pPr>
            <w:r w:rsidRPr="00A740D2">
              <w:rPr>
                <w:rFonts w:ascii="Cambria" w:eastAsia="Times New Roman" w:hAnsi="Cambria" w:cs="Times New Roman"/>
                <w:b/>
                <w:bCs/>
                <w:color w:val="000000"/>
                <w:lang w:eastAsia="tr-TR"/>
              </w:rPr>
              <w:t>MADDE 11 –</w:t>
            </w:r>
            <w:r w:rsidRPr="00A740D2">
              <w:rPr>
                <w:rFonts w:ascii="Cambria" w:eastAsia="Times New Roman" w:hAnsi="Cambria" w:cs="Times New Roman"/>
                <w:color w:val="000000"/>
                <w:lang w:eastAsia="tr-TR"/>
              </w:rPr>
              <w:t> (1) Bilgi İşlem Dairesi Başkanlığının görevleri şunlardır:</w:t>
            </w:r>
          </w:p>
          <w:p w:rsidR="00A740D2" w:rsidRPr="00A740D2" w:rsidRDefault="00A740D2" w:rsidP="00A740D2">
            <w:pPr>
              <w:spacing w:after="0" w:line="305" w:lineRule="atLeast"/>
              <w:jc w:val="both"/>
              <w:rPr>
                <w:rFonts w:ascii="Cambria" w:eastAsia="Times New Roman" w:hAnsi="Cambria" w:cs="Times New Roman"/>
                <w:color w:val="000000"/>
                <w:lang w:eastAsia="tr-TR"/>
              </w:rPr>
            </w:pPr>
            <w:r w:rsidRPr="00A740D2">
              <w:rPr>
                <w:rFonts w:ascii="Cambria" w:eastAsia="Times New Roman" w:hAnsi="Cambria" w:cs="Times New Roman"/>
                <w:color w:val="000000"/>
                <w:lang w:eastAsia="tr-TR"/>
              </w:rPr>
              <w:t>a) Başkanlığın bilişim, bilgi işlem, bilgi güvenliği ile ilgili her türlü iş ve işlemini yapmak veya yaptırmak.</w:t>
            </w:r>
          </w:p>
          <w:p w:rsidR="00A740D2" w:rsidRPr="00A740D2" w:rsidRDefault="00A740D2" w:rsidP="00A740D2">
            <w:pPr>
              <w:spacing w:after="0" w:line="305" w:lineRule="atLeast"/>
              <w:jc w:val="both"/>
              <w:rPr>
                <w:rFonts w:ascii="Cambria" w:eastAsia="Times New Roman" w:hAnsi="Cambria" w:cs="Times New Roman"/>
                <w:b/>
                <w:strike/>
                <w:color w:val="FF0000"/>
                <w:lang w:eastAsia="tr-TR"/>
              </w:rPr>
            </w:pPr>
            <w:r w:rsidRPr="00A740D2">
              <w:rPr>
                <w:rFonts w:ascii="Cambria" w:eastAsia="Times New Roman" w:hAnsi="Cambria" w:cs="Times New Roman"/>
                <w:b/>
                <w:strike/>
                <w:color w:val="FF0000"/>
                <w:lang w:eastAsia="tr-TR"/>
              </w:rPr>
              <w:t>b) Kurumsal iletişim politikasının oluşturulmasına ve Başkanlık birimlerinin buna uygunluk sağlamasına yardımcı olmak.</w:t>
            </w:r>
          </w:p>
          <w:p w:rsidR="00A740D2" w:rsidRPr="00A740D2" w:rsidRDefault="00A740D2" w:rsidP="00A740D2">
            <w:pPr>
              <w:spacing w:after="0" w:line="305" w:lineRule="atLeast"/>
              <w:jc w:val="both"/>
              <w:rPr>
                <w:rFonts w:ascii="Cambria" w:eastAsia="Times New Roman" w:hAnsi="Cambria" w:cs="Times New Roman"/>
                <w:b/>
                <w:strike/>
                <w:color w:val="FF0000"/>
                <w:lang w:eastAsia="tr-TR"/>
              </w:rPr>
            </w:pPr>
            <w:r w:rsidRPr="00A740D2">
              <w:rPr>
                <w:rFonts w:ascii="Cambria" w:eastAsia="Times New Roman" w:hAnsi="Cambria" w:cs="Times New Roman"/>
                <w:b/>
                <w:strike/>
                <w:color w:val="FF0000"/>
                <w:lang w:eastAsia="tr-TR"/>
              </w:rPr>
              <w:t>c) Başkanlık yayınları ile ilgili her türlü işlemi yapmak.</w:t>
            </w:r>
          </w:p>
          <w:p w:rsidR="000C2D05" w:rsidRPr="000C2D05" w:rsidRDefault="00A740D2" w:rsidP="00A740D2">
            <w:pPr>
              <w:spacing w:after="0" w:line="305" w:lineRule="atLeast"/>
              <w:jc w:val="both"/>
              <w:rPr>
                <w:rFonts w:ascii="Cambria" w:eastAsia="Times New Roman" w:hAnsi="Cambria" w:cs="Times New Roman"/>
                <w:b/>
                <w:bCs/>
                <w:color w:val="000000"/>
                <w:lang w:eastAsia="tr-TR"/>
              </w:rPr>
            </w:pPr>
            <w:r w:rsidRPr="00A740D2">
              <w:rPr>
                <w:rFonts w:ascii="Cambria" w:eastAsia="Times New Roman" w:hAnsi="Cambria" w:cs="Times New Roman"/>
                <w:color w:val="000000"/>
                <w:lang w:eastAsia="tr-TR"/>
              </w:rPr>
              <w:t>ç) Başkan tarafından verilen diğer görevleri yapmak.</w:t>
            </w:r>
          </w:p>
        </w:tc>
        <w:tc>
          <w:tcPr>
            <w:tcW w:w="7655" w:type="dxa"/>
          </w:tcPr>
          <w:p w:rsidR="00A740D2" w:rsidRPr="00A740D2" w:rsidRDefault="00A740D2" w:rsidP="00A740D2">
            <w:pPr>
              <w:spacing w:after="0" w:line="305" w:lineRule="atLeast"/>
              <w:jc w:val="both"/>
              <w:rPr>
                <w:rFonts w:ascii="Cambria" w:eastAsia="Times New Roman" w:hAnsi="Cambria" w:cs="Times New Roman"/>
                <w:color w:val="000000"/>
                <w:lang w:eastAsia="tr-TR"/>
              </w:rPr>
            </w:pPr>
            <w:r w:rsidRPr="00A740D2">
              <w:rPr>
                <w:rFonts w:ascii="Cambria" w:eastAsia="Times New Roman" w:hAnsi="Cambria" w:cs="Times New Roman"/>
                <w:b/>
                <w:bCs/>
                <w:color w:val="000000"/>
                <w:lang w:eastAsia="tr-TR"/>
              </w:rPr>
              <w:t>Bilgi İşlem Dairesi Başkanlığı</w:t>
            </w:r>
          </w:p>
          <w:p w:rsidR="00A740D2" w:rsidRPr="00A740D2" w:rsidRDefault="00A740D2" w:rsidP="00A740D2">
            <w:pPr>
              <w:spacing w:after="0" w:line="305" w:lineRule="atLeast"/>
              <w:jc w:val="both"/>
              <w:rPr>
                <w:rFonts w:ascii="Cambria" w:eastAsia="Times New Roman" w:hAnsi="Cambria" w:cs="Times New Roman"/>
                <w:color w:val="000000"/>
                <w:lang w:eastAsia="tr-TR"/>
              </w:rPr>
            </w:pPr>
            <w:r w:rsidRPr="00A740D2">
              <w:rPr>
                <w:rFonts w:ascii="Cambria" w:eastAsia="Times New Roman" w:hAnsi="Cambria" w:cs="Times New Roman"/>
                <w:b/>
                <w:bCs/>
                <w:color w:val="000000"/>
                <w:lang w:eastAsia="tr-TR"/>
              </w:rPr>
              <w:t>MADDE 11 –</w:t>
            </w:r>
            <w:r w:rsidRPr="00A740D2">
              <w:rPr>
                <w:rFonts w:ascii="Cambria" w:eastAsia="Times New Roman" w:hAnsi="Cambria" w:cs="Times New Roman"/>
                <w:color w:val="000000"/>
                <w:lang w:eastAsia="tr-TR"/>
              </w:rPr>
              <w:t> (1) Bilgi İşlem Dairesi Başkanlığının görevleri şunlardır:</w:t>
            </w:r>
          </w:p>
          <w:p w:rsidR="00A740D2" w:rsidRPr="00A740D2" w:rsidRDefault="00A740D2" w:rsidP="00A740D2">
            <w:pPr>
              <w:spacing w:after="0" w:line="305" w:lineRule="atLeast"/>
              <w:jc w:val="both"/>
              <w:rPr>
                <w:rFonts w:ascii="Cambria" w:eastAsia="Times New Roman" w:hAnsi="Cambria" w:cs="Times New Roman"/>
                <w:color w:val="000000"/>
                <w:lang w:eastAsia="tr-TR"/>
              </w:rPr>
            </w:pPr>
            <w:r w:rsidRPr="00A740D2">
              <w:rPr>
                <w:rFonts w:ascii="Cambria" w:eastAsia="Times New Roman" w:hAnsi="Cambria" w:cs="Times New Roman"/>
                <w:color w:val="000000"/>
                <w:lang w:eastAsia="tr-TR"/>
              </w:rPr>
              <w:t>a) Başkanlığın bilişim, bilgi işlem, bilgi güvenliği ile ilgili her türlü iş ve işlemini yapmak veya yaptırmak.</w:t>
            </w:r>
          </w:p>
          <w:p w:rsidR="00A740D2" w:rsidRPr="00A740D2" w:rsidRDefault="00A740D2" w:rsidP="00A740D2">
            <w:pPr>
              <w:spacing w:after="0" w:line="305" w:lineRule="atLeast"/>
              <w:jc w:val="both"/>
              <w:rPr>
                <w:rFonts w:ascii="Cambria" w:eastAsia="Times New Roman" w:hAnsi="Cambria" w:cs="Times New Roman"/>
                <w:b/>
                <w:color w:val="FF0000"/>
                <w:lang w:eastAsia="tr-TR"/>
              </w:rPr>
            </w:pPr>
            <w:r w:rsidRPr="00A740D2">
              <w:rPr>
                <w:rFonts w:ascii="Cambria" w:eastAsia="Times New Roman" w:hAnsi="Cambria" w:cs="Times New Roman"/>
                <w:b/>
                <w:color w:val="FF0000"/>
                <w:lang w:eastAsia="tr-TR"/>
              </w:rPr>
              <w:t>b) Başkanlığın Elektronik Belge Yönetim Sisteminin işleyişini ve kullanımını sağlamak.</w:t>
            </w:r>
          </w:p>
          <w:p w:rsidR="00A740D2" w:rsidRPr="00A740D2" w:rsidRDefault="00A740D2" w:rsidP="00A740D2">
            <w:pPr>
              <w:spacing w:after="0" w:line="305" w:lineRule="atLeast"/>
              <w:jc w:val="both"/>
              <w:rPr>
                <w:rFonts w:ascii="Cambria" w:eastAsia="Times New Roman" w:hAnsi="Cambria" w:cs="Times New Roman"/>
                <w:b/>
                <w:strike/>
                <w:color w:val="FF0000"/>
                <w:lang w:eastAsia="tr-TR"/>
              </w:rPr>
            </w:pPr>
            <w:r w:rsidRPr="00A740D2">
              <w:rPr>
                <w:rFonts w:ascii="Cambria" w:eastAsia="Times New Roman" w:hAnsi="Cambria" w:cs="Times New Roman"/>
                <w:b/>
                <w:strike/>
                <w:color w:val="FF0000"/>
                <w:lang w:eastAsia="tr-TR"/>
              </w:rPr>
              <w:t>c) Başkanlık yayınları ile ilgili her türlü işlemi yapmak.</w:t>
            </w:r>
          </w:p>
          <w:p w:rsidR="000C2D05" w:rsidRPr="000C2D05" w:rsidRDefault="00A740D2" w:rsidP="00A740D2">
            <w:pPr>
              <w:spacing w:after="0" w:line="240" w:lineRule="auto"/>
              <w:jc w:val="both"/>
              <w:rPr>
                <w:rFonts w:ascii="Cambria" w:eastAsia="Times New Roman" w:hAnsi="Cambria" w:cs="Times New Roman"/>
                <w:bCs/>
                <w:color w:val="FF0000"/>
                <w:lang w:eastAsia="tr-TR"/>
              </w:rPr>
            </w:pPr>
            <w:r w:rsidRPr="00A740D2">
              <w:rPr>
                <w:rFonts w:ascii="Cambria" w:eastAsia="Times New Roman" w:hAnsi="Cambria" w:cs="Times New Roman"/>
                <w:color w:val="000000"/>
                <w:lang w:eastAsia="tr-TR"/>
              </w:rPr>
              <w:t>ç) Başkan tarafından verilen diğer görevleri yapmak.</w:t>
            </w:r>
          </w:p>
        </w:tc>
      </w:tr>
      <w:tr w:rsidR="00A740D2" w:rsidRPr="000C2D05" w:rsidTr="00761293">
        <w:tc>
          <w:tcPr>
            <w:tcW w:w="7366" w:type="dxa"/>
          </w:tcPr>
          <w:p w:rsidR="00A740D2" w:rsidRPr="000C2D05" w:rsidRDefault="00A740D2" w:rsidP="00A740D2">
            <w:pPr>
              <w:spacing w:after="0" w:line="305" w:lineRule="atLeast"/>
              <w:jc w:val="both"/>
              <w:rPr>
                <w:rFonts w:ascii="Cambria" w:hAnsi="Cambria"/>
                <w:b/>
                <w:bCs/>
                <w:color w:val="000000"/>
              </w:rPr>
            </w:pPr>
            <w:r>
              <w:rPr>
                <w:rFonts w:ascii="Cambria" w:hAnsi="Cambria"/>
                <w:b/>
                <w:bCs/>
                <w:color w:val="000000"/>
              </w:rPr>
              <w:t>Ek Madde Eklenmesi</w:t>
            </w:r>
          </w:p>
        </w:tc>
        <w:tc>
          <w:tcPr>
            <w:tcW w:w="7655" w:type="dxa"/>
          </w:tcPr>
          <w:p w:rsidR="00A740D2" w:rsidRPr="0095344A" w:rsidRDefault="00A740D2" w:rsidP="00A740D2">
            <w:pPr>
              <w:spacing w:after="0" w:line="305" w:lineRule="atLeast"/>
              <w:jc w:val="both"/>
              <w:rPr>
                <w:rFonts w:ascii="Cambria" w:eastAsia="Times New Roman" w:hAnsi="Cambria" w:cs="Times New Roman"/>
                <w:b/>
                <w:color w:val="FF0000"/>
                <w:lang w:eastAsia="tr-TR"/>
              </w:rPr>
            </w:pPr>
            <w:r>
              <w:rPr>
                <w:rFonts w:ascii="Cambria" w:eastAsia="Times New Roman" w:hAnsi="Cambria" w:cs="Times New Roman"/>
                <w:b/>
                <w:bCs/>
                <w:color w:val="FF0000"/>
                <w:lang w:eastAsia="tr-TR"/>
              </w:rPr>
              <w:t>Özel Kalem Müdürlüğü</w:t>
            </w:r>
          </w:p>
          <w:p w:rsidR="00A740D2" w:rsidRPr="000C2D05" w:rsidRDefault="00A740D2" w:rsidP="00A740D2">
            <w:pPr>
              <w:spacing w:after="0" w:line="305" w:lineRule="atLeast"/>
              <w:jc w:val="both"/>
              <w:rPr>
                <w:rFonts w:ascii="Cambria" w:eastAsia="Times New Roman" w:hAnsi="Cambria" w:cs="Times New Roman"/>
                <w:b/>
                <w:bCs/>
                <w:color w:val="FF0000"/>
                <w:lang w:eastAsia="tr-TR"/>
              </w:rPr>
            </w:pPr>
            <w:r>
              <w:rPr>
                <w:rFonts w:ascii="Cambria" w:eastAsia="Times New Roman" w:hAnsi="Cambria" w:cs="Times New Roman"/>
                <w:b/>
                <w:bCs/>
                <w:color w:val="FF0000"/>
                <w:lang w:eastAsia="tr-TR"/>
              </w:rPr>
              <w:t>MADDE 13</w:t>
            </w:r>
            <w:r w:rsidRPr="000C2D05">
              <w:rPr>
                <w:rFonts w:ascii="Cambria" w:eastAsia="Times New Roman" w:hAnsi="Cambria" w:cs="Times New Roman"/>
                <w:b/>
                <w:bCs/>
                <w:color w:val="FF0000"/>
                <w:lang w:eastAsia="tr-TR"/>
              </w:rPr>
              <w:t xml:space="preserve">–A- (1) </w:t>
            </w:r>
            <w:r>
              <w:rPr>
                <w:rFonts w:ascii="Cambria" w:eastAsia="Times New Roman" w:hAnsi="Cambria" w:cs="Times New Roman"/>
                <w:b/>
                <w:bCs/>
                <w:color w:val="FF0000"/>
                <w:lang w:eastAsia="tr-TR"/>
              </w:rPr>
              <w:t>Özel Kalem Müdürlüğünün</w:t>
            </w:r>
            <w:r w:rsidRPr="000C2D05">
              <w:rPr>
                <w:rFonts w:ascii="Cambria" w:eastAsia="Times New Roman" w:hAnsi="Cambria" w:cs="Times New Roman"/>
                <w:b/>
                <w:bCs/>
                <w:color w:val="FF0000"/>
                <w:lang w:eastAsia="tr-TR"/>
              </w:rPr>
              <w:t xml:space="preserve"> görevleri şunlardır:</w:t>
            </w:r>
          </w:p>
          <w:p w:rsidR="00A740D2" w:rsidRDefault="00A740D2" w:rsidP="00A740D2">
            <w:pPr>
              <w:spacing w:after="0" w:line="305" w:lineRule="atLeast"/>
              <w:jc w:val="both"/>
              <w:rPr>
                <w:rFonts w:ascii="Cambria" w:eastAsia="Times New Roman" w:hAnsi="Cambria" w:cs="Times New Roman"/>
                <w:b/>
                <w:bCs/>
                <w:color w:val="FF0000"/>
                <w:lang w:eastAsia="tr-TR"/>
              </w:rPr>
            </w:pPr>
            <w:r w:rsidRPr="000C2D05">
              <w:rPr>
                <w:rFonts w:ascii="Cambria" w:eastAsia="Times New Roman" w:hAnsi="Cambria" w:cs="Times New Roman"/>
                <w:b/>
                <w:bCs/>
                <w:color w:val="FF0000"/>
                <w:lang w:eastAsia="tr-TR"/>
              </w:rPr>
              <w:t>a)</w:t>
            </w:r>
            <w:r>
              <w:rPr>
                <w:rFonts w:ascii="Cambria" w:eastAsia="Times New Roman" w:hAnsi="Cambria" w:cs="Times New Roman"/>
                <w:b/>
                <w:bCs/>
                <w:color w:val="FF0000"/>
                <w:lang w:eastAsia="tr-TR"/>
              </w:rPr>
              <w:t xml:space="preserve"> Başkanın çalışma programını düzenlemek.</w:t>
            </w:r>
          </w:p>
          <w:p w:rsidR="00A740D2" w:rsidRDefault="00A740D2" w:rsidP="00A740D2">
            <w:pPr>
              <w:spacing w:after="0" w:line="305" w:lineRule="atLeast"/>
              <w:jc w:val="both"/>
              <w:rPr>
                <w:rFonts w:ascii="Cambria" w:eastAsia="Times New Roman" w:hAnsi="Cambria" w:cs="Times New Roman"/>
                <w:b/>
                <w:bCs/>
                <w:color w:val="FF0000"/>
                <w:lang w:eastAsia="tr-TR"/>
              </w:rPr>
            </w:pPr>
            <w:r>
              <w:rPr>
                <w:rFonts w:ascii="Cambria" w:eastAsia="Times New Roman" w:hAnsi="Cambria" w:cs="Times New Roman"/>
                <w:b/>
                <w:bCs/>
                <w:color w:val="FF0000"/>
                <w:lang w:eastAsia="tr-TR"/>
              </w:rPr>
              <w:t>b)Başkanın resmi ve özel yazışmalarını, protokol ve tören işlerini düzenlemek ve yürütmek.</w:t>
            </w:r>
          </w:p>
          <w:p w:rsidR="00A740D2" w:rsidRPr="000C2D05" w:rsidRDefault="00A740D2" w:rsidP="00A740D2">
            <w:pPr>
              <w:spacing w:after="0" w:line="305" w:lineRule="atLeast"/>
              <w:jc w:val="both"/>
              <w:rPr>
                <w:rFonts w:ascii="Cambria" w:hAnsi="Cambria"/>
                <w:b/>
                <w:color w:val="FF0000"/>
              </w:rPr>
            </w:pPr>
            <w:r>
              <w:rPr>
                <w:rFonts w:ascii="Cambria" w:eastAsia="Times New Roman" w:hAnsi="Cambria" w:cs="Times New Roman"/>
                <w:b/>
                <w:bCs/>
                <w:color w:val="FF0000"/>
                <w:lang w:eastAsia="tr-TR"/>
              </w:rPr>
              <w:t>c) Başkan tarafından verilen diğer görevleri yapmak.</w:t>
            </w:r>
          </w:p>
        </w:tc>
      </w:tr>
      <w:tr w:rsidR="00A740D2" w:rsidRPr="000C2D05" w:rsidTr="00761293">
        <w:tc>
          <w:tcPr>
            <w:tcW w:w="7366" w:type="dxa"/>
          </w:tcPr>
          <w:p w:rsidR="00A740D2" w:rsidRPr="000C2D05" w:rsidRDefault="00A740D2" w:rsidP="00A740D2">
            <w:pPr>
              <w:spacing w:after="0" w:line="305" w:lineRule="atLeast"/>
              <w:jc w:val="both"/>
              <w:rPr>
                <w:rFonts w:ascii="Cambria" w:eastAsia="Times New Roman" w:hAnsi="Cambria" w:cs="Times New Roman"/>
                <w:b/>
                <w:bCs/>
                <w:strike/>
                <w:color w:val="000000" w:themeColor="text1"/>
                <w:lang w:eastAsia="tr-TR"/>
              </w:rPr>
            </w:pPr>
            <w:r>
              <w:rPr>
                <w:rFonts w:ascii="Cambria" w:hAnsi="Cambria"/>
                <w:b/>
                <w:bCs/>
                <w:color w:val="000000"/>
              </w:rPr>
              <w:t>Ek Madde Eklenmesi</w:t>
            </w:r>
          </w:p>
        </w:tc>
        <w:tc>
          <w:tcPr>
            <w:tcW w:w="7655" w:type="dxa"/>
          </w:tcPr>
          <w:p w:rsidR="00A740D2" w:rsidRPr="0095344A" w:rsidRDefault="00A740D2" w:rsidP="00A740D2">
            <w:pPr>
              <w:spacing w:after="0" w:line="305" w:lineRule="atLeast"/>
              <w:jc w:val="both"/>
              <w:rPr>
                <w:rFonts w:ascii="Cambria" w:eastAsia="Times New Roman" w:hAnsi="Cambria" w:cs="Times New Roman"/>
                <w:b/>
                <w:color w:val="FF0000"/>
                <w:lang w:eastAsia="tr-TR"/>
              </w:rPr>
            </w:pPr>
            <w:r>
              <w:rPr>
                <w:rFonts w:ascii="Cambria" w:eastAsia="Times New Roman" w:hAnsi="Cambria" w:cs="Times New Roman"/>
                <w:b/>
                <w:bCs/>
                <w:color w:val="FF0000"/>
                <w:lang w:eastAsia="tr-TR"/>
              </w:rPr>
              <w:t>Döner Sermaye İşletmesi Müdürlüğü</w:t>
            </w:r>
          </w:p>
          <w:p w:rsidR="00A740D2" w:rsidRDefault="00A740D2" w:rsidP="00A740D2">
            <w:pPr>
              <w:spacing w:after="0" w:line="305" w:lineRule="atLeast"/>
              <w:jc w:val="both"/>
              <w:rPr>
                <w:rFonts w:ascii="Cambria" w:eastAsia="Times New Roman" w:hAnsi="Cambria" w:cs="Times New Roman"/>
                <w:b/>
                <w:bCs/>
                <w:color w:val="FF0000"/>
                <w:lang w:eastAsia="tr-TR"/>
              </w:rPr>
            </w:pPr>
            <w:r>
              <w:rPr>
                <w:rFonts w:ascii="Cambria" w:eastAsia="Times New Roman" w:hAnsi="Cambria" w:cs="Times New Roman"/>
                <w:b/>
                <w:bCs/>
                <w:color w:val="FF0000"/>
                <w:lang w:eastAsia="tr-TR"/>
              </w:rPr>
              <w:t>MADDE 13</w:t>
            </w:r>
            <w:r w:rsidRPr="000C2D05">
              <w:rPr>
                <w:rFonts w:ascii="Cambria" w:eastAsia="Times New Roman" w:hAnsi="Cambria" w:cs="Times New Roman"/>
                <w:b/>
                <w:bCs/>
                <w:color w:val="FF0000"/>
                <w:lang w:eastAsia="tr-TR"/>
              </w:rPr>
              <w:t>–</w:t>
            </w:r>
            <w:r>
              <w:rPr>
                <w:rFonts w:ascii="Cambria" w:eastAsia="Times New Roman" w:hAnsi="Cambria" w:cs="Times New Roman"/>
                <w:b/>
                <w:bCs/>
                <w:color w:val="FF0000"/>
                <w:lang w:eastAsia="tr-TR"/>
              </w:rPr>
              <w:t>B</w:t>
            </w:r>
            <w:r w:rsidRPr="000C2D05">
              <w:rPr>
                <w:rFonts w:ascii="Cambria" w:eastAsia="Times New Roman" w:hAnsi="Cambria" w:cs="Times New Roman"/>
                <w:b/>
                <w:bCs/>
                <w:color w:val="FF0000"/>
                <w:lang w:eastAsia="tr-TR"/>
              </w:rPr>
              <w:t xml:space="preserve">- (1) </w:t>
            </w:r>
            <w:r>
              <w:rPr>
                <w:rFonts w:ascii="Cambria" w:eastAsia="Times New Roman" w:hAnsi="Cambria" w:cs="Times New Roman"/>
                <w:b/>
                <w:bCs/>
                <w:color w:val="FF0000"/>
                <w:lang w:eastAsia="tr-TR"/>
              </w:rPr>
              <w:t xml:space="preserve">Başkanlığın Yönetim Hizmetleri Dairesi Başkanlığına bağlı olmak üzere yerli ve yabancı kurum, kuruluş ve </w:t>
            </w:r>
            <w:r w:rsidR="001A1EBE">
              <w:rPr>
                <w:rFonts w:ascii="Cambria" w:eastAsia="Times New Roman" w:hAnsi="Cambria" w:cs="Times New Roman"/>
                <w:b/>
                <w:bCs/>
                <w:color w:val="FF0000"/>
                <w:lang w:eastAsia="tr-TR"/>
              </w:rPr>
              <w:t>kişilere, Başkanlığın hizmetlerine ait yayın, bilgi, belge satışı ile bilgi işlem, dizgi, baskı, teknik danışmanlık, eğitim, proje, araştırma ve benzeri hizmetleri yerine getirmek amacıyla döner sermaye işletmesi kurulur.</w:t>
            </w:r>
          </w:p>
          <w:p w:rsidR="001A1EBE" w:rsidRDefault="001A1EBE" w:rsidP="00A740D2">
            <w:pPr>
              <w:spacing w:after="0" w:line="305" w:lineRule="atLeast"/>
              <w:jc w:val="both"/>
              <w:rPr>
                <w:rFonts w:ascii="Cambria" w:eastAsia="Times New Roman" w:hAnsi="Cambria" w:cs="Times New Roman"/>
                <w:b/>
                <w:bCs/>
                <w:color w:val="FF0000"/>
                <w:lang w:eastAsia="tr-TR"/>
              </w:rPr>
            </w:pPr>
            <w:r>
              <w:rPr>
                <w:rFonts w:ascii="Cambria" w:eastAsia="Times New Roman" w:hAnsi="Cambria" w:cs="Times New Roman"/>
                <w:b/>
                <w:bCs/>
                <w:color w:val="FF0000"/>
                <w:lang w:eastAsia="tr-TR"/>
              </w:rPr>
              <w:t>(2) Döner sermaye işletmesi için genel bütçeden tahsis olunan sermaye miktarı Cumhurbaşkanı kararıyla beş katına kadar arttırılabilir. Bu suretle arttırılan sermaye elde edilen kârla karşılanır.</w:t>
            </w:r>
          </w:p>
          <w:p w:rsidR="00C755B3" w:rsidRDefault="001A1EBE" w:rsidP="00A740D2">
            <w:pPr>
              <w:spacing w:after="0" w:line="305" w:lineRule="atLeast"/>
              <w:jc w:val="both"/>
              <w:rPr>
                <w:rFonts w:ascii="Cambria" w:eastAsia="Times New Roman" w:hAnsi="Cambria" w:cs="Times New Roman"/>
                <w:b/>
                <w:bCs/>
                <w:color w:val="FF0000"/>
                <w:lang w:eastAsia="tr-TR"/>
              </w:rPr>
            </w:pPr>
            <w:r>
              <w:rPr>
                <w:rFonts w:ascii="Cambria" w:eastAsia="Times New Roman" w:hAnsi="Cambria" w:cs="Times New Roman"/>
                <w:b/>
                <w:bCs/>
                <w:color w:val="FF0000"/>
                <w:lang w:eastAsia="tr-TR"/>
              </w:rPr>
              <w:t>(3) Döner sermaye; Başkanlık bütçesine bu amaçla ödenecek konulan ödenekler, Hazinece verilecek aynî yardımlar, döner sermaye faaliyetlerinden elde edilecek kâ</w:t>
            </w:r>
            <w:r w:rsidR="00C755B3">
              <w:rPr>
                <w:rFonts w:ascii="Cambria" w:eastAsia="Times New Roman" w:hAnsi="Cambria" w:cs="Times New Roman"/>
                <w:b/>
                <w:bCs/>
                <w:color w:val="FF0000"/>
                <w:lang w:eastAsia="tr-TR"/>
              </w:rPr>
              <w:t xml:space="preserve">r ile bağış ve yardımlardan meydana gelir. Elde edilen net kâr, ödenmiş sermaye, tahsis edilen sermaye </w:t>
            </w:r>
            <w:r w:rsidR="00C755B3">
              <w:rPr>
                <w:rFonts w:ascii="Cambria" w:eastAsia="Times New Roman" w:hAnsi="Cambria" w:cs="Times New Roman"/>
                <w:b/>
                <w:bCs/>
                <w:color w:val="FF0000"/>
                <w:lang w:eastAsia="tr-TR"/>
              </w:rPr>
              <w:lastRenderedPageBreak/>
              <w:t>miktarına ulaşıncaya kadar sermaye ilave olunur. Ödenmiş sermaye tutarı tahsis edilen sermaye tutarına ulaştıktan sonra elde edilen dönem net kârı, ilgili mevzuat hükümleri çerçevesinde Başkanlığın uygun göreceği mal ve hizmet alımlarında kullanılmak üzere ertesi yılın giderlerine ilave edilir. Bağış ve yardımlar, ödenmiş sermaye tutarı, tahsis edilen sermaye tutarına ulaştıktan sonra sermaye tutarına bağlı kalmaksızın mevcut sermayeye eklenir.</w:t>
            </w:r>
          </w:p>
          <w:p w:rsidR="00C755B3" w:rsidRDefault="00C755B3" w:rsidP="00A740D2">
            <w:pPr>
              <w:spacing w:after="0" w:line="305" w:lineRule="atLeast"/>
              <w:jc w:val="both"/>
              <w:rPr>
                <w:rFonts w:ascii="Cambria" w:eastAsia="Times New Roman" w:hAnsi="Cambria" w:cs="Times New Roman"/>
                <w:b/>
                <w:bCs/>
                <w:color w:val="FF0000"/>
                <w:lang w:eastAsia="tr-TR"/>
              </w:rPr>
            </w:pPr>
            <w:r>
              <w:rPr>
                <w:rFonts w:ascii="Cambria" w:eastAsia="Times New Roman" w:hAnsi="Cambria" w:cs="Times New Roman"/>
                <w:b/>
                <w:bCs/>
                <w:color w:val="FF0000"/>
                <w:lang w:eastAsia="tr-TR"/>
              </w:rPr>
              <w:t xml:space="preserve">(4) Döner sermaye faaliyetleri için gerekli olan her türlü mal ve hizmet alımları, kiralama, araç, gereç, araştırma, eğitim, tanıtım giderleri ile faaliyet alanına giren hizmetler için görevlendirilecek personele </w:t>
            </w:r>
            <w:proofErr w:type="spellStart"/>
            <w:r>
              <w:rPr>
                <w:rFonts w:ascii="Cambria" w:eastAsia="Times New Roman" w:hAnsi="Cambria" w:cs="Times New Roman"/>
                <w:b/>
                <w:bCs/>
                <w:color w:val="FF0000"/>
                <w:lang w:eastAsia="tr-TR"/>
              </w:rPr>
              <w:t>yapılacack</w:t>
            </w:r>
            <w:proofErr w:type="spellEnd"/>
            <w:r>
              <w:rPr>
                <w:rFonts w:ascii="Cambria" w:eastAsia="Times New Roman" w:hAnsi="Cambria" w:cs="Times New Roman"/>
                <w:b/>
                <w:bCs/>
                <w:color w:val="FF0000"/>
                <w:lang w:eastAsia="tr-TR"/>
              </w:rPr>
              <w:t xml:space="preserve"> harcırah ödemeleri döner sermayeden karşılanır. Ayrıca kurumun dışarıdan aldığı hizmetlere karşılık yapılacak diğer </w:t>
            </w:r>
            <w:proofErr w:type="gramStart"/>
            <w:r>
              <w:rPr>
                <w:rFonts w:ascii="Cambria" w:eastAsia="Times New Roman" w:hAnsi="Cambria" w:cs="Times New Roman"/>
                <w:b/>
                <w:bCs/>
                <w:color w:val="FF0000"/>
                <w:lang w:eastAsia="tr-TR"/>
              </w:rPr>
              <w:t>ödemeler  ve</w:t>
            </w:r>
            <w:proofErr w:type="gramEnd"/>
            <w:r>
              <w:rPr>
                <w:rFonts w:ascii="Cambria" w:eastAsia="Times New Roman" w:hAnsi="Cambria" w:cs="Times New Roman"/>
                <w:b/>
                <w:bCs/>
                <w:color w:val="FF0000"/>
                <w:lang w:eastAsia="tr-TR"/>
              </w:rPr>
              <w:t xml:space="preserve"> Döner Sermaye İşletmesinin faaliyetlerinde hizmet veren birimlerin her türlü ihtiyaçları da döner sermayeden karşılanabilir. Bu maddede sayılanlar dışında döner sermayeden herhangi bir harcama yapılamaz.</w:t>
            </w:r>
          </w:p>
          <w:p w:rsidR="00C755B3" w:rsidRDefault="00C755B3" w:rsidP="00A740D2">
            <w:pPr>
              <w:spacing w:after="0" w:line="305" w:lineRule="atLeast"/>
              <w:jc w:val="both"/>
              <w:rPr>
                <w:rFonts w:ascii="Cambria" w:eastAsia="Times New Roman" w:hAnsi="Cambria" w:cs="Times New Roman"/>
                <w:b/>
                <w:bCs/>
                <w:color w:val="FF0000"/>
                <w:lang w:eastAsia="tr-TR"/>
              </w:rPr>
            </w:pPr>
            <w:r>
              <w:rPr>
                <w:rFonts w:ascii="Cambria" w:eastAsia="Times New Roman" w:hAnsi="Cambria" w:cs="Times New Roman"/>
                <w:b/>
                <w:bCs/>
                <w:color w:val="FF0000"/>
                <w:lang w:eastAsia="tr-TR"/>
              </w:rPr>
              <w:t>(5) Döner Sermaye İşletmesi; Başkanlığın hizmetlerine öncelik vermek ve aksatmamak kaydıyla diğer kamu kurum ve kuruluşlarından, yerli veya yabancı gerçek ve tüzel kişilerden sipariş almaya, vermeye, her türlü teknik girişmeye ve gerektiğinde müştereken iş yapmaya yetkilidir.</w:t>
            </w:r>
          </w:p>
          <w:p w:rsidR="00A740D2" w:rsidRPr="000C2D05" w:rsidRDefault="00C755B3" w:rsidP="00C755B3">
            <w:pPr>
              <w:spacing w:after="0" w:line="305" w:lineRule="atLeast"/>
              <w:jc w:val="both"/>
              <w:rPr>
                <w:rFonts w:ascii="Cambria" w:eastAsia="Times New Roman" w:hAnsi="Cambria" w:cs="Times New Roman"/>
                <w:bCs/>
                <w:color w:val="FF0000"/>
                <w:lang w:eastAsia="tr-TR"/>
              </w:rPr>
            </w:pPr>
            <w:r>
              <w:rPr>
                <w:rFonts w:ascii="Cambria" w:eastAsia="Times New Roman" w:hAnsi="Cambria" w:cs="Times New Roman"/>
                <w:b/>
                <w:bCs/>
                <w:color w:val="FF0000"/>
                <w:lang w:eastAsia="tr-TR"/>
              </w:rPr>
              <w:t>(6)Döner Sermaye İşletmesinin faaliyet alanları, çalışma usul ve esasları, giderleri, işletilmesi, hesap usulleri ile satım işlemlerine ilişkin hususlar Hazine ve Maliye Bakanlığından alınacak görüş üzerine çıkarılan yönetmelikle tespit edilir.</w:t>
            </w:r>
          </w:p>
        </w:tc>
      </w:tr>
      <w:tr w:rsidR="00C755B3" w:rsidRPr="000C2D05" w:rsidTr="00D7626B">
        <w:trPr>
          <w:trHeight w:val="497"/>
        </w:trPr>
        <w:tc>
          <w:tcPr>
            <w:tcW w:w="7366" w:type="dxa"/>
          </w:tcPr>
          <w:p w:rsidR="00C755B3" w:rsidRPr="00C755B3" w:rsidRDefault="00C755B3" w:rsidP="00C755B3">
            <w:pPr>
              <w:shd w:val="clear" w:color="auto" w:fill="FFFFFF"/>
              <w:spacing w:after="0" w:line="305" w:lineRule="atLeast"/>
              <w:jc w:val="both"/>
              <w:rPr>
                <w:rFonts w:ascii="Cambria" w:eastAsia="Times New Roman" w:hAnsi="Cambria" w:cs="Times New Roman"/>
                <w:color w:val="000000"/>
                <w:lang w:eastAsia="tr-TR"/>
              </w:rPr>
            </w:pPr>
            <w:r w:rsidRPr="00C755B3">
              <w:rPr>
                <w:rFonts w:ascii="Cambria" w:eastAsia="Times New Roman" w:hAnsi="Cambria" w:cs="Times New Roman"/>
                <w:b/>
                <w:bCs/>
                <w:color w:val="000000"/>
                <w:lang w:eastAsia="tr-TR"/>
              </w:rPr>
              <w:lastRenderedPageBreak/>
              <w:t>İşbirliği ve bilgi toplama</w:t>
            </w:r>
          </w:p>
          <w:p w:rsidR="00C755B3" w:rsidRPr="00C755B3" w:rsidRDefault="00C755B3" w:rsidP="00C755B3">
            <w:pPr>
              <w:shd w:val="clear" w:color="auto" w:fill="FFFFFF"/>
              <w:spacing w:after="0" w:line="305" w:lineRule="atLeast"/>
              <w:jc w:val="both"/>
              <w:rPr>
                <w:rFonts w:ascii="Cambria" w:eastAsia="Times New Roman" w:hAnsi="Cambria" w:cs="Times New Roman"/>
                <w:color w:val="000000"/>
                <w:lang w:eastAsia="tr-TR"/>
              </w:rPr>
            </w:pPr>
            <w:r w:rsidRPr="00C755B3">
              <w:rPr>
                <w:rFonts w:ascii="Cambria" w:eastAsia="Times New Roman" w:hAnsi="Cambria" w:cs="Times New Roman"/>
                <w:b/>
                <w:bCs/>
                <w:color w:val="000000"/>
                <w:lang w:eastAsia="tr-TR"/>
              </w:rPr>
              <w:t>MADDE 17</w:t>
            </w:r>
            <w:r w:rsidRPr="00C755B3">
              <w:rPr>
                <w:rFonts w:ascii="Cambria" w:eastAsia="Times New Roman" w:hAnsi="Cambria" w:cs="Times New Roman"/>
                <w:color w:val="000000"/>
                <w:lang w:eastAsia="tr-TR"/>
              </w:rPr>
              <w:t xml:space="preserve"> – (1) Başkanlık, görev alanına giren konularda bakanlıklar, kamu kurum ve kuruluşları, kamu iktisadi teşebbüsleri </w:t>
            </w:r>
            <w:r w:rsidRPr="00C755B3">
              <w:rPr>
                <w:rFonts w:ascii="Cambria" w:eastAsia="Times New Roman" w:hAnsi="Cambria" w:cs="Times New Roman"/>
                <w:b/>
                <w:strike/>
                <w:color w:val="FF0000"/>
                <w:lang w:eastAsia="tr-TR"/>
              </w:rPr>
              <w:t>ve kamu kurumu niteliğindeki kuruluşlar</w:t>
            </w:r>
            <w:r w:rsidRPr="00C755B3">
              <w:rPr>
                <w:rFonts w:ascii="Cambria" w:eastAsia="Times New Roman" w:hAnsi="Cambria" w:cs="Times New Roman"/>
                <w:color w:val="000000"/>
                <w:lang w:eastAsia="tr-TR"/>
              </w:rPr>
              <w:t xml:space="preserve"> ile yakın işbirliği içinde bulunur. Başkanlık, kabul </w:t>
            </w:r>
            <w:r w:rsidRPr="00C755B3">
              <w:rPr>
                <w:rFonts w:ascii="Cambria" w:eastAsia="Times New Roman" w:hAnsi="Cambria" w:cs="Times New Roman"/>
                <w:color w:val="000000"/>
                <w:lang w:eastAsia="tr-TR"/>
              </w:rPr>
              <w:lastRenderedPageBreak/>
              <w:t>edilen planların, yıllık programların ve projelerin uygulanmasındaki uyum ve işbirliğini sağlar.</w:t>
            </w:r>
          </w:p>
          <w:p w:rsidR="00C755B3" w:rsidRPr="000C2D05" w:rsidRDefault="00C755B3" w:rsidP="00C755B3">
            <w:pPr>
              <w:spacing w:after="0" w:line="305" w:lineRule="atLeast"/>
              <w:jc w:val="both"/>
              <w:rPr>
                <w:rFonts w:ascii="Cambria" w:eastAsia="Times New Roman" w:hAnsi="Cambria" w:cs="Times New Roman"/>
                <w:b/>
                <w:bCs/>
                <w:strike/>
                <w:color w:val="000000" w:themeColor="text1"/>
                <w:lang w:eastAsia="tr-TR"/>
              </w:rPr>
            </w:pPr>
          </w:p>
        </w:tc>
        <w:tc>
          <w:tcPr>
            <w:tcW w:w="7655" w:type="dxa"/>
          </w:tcPr>
          <w:p w:rsidR="00C755B3" w:rsidRPr="00C755B3" w:rsidRDefault="00C755B3" w:rsidP="00C755B3">
            <w:pPr>
              <w:shd w:val="clear" w:color="auto" w:fill="FFFFFF"/>
              <w:spacing w:after="0" w:line="305" w:lineRule="atLeast"/>
              <w:jc w:val="both"/>
              <w:rPr>
                <w:rFonts w:ascii="Cambria" w:eastAsia="Times New Roman" w:hAnsi="Cambria" w:cs="Times New Roman"/>
                <w:color w:val="000000"/>
                <w:lang w:eastAsia="tr-TR"/>
              </w:rPr>
            </w:pPr>
            <w:r w:rsidRPr="00C755B3">
              <w:rPr>
                <w:rFonts w:ascii="Cambria" w:eastAsia="Times New Roman" w:hAnsi="Cambria" w:cs="Times New Roman"/>
                <w:b/>
                <w:bCs/>
                <w:color w:val="000000"/>
                <w:lang w:eastAsia="tr-TR"/>
              </w:rPr>
              <w:lastRenderedPageBreak/>
              <w:t>İşbirliği ve bilgi toplama</w:t>
            </w:r>
          </w:p>
          <w:p w:rsidR="00C755B3" w:rsidRPr="000C2D05" w:rsidRDefault="00C755B3" w:rsidP="00D7626B">
            <w:pPr>
              <w:shd w:val="clear" w:color="auto" w:fill="FFFFFF"/>
              <w:spacing w:after="0" w:line="305" w:lineRule="atLeast"/>
              <w:jc w:val="both"/>
              <w:rPr>
                <w:rFonts w:ascii="Cambria" w:eastAsia="Times New Roman" w:hAnsi="Cambria" w:cs="Times New Roman"/>
                <w:b/>
                <w:bCs/>
                <w:strike/>
                <w:color w:val="000000" w:themeColor="text1"/>
                <w:lang w:eastAsia="tr-TR"/>
              </w:rPr>
            </w:pPr>
            <w:r w:rsidRPr="00C755B3">
              <w:rPr>
                <w:rFonts w:ascii="Cambria" w:eastAsia="Times New Roman" w:hAnsi="Cambria" w:cs="Times New Roman"/>
                <w:b/>
                <w:bCs/>
                <w:color w:val="000000"/>
                <w:lang w:eastAsia="tr-TR"/>
              </w:rPr>
              <w:t>MADDE 17</w:t>
            </w:r>
            <w:r w:rsidRPr="00C755B3">
              <w:rPr>
                <w:rFonts w:ascii="Cambria" w:eastAsia="Times New Roman" w:hAnsi="Cambria" w:cs="Times New Roman"/>
                <w:color w:val="000000"/>
                <w:lang w:eastAsia="tr-TR"/>
              </w:rPr>
              <w:t> – (1) Başkanlık, görev alanına giren konularda bakanlıklar, kamu kurum ve kuruluşl</w:t>
            </w:r>
            <w:r w:rsidR="00D7626B">
              <w:rPr>
                <w:rFonts w:ascii="Cambria" w:eastAsia="Times New Roman" w:hAnsi="Cambria" w:cs="Times New Roman"/>
                <w:color w:val="000000"/>
                <w:lang w:eastAsia="tr-TR"/>
              </w:rPr>
              <w:t>arı, kamu iktisadi teşebbüsleri</w:t>
            </w:r>
            <w:r w:rsidR="00D7626B" w:rsidRPr="00D7626B">
              <w:rPr>
                <w:rFonts w:ascii="Cambria" w:eastAsia="Times New Roman" w:hAnsi="Cambria" w:cs="Times New Roman"/>
                <w:b/>
                <w:color w:val="FF0000"/>
                <w:lang w:eastAsia="tr-TR"/>
              </w:rPr>
              <w:t xml:space="preserve">, kamu kurumu niteliğindeki </w:t>
            </w:r>
            <w:r w:rsidR="00D7626B">
              <w:rPr>
                <w:rFonts w:ascii="Cambria" w:eastAsia="Times New Roman" w:hAnsi="Cambria" w:cs="Times New Roman"/>
                <w:b/>
                <w:color w:val="FF0000"/>
                <w:lang w:eastAsia="tr-TR"/>
              </w:rPr>
              <w:t xml:space="preserve">meslek </w:t>
            </w:r>
            <w:r w:rsidR="00D7626B" w:rsidRPr="00D7626B">
              <w:rPr>
                <w:rFonts w:ascii="Cambria" w:eastAsia="Times New Roman" w:hAnsi="Cambria" w:cs="Times New Roman"/>
                <w:b/>
                <w:color w:val="FF0000"/>
                <w:lang w:eastAsia="tr-TR"/>
              </w:rPr>
              <w:t>kuruluşları, sivil toplum kuruluşları, üniversiteler ve diğer gerçek ve tüzel kişiler</w:t>
            </w:r>
            <w:r w:rsidR="00D7626B">
              <w:rPr>
                <w:rFonts w:ascii="Cambria" w:eastAsia="Times New Roman" w:hAnsi="Cambria" w:cs="Times New Roman"/>
                <w:color w:val="000000"/>
                <w:lang w:eastAsia="tr-TR"/>
              </w:rPr>
              <w:t xml:space="preserve"> </w:t>
            </w:r>
            <w:r w:rsidRPr="00C755B3">
              <w:rPr>
                <w:rFonts w:ascii="Cambria" w:eastAsia="Times New Roman" w:hAnsi="Cambria" w:cs="Times New Roman"/>
                <w:color w:val="000000"/>
                <w:lang w:eastAsia="tr-TR"/>
              </w:rPr>
              <w:t xml:space="preserve">ile yakın işbirliği içinde bulunur. Başkanlık, kabul edilen </w:t>
            </w:r>
            <w:r w:rsidRPr="00C755B3">
              <w:rPr>
                <w:rFonts w:ascii="Cambria" w:eastAsia="Times New Roman" w:hAnsi="Cambria" w:cs="Times New Roman"/>
                <w:color w:val="000000"/>
                <w:lang w:eastAsia="tr-TR"/>
              </w:rPr>
              <w:lastRenderedPageBreak/>
              <w:t>planların, yıllık programların ve projelerin uygulanmasındaki uyum ve işbirliğini sağlar.</w:t>
            </w:r>
            <w:r w:rsidR="00D7626B">
              <w:rPr>
                <w:rFonts w:ascii="Cambria" w:eastAsia="Times New Roman" w:hAnsi="Cambria" w:cs="Times New Roman"/>
                <w:color w:val="000000"/>
                <w:lang w:eastAsia="tr-TR"/>
              </w:rPr>
              <w:t xml:space="preserve"> </w:t>
            </w:r>
          </w:p>
        </w:tc>
      </w:tr>
      <w:tr w:rsidR="00C755B3" w:rsidRPr="000C2D05" w:rsidTr="00761293">
        <w:tc>
          <w:tcPr>
            <w:tcW w:w="7366" w:type="dxa"/>
          </w:tcPr>
          <w:p w:rsidR="00D7626B" w:rsidRPr="00D7626B" w:rsidRDefault="00D7626B" w:rsidP="00D7626B">
            <w:pPr>
              <w:spacing w:after="0" w:line="305" w:lineRule="atLeast"/>
              <w:jc w:val="both"/>
              <w:textAlignment w:val="baseline"/>
              <w:rPr>
                <w:rFonts w:ascii="Cambria" w:eastAsia="Times New Roman" w:hAnsi="Cambria" w:cs="Times New Roman"/>
                <w:color w:val="000000"/>
                <w:lang w:eastAsia="tr-TR"/>
              </w:rPr>
            </w:pPr>
            <w:r w:rsidRPr="00D7626B">
              <w:rPr>
                <w:rFonts w:ascii="Cambria" w:eastAsia="Times New Roman" w:hAnsi="Cambria" w:cs="Times New Roman"/>
                <w:b/>
                <w:bCs/>
                <w:color w:val="000000"/>
                <w:lang w:eastAsia="tr-TR"/>
              </w:rPr>
              <w:lastRenderedPageBreak/>
              <w:t>Personel istihdamı, çalıştırılması ve görevlendirme</w:t>
            </w:r>
          </w:p>
          <w:p w:rsidR="00D7626B" w:rsidRPr="00D7626B" w:rsidRDefault="00D7626B" w:rsidP="00D7626B">
            <w:pPr>
              <w:spacing w:after="0" w:line="305" w:lineRule="atLeast"/>
              <w:jc w:val="both"/>
              <w:textAlignment w:val="baseline"/>
              <w:rPr>
                <w:rFonts w:ascii="Cambria" w:eastAsia="Times New Roman" w:hAnsi="Cambria" w:cs="Times New Roman"/>
                <w:color w:val="000000"/>
                <w:lang w:eastAsia="tr-TR"/>
              </w:rPr>
            </w:pPr>
            <w:r w:rsidRPr="00D7626B">
              <w:rPr>
                <w:rFonts w:ascii="Cambria" w:eastAsia="Times New Roman" w:hAnsi="Cambria" w:cs="Times New Roman"/>
                <w:b/>
                <w:bCs/>
                <w:color w:val="000000"/>
                <w:lang w:eastAsia="tr-TR"/>
              </w:rPr>
              <w:t>MADDE 21 – </w:t>
            </w:r>
            <w:r w:rsidRPr="00D7626B">
              <w:rPr>
                <w:rFonts w:ascii="Cambria" w:eastAsia="Times New Roman" w:hAnsi="Cambria" w:cs="Times New Roman"/>
                <w:color w:val="000000"/>
                <w:lang w:eastAsia="tr-TR"/>
              </w:rPr>
              <w:t>(1) Başkanlıkta 14/7/1965 tarihli ve 657 sayılı Devlet Memurları Kanununun ek 41 inci maddesine göre İletişim Uzmanı ve İletişim Uzman Yardımcısı istihdam edilebilir.</w:t>
            </w:r>
          </w:p>
          <w:p w:rsidR="00C755B3" w:rsidRPr="00D7626B" w:rsidRDefault="00C755B3" w:rsidP="00C755B3">
            <w:pPr>
              <w:spacing w:after="0" w:line="305" w:lineRule="atLeast"/>
              <w:jc w:val="both"/>
              <w:rPr>
                <w:rFonts w:ascii="Cambria" w:eastAsia="Times New Roman" w:hAnsi="Cambria" w:cs="Times New Roman"/>
                <w:b/>
                <w:bCs/>
                <w:color w:val="000000"/>
                <w:lang w:eastAsia="tr-TR"/>
              </w:rPr>
            </w:pPr>
          </w:p>
        </w:tc>
        <w:tc>
          <w:tcPr>
            <w:tcW w:w="7655" w:type="dxa"/>
          </w:tcPr>
          <w:p w:rsidR="00D7626B" w:rsidRPr="00D7626B" w:rsidRDefault="00D7626B" w:rsidP="00D7626B">
            <w:pPr>
              <w:spacing w:after="0" w:line="305" w:lineRule="atLeast"/>
              <w:jc w:val="both"/>
              <w:textAlignment w:val="baseline"/>
              <w:rPr>
                <w:rFonts w:ascii="Cambria" w:eastAsia="Times New Roman" w:hAnsi="Cambria" w:cs="Times New Roman"/>
                <w:color w:val="000000"/>
                <w:lang w:eastAsia="tr-TR"/>
              </w:rPr>
            </w:pPr>
            <w:r w:rsidRPr="00D7626B">
              <w:rPr>
                <w:rFonts w:ascii="Cambria" w:eastAsia="Times New Roman" w:hAnsi="Cambria" w:cs="Times New Roman"/>
                <w:b/>
                <w:bCs/>
                <w:color w:val="000000"/>
                <w:lang w:eastAsia="tr-TR"/>
              </w:rPr>
              <w:t>Personel istihdamı, çalıştırılması ve görevlendirme</w:t>
            </w:r>
          </w:p>
          <w:p w:rsidR="00C755B3" w:rsidRPr="00D7626B" w:rsidRDefault="00D7626B" w:rsidP="00D7626B">
            <w:pPr>
              <w:spacing w:after="0" w:line="305" w:lineRule="atLeast"/>
              <w:jc w:val="both"/>
              <w:textAlignment w:val="baseline"/>
              <w:rPr>
                <w:rFonts w:ascii="Cambria" w:eastAsia="Times New Roman" w:hAnsi="Cambria" w:cs="Times New Roman"/>
                <w:bCs/>
                <w:color w:val="FF0000"/>
                <w:lang w:eastAsia="tr-TR"/>
              </w:rPr>
            </w:pPr>
            <w:r w:rsidRPr="00D7626B">
              <w:rPr>
                <w:rFonts w:ascii="Cambria" w:eastAsia="Times New Roman" w:hAnsi="Cambria" w:cs="Times New Roman"/>
                <w:b/>
                <w:bCs/>
                <w:color w:val="000000"/>
                <w:lang w:eastAsia="tr-TR"/>
              </w:rPr>
              <w:t>MADDE 21 – </w:t>
            </w:r>
            <w:r w:rsidRPr="00D7626B">
              <w:rPr>
                <w:rFonts w:ascii="Cambria" w:eastAsia="Times New Roman" w:hAnsi="Cambria" w:cs="Times New Roman"/>
                <w:color w:val="000000"/>
                <w:lang w:eastAsia="tr-TR"/>
              </w:rPr>
              <w:t>(1) Başkanlıkta 14/7/1965 tarihli ve 657 sayılı Devlet Memurları Kanununun ek 41 inci maddesine göre İletişim Uzmanı ve İletişim Uzman Yardımcısı istihdam edilebilir.</w:t>
            </w:r>
            <w:r>
              <w:rPr>
                <w:rFonts w:ascii="Cambria" w:eastAsia="Times New Roman" w:hAnsi="Cambria" w:cs="Times New Roman"/>
                <w:color w:val="000000"/>
                <w:lang w:eastAsia="tr-TR"/>
              </w:rPr>
              <w:t xml:space="preserve"> </w:t>
            </w:r>
            <w:r w:rsidRPr="00D7626B">
              <w:rPr>
                <w:rFonts w:ascii="Cambria" w:eastAsia="Times New Roman" w:hAnsi="Cambria" w:cs="Times New Roman"/>
                <w:b/>
                <w:color w:val="FF0000"/>
                <w:lang w:eastAsia="tr-TR"/>
              </w:rPr>
              <w:t>Bu kapsamda istihdam edilen İletişim Uzmanı ve İletişim Uzman Yardımcısına yönetmelikle belirlenen usul ve esaslar çerçevesinde diğer görevlerinin yanı sıra araştırma, analiz, teftiş, denetim, inceleme ve soruşturma yaptırılabilir.</w:t>
            </w:r>
          </w:p>
        </w:tc>
      </w:tr>
      <w:tr w:rsidR="00C755B3" w:rsidRPr="000C2D05" w:rsidTr="00761293">
        <w:tc>
          <w:tcPr>
            <w:tcW w:w="7366" w:type="dxa"/>
          </w:tcPr>
          <w:p w:rsidR="00D7626B" w:rsidRPr="00D7626B" w:rsidRDefault="00D7626B" w:rsidP="00D7626B">
            <w:pPr>
              <w:shd w:val="clear" w:color="auto" w:fill="FFFFFF"/>
              <w:spacing w:after="0" w:line="305" w:lineRule="atLeast"/>
              <w:jc w:val="both"/>
              <w:rPr>
                <w:rFonts w:ascii="Cambria" w:eastAsia="Times New Roman" w:hAnsi="Cambria" w:cs="Times New Roman"/>
                <w:color w:val="000000"/>
                <w:lang w:eastAsia="tr-TR"/>
              </w:rPr>
            </w:pPr>
            <w:r w:rsidRPr="00D7626B">
              <w:rPr>
                <w:rFonts w:ascii="Cambria" w:eastAsia="Times New Roman" w:hAnsi="Cambria" w:cs="Times New Roman"/>
                <w:b/>
                <w:bCs/>
                <w:color w:val="000000"/>
                <w:lang w:eastAsia="tr-TR"/>
              </w:rPr>
              <w:t>Yurtdışı ve taşra teşkilatı</w:t>
            </w:r>
          </w:p>
          <w:p w:rsidR="00D7626B" w:rsidRPr="00D7626B" w:rsidRDefault="00D7626B" w:rsidP="00D7626B">
            <w:pPr>
              <w:shd w:val="clear" w:color="auto" w:fill="FFFFFF"/>
              <w:spacing w:after="0" w:line="305" w:lineRule="atLeast"/>
              <w:jc w:val="both"/>
              <w:rPr>
                <w:rFonts w:ascii="Cambria" w:eastAsia="Times New Roman" w:hAnsi="Cambria" w:cs="Times New Roman"/>
                <w:color w:val="000000"/>
                <w:lang w:eastAsia="tr-TR"/>
              </w:rPr>
            </w:pPr>
            <w:r w:rsidRPr="00D7626B">
              <w:rPr>
                <w:rFonts w:ascii="Cambria" w:eastAsia="Times New Roman" w:hAnsi="Cambria" w:cs="Times New Roman"/>
                <w:b/>
                <w:bCs/>
                <w:color w:val="000000"/>
                <w:lang w:eastAsia="tr-TR"/>
              </w:rPr>
              <w:t>MADDE</w:t>
            </w:r>
            <w:r w:rsidRPr="00D7626B">
              <w:rPr>
                <w:rFonts w:ascii="Cambria" w:eastAsia="Times New Roman" w:hAnsi="Cambria" w:cs="Times New Roman"/>
                <w:color w:val="000000"/>
                <w:lang w:eastAsia="tr-TR"/>
              </w:rPr>
              <w:t> </w:t>
            </w:r>
            <w:r w:rsidRPr="00D7626B">
              <w:rPr>
                <w:rFonts w:ascii="Cambria" w:eastAsia="Times New Roman" w:hAnsi="Cambria" w:cs="Times New Roman"/>
                <w:b/>
                <w:bCs/>
                <w:color w:val="000000"/>
                <w:lang w:eastAsia="tr-TR"/>
              </w:rPr>
              <w:t>22 </w:t>
            </w:r>
            <w:r w:rsidRPr="00D7626B">
              <w:rPr>
                <w:rFonts w:ascii="Cambria" w:eastAsia="Times New Roman" w:hAnsi="Cambria" w:cs="Times New Roman"/>
                <w:color w:val="000000"/>
                <w:lang w:eastAsia="tr-TR"/>
              </w:rPr>
              <w:t>– (1) Başkanlık yurtdışı ve taşra teşkilatı kurmaya yetkilidir.</w:t>
            </w:r>
          </w:p>
          <w:p w:rsidR="00C755B3" w:rsidRPr="00D7626B" w:rsidRDefault="00C755B3" w:rsidP="00C755B3">
            <w:pPr>
              <w:spacing w:after="0" w:line="305" w:lineRule="atLeast"/>
              <w:jc w:val="both"/>
              <w:rPr>
                <w:rFonts w:ascii="Cambria" w:eastAsia="Times New Roman" w:hAnsi="Cambria" w:cs="Times New Roman"/>
                <w:b/>
                <w:bCs/>
                <w:strike/>
                <w:color w:val="000000"/>
                <w:lang w:eastAsia="tr-TR"/>
              </w:rPr>
            </w:pPr>
          </w:p>
        </w:tc>
        <w:tc>
          <w:tcPr>
            <w:tcW w:w="7655" w:type="dxa"/>
          </w:tcPr>
          <w:p w:rsidR="00D7626B" w:rsidRPr="00D7626B" w:rsidRDefault="00D7626B" w:rsidP="00D7626B">
            <w:pPr>
              <w:shd w:val="clear" w:color="auto" w:fill="FFFFFF"/>
              <w:spacing w:after="0" w:line="305" w:lineRule="atLeast"/>
              <w:jc w:val="both"/>
              <w:rPr>
                <w:rFonts w:ascii="Cambria" w:eastAsia="Times New Roman" w:hAnsi="Cambria" w:cs="Times New Roman"/>
                <w:color w:val="000000"/>
                <w:lang w:eastAsia="tr-TR"/>
              </w:rPr>
            </w:pPr>
            <w:r w:rsidRPr="00D7626B">
              <w:rPr>
                <w:rFonts w:ascii="Cambria" w:eastAsia="Times New Roman" w:hAnsi="Cambria" w:cs="Times New Roman"/>
                <w:b/>
                <w:bCs/>
                <w:color w:val="000000"/>
                <w:lang w:eastAsia="tr-TR"/>
              </w:rPr>
              <w:t>Yurtdışı ve taşra teşkilatı</w:t>
            </w:r>
          </w:p>
          <w:p w:rsidR="00D7626B" w:rsidRDefault="00D7626B" w:rsidP="00D7626B">
            <w:pPr>
              <w:shd w:val="clear" w:color="auto" w:fill="FFFFFF"/>
              <w:spacing w:after="0" w:line="305" w:lineRule="atLeast"/>
              <w:jc w:val="both"/>
              <w:rPr>
                <w:rFonts w:ascii="Cambria" w:eastAsia="Times New Roman" w:hAnsi="Cambria" w:cs="Times New Roman"/>
                <w:color w:val="000000"/>
                <w:lang w:eastAsia="tr-TR"/>
              </w:rPr>
            </w:pPr>
            <w:r w:rsidRPr="00D7626B">
              <w:rPr>
                <w:rFonts w:ascii="Cambria" w:eastAsia="Times New Roman" w:hAnsi="Cambria" w:cs="Times New Roman"/>
                <w:b/>
                <w:bCs/>
                <w:color w:val="000000"/>
                <w:lang w:eastAsia="tr-TR"/>
              </w:rPr>
              <w:t>MADDE</w:t>
            </w:r>
            <w:r w:rsidRPr="00D7626B">
              <w:rPr>
                <w:rFonts w:ascii="Cambria" w:eastAsia="Times New Roman" w:hAnsi="Cambria" w:cs="Times New Roman"/>
                <w:color w:val="000000"/>
                <w:lang w:eastAsia="tr-TR"/>
              </w:rPr>
              <w:t> </w:t>
            </w:r>
            <w:r w:rsidRPr="00D7626B">
              <w:rPr>
                <w:rFonts w:ascii="Cambria" w:eastAsia="Times New Roman" w:hAnsi="Cambria" w:cs="Times New Roman"/>
                <w:b/>
                <w:bCs/>
                <w:color w:val="000000"/>
                <w:lang w:eastAsia="tr-TR"/>
              </w:rPr>
              <w:t>22 </w:t>
            </w:r>
            <w:r w:rsidRPr="00D7626B">
              <w:rPr>
                <w:rFonts w:ascii="Cambria" w:eastAsia="Times New Roman" w:hAnsi="Cambria" w:cs="Times New Roman"/>
                <w:color w:val="000000"/>
                <w:lang w:eastAsia="tr-TR"/>
              </w:rPr>
              <w:t>– (1) Başkanlık yurtdışı ve taşra teşkilatı kurmaya yetkilidir.</w:t>
            </w:r>
          </w:p>
          <w:p w:rsidR="00D7626B" w:rsidRPr="00D7626B" w:rsidRDefault="00D7626B" w:rsidP="00D7626B">
            <w:pPr>
              <w:shd w:val="clear" w:color="auto" w:fill="FFFFFF"/>
              <w:spacing w:after="0" w:line="305" w:lineRule="atLeast"/>
              <w:jc w:val="both"/>
              <w:rPr>
                <w:rFonts w:ascii="Cambria" w:eastAsia="Times New Roman" w:hAnsi="Cambria" w:cs="Times New Roman"/>
                <w:b/>
                <w:color w:val="FF0000"/>
                <w:lang w:eastAsia="tr-TR"/>
              </w:rPr>
            </w:pPr>
            <w:r w:rsidRPr="00D7626B">
              <w:rPr>
                <w:rFonts w:ascii="Cambria" w:eastAsia="Times New Roman" w:hAnsi="Cambria" w:cs="Times New Roman"/>
                <w:b/>
                <w:color w:val="FF0000"/>
                <w:lang w:eastAsia="tr-TR"/>
              </w:rPr>
              <w:t xml:space="preserve">(2) Başkanlığın taşra teşkilatı doğrudan merkeze bağlı bölge müdürlüklerinden oluştur. Bölge müdürlüklerinin merkezleri; Adana, Afyonkarahisar, Ankara, Antalya, Bursa, Çanakkale, Diyarbakır, Edirne, Erzincan, Erzurum, Gaziantep, İstanbul, İzmir, Kayseri, Konya, Muğla, Samsun ve Trabzon illeridir. Başkanlık bölge müdürlüklerine bağlı illeri belirlemeye ve değiştirmeye yetkilidir. Başkanlıkça gerek duyulan illerde bölge müdürlüklerine bağlı olarak irtibat büroları kurulabilir. </w:t>
            </w:r>
          </w:p>
          <w:p w:rsidR="00D7626B" w:rsidRPr="00D7626B" w:rsidRDefault="00D7626B" w:rsidP="00D7626B">
            <w:pPr>
              <w:shd w:val="clear" w:color="auto" w:fill="FFFFFF"/>
              <w:spacing w:after="0" w:line="305" w:lineRule="atLeast"/>
              <w:jc w:val="both"/>
              <w:rPr>
                <w:rFonts w:ascii="Cambria" w:eastAsia="Times New Roman" w:hAnsi="Cambria" w:cs="Times New Roman"/>
                <w:b/>
                <w:color w:val="FF0000"/>
                <w:lang w:eastAsia="tr-TR"/>
              </w:rPr>
            </w:pPr>
            <w:r w:rsidRPr="00D7626B">
              <w:rPr>
                <w:rFonts w:ascii="Cambria" w:eastAsia="Times New Roman" w:hAnsi="Cambria" w:cs="Times New Roman"/>
                <w:b/>
                <w:color w:val="FF0000"/>
                <w:lang w:eastAsia="tr-TR"/>
              </w:rPr>
              <w:t>(3) Taşra teşkilatının çalışma usul ve esasları Başkanlıkça belirlenir.</w:t>
            </w:r>
          </w:p>
          <w:p w:rsidR="00C755B3" w:rsidRPr="00D7626B" w:rsidRDefault="00C755B3" w:rsidP="00C755B3">
            <w:pPr>
              <w:spacing w:after="0" w:line="240" w:lineRule="atLeast"/>
              <w:jc w:val="both"/>
              <w:rPr>
                <w:rFonts w:ascii="Cambria" w:eastAsia="Times New Roman" w:hAnsi="Cambria" w:cs="Times New Roman"/>
                <w:bCs/>
                <w:color w:val="FF0000"/>
                <w:lang w:eastAsia="tr-TR"/>
              </w:rPr>
            </w:pPr>
          </w:p>
        </w:tc>
      </w:tr>
    </w:tbl>
    <w:p w:rsidR="00BE3E80" w:rsidRPr="000C2D05" w:rsidRDefault="00BE3E80" w:rsidP="005B0C52">
      <w:pPr>
        <w:pStyle w:val="AralkYok"/>
        <w:rPr>
          <w:rFonts w:ascii="Cambria" w:hAnsi="Cambria"/>
          <w:b/>
          <w:bCs/>
          <w:color w:val="002060"/>
        </w:rPr>
      </w:pPr>
    </w:p>
    <w:p w:rsidR="007C253D" w:rsidRPr="000C2D05" w:rsidRDefault="007C253D" w:rsidP="005B0C52">
      <w:pPr>
        <w:pStyle w:val="AralkYok"/>
        <w:rPr>
          <w:rFonts w:ascii="Cambria" w:hAnsi="Cambria"/>
          <w:b/>
          <w:u w:val="single"/>
        </w:rPr>
      </w:pPr>
      <w:r w:rsidRPr="000C2D05">
        <w:rPr>
          <w:rFonts w:ascii="Cambria" w:hAnsi="Cambria"/>
          <w:b/>
          <w:u w:val="single"/>
        </w:rPr>
        <w:t>Not:</w:t>
      </w:r>
    </w:p>
    <w:p w:rsidR="007C253D" w:rsidRPr="000C2D05" w:rsidRDefault="007C253D" w:rsidP="005B0C52">
      <w:pPr>
        <w:pStyle w:val="AralkYok"/>
        <w:rPr>
          <w:rFonts w:ascii="Cambria" w:hAnsi="Cambria"/>
        </w:rPr>
      </w:pPr>
      <w:r w:rsidRPr="000C2D05">
        <w:rPr>
          <w:rFonts w:ascii="Cambria" w:hAnsi="Cambria"/>
        </w:rPr>
        <w:t xml:space="preserve">-Hazırlanan tabloda hata veya eksiklik varsa </w:t>
      </w:r>
      <w:r w:rsidRPr="000C2D05">
        <w:rPr>
          <w:rFonts w:ascii="Cambria" w:hAnsi="Cambria"/>
          <w:b/>
          <w:u w:val="single"/>
        </w:rPr>
        <w:t>turgayd@bartin.edu.tr</w:t>
      </w:r>
      <w:r w:rsidRPr="000C2D05">
        <w:rPr>
          <w:rFonts w:ascii="Cambria" w:hAnsi="Cambria"/>
        </w:rPr>
        <w:t xml:space="preserve"> adresine elektronik posta olarak bildirebilirsiniz. </w:t>
      </w:r>
    </w:p>
    <w:p w:rsidR="00D7626B" w:rsidRDefault="007C253D" w:rsidP="000C26A9">
      <w:pPr>
        <w:pStyle w:val="AralkYok"/>
        <w:rPr>
          <w:rFonts w:ascii="Cambria" w:hAnsi="Cambria"/>
        </w:rPr>
      </w:pPr>
      <w:r w:rsidRPr="000C2D05">
        <w:rPr>
          <w:rFonts w:ascii="Cambria" w:hAnsi="Cambria"/>
        </w:rPr>
        <w:t>-</w:t>
      </w:r>
      <w:r w:rsidRPr="000C2D05">
        <w:rPr>
          <w:rFonts w:ascii="Cambria" w:hAnsi="Cambria"/>
          <w:b/>
          <w:color w:val="FF0000"/>
        </w:rPr>
        <w:t>Kırmızı olarak</w:t>
      </w:r>
      <w:r w:rsidRPr="000C2D05">
        <w:rPr>
          <w:rFonts w:ascii="Cambria" w:hAnsi="Cambria"/>
          <w:color w:val="FF0000"/>
        </w:rPr>
        <w:t xml:space="preserve"> </w:t>
      </w:r>
      <w:r w:rsidRPr="000C2D05">
        <w:rPr>
          <w:rFonts w:ascii="Cambria" w:hAnsi="Cambria"/>
        </w:rPr>
        <w:t>belirtilen yerler yapılan değişiklikleri veya eklenen maddeleri göstermektedir.</w:t>
      </w:r>
    </w:p>
    <w:p w:rsidR="005B0C52" w:rsidRPr="000C2D05" w:rsidRDefault="00D7626B" w:rsidP="000C26A9">
      <w:pPr>
        <w:pStyle w:val="AralkYok"/>
        <w:rPr>
          <w:rFonts w:ascii="Cambria" w:hAnsi="Cambria"/>
        </w:rPr>
      </w:pPr>
      <w:r>
        <w:rPr>
          <w:rFonts w:ascii="Cambria" w:hAnsi="Cambria"/>
        </w:rPr>
        <w:t>-</w:t>
      </w:r>
      <w:r w:rsidRPr="00D7626B">
        <w:rPr>
          <w:rFonts w:ascii="Cambria" w:hAnsi="Cambria"/>
          <w:b/>
          <w:strike/>
          <w:color w:val="FF0000"/>
        </w:rPr>
        <w:t>Kırmızı çizili</w:t>
      </w:r>
      <w:r w:rsidRPr="00D7626B">
        <w:rPr>
          <w:rFonts w:ascii="Cambria" w:hAnsi="Cambria"/>
          <w:color w:val="FF0000"/>
        </w:rPr>
        <w:t xml:space="preserve"> </w:t>
      </w:r>
      <w:r>
        <w:rPr>
          <w:rFonts w:ascii="Cambria" w:hAnsi="Cambria"/>
        </w:rPr>
        <w:t>olarak belirtilen yerler iptal edilmiştir.</w:t>
      </w:r>
      <w:r w:rsidR="00F478AB" w:rsidRPr="000C2D05">
        <w:rPr>
          <w:rFonts w:ascii="Cambria" w:hAnsi="Cambria"/>
        </w:rPr>
        <w:tab/>
      </w:r>
    </w:p>
    <w:sectPr w:rsidR="005B0C52" w:rsidRPr="000C2D05" w:rsidSect="00900183">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A9B" w:rsidRDefault="002C4A9B" w:rsidP="00534F7F">
      <w:pPr>
        <w:spacing w:after="0" w:line="240" w:lineRule="auto"/>
      </w:pPr>
      <w:r>
        <w:separator/>
      </w:r>
    </w:p>
  </w:endnote>
  <w:endnote w:type="continuationSeparator" w:id="0">
    <w:p w:rsidR="002C4A9B" w:rsidRDefault="002C4A9B"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0D2" w:rsidRDefault="00A740D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0D2" w:rsidRPr="002B7435" w:rsidRDefault="00A740D2"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A740D2" w:rsidRPr="0081560B" w:rsidTr="0020508C">
      <w:trPr>
        <w:trHeight w:val="559"/>
      </w:trPr>
      <w:tc>
        <w:tcPr>
          <w:tcW w:w="666" w:type="dxa"/>
        </w:tcPr>
        <w:p w:rsidR="00A740D2" w:rsidRPr="00C4163E" w:rsidRDefault="00A740D2"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A740D2" w:rsidRDefault="00A740D2" w:rsidP="00534F7F">
          <w:pPr>
            <w:pStyle w:val="AltBilgi"/>
            <w:rPr>
              <w:rFonts w:ascii="Cambria" w:hAnsi="Cambria"/>
              <w:sz w:val="16"/>
              <w:szCs w:val="16"/>
            </w:rPr>
          </w:pPr>
          <w:r>
            <w:rPr>
              <w:rFonts w:ascii="Cambria" w:hAnsi="Cambria"/>
              <w:sz w:val="16"/>
              <w:szCs w:val="16"/>
            </w:rPr>
            <w:t>:</w:t>
          </w:r>
        </w:p>
      </w:tc>
      <w:tc>
        <w:tcPr>
          <w:tcW w:w="5738" w:type="dxa"/>
        </w:tcPr>
        <w:p w:rsidR="00A740D2" w:rsidRPr="0081560B" w:rsidRDefault="00A740D2"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A740D2" w:rsidRPr="00171789" w:rsidRDefault="00A740D2"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A740D2" w:rsidRPr="00171789" w:rsidRDefault="00A740D2"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A740D2" w:rsidRPr="0081560B" w:rsidRDefault="00A740D2"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A740D2" w:rsidRPr="0081560B" w:rsidRDefault="00A740D2" w:rsidP="00534F7F">
          <w:pPr>
            <w:pStyle w:val="AltBilgi"/>
            <w:rPr>
              <w:rFonts w:ascii="Cambria" w:hAnsi="Cambria"/>
              <w:sz w:val="16"/>
              <w:szCs w:val="16"/>
            </w:rPr>
          </w:pPr>
          <w:r w:rsidRPr="0081560B">
            <w:rPr>
              <w:rFonts w:ascii="Cambria" w:hAnsi="Cambria"/>
              <w:sz w:val="16"/>
              <w:szCs w:val="16"/>
            </w:rPr>
            <w:t>:</w:t>
          </w:r>
        </w:p>
        <w:p w:rsidR="00A740D2" w:rsidRPr="0081560B" w:rsidRDefault="00A740D2" w:rsidP="00534F7F">
          <w:pPr>
            <w:pStyle w:val="AltBilgi"/>
            <w:rPr>
              <w:rFonts w:ascii="Cambria" w:hAnsi="Cambria"/>
              <w:sz w:val="16"/>
              <w:szCs w:val="16"/>
            </w:rPr>
          </w:pPr>
          <w:r w:rsidRPr="0081560B">
            <w:rPr>
              <w:rFonts w:ascii="Cambria" w:hAnsi="Cambria"/>
              <w:sz w:val="16"/>
              <w:szCs w:val="16"/>
            </w:rPr>
            <w:t>:</w:t>
          </w:r>
        </w:p>
        <w:p w:rsidR="00A740D2" w:rsidRPr="0081560B" w:rsidRDefault="00A740D2" w:rsidP="00534F7F">
          <w:pPr>
            <w:pStyle w:val="AltBilgi"/>
            <w:rPr>
              <w:rFonts w:ascii="Cambria" w:hAnsi="Cambria"/>
              <w:sz w:val="16"/>
              <w:szCs w:val="16"/>
            </w:rPr>
          </w:pPr>
          <w:r w:rsidRPr="0081560B">
            <w:rPr>
              <w:rFonts w:ascii="Cambria" w:hAnsi="Cambria"/>
              <w:sz w:val="16"/>
              <w:szCs w:val="16"/>
            </w:rPr>
            <w:t>:</w:t>
          </w:r>
        </w:p>
      </w:tc>
      <w:tc>
        <w:tcPr>
          <w:tcW w:w="3827" w:type="dxa"/>
        </w:tcPr>
        <w:p w:rsidR="00A740D2" w:rsidRPr="0081560B" w:rsidRDefault="00A740D2"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A740D2" w:rsidRPr="0081560B" w:rsidRDefault="00A740D2"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A740D2" w:rsidRPr="0081560B" w:rsidRDefault="00A740D2"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A740D2" w:rsidRPr="0081560B" w:rsidRDefault="00A740D2"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71546E">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71546E">
            <w:rPr>
              <w:rFonts w:ascii="Cambria" w:hAnsi="Cambria"/>
              <w:b/>
              <w:bCs/>
              <w:noProof/>
              <w:color w:val="002060"/>
              <w:sz w:val="16"/>
              <w:szCs w:val="16"/>
            </w:rPr>
            <w:t>9</w:t>
          </w:r>
          <w:r w:rsidRPr="00171789">
            <w:rPr>
              <w:rFonts w:ascii="Cambria" w:hAnsi="Cambria"/>
              <w:b/>
              <w:bCs/>
              <w:color w:val="002060"/>
              <w:sz w:val="16"/>
              <w:szCs w:val="16"/>
            </w:rPr>
            <w:fldChar w:fldCharType="end"/>
          </w:r>
        </w:p>
      </w:tc>
    </w:tr>
  </w:tbl>
  <w:p w:rsidR="00A740D2" w:rsidRDefault="00A740D2">
    <w:pPr>
      <w:pStyle w:val="AltBilgi"/>
      <w:rPr>
        <w:sz w:val="6"/>
        <w:szCs w:val="6"/>
      </w:rPr>
    </w:pPr>
  </w:p>
  <w:p w:rsidR="00A740D2" w:rsidRPr="00900183" w:rsidRDefault="00A740D2">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0D2" w:rsidRDefault="00A740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A9B" w:rsidRDefault="002C4A9B" w:rsidP="00534F7F">
      <w:pPr>
        <w:spacing w:after="0" w:line="240" w:lineRule="auto"/>
      </w:pPr>
      <w:r>
        <w:separator/>
      </w:r>
    </w:p>
  </w:footnote>
  <w:footnote w:type="continuationSeparator" w:id="0">
    <w:p w:rsidR="002C4A9B" w:rsidRDefault="002C4A9B"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0D2" w:rsidRDefault="00A740D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A740D2" w:rsidTr="00D04D2D">
      <w:trPr>
        <w:trHeight w:val="189"/>
      </w:trPr>
      <w:tc>
        <w:tcPr>
          <w:tcW w:w="2547" w:type="dxa"/>
          <w:vMerge w:val="restart"/>
        </w:tcPr>
        <w:p w:rsidR="00A740D2" w:rsidRDefault="00A740D2"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A740D2" w:rsidRPr="0092378E" w:rsidRDefault="00A740D2" w:rsidP="00437CF7">
          <w:pPr>
            <w:pStyle w:val="stBilgi"/>
            <w:jc w:val="center"/>
            <w:rPr>
              <w:rFonts w:ascii="Cambria" w:hAnsi="Cambria"/>
              <w:b/>
            </w:rPr>
          </w:pPr>
          <w:r>
            <w:rPr>
              <w:rFonts w:ascii="Cambria" w:hAnsi="Cambria"/>
              <w:b/>
              <w:color w:val="002060"/>
            </w:rPr>
            <w:t>KARŞILAŞTIRMA CETVELİ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A740D2" w:rsidRPr="0092378E" w:rsidRDefault="00A740D2"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A740D2" w:rsidRPr="00171789" w:rsidRDefault="00A740D2"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Pr>
              <w:rFonts w:ascii="Cambria" w:hAnsi="Cambria"/>
              <w:color w:val="002060"/>
              <w:sz w:val="16"/>
              <w:szCs w:val="16"/>
            </w:rPr>
            <w:t>0376</w:t>
          </w:r>
        </w:p>
      </w:tc>
    </w:tr>
    <w:tr w:rsidR="00A740D2" w:rsidTr="00D04D2D">
      <w:trPr>
        <w:trHeight w:val="187"/>
      </w:trPr>
      <w:tc>
        <w:tcPr>
          <w:tcW w:w="2547" w:type="dxa"/>
          <w:vMerge/>
        </w:tcPr>
        <w:p w:rsidR="00A740D2" w:rsidRDefault="00A740D2" w:rsidP="00534F7F">
          <w:pPr>
            <w:pStyle w:val="stBilgi"/>
            <w:rPr>
              <w:noProof/>
              <w:lang w:eastAsia="tr-TR"/>
            </w:rPr>
          </w:pPr>
        </w:p>
      </w:tc>
      <w:tc>
        <w:tcPr>
          <w:tcW w:w="9502" w:type="dxa"/>
          <w:vMerge/>
          <w:tcBorders>
            <w:right w:val="single" w:sz="4" w:space="0" w:color="BFBFBF" w:themeColor="background1" w:themeShade="BF"/>
          </w:tcBorders>
          <w:vAlign w:val="center"/>
        </w:tcPr>
        <w:p w:rsidR="00A740D2" w:rsidRDefault="00A740D2"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A740D2" w:rsidRPr="0092378E" w:rsidRDefault="00A740D2"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A740D2" w:rsidRPr="00171789" w:rsidRDefault="00A740D2" w:rsidP="00D23B84">
          <w:pPr>
            <w:pStyle w:val="stBilgi"/>
            <w:rPr>
              <w:rFonts w:ascii="Cambria" w:hAnsi="Cambria"/>
              <w:color w:val="002060"/>
              <w:sz w:val="16"/>
              <w:szCs w:val="16"/>
            </w:rPr>
          </w:pPr>
          <w:r>
            <w:rPr>
              <w:rFonts w:ascii="Cambria" w:hAnsi="Cambria"/>
              <w:color w:val="002060"/>
              <w:sz w:val="16"/>
              <w:szCs w:val="16"/>
            </w:rPr>
            <w:t>15.04.2020</w:t>
          </w:r>
        </w:p>
      </w:tc>
    </w:tr>
    <w:tr w:rsidR="00A740D2" w:rsidTr="00D04D2D">
      <w:trPr>
        <w:trHeight w:val="187"/>
      </w:trPr>
      <w:tc>
        <w:tcPr>
          <w:tcW w:w="2547" w:type="dxa"/>
          <w:vMerge/>
        </w:tcPr>
        <w:p w:rsidR="00A740D2" w:rsidRDefault="00A740D2" w:rsidP="00534F7F">
          <w:pPr>
            <w:pStyle w:val="stBilgi"/>
            <w:rPr>
              <w:noProof/>
              <w:lang w:eastAsia="tr-TR"/>
            </w:rPr>
          </w:pPr>
        </w:p>
      </w:tc>
      <w:tc>
        <w:tcPr>
          <w:tcW w:w="9502" w:type="dxa"/>
          <w:vMerge/>
          <w:tcBorders>
            <w:right w:val="single" w:sz="4" w:space="0" w:color="BFBFBF" w:themeColor="background1" w:themeShade="BF"/>
          </w:tcBorders>
          <w:vAlign w:val="center"/>
        </w:tcPr>
        <w:p w:rsidR="00A740D2" w:rsidRDefault="00A740D2"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A740D2" w:rsidRPr="0092378E" w:rsidRDefault="00A740D2"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A740D2" w:rsidRPr="00171789" w:rsidRDefault="00A740D2" w:rsidP="00534F7F">
          <w:pPr>
            <w:pStyle w:val="stBilgi"/>
            <w:rPr>
              <w:rFonts w:ascii="Cambria" w:hAnsi="Cambria"/>
              <w:color w:val="002060"/>
              <w:sz w:val="16"/>
              <w:szCs w:val="16"/>
            </w:rPr>
          </w:pPr>
          <w:r w:rsidRPr="00171789">
            <w:rPr>
              <w:rFonts w:ascii="Cambria" w:hAnsi="Cambria"/>
              <w:color w:val="002060"/>
              <w:sz w:val="16"/>
              <w:szCs w:val="16"/>
            </w:rPr>
            <w:t>-</w:t>
          </w:r>
        </w:p>
      </w:tc>
    </w:tr>
    <w:tr w:rsidR="00A740D2" w:rsidTr="00D04D2D">
      <w:trPr>
        <w:trHeight w:val="220"/>
      </w:trPr>
      <w:tc>
        <w:tcPr>
          <w:tcW w:w="2547" w:type="dxa"/>
          <w:vMerge/>
        </w:tcPr>
        <w:p w:rsidR="00A740D2" w:rsidRDefault="00A740D2" w:rsidP="00534F7F">
          <w:pPr>
            <w:pStyle w:val="stBilgi"/>
            <w:rPr>
              <w:noProof/>
              <w:lang w:eastAsia="tr-TR"/>
            </w:rPr>
          </w:pPr>
        </w:p>
      </w:tc>
      <w:tc>
        <w:tcPr>
          <w:tcW w:w="9502" w:type="dxa"/>
          <w:vMerge/>
          <w:tcBorders>
            <w:right w:val="single" w:sz="4" w:space="0" w:color="BFBFBF" w:themeColor="background1" w:themeShade="BF"/>
          </w:tcBorders>
          <w:vAlign w:val="center"/>
        </w:tcPr>
        <w:p w:rsidR="00A740D2" w:rsidRDefault="00A740D2"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A740D2" w:rsidRPr="0092378E" w:rsidRDefault="00A740D2"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A740D2" w:rsidRPr="00171789" w:rsidRDefault="00A740D2" w:rsidP="00534F7F">
          <w:pPr>
            <w:pStyle w:val="stBilgi"/>
            <w:rPr>
              <w:rFonts w:ascii="Cambria" w:hAnsi="Cambria"/>
              <w:color w:val="002060"/>
              <w:sz w:val="16"/>
              <w:szCs w:val="16"/>
            </w:rPr>
          </w:pPr>
          <w:r w:rsidRPr="00171789">
            <w:rPr>
              <w:rFonts w:ascii="Cambria" w:hAnsi="Cambria"/>
              <w:color w:val="002060"/>
              <w:sz w:val="16"/>
              <w:szCs w:val="16"/>
            </w:rPr>
            <w:t>0</w:t>
          </w:r>
        </w:p>
      </w:tc>
    </w:tr>
  </w:tbl>
  <w:p w:rsidR="00A740D2" w:rsidRPr="00D04D2D" w:rsidRDefault="00A740D2">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0D2" w:rsidRDefault="00A740D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B21A9"/>
    <w:multiLevelType w:val="hybridMultilevel"/>
    <w:tmpl w:val="58C851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200B"/>
    <w:rsid w:val="00014DDB"/>
    <w:rsid w:val="00056C60"/>
    <w:rsid w:val="000B2D16"/>
    <w:rsid w:val="000B5CD3"/>
    <w:rsid w:val="000B7B99"/>
    <w:rsid w:val="000C26A9"/>
    <w:rsid w:val="000C2D05"/>
    <w:rsid w:val="000D271C"/>
    <w:rsid w:val="00116355"/>
    <w:rsid w:val="001219B8"/>
    <w:rsid w:val="001368C2"/>
    <w:rsid w:val="0015666B"/>
    <w:rsid w:val="00164950"/>
    <w:rsid w:val="001A1EBE"/>
    <w:rsid w:val="001F16FF"/>
    <w:rsid w:val="0020057A"/>
    <w:rsid w:val="00201E87"/>
    <w:rsid w:val="0020508C"/>
    <w:rsid w:val="00223799"/>
    <w:rsid w:val="00271BDB"/>
    <w:rsid w:val="002A2915"/>
    <w:rsid w:val="002C4A9B"/>
    <w:rsid w:val="002F0FD6"/>
    <w:rsid w:val="00322432"/>
    <w:rsid w:val="003230A8"/>
    <w:rsid w:val="003640E4"/>
    <w:rsid w:val="003B0C25"/>
    <w:rsid w:val="003C0F72"/>
    <w:rsid w:val="003C6DE5"/>
    <w:rsid w:val="003D72D5"/>
    <w:rsid w:val="00406E3A"/>
    <w:rsid w:val="00414E1E"/>
    <w:rsid w:val="004232E9"/>
    <w:rsid w:val="00437CF7"/>
    <w:rsid w:val="00487302"/>
    <w:rsid w:val="004B24B6"/>
    <w:rsid w:val="004F40C2"/>
    <w:rsid w:val="00534F7F"/>
    <w:rsid w:val="00560F4F"/>
    <w:rsid w:val="00561AEB"/>
    <w:rsid w:val="00587671"/>
    <w:rsid w:val="005B05C5"/>
    <w:rsid w:val="005B0C52"/>
    <w:rsid w:val="005B25C0"/>
    <w:rsid w:val="005B78B0"/>
    <w:rsid w:val="0060437F"/>
    <w:rsid w:val="006319F6"/>
    <w:rsid w:val="00634E90"/>
    <w:rsid w:val="00642220"/>
    <w:rsid w:val="0064705C"/>
    <w:rsid w:val="006E22DC"/>
    <w:rsid w:val="00705841"/>
    <w:rsid w:val="0071546E"/>
    <w:rsid w:val="0072240F"/>
    <w:rsid w:val="00724E87"/>
    <w:rsid w:val="00734EF5"/>
    <w:rsid w:val="00761293"/>
    <w:rsid w:val="007C253D"/>
    <w:rsid w:val="00810CFA"/>
    <w:rsid w:val="00830D25"/>
    <w:rsid w:val="00846AD8"/>
    <w:rsid w:val="008A7322"/>
    <w:rsid w:val="008B1B67"/>
    <w:rsid w:val="00900183"/>
    <w:rsid w:val="00925B46"/>
    <w:rsid w:val="00933C15"/>
    <w:rsid w:val="0095344A"/>
    <w:rsid w:val="00954010"/>
    <w:rsid w:val="00994CD0"/>
    <w:rsid w:val="009A0B72"/>
    <w:rsid w:val="00A5214F"/>
    <w:rsid w:val="00A740D2"/>
    <w:rsid w:val="00AA7E47"/>
    <w:rsid w:val="00AD064E"/>
    <w:rsid w:val="00AD46A2"/>
    <w:rsid w:val="00BA504C"/>
    <w:rsid w:val="00BE3E80"/>
    <w:rsid w:val="00BF75BD"/>
    <w:rsid w:val="00C755B3"/>
    <w:rsid w:val="00C85610"/>
    <w:rsid w:val="00CC3E17"/>
    <w:rsid w:val="00CE3955"/>
    <w:rsid w:val="00CF5DBC"/>
    <w:rsid w:val="00D00CA5"/>
    <w:rsid w:val="00D03B0C"/>
    <w:rsid w:val="00D04D2D"/>
    <w:rsid w:val="00D23B84"/>
    <w:rsid w:val="00D7626B"/>
    <w:rsid w:val="00DC2563"/>
    <w:rsid w:val="00DC67F6"/>
    <w:rsid w:val="00E1105E"/>
    <w:rsid w:val="00E31B82"/>
    <w:rsid w:val="00E63D92"/>
    <w:rsid w:val="00EB72A7"/>
    <w:rsid w:val="00EF3C51"/>
    <w:rsid w:val="00F478AB"/>
    <w:rsid w:val="00F66833"/>
    <w:rsid w:val="00F958F7"/>
    <w:rsid w:val="00FE3D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BF75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BF75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semiHidden/>
    <w:rsid w:val="00BF75B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F75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BF75BD"/>
  </w:style>
  <w:style w:type="character" w:styleId="Kpr">
    <w:name w:val="Hyperlink"/>
    <w:basedOn w:val="VarsaylanParagrafYazTipi"/>
    <w:uiPriority w:val="99"/>
    <w:semiHidden/>
    <w:unhideWhenUsed/>
    <w:rsid w:val="004F40C2"/>
    <w:rPr>
      <w:color w:val="0000FF"/>
      <w:u w:val="single"/>
    </w:rPr>
  </w:style>
  <w:style w:type="paragraph" w:customStyle="1" w:styleId="metin">
    <w:name w:val="metin"/>
    <w:basedOn w:val="Normal"/>
    <w:rsid w:val="00994C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54010"/>
  </w:style>
  <w:style w:type="character" w:customStyle="1" w:styleId="spelle">
    <w:name w:val="spelle"/>
    <w:basedOn w:val="VarsaylanParagrafYazTipi"/>
    <w:rsid w:val="003640E4"/>
  </w:style>
  <w:style w:type="character" w:styleId="DipnotBavurusu">
    <w:name w:val="footnote reference"/>
    <w:basedOn w:val="VarsaylanParagrafYazTipi"/>
    <w:uiPriority w:val="99"/>
    <w:semiHidden/>
    <w:unhideWhenUsed/>
    <w:rsid w:val="00953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716">
      <w:bodyDiv w:val="1"/>
      <w:marLeft w:val="0"/>
      <w:marRight w:val="0"/>
      <w:marTop w:val="0"/>
      <w:marBottom w:val="0"/>
      <w:divBdr>
        <w:top w:val="none" w:sz="0" w:space="0" w:color="auto"/>
        <w:left w:val="none" w:sz="0" w:space="0" w:color="auto"/>
        <w:bottom w:val="none" w:sz="0" w:space="0" w:color="auto"/>
        <w:right w:val="none" w:sz="0" w:space="0" w:color="auto"/>
      </w:divBdr>
    </w:div>
    <w:div w:id="20908268">
      <w:bodyDiv w:val="1"/>
      <w:marLeft w:val="0"/>
      <w:marRight w:val="0"/>
      <w:marTop w:val="0"/>
      <w:marBottom w:val="0"/>
      <w:divBdr>
        <w:top w:val="none" w:sz="0" w:space="0" w:color="auto"/>
        <w:left w:val="none" w:sz="0" w:space="0" w:color="auto"/>
        <w:bottom w:val="none" w:sz="0" w:space="0" w:color="auto"/>
        <w:right w:val="none" w:sz="0" w:space="0" w:color="auto"/>
      </w:divBdr>
    </w:div>
    <w:div w:id="47728804">
      <w:bodyDiv w:val="1"/>
      <w:marLeft w:val="0"/>
      <w:marRight w:val="0"/>
      <w:marTop w:val="0"/>
      <w:marBottom w:val="0"/>
      <w:divBdr>
        <w:top w:val="none" w:sz="0" w:space="0" w:color="auto"/>
        <w:left w:val="none" w:sz="0" w:space="0" w:color="auto"/>
        <w:bottom w:val="none" w:sz="0" w:space="0" w:color="auto"/>
        <w:right w:val="none" w:sz="0" w:space="0" w:color="auto"/>
      </w:divBdr>
    </w:div>
    <w:div w:id="54397975">
      <w:bodyDiv w:val="1"/>
      <w:marLeft w:val="0"/>
      <w:marRight w:val="0"/>
      <w:marTop w:val="0"/>
      <w:marBottom w:val="0"/>
      <w:divBdr>
        <w:top w:val="none" w:sz="0" w:space="0" w:color="auto"/>
        <w:left w:val="none" w:sz="0" w:space="0" w:color="auto"/>
        <w:bottom w:val="none" w:sz="0" w:space="0" w:color="auto"/>
        <w:right w:val="none" w:sz="0" w:space="0" w:color="auto"/>
      </w:divBdr>
    </w:div>
    <w:div w:id="60562647">
      <w:bodyDiv w:val="1"/>
      <w:marLeft w:val="0"/>
      <w:marRight w:val="0"/>
      <w:marTop w:val="0"/>
      <w:marBottom w:val="0"/>
      <w:divBdr>
        <w:top w:val="none" w:sz="0" w:space="0" w:color="auto"/>
        <w:left w:val="none" w:sz="0" w:space="0" w:color="auto"/>
        <w:bottom w:val="none" w:sz="0" w:space="0" w:color="auto"/>
        <w:right w:val="none" w:sz="0" w:space="0" w:color="auto"/>
      </w:divBdr>
    </w:div>
    <w:div w:id="71129606">
      <w:bodyDiv w:val="1"/>
      <w:marLeft w:val="0"/>
      <w:marRight w:val="0"/>
      <w:marTop w:val="0"/>
      <w:marBottom w:val="0"/>
      <w:divBdr>
        <w:top w:val="none" w:sz="0" w:space="0" w:color="auto"/>
        <w:left w:val="none" w:sz="0" w:space="0" w:color="auto"/>
        <w:bottom w:val="none" w:sz="0" w:space="0" w:color="auto"/>
        <w:right w:val="none" w:sz="0" w:space="0" w:color="auto"/>
      </w:divBdr>
    </w:div>
    <w:div w:id="99690772">
      <w:bodyDiv w:val="1"/>
      <w:marLeft w:val="0"/>
      <w:marRight w:val="0"/>
      <w:marTop w:val="0"/>
      <w:marBottom w:val="0"/>
      <w:divBdr>
        <w:top w:val="none" w:sz="0" w:space="0" w:color="auto"/>
        <w:left w:val="none" w:sz="0" w:space="0" w:color="auto"/>
        <w:bottom w:val="none" w:sz="0" w:space="0" w:color="auto"/>
        <w:right w:val="none" w:sz="0" w:space="0" w:color="auto"/>
      </w:divBdr>
    </w:div>
    <w:div w:id="116067940">
      <w:bodyDiv w:val="1"/>
      <w:marLeft w:val="0"/>
      <w:marRight w:val="0"/>
      <w:marTop w:val="0"/>
      <w:marBottom w:val="0"/>
      <w:divBdr>
        <w:top w:val="none" w:sz="0" w:space="0" w:color="auto"/>
        <w:left w:val="none" w:sz="0" w:space="0" w:color="auto"/>
        <w:bottom w:val="none" w:sz="0" w:space="0" w:color="auto"/>
        <w:right w:val="none" w:sz="0" w:space="0" w:color="auto"/>
      </w:divBdr>
    </w:div>
    <w:div w:id="160125550">
      <w:bodyDiv w:val="1"/>
      <w:marLeft w:val="0"/>
      <w:marRight w:val="0"/>
      <w:marTop w:val="0"/>
      <w:marBottom w:val="0"/>
      <w:divBdr>
        <w:top w:val="none" w:sz="0" w:space="0" w:color="auto"/>
        <w:left w:val="none" w:sz="0" w:space="0" w:color="auto"/>
        <w:bottom w:val="none" w:sz="0" w:space="0" w:color="auto"/>
        <w:right w:val="none" w:sz="0" w:space="0" w:color="auto"/>
      </w:divBdr>
    </w:div>
    <w:div w:id="179390547">
      <w:bodyDiv w:val="1"/>
      <w:marLeft w:val="0"/>
      <w:marRight w:val="0"/>
      <w:marTop w:val="0"/>
      <w:marBottom w:val="0"/>
      <w:divBdr>
        <w:top w:val="none" w:sz="0" w:space="0" w:color="auto"/>
        <w:left w:val="none" w:sz="0" w:space="0" w:color="auto"/>
        <w:bottom w:val="none" w:sz="0" w:space="0" w:color="auto"/>
        <w:right w:val="none" w:sz="0" w:space="0" w:color="auto"/>
      </w:divBdr>
    </w:div>
    <w:div w:id="192695484">
      <w:bodyDiv w:val="1"/>
      <w:marLeft w:val="0"/>
      <w:marRight w:val="0"/>
      <w:marTop w:val="0"/>
      <w:marBottom w:val="0"/>
      <w:divBdr>
        <w:top w:val="none" w:sz="0" w:space="0" w:color="auto"/>
        <w:left w:val="none" w:sz="0" w:space="0" w:color="auto"/>
        <w:bottom w:val="none" w:sz="0" w:space="0" w:color="auto"/>
        <w:right w:val="none" w:sz="0" w:space="0" w:color="auto"/>
      </w:divBdr>
    </w:div>
    <w:div w:id="197819099">
      <w:bodyDiv w:val="1"/>
      <w:marLeft w:val="0"/>
      <w:marRight w:val="0"/>
      <w:marTop w:val="0"/>
      <w:marBottom w:val="0"/>
      <w:divBdr>
        <w:top w:val="none" w:sz="0" w:space="0" w:color="auto"/>
        <w:left w:val="none" w:sz="0" w:space="0" w:color="auto"/>
        <w:bottom w:val="none" w:sz="0" w:space="0" w:color="auto"/>
        <w:right w:val="none" w:sz="0" w:space="0" w:color="auto"/>
      </w:divBdr>
    </w:div>
    <w:div w:id="198319962">
      <w:bodyDiv w:val="1"/>
      <w:marLeft w:val="0"/>
      <w:marRight w:val="0"/>
      <w:marTop w:val="0"/>
      <w:marBottom w:val="0"/>
      <w:divBdr>
        <w:top w:val="none" w:sz="0" w:space="0" w:color="auto"/>
        <w:left w:val="none" w:sz="0" w:space="0" w:color="auto"/>
        <w:bottom w:val="none" w:sz="0" w:space="0" w:color="auto"/>
        <w:right w:val="none" w:sz="0" w:space="0" w:color="auto"/>
      </w:divBdr>
    </w:div>
    <w:div w:id="202207406">
      <w:bodyDiv w:val="1"/>
      <w:marLeft w:val="0"/>
      <w:marRight w:val="0"/>
      <w:marTop w:val="0"/>
      <w:marBottom w:val="0"/>
      <w:divBdr>
        <w:top w:val="none" w:sz="0" w:space="0" w:color="auto"/>
        <w:left w:val="none" w:sz="0" w:space="0" w:color="auto"/>
        <w:bottom w:val="none" w:sz="0" w:space="0" w:color="auto"/>
        <w:right w:val="none" w:sz="0" w:space="0" w:color="auto"/>
      </w:divBdr>
    </w:div>
    <w:div w:id="243995511">
      <w:bodyDiv w:val="1"/>
      <w:marLeft w:val="0"/>
      <w:marRight w:val="0"/>
      <w:marTop w:val="0"/>
      <w:marBottom w:val="0"/>
      <w:divBdr>
        <w:top w:val="none" w:sz="0" w:space="0" w:color="auto"/>
        <w:left w:val="none" w:sz="0" w:space="0" w:color="auto"/>
        <w:bottom w:val="none" w:sz="0" w:space="0" w:color="auto"/>
        <w:right w:val="none" w:sz="0" w:space="0" w:color="auto"/>
      </w:divBdr>
    </w:div>
    <w:div w:id="245656359">
      <w:bodyDiv w:val="1"/>
      <w:marLeft w:val="0"/>
      <w:marRight w:val="0"/>
      <w:marTop w:val="0"/>
      <w:marBottom w:val="0"/>
      <w:divBdr>
        <w:top w:val="none" w:sz="0" w:space="0" w:color="auto"/>
        <w:left w:val="none" w:sz="0" w:space="0" w:color="auto"/>
        <w:bottom w:val="none" w:sz="0" w:space="0" w:color="auto"/>
        <w:right w:val="none" w:sz="0" w:space="0" w:color="auto"/>
      </w:divBdr>
    </w:div>
    <w:div w:id="258561764">
      <w:bodyDiv w:val="1"/>
      <w:marLeft w:val="0"/>
      <w:marRight w:val="0"/>
      <w:marTop w:val="0"/>
      <w:marBottom w:val="0"/>
      <w:divBdr>
        <w:top w:val="none" w:sz="0" w:space="0" w:color="auto"/>
        <w:left w:val="none" w:sz="0" w:space="0" w:color="auto"/>
        <w:bottom w:val="none" w:sz="0" w:space="0" w:color="auto"/>
        <w:right w:val="none" w:sz="0" w:space="0" w:color="auto"/>
      </w:divBdr>
    </w:div>
    <w:div w:id="262538651">
      <w:bodyDiv w:val="1"/>
      <w:marLeft w:val="0"/>
      <w:marRight w:val="0"/>
      <w:marTop w:val="0"/>
      <w:marBottom w:val="0"/>
      <w:divBdr>
        <w:top w:val="none" w:sz="0" w:space="0" w:color="auto"/>
        <w:left w:val="none" w:sz="0" w:space="0" w:color="auto"/>
        <w:bottom w:val="none" w:sz="0" w:space="0" w:color="auto"/>
        <w:right w:val="none" w:sz="0" w:space="0" w:color="auto"/>
      </w:divBdr>
    </w:div>
    <w:div w:id="267350619">
      <w:bodyDiv w:val="1"/>
      <w:marLeft w:val="0"/>
      <w:marRight w:val="0"/>
      <w:marTop w:val="0"/>
      <w:marBottom w:val="0"/>
      <w:divBdr>
        <w:top w:val="none" w:sz="0" w:space="0" w:color="auto"/>
        <w:left w:val="none" w:sz="0" w:space="0" w:color="auto"/>
        <w:bottom w:val="none" w:sz="0" w:space="0" w:color="auto"/>
        <w:right w:val="none" w:sz="0" w:space="0" w:color="auto"/>
      </w:divBdr>
    </w:div>
    <w:div w:id="270405050">
      <w:bodyDiv w:val="1"/>
      <w:marLeft w:val="0"/>
      <w:marRight w:val="0"/>
      <w:marTop w:val="0"/>
      <w:marBottom w:val="0"/>
      <w:divBdr>
        <w:top w:val="none" w:sz="0" w:space="0" w:color="auto"/>
        <w:left w:val="none" w:sz="0" w:space="0" w:color="auto"/>
        <w:bottom w:val="none" w:sz="0" w:space="0" w:color="auto"/>
        <w:right w:val="none" w:sz="0" w:space="0" w:color="auto"/>
      </w:divBdr>
    </w:div>
    <w:div w:id="280648974">
      <w:bodyDiv w:val="1"/>
      <w:marLeft w:val="0"/>
      <w:marRight w:val="0"/>
      <w:marTop w:val="0"/>
      <w:marBottom w:val="0"/>
      <w:divBdr>
        <w:top w:val="none" w:sz="0" w:space="0" w:color="auto"/>
        <w:left w:val="none" w:sz="0" w:space="0" w:color="auto"/>
        <w:bottom w:val="none" w:sz="0" w:space="0" w:color="auto"/>
        <w:right w:val="none" w:sz="0" w:space="0" w:color="auto"/>
      </w:divBdr>
    </w:div>
    <w:div w:id="298268054">
      <w:bodyDiv w:val="1"/>
      <w:marLeft w:val="0"/>
      <w:marRight w:val="0"/>
      <w:marTop w:val="0"/>
      <w:marBottom w:val="0"/>
      <w:divBdr>
        <w:top w:val="none" w:sz="0" w:space="0" w:color="auto"/>
        <w:left w:val="none" w:sz="0" w:space="0" w:color="auto"/>
        <w:bottom w:val="none" w:sz="0" w:space="0" w:color="auto"/>
        <w:right w:val="none" w:sz="0" w:space="0" w:color="auto"/>
      </w:divBdr>
    </w:div>
    <w:div w:id="304966088">
      <w:bodyDiv w:val="1"/>
      <w:marLeft w:val="0"/>
      <w:marRight w:val="0"/>
      <w:marTop w:val="0"/>
      <w:marBottom w:val="0"/>
      <w:divBdr>
        <w:top w:val="none" w:sz="0" w:space="0" w:color="auto"/>
        <w:left w:val="none" w:sz="0" w:space="0" w:color="auto"/>
        <w:bottom w:val="none" w:sz="0" w:space="0" w:color="auto"/>
        <w:right w:val="none" w:sz="0" w:space="0" w:color="auto"/>
      </w:divBdr>
    </w:div>
    <w:div w:id="342782276">
      <w:bodyDiv w:val="1"/>
      <w:marLeft w:val="0"/>
      <w:marRight w:val="0"/>
      <w:marTop w:val="0"/>
      <w:marBottom w:val="0"/>
      <w:divBdr>
        <w:top w:val="none" w:sz="0" w:space="0" w:color="auto"/>
        <w:left w:val="none" w:sz="0" w:space="0" w:color="auto"/>
        <w:bottom w:val="none" w:sz="0" w:space="0" w:color="auto"/>
        <w:right w:val="none" w:sz="0" w:space="0" w:color="auto"/>
      </w:divBdr>
    </w:div>
    <w:div w:id="364451785">
      <w:bodyDiv w:val="1"/>
      <w:marLeft w:val="0"/>
      <w:marRight w:val="0"/>
      <w:marTop w:val="0"/>
      <w:marBottom w:val="0"/>
      <w:divBdr>
        <w:top w:val="none" w:sz="0" w:space="0" w:color="auto"/>
        <w:left w:val="none" w:sz="0" w:space="0" w:color="auto"/>
        <w:bottom w:val="none" w:sz="0" w:space="0" w:color="auto"/>
        <w:right w:val="none" w:sz="0" w:space="0" w:color="auto"/>
      </w:divBdr>
    </w:div>
    <w:div w:id="379090132">
      <w:bodyDiv w:val="1"/>
      <w:marLeft w:val="0"/>
      <w:marRight w:val="0"/>
      <w:marTop w:val="0"/>
      <w:marBottom w:val="0"/>
      <w:divBdr>
        <w:top w:val="none" w:sz="0" w:space="0" w:color="auto"/>
        <w:left w:val="none" w:sz="0" w:space="0" w:color="auto"/>
        <w:bottom w:val="none" w:sz="0" w:space="0" w:color="auto"/>
        <w:right w:val="none" w:sz="0" w:space="0" w:color="auto"/>
      </w:divBdr>
    </w:div>
    <w:div w:id="385757867">
      <w:bodyDiv w:val="1"/>
      <w:marLeft w:val="0"/>
      <w:marRight w:val="0"/>
      <w:marTop w:val="0"/>
      <w:marBottom w:val="0"/>
      <w:divBdr>
        <w:top w:val="none" w:sz="0" w:space="0" w:color="auto"/>
        <w:left w:val="none" w:sz="0" w:space="0" w:color="auto"/>
        <w:bottom w:val="none" w:sz="0" w:space="0" w:color="auto"/>
        <w:right w:val="none" w:sz="0" w:space="0" w:color="auto"/>
      </w:divBdr>
    </w:div>
    <w:div w:id="391076707">
      <w:bodyDiv w:val="1"/>
      <w:marLeft w:val="0"/>
      <w:marRight w:val="0"/>
      <w:marTop w:val="0"/>
      <w:marBottom w:val="0"/>
      <w:divBdr>
        <w:top w:val="none" w:sz="0" w:space="0" w:color="auto"/>
        <w:left w:val="none" w:sz="0" w:space="0" w:color="auto"/>
        <w:bottom w:val="none" w:sz="0" w:space="0" w:color="auto"/>
        <w:right w:val="none" w:sz="0" w:space="0" w:color="auto"/>
      </w:divBdr>
    </w:div>
    <w:div w:id="400761034">
      <w:bodyDiv w:val="1"/>
      <w:marLeft w:val="0"/>
      <w:marRight w:val="0"/>
      <w:marTop w:val="0"/>
      <w:marBottom w:val="0"/>
      <w:divBdr>
        <w:top w:val="none" w:sz="0" w:space="0" w:color="auto"/>
        <w:left w:val="none" w:sz="0" w:space="0" w:color="auto"/>
        <w:bottom w:val="none" w:sz="0" w:space="0" w:color="auto"/>
        <w:right w:val="none" w:sz="0" w:space="0" w:color="auto"/>
      </w:divBdr>
    </w:div>
    <w:div w:id="422724521">
      <w:bodyDiv w:val="1"/>
      <w:marLeft w:val="0"/>
      <w:marRight w:val="0"/>
      <w:marTop w:val="0"/>
      <w:marBottom w:val="0"/>
      <w:divBdr>
        <w:top w:val="none" w:sz="0" w:space="0" w:color="auto"/>
        <w:left w:val="none" w:sz="0" w:space="0" w:color="auto"/>
        <w:bottom w:val="none" w:sz="0" w:space="0" w:color="auto"/>
        <w:right w:val="none" w:sz="0" w:space="0" w:color="auto"/>
      </w:divBdr>
    </w:div>
    <w:div w:id="509106365">
      <w:bodyDiv w:val="1"/>
      <w:marLeft w:val="0"/>
      <w:marRight w:val="0"/>
      <w:marTop w:val="0"/>
      <w:marBottom w:val="0"/>
      <w:divBdr>
        <w:top w:val="none" w:sz="0" w:space="0" w:color="auto"/>
        <w:left w:val="none" w:sz="0" w:space="0" w:color="auto"/>
        <w:bottom w:val="none" w:sz="0" w:space="0" w:color="auto"/>
        <w:right w:val="none" w:sz="0" w:space="0" w:color="auto"/>
      </w:divBdr>
    </w:div>
    <w:div w:id="533808659">
      <w:bodyDiv w:val="1"/>
      <w:marLeft w:val="0"/>
      <w:marRight w:val="0"/>
      <w:marTop w:val="0"/>
      <w:marBottom w:val="0"/>
      <w:divBdr>
        <w:top w:val="none" w:sz="0" w:space="0" w:color="auto"/>
        <w:left w:val="none" w:sz="0" w:space="0" w:color="auto"/>
        <w:bottom w:val="none" w:sz="0" w:space="0" w:color="auto"/>
        <w:right w:val="none" w:sz="0" w:space="0" w:color="auto"/>
      </w:divBdr>
    </w:div>
    <w:div w:id="537666752">
      <w:bodyDiv w:val="1"/>
      <w:marLeft w:val="0"/>
      <w:marRight w:val="0"/>
      <w:marTop w:val="0"/>
      <w:marBottom w:val="0"/>
      <w:divBdr>
        <w:top w:val="none" w:sz="0" w:space="0" w:color="auto"/>
        <w:left w:val="none" w:sz="0" w:space="0" w:color="auto"/>
        <w:bottom w:val="none" w:sz="0" w:space="0" w:color="auto"/>
        <w:right w:val="none" w:sz="0" w:space="0" w:color="auto"/>
      </w:divBdr>
    </w:div>
    <w:div w:id="583489943">
      <w:bodyDiv w:val="1"/>
      <w:marLeft w:val="0"/>
      <w:marRight w:val="0"/>
      <w:marTop w:val="0"/>
      <w:marBottom w:val="0"/>
      <w:divBdr>
        <w:top w:val="none" w:sz="0" w:space="0" w:color="auto"/>
        <w:left w:val="none" w:sz="0" w:space="0" w:color="auto"/>
        <w:bottom w:val="none" w:sz="0" w:space="0" w:color="auto"/>
        <w:right w:val="none" w:sz="0" w:space="0" w:color="auto"/>
      </w:divBdr>
    </w:div>
    <w:div w:id="584994837">
      <w:bodyDiv w:val="1"/>
      <w:marLeft w:val="0"/>
      <w:marRight w:val="0"/>
      <w:marTop w:val="0"/>
      <w:marBottom w:val="0"/>
      <w:divBdr>
        <w:top w:val="none" w:sz="0" w:space="0" w:color="auto"/>
        <w:left w:val="none" w:sz="0" w:space="0" w:color="auto"/>
        <w:bottom w:val="none" w:sz="0" w:space="0" w:color="auto"/>
        <w:right w:val="none" w:sz="0" w:space="0" w:color="auto"/>
      </w:divBdr>
    </w:div>
    <w:div w:id="589311271">
      <w:bodyDiv w:val="1"/>
      <w:marLeft w:val="0"/>
      <w:marRight w:val="0"/>
      <w:marTop w:val="0"/>
      <w:marBottom w:val="0"/>
      <w:divBdr>
        <w:top w:val="none" w:sz="0" w:space="0" w:color="auto"/>
        <w:left w:val="none" w:sz="0" w:space="0" w:color="auto"/>
        <w:bottom w:val="none" w:sz="0" w:space="0" w:color="auto"/>
        <w:right w:val="none" w:sz="0" w:space="0" w:color="auto"/>
      </w:divBdr>
    </w:div>
    <w:div w:id="659820095">
      <w:bodyDiv w:val="1"/>
      <w:marLeft w:val="0"/>
      <w:marRight w:val="0"/>
      <w:marTop w:val="0"/>
      <w:marBottom w:val="0"/>
      <w:divBdr>
        <w:top w:val="none" w:sz="0" w:space="0" w:color="auto"/>
        <w:left w:val="none" w:sz="0" w:space="0" w:color="auto"/>
        <w:bottom w:val="none" w:sz="0" w:space="0" w:color="auto"/>
        <w:right w:val="none" w:sz="0" w:space="0" w:color="auto"/>
      </w:divBdr>
    </w:div>
    <w:div w:id="666443453">
      <w:bodyDiv w:val="1"/>
      <w:marLeft w:val="0"/>
      <w:marRight w:val="0"/>
      <w:marTop w:val="0"/>
      <w:marBottom w:val="0"/>
      <w:divBdr>
        <w:top w:val="none" w:sz="0" w:space="0" w:color="auto"/>
        <w:left w:val="none" w:sz="0" w:space="0" w:color="auto"/>
        <w:bottom w:val="none" w:sz="0" w:space="0" w:color="auto"/>
        <w:right w:val="none" w:sz="0" w:space="0" w:color="auto"/>
      </w:divBdr>
    </w:div>
    <w:div w:id="684552487">
      <w:bodyDiv w:val="1"/>
      <w:marLeft w:val="0"/>
      <w:marRight w:val="0"/>
      <w:marTop w:val="0"/>
      <w:marBottom w:val="0"/>
      <w:divBdr>
        <w:top w:val="none" w:sz="0" w:space="0" w:color="auto"/>
        <w:left w:val="none" w:sz="0" w:space="0" w:color="auto"/>
        <w:bottom w:val="none" w:sz="0" w:space="0" w:color="auto"/>
        <w:right w:val="none" w:sz="0" w:space="0" w:color="auto"/>
      </w:divBdr>
    </w:div>
    <w:div w:id="685131024">
      <w:bodyDiv w:val="1"/>
      <w:marLeft w:val="0"/>
      <w:marRight w:val="0"/>
      <w:marTop w:val="0"/>
      <w:marBottom w:val="0"/>
      <w:divBdr>
        <w:top w:val="none" w:sz="0" w:space="0" w:color="auto"/>
        <w:left w:val="none" w:sz="0" w:space="0" w:color="auto"/>
        <w:bottom w:val="none" w:sz="0" w:space="0" w:color="auto"/>
        <w:right w:val="none" w:sz="0" w:space="0" w:color="auto"/>
      </w:divBdr>
    </w:div>
    <w:div w:id="687757686">
      <w:bodyDiv w:val="1"/>
      <w:marLeft w:val="0"/>
      <w:marRight w:val="0"/>
      <w:marTop w:val="0"/>
      <w:marBottom w:val="0"/>
      <w:divBdr>
        <w:top w:val="none" w:sz="0" w:space="0" w:color="auto"/>
        <w:left w:val="none" w:sz="0" w:space="0" w:color="auto"/>
        <w:bottom w:val="none" w:sz="0" w:space="0" w:color="auto"/>
        <w:right w:val="none" w:sz="0" w:space="0" w:color="auto"/>
      </w:divBdr>
    </w:div>
    <w:div w:id="705301239">
      <w:bodyDiv w:val="1"/>
      <w:marLeft w:val="0"/>
      <w:marRight w:val="0"/>
      <w:marTop w:val="0"/>
      <w:marBottom w:val="0"/>
      <w:divBdr>
        <w:top w:val="none" w:sz="0" w:space="0" w:color="auto"/>
        <w:left w:val="none" w:sz="0" w:space="0" w:color="auto"/>
        <w:bottom w:val="none" w:sz="0" w:space="0" w:color="auto"/>
        <w:right w:val="none" w:sz="0" w:space="0" w:color="auto"/>
      </w:divBdr>
    </w:div>
    <w:div w:id="709768991">
      <w:bodyDiv w:val="1"/>
      <w:marLeft w:val="0"/>
      <w:marRight w:val="0"/>
      <w:marTop w:val="0"/>
      <w:marBottom w:val="0"/>
      <w:divBdr>
        <w:top w:val="none" w:sz="0" w:space="0" w:color="auto"/>
        <w:left w:val="none" w:sz="0" w:space="0" w:color="auto"/>
        <w:bottom w:val="none" w:sz="0" w:space="0" w:color="auto"/>
        <w:right w:val="none" w:sz="0" w:space="0" w:color="auto"/>
      </w:divBdr>
    </w:div>
    <w:div w:id="732199183">
      <w:bodyDiv w:val="1"/>
      <w:marLeft w:val="0"/>
      <w:marRight w:val="0"/>
      <w:marTop w:val="0"/>
      <w:marBottom w:val="0"/>
      <w:divBdr>
        <w:top w:val="none" w:sz="0" w:space="0" w:color="auto"/>
        <w:left w:val="none" w:sz="0" w:space="0" w:color="auto"/>
        <w:bottom w:val="none" w:sz="0" w:space="0" w:color="auto"/>
        <w:right w:val="none" w:sz="0" w:space="0" w:color="auto"/>
      </w:divBdr>
    </w:div>
    <w:div w:id="820191746">
      <w:bodyDiv w:val="1"/>
      <w:marLeft w:val="0"/>
      <w:marRight w:val="0"/>
      <w:marTop w:val="0"/>
      <w:marBottom w:val="0"/>
      <w:divBdr>
        <w:top w:val="none" w:sz="0" w:space="0" w:color="auto"/>
        <w:left w:val="none" w:sz="0" w:space="0" w:color="auto"/>
        <w:bottom w:val="none" w:sz="0" w:space="0" w:color="auto"/>
        <w:right w:val="none" w:sz="0" w:space="0" w:color="auto"/>
      </w:divBdr>
    </w:div>
    <w:div w:id="832842533">
      <w:bodyDiv w:val="1"/>
      <w:marLeft w:val="0"/>
      <w:marRight w:val="0"/>
      <w:marTop w:val="0"/>
      <w:marBottom w:val="0"/>
      <w:divBdr>
        <w:top w:val="none" w:sz="0" w:space="0" w:color="auto"/>
        <w:left w:val="none" w:sz="0" w:space="0" w:color="auto"/>
        <w:bottom w:val="none" w:sz="0" w:space="0" w:color="auto"/>
        <w:right w:val="none" w:sz="0" w:space="0" w:color="auto"/>
      </w:divBdr>
    </w:div>
    <w:div w:id="842744663">
      <w:bodyDiv w:val="1"/>
      <w:marLeft w:val="0"/>
      <w:marRight w:val="0"/>
      <w:marTop w:val="0"/>
      <w:marBottom w:val="0"/>
      <w:divBdr>
        <w:top w:val="none" w:sz="0" w:space="0" w:color="auto"/>
        <w:left w:val="none" w:sz="0" w:space="0" w:color="auto"/>
        <w:bottom w:val="none" w:sz="0" w:space="0" w:color="auto"/>
        <w:right w:val="none" w:sz="0" w:space="0" w:color="auto"/>
      </w:divBdr>
    </w:div>
    <w:div w:id="851067800">
      <w:bodyDiv w:val="1"/>
      <w:marLeft w:val="0"/>
      <w:marRight w:val="0"/>
      <w:marTop w:val="0"/>
      <w:marBottom w:val="0"/>
      <w:divBdr>
        <w:top w:val="none" w:sz="0" w:space="0" w:color="auto"/>
        <w:left w:val="none" w:sz="0" w:space="0" w:color="auto"/>
        <w:bottom w:val="none" w:sz="0" w:space="0" w:color="auto"/>
        <w:right w:val="none" w:sz="0" w:space="0" w:color="auto"/>
      </w:divBdr>
    </w:div>
    <w:div w:id="933512666">
      <w:bodyDiv w:val="1"/>
      <w:marLeft w:val="0"/>
      <w:marRight w:val="0"/>
      <w:marTop w:val="0"/>
      <w:marBottom w:val="0"/>
      <w:divBdr>
        <w:top w:val="none" w:sz="0" w:space="0" w:color="auto"/>
        <w:left w:val="none" w:sz="0" w:space="0" w:color="auto"/>
        <w:bottom w:val="none" w:sz="0" w:space="0" w:color="auto"/>
        <w:right w:val="none" w:sz="0" w:space="0" w:color="auto"/>
      </w:divBdr>
    </w:div>
    <w:div w:id="965427719">
      <w:bodyDiv w:val="1"/>
      <w:marLeft w:val="0"/>
      <w:marRight w:val="0"/>
      <w:marTop w:val="0"/>
      <w:marBottom w:val="0"/>
      <w:divBdr>
        <w:top w:val="none" w:sz="0" w:space="0" w:color="auto"/>
        <w:left w:val="none" w:sz="0" w:space="0" w:color="auto"/>
        <w:bottom w:val="none" w:sz="0" w:space="0" w:color="auto"/>
        <w:right w:val="none" w:sz="0" w:space="0" w:color="auto"/>
      </w:divBdr>
    </w:div>
    <w:div w:id="997001332">
      <w:bodyDiv w:val="1"/>
      <w:marLeft w:val="0"/>
      <w:marRight w:val="0"/>
      <w:marTop w:val="0"/>
      <w:marBottom w:val="0"/>
      <w:divBdr>
        <w:top w:val="none" w:sz="0" w:space="0" w:color="auto"/>
        <w:left w:val="none" w:sz="0" w:space="0" w:color="auto"/>
        <w:bottom w:val="none" w:sz="0" w:space="0" w:color="auto"/>
        <w:right w:val="none" w:sz="0" w:space="0" w:color="auto"/>
      </w:divBdr>
    </w:div>
    <w:div w:id="1023744857">
      <w:bodyDiv w:val="1"/>
      <w:marLeft w:val="0"/>
      <w:marRight w:val="0"/>
      <w:marTop w:val="0"/>
      <w:marBottom w:val="0"/>
      <w:divBdr>
        <w:top w:val="none" w:sz="0" w:space="0" w:color="auto"/>
        <w:left w:val="none" w:sz="0" w:space="0" w:color="auto"/>
        <w:bottom w:val="none" w:sz="0" w:space="0" w:color="auto"/>
        <w:right w:val="none" w:sz="0" w:space="0" w:color="auto"/>
      </w:divBdr>
    </w:div>
    <w:div w:id="1072656582">
      <w:bodyDiv w:val="1"/>
      <w:marLeft w:val="0"/>
      <w:marRight w:val="0"/>
      <w:marTop w:val="0"/>
      <w:marBottom w:val="0"/>
      <w:divBdr>
        <w:top w:val="none" w:sz="0" w:space="0" w:color="auto"/>
        <w:left w:val="none" w:sz="0" w:space="0" w:color="auto"/>
        <w:bottom w:val="none" w:sz="0" w:space="0" w:color="auto"/>
        <w:right w:val="none" w:sz="0" w:space="0" w:color="auto"/>
      </w:divBdr>
    </w:div>
    <w:div w:id="1074278068">
      <w:bodyDiv w:val="1"/>
      <w:marLeft w:val="0"/>
      <w:marRight w:val="0"/>
      <w:marTop w:val="0"/>
      <w:marBottom w:val="0"/>
      <w:divBdr>
        <w:top w:val="none" w:sz="0" w:space="0" w:color="auto"/>
        <w:left w:val="none" w:sz="0" w:space="0" w:color="auto"/>
        <w:bottom w:val="none" w:sz="0" w:space="0" w:color="auto"/>
        <w:right w:val="none" w:sz="0" w:space="0" w:color="auto"/>
      </w:divBdr>
    </w:div>
    <w:div w:id="1100249639">
      <w:bodyDiv w:val="1"/>
      <w:marLeft w:val="0"/>
      <w:marRight w:val="0"/>
      <w:marTop w:val="0"/>
      <w:marBottom w:val="0"/>
      <w:divBdr>
        <w:top w:val="none" w:sz="0" w:space="0" w:color="auto"/>
        <w:left w:val="none" w:sz="0" w:space="0" w:color="auto"/>
        <w:bottom w:val="none" w:sz="0" w:space="0" w:color="auto"/>
        <w:right w:val="none" w:sz="0" w:space="0" w:color="auto"/>
      </w:divBdr>
    </w:div>
    <w:div w:id="1128626069">
      <w:bodyDiv w:val="1"/>
      <w:marLeft w:val="0"/>
      <w:marRight w:val="0"/>
      <w:marTop w:val="0"/>
      <w:marBottom w:val="0"/>
      <w:divBdr>
        <w:top w:val="none" w:sz="0" w:space="0" w:color="auto"/>
        <w:left w:val="none" w:sz="0" w:space="0" w:color="auto"/>
        <w:bottom w:val="none" w:sz="0" w:space="0" w:color="auto"/>
        <w:right w:val="none" w:sz="0" w:space="0" w:color="auto"/>
      </w:divBdr>
    </w:div>
    <w:div w:id="1155336949">
      <w:bodyDiv w:val="1"/>
      <w:marLeft w:val="0"/>
      <w:marRight w:val="0"/>
      <w:marTop w:val="0"/>
      <w:marBottom w:val="0"/>
      <w:divBdr>
        <w:top w:val="none" w:sz="0" w:space="0" w:color="auto"/>
        <w:left w:val="none" w:sz="0" w:space="0" w:color="auto"/>
        <w:bottom w:val="none" w:sz="0" w:space="0" w:color="auto"/>
        <w:right w:val="none" w:sz="0" w:space="0" w:color="auto"/>
      </w:divBdr>
    </w:div>
    <w:div w:id="1177112132">
      <w:bodyDiv w:val="1"/>
      <w:marLeft w:val="0"/>
      <w:marRight w:val="0"/>
      <w:marTop w:val="0"/>
      <w:marBottom w:val="0"/>
      <w:divBdr>
        <w:top w:val="none" w:sz="0" w:space="0" w:color="auto"/>
        <w:left w:val="none" w:sz="0" w:space="0" w:color="auto"/>
        <w:bottom w:val="none" w:sz="0" w:space="0" w:color="auto"/>
        <w:right w:val="none" w:sz="0" w:space="0" w:color="auto"/>
      </w:divBdr>
    </w:div>
    <w:div w:id="1198007206">
      <w:bodyDiv w:val="1"/>
      <w:marLeft w:val="0"/>
      <w:marRight w:val="0"/>
      <w:marTop w:val="0"/>
      <w:marBottom w:val="0"/>
      <w:divBdr>
        <w:top w:val="none" w:sz="0" w:space="0" w:color="auto"/>
        <w:left w:val="none" w:sz="0" w:space="0" w:color="auto"/>
        <w:bottom w:val="none" w:sz="0" w:space="0" w:color="auto"/>
        <w:right w:val="none" w:sz="0" w:space="0" w:color="auto"/>
      </w:divBdr>
    </w:div>
    <w:div w:id="1225943715">
      <w:bodyDiv w:val="1"/>
      <w:marLeft w:val="0"/>
      <w:marRight w:val="0"/>
      <w:marTop w:val="0"/>
      <w:marBottom w:val="0"/>
      <w:divBdr>
        <w:top w:val="none" w:sz="0" w:space="0" w:color="auto"/>
        <w:left w:val="none" w:sz="0" w:space="0" w:color="auto"/>
        <w:bottom w:val="none" w:sz="0" w:space="0" w:color="auto"/>
        <w:right w:val="none" w:sz="0" w:space="0" w:color="auto"/>
      </w:divBdr>
    </w:div>
    <w:div w:id="1255628095">
      <w:bodyDiv w:val="1"/>
      <w:marLeft w:val="0"/>
      <w:marRight w:val="0"/>
      <w:marTop w:val="0"/>
      <w:marBottom w:val="0"/>
      <w:divBdr>
        <w:top w:val="none" w:sz="0" w:space="0" w:color="auto"/>
        <w:left w:val="none" w:sz="0" w:space="0" w:color="auto"/>
        <w:bottom w:val="none" w:sz="0" w:space="0" w:color="auto"/>
        <w:right w:val="none" w:sz="0" w:space="0" w:color="auto"/>
      </w:divBdr>
    </w:div>
    <w:div w:id="1264076005">
      <w:bodyDiv w:val="1"/>
      <w:marLeft w:val="0"/>
      <w:marRight w:val="0"/>
      <w:marTop w:val="0"/>
      <w:marBottom w:val="0"/>
      <w:divBdr>
        <w:top w:val="none" w:sz="0" w:space="0" w:color="auto"/>
        <w:left w:val="none" w:sz="0" w:space="0" w:color="auto"/>
        <w:bottom w:val="none" w:sz="0" w:space="0" w:color="auto"/>
        <w:right w:val="none" w:sz="0" w:space="0" w:color="auto"/>
      </w:divBdr>
    </w:div>
    <w:div w:id="1264845052">
      <w:bodyDiv w:val="1"/>
      <w:marLeft w:val="0"/>
      <w:marRight w:val="0"/>
      <w:marTop w:val="0"/>
      <w:marBottom w:val="0"/>
      <w:divBdr>
        <w:top w:val="none" w:sz="0" w:space="0" w:color="auto"/>
        <w:left w:val="none" w:sz="0" w:space="0" w:color="auto"/>
        <w:bottom w:val="none" w:sz="0" w:space="0" w:color="auto"/>
        <w:right w:val="none" w:sz="0" w:space="0" w:color="auto"/>
      </w:divBdr>
    </w:div>
    <w:div w:id="1265385581">
      <w:bodyDiv w:val="1"/>
      <w:marLeft w:val="0"/>
      <w:marRight w:val="0"/>
      <w:marTop w:val="0"/>
      <w:marBottom w:val="0"/>
      <w:divBdr>
        <w:top w:val="none" w:sz="0" w:space="0" w:color="auto"/>
        <w:left w:val="none" w:sz="0" w:space="0" w:color="auto"/>
        <w:bottom w:val="none" w:sz="0" w:space="0" w:color="auto"/>
        <w:right w:val="none" w:sz="0" w:space="0" w:color="auto"/>
      </w:divBdr>
    </w:div>
    <w:div w:id="1273125916">
      <w:bodyDiv w:val="1"/>
      <w:marLeft w:val="0"/>
      <w:marRight w:val="0"/>
      <w:marTop w:val="0"/>
      <w:marBottom w:val="0"/>
      <w:divBdr>
        <w:top w:val="none" w:sz="0" w:space="0" w:color="auto"/>
        <w:left w:val="none" w:sz="0" w:space="0" w:color="auto"/>
        <w:bottom w:val="none" w:sz="0" w:space="0" w:color="auto"/>
        <w:right w:val="none" w:sz="0" w:space="0" w:color="auto"/>
      </w:divBdr>
    </w:div>
    <w:div w:id="1308434747">
      <w:bodyDiv w:val="1"/>
      <w:marLeft w:val="0"/>
      <w:marRight w:val="0"/>
      <w:marTop w:val="0"/>
      <w:marBottom w:val="0"/>
      <w:divBdr>
        <w:top w:val="none" w:sz="0" w:space="0" w:color="auto"/>
        <w:left w:val="none" w:sz="0" w:space="0" w:color="auto"/>
        <w:bottom w:val="none" w:sz="0" w:space="0" w:color="auto"/>
        <w:right w:val="none" w:sz="0" w:space="0" w:color="auto"/>
      </w:divBdr>
    </w:div>
    <w:div w:id="1338776647">
      <w:bodyDiv w:val="1"/>
      <w:marLeft w:val="0"/>
      <w:marRight w:val="0"/>
      <w:marTop w:val="0"/>
      <w:marBottom w:val="0"/>
      <w:divBdr>
        <w:top w:val="none" w:sz="0" w:space="0" w:color="auto"/>
        <w:left w:val="none" w:sz="0" w:space="0" w:color="auto"/>
        <w:bottom w:val="none" w:sz="0" w:space="0" w:color="auto"/>
        <w:right w:val="none" w:sz="0" w:space="0" w:color="auto"/>
      </w:divBdr>
    </w:div>
    <w:div w:id="1381704673">
      <w:bodyDiv w:val="1"/>
      <w:marLeft w:val="0"/>
      <w:marRight w:val="0"/>
      <w:marTop w:val="0"/>
      <w:marBottom w:val="0"/>
      <w:divBdr>
        <w:top w:val="none" w:sz="0" w:space="0" w:color="auto"/>
        <w:left w:val="none" w:sz="0" w:space="0" w:color="auto"/>
        <w:bottom w:val="none" w:sz="0" w:space="0" w:color="auto"/>
        <w:right w:val="none" w:sz="0" w:space="0" w:color="auto"/>
      </w:divBdr>
    </w:div>
    <w:div w:id="1401556379">
      <w:bodyDiv w:val="1"/>
      <w:marLeft w:val="0"/>
      <w:marRight w:val="0"/>
      <w:marTop w:val="0"/>
      <w:marBottom w:val="0"/>
      <w:divBdr>
        <w:top w:val="none" w:sz="0" w:space="0" w:color="auto"/>
        <w:left w:val="none" w:sz="0" w:space="0" w:color="auto"/>
        <w:bottom w:val="none" w:sz="0" w:space="0" w:color="auto"/>
        <w:right w:val="none" w:sz="0" w:space="0" w:color="auto"/>
      </w:divBdr>
    </w:div>
    <w:div w:id="1448037759">
      <w:bodyDiv w:val="1"/>
      <w:marLeft w:val="0"/>
      <w:marRight w:val="0"/>
      <w:marTop w:val="0"/>
      <w:marBottom w:val="0"/>
      <w:divBdr>
        <w:top w:val="none" w:sz="0" w:space="0" w:color="auto"/>
        <w:left w:val="none" w:sz="0" w:space="0" w:color="auto"/>
        <w:bottom w:val="none" w:sz="0" w:space="0" w:color="auto"/>
        <w:right w:val="none" w:sz="0" w:space="0" w:color="auto"/>
      </w:divBdr>
    </w:div>
    <w:div w:id="1492210785">
      <w:bodyDiv w:val="1"/>
      <w:marLeft w:val="0"/>
      <w:marRight w:val="0"/>
      <w:marTop w:val="0"/>
      <w:marBottom w:val="0"/>
      <w:divBdr>
        <w:top w:val="none" w:sz="0" w:space="0" w:color="auto"/>
        <w:left w:val="none" w:sz="0" w:space="0" w:color="auto"/>
        <w:bottom w:val="none" w:sz="0" w:space="0" w:color="auto"/>
        <w:right w:val="none" w:sz="0" w:space="0" w:color="auto"/>
      </w:divBdr>
    </w:div>
    <w:div w:id="1503811083">
      <w:bodyDiv w:val="1"/>
      <w:marLeft w:val="0"/>
      <w:marRight w:val="0"/>
      <w:marTop w:val="0"/>
      <w:marBottom w:val="0"/>
      <w:divBdr>
        <w:top w:val="none" w:sz="0" w:space="0" w:color="auto"/>
        <w:left w:val="none" w:sz="0" w:space="0" w:color="auto"/>
        <w:bottom w:val="none" w:sz="0" w:space="0" w:color="auto"/>
        <w:right w:val="none" w:sz="0" w:space="0" w:color="auto"/>
      </w:divBdr>
    </w:div>
    <w:div w:id="1539662761">
      <w:bodyDiv w:val="1"/>
      <w:marLeft w:val="0"/>
      <w:marRight w:val="0"/>
      <w:marTop w:val="0"/>
      <w:marBottom w:val="0"/>
      <w:divBdr>
        <w:top w:val="none" w:sz="0" w:space="0" w:color="auto"/>
        <w:left w:val="none" w:sz="0" w:space="0" w:color="auto"/>
        <w:bottom w:val="none" w:sz="0" w:space="0" w:color="auto"/>
        <w:right w:val="none" w:sz="0" w:space="0" w:color="auto"/>
      </w:divBdr>
    </w:div>
    <w:div w:id="1542783238">
      <w:bodyDiv w:val="1"/>
      <w:marLeft w:val="0"/>
      <w:marRight w:val="0"/>
      <w:marTop w:val="0"/>
      <w:marBottom w:val="0"/>
      <w:divBdr>
        <w:top w:val="none" w:sz="0" w:space="0" w:color="auto"/>
        <w:left w:val="none" w:sz="0" w:space="0" w:color="auto"/>
        <w:bottom w:val="none" w:sz="0" w:space="0" w:color="auto"/>
        <w:right w:val="none" w:sz="0" w:space="0" w:color="auto"/>
      </w:divBdr>
    </w:div>
    <w:div w:id="1554776387">
      <w:bodyDiv w:val="1"/>
      <w:marLeft w:val="0"/>
      <w:marRight w:val="0"/>
      <w:marTop w:val="0"/>
      <w:marBottom w:val="0"/>
      <w:divBdr>
        <w:top w:val="none" w:sz="0" w:space="0" w:color="auto"/>
        <w:left w:val="none" w:sz="0" w:space="0" w:color="auto"/>
        <w:bottom w:val="none" w:sz="0" w:space="0" w:color="auto"/>
        <w:right w:val="none" w:sz="0" w:space="0" w:color="auto"/>
      </w:divBdr>
    </w:div>
    <w:div w:id="1580676903">
      <w:bodyDiv w:val="1"/>
      <w:marLeft w:val="0"/>
      <w:marRight w:val="0"/>
      <w:marTop w:val="0"/>
      <w:marBottom w:val="0"/>
      <w:divBdr>
        <w:top w:val="none" w:sz="0" w:space="0" w:color="auto"/>
        <w:left w:val="none" w:sz="0" w:space="0" w:color="auto"/>
        <w:bottom w:val="none" w:sz="0" w:space="0" w:color="auto"/>
        <w:right w:val="none" w:sz="0" w:space="0" w:color="auto"/>
      </w:divBdr>
    </w:div>
    <w:div w:id="1584409790">
      <w:bodyDiv w:val="1"/>
      <w:marLeft w:val="0"/>
      <w:marRight w:val="0"/>
      <w:marTop w:val="0"/>
      <w:marBottom w:val="0"/>
      <w:divBdr>
        <w:top w:val="none" w:sz="0" w:space="0" w:color="auto"/>
        <w:left w:val="none" w:sz="0" w:space="0" w:color="auto"/>
        <w:bottom w:val="none" w:sz="0" w:space="0" w:color="auto"/>
        <w:right w:val="none" w:sz="0" w:space="0" w:color="auto"/>
      </w:divBdr>
    </w:div>
    <w:div w:id="1611006529">
      <w:bodyDiv w:val="1"/>
      <w:marLeft w:val="0"/>
      <w:marRight w:val="0"/>
      <w:marTop w:val="0"/>
      <w:marBottom w:val="0"/>
      <w:divBdr>
        <w:top w:val="none" w:sz="0" w:space="0" w:color="auto"/>
        <w:left w:val="none" w:sz="0" w:space="0" w:color="auto"/>
        <w:bottom w:val="none" w:sz="0" w:space="0" w:color="auto"/>
        <w:right w:val="none" w:sz="0" w:space="0" w:color="auto"/>
      </w:divBdr>
    </w:div>
    <w:div w:id="1615820958">
      <w:bodyDiv w:val="1"/>
      <w:marLeft w:val="0"/>
      <w:marRight w:val="0"/>
      <w:marTop w:val="0"/>
      <w:marBottom w:val="0"/>
      <w:divBdr>
        <w:top w:val="none" w:sz="0" w:space="0" w:color="auto"/>
        <w:left w:val="none" w:sz="0" w:space="0" w:color="auto"/>
        <w:bottom w:val="none" w:sz="0" w:space="0" w:color="auto"/>
        <w:right w:val="none" w:sz="0" w:space="0" w:color="auto"/>
      </w:divBdr>
    </w:div>
    <w:div w:id="1618101072">
      <w:bodyDiv w:val="1"/>
      <w:marLeft w:val="0"/>
      <w:marRight w:val="0"/>
      <w:marTop w:val="0"/>
      <w:marBottom w:val="0"/>
      <w:divBdr>
        <w:top w:val="none" w:sz="0" w:space="0" w:color="auto"/>
        <w:left w:val="none" w:sz="0" w:space="0" w:color="auto"/>
        <w:bottom w:val="none" w:sz="0" w:space="0" w:color="auto"/>
        <w:right w:val="none" w:sz="0" w:space="0" w:color="auto"/>
      </w:divBdr>
    </w:div>
    <w:div w:id="1627854480">
      <w:bodyDiv w:val="1"/>
      <w:marLeft w:val="0"/>
      <w:marRight w:val="0"/>
      <w:marTop w:val="0"/>
      <w:marBottom w:val="0"/>
      <w:divBdr>
        <w:top w:val="none" w:sz="0" w:space="0" w:color="auto"/>
        <w:left w:val="none" w:sz="0" w:space="0" w:color="auto"/>
        <w:bottom w:val="none" w:sz="0" w:space="0" w:color="auto"/>
        <w:right w:val="none" w:sz="0" w:space="0" w:color="auto"/>
      </w:divBdr>
    </w:div>
    <w:div w:id="1647393948">
      <w:bodyDiv w:val="1"/>
      <w:marLeft w:val="0"/>
      <w:marRight w:val="0"/>
      <w:marTop w:val="0"/>
      <w:marBottom w:val="0"/>
      <w:divBdr>
        <w:top w:val="none" w:sz="0" w:space="0" w:color="auto"/>
        <w:left w:val="none" w:sz="0" w:space="0" w:color="auto"/>
        <w:bottom w:val="none" w:sz="0" w:space="0" w:color="auto"/>
        <w:right w:val="none" w:sz="0" w:space="0" w:color="auto"/>
      </w:divBdr>
    </w:div>
    <w:div w:id="1667975720">
      <w:bodyDiv w:val="1"/>
      <w:marLeft w:val="0"/>
      <w:marRight w:val="0"/>
      <w:marTop w:val="0"/>
      <w:marBottom w:val="0"/>
      <w:divBdr>
        <w:top w:val="none" w:sz="0" w:space="0" w:color="auto"/>
        <w:left w:val="none" w:sz="0" w:space="0" w:color="auto"/>
        <w:bottom w:val="none" w:sz="0" w:space="0" w:color="auto"/>
        <w:right w:val="none" w:sz="0" w:space="0" w:color="auto"/>
      </w:divBdr>
    </w:div>
    <w:div w:id="1673531020">
      <w:bodyDiv w:val="1"/>
      <w:marLeft w:val="0"/>
      <w:marRight w:val="0"/>
      <w:marTop w:val="0"/>
      <w:marBottom w:val="0"/>
      <w:divBdr>
        <w:top w:val="none" w:sz="0" w:space="0" w:color="auto"/>
        <w:left w:val="none" w:sz="0" w:space="0" w:color="auto"/>
        <w:bottom w:val="none" w:sz="0" w:space="0" w:color="auto"/>
        <w:right w:val="none" w:sz="0" w:space="0" w:color="auto"/>
      </w:divBdr>
    </w:div>
    <w:div w:id="1686202717">
      <w:bodyDiv w:val="1"/>
      <w:marLeft w:val="0"/>
      <w:marRight w:val="0"/>
      <w:marTop w:val="0"/>
      <w:marBottom w:val="0"/>
      <w:divBdr>
        <w:top w:val="none" w:sz="0" w:space="0" w:color="auto"/>
        <w:left w:val="none" w:sz="0" w:space="0" w:color="auto"/>
        <w:bottom w:val="none" w:sz="0" w:space="0" w:color="auto"/>
        <w:right w:val="none" w:sz="0" w:space="0" w:color="auto"/>
      </w:divBdr>
    </w:div>
    <w:div w:id="1690641904">
      <w:bodyDiv w:val="1"/>
      <w:marLeft w:val="0"/>
      <w:marRight w:val="0"/>
      <w:marTop w:val="0"/>
      <w:marBottom w:val="0"/>
      <w:divBdr>
        <w:top w:val="none" w:sz="0" w:space="0" w:color="auto"/>
        <w:left w:val="none" w:sz="0" w:space="0" w:color="auto"/>
        <w:bottom w:val="none" w:sz="0" w:space="0" w:color="auto"/>
        <w:right w:val="none" w:sz="0" w:space="0" w:color="auto"/>
      </w:divBdr>
    </w:div>
    <w:div w:id="1728451652">
      <w:bodyDiv w:val="1"/>
      <w:marLeft w:val="0"/>
      <w:marRight w:val="0"/>
      <w:marTop w:val="0"/>
      <w:marBottom w:val="0"/>
      <w:divBdr>
        <w:top w:val="none" w:sz="0" w:space="0" w:color="auto"/>
        <w:left w:val="none" w:sz="0" w:space="0" w:color="auto"/>
        <w:bottom w:val="none" w:sz="0" w:space="0" w:color="auto"/>
        <w:right w:val="none" w:sz="0" w:space="0" w:color="auto"/>
      </w:divBdr>
    </w:div>
    <w:div w:id="1732381627">
      <w:bodyDiv w:val="1"/>
      <w:marLeft w:val="0"/>
      <w:marRight w:val="0"/>
      <w:marTop w:val="0"/>
      <w:marBottom w:val="0"/>
      <w:divBdr>
        <w:top w:val="none" w:sz="0" w:space="0" w:color="auto"/>
        <w:left w:val="none" w:sz="0" w:space="0" w:color="auto"/>
        <w:bottom w:val="none" w:sz="0" w:space="0" w:color="auto"/>
        <w:right w:val="none" w:sz="0" w:space="0" w:color="auto"/>
      </w:divBdr>
    </w:div>
    <w:div w:id="1734892463">
      <w:bodyDiv w:val="1"/>
      <w:marLeft w:val="0"/>
      <w:marRight w:val="0"/>
      <w:marTop w:val="0"/>
      <w:marBottom w:val="0"/>
      <w:divBdr>
        <w:top w:val="none" w:sz="0" w:space="0" w:color="auto"/>
        <w:left w:val="none" w:sz="0" w:space="0" w:color="auto"/>
        <w:bottom w:val="none" w:sz="0" w:space="0" w:color="auto"/>
        <w:right w:val="none" w:sz="0" w:space="0" w:color="auto"/>
      </w:divBdr>
    </w:div>
    <w:div w:id="1737360256">
      <w:bodyDiv w:val="1"/>
      <w:marLeft w:val="0"/>
      <w:marRight w:val="0"/>
      <w:marTop w:val="0"/>
      <w:marBottom w:val="0"/>
      <w:divBdr>
        <w:top w:val="none" w:sz="0" w:space="0" w:color="auto"/>
        <w:left w:val="none" w:sz="0" w:space="0" w:color="auto"/>
        <w:bottom w:val="none" w:sz="0" w:space="0" w:color="auto"/>
        <w:right w:val="none" w:sz="0" w:space="0" w:color="auto"/>
      </w:divBdr>
    </w:div>
    <w:div w:id="1745100104">
      <w:bodyDiv w:val="1"/>
      <w:marLeft w:val="0"/>
      <w:marRight w:val="0"/>
      <w:marTop w:val="0"/>
      <w:marBottom w:val="0"/>
      <w:divBdr>
        <w:top w:val="none" w:sz="0" w:space="0" w:color="auto"/>
        <w:left w:val="none" w:sz="0" w:space="0" w:color="auto"/>
        <w:bottom w:val="none" w:sz="0" w:space="0" w:color="auto"/>
        <w:right w:val="none" w:sz="0" w:space="0" w:color="auto"/>
      </w:divBdr>
    </w:div>
    <w:div w:id="1755129554">
      <w:bodyDiv w:val="1"/>
      <w:marLeft w:val="0"/>
      <w:marRight w:val="0"/>
      <w:marTop w:val="0"/>
      <w:marBottom w:val="0"/>
      <w:divBdr>
        <w:top w:val="none" w:sz="0" w:space="0" w:color="auto"/>
        <w:left w:val="none" w:sz="0" w:space="0" w:color="auto"/>
        <w:bottom w:val="none" w:sz="0" w:space="0" w:color="auto"/>
        <w:right w:val="none" w:sz="0" w:space="0" w:color="auto"/>
      </w:divBdr>
    </w:div>
    <w:div w:id="1762330418">
      <w:bodyDiv w:val="1"/>
      <w:marLeft w:val="0"/>
      <w:marRight w:val="0"/>
      <w:marTop w:val="0"/>
      <w:marBottom w:val="0"/>
      <w:divBdr>
        <w:top w:val="none" w:sz="0" w:space="0" w:color="auto"/>
        <w:left w:val="none" w:sz="0" w:space="0" w:color="auto"/>
        <w:bottom w:val="none" w:sz="0" w:space="0" w:color="auto"/>
        <w:right w:val="none" w:sz="0" w:space="0" w:color="auto"/>
      </w:divBdr>
    </w:div>
    <w:div w:id="1784380675">
      <w:bodyDiv w:val="1"/>
      <w:marLeft w:val="0"/>
      <w:marRight w:val="0"/>
      <w:marTop w:val="0"/>
      <w:marBottom w:val="0"/>
      <w:divBdr>
        <w:top w:val="none" w:sz="0" w:space="0" w:color="auto"/>
        <w:left w:val="none" w:sz="0" w:space="0" w:color="auto"/>
        <w:bottom w:val="none" w:sz="0" w:space="0" w:color="auto"/>
        <w:right w:val="none" w:sz="0" w:space="0" w:color="auto"/>
      </w:divBdr>
    </w:div>
    <w:div w:id="1800607999">
      <w:bodyDiv w:val="1"/>
      <w:marLeft w:val="0"/>
      <w:marRight w:val="0"/>
      <w:marTop w:val="0"/>
      <w:marBottom w:val="0"/>
      <w:divBdr>
        <w:top w:val="none" w:sz="0" w:space="0" w:color="auto"/>
        <w:left w:val="none" w:sz="0" w:space="0" w:color="auto"/>
        <w:bottom w:val="none" w:sz="0" w:space="0" w:color="auto"/>
        <w:right w:val="none" w:sz="0" w:space="0" w:color="auto"/>
      </w:divBdr>
    </w:div>
    <w:div w:id="1815440199">
      <w:bodyDiv w:val="1"/>
      <w:marLeft w:val="0"/>
      <w:marRight w:val="0"/>
      <w:marTop w:val="0"/>
      <w:marBottom w:val="0"/>
      <w:divBdr>
        <w:top w:val="none" w:sz="0" w:space="0" w:color="auto"/>
        <w:left w:val="none" w:sz="0" w:space="0" w:color="auto"/>
        <w:bottom w:val="none" w:sz="0" w:space="0" w:color="auto"/>
        <w:right w:val="none" w:sz="0" w:space="0" w:color="auto"/>
      </w:divBdr>
    </w:div>
    <w:div w:id="1827478982">
      <w:bodyDiv w:val="1"/>
      <w:marLeft w:val="0"/>
      <w:marRight w:val="0"/>
      <w:marTop w:val="0"/>
      <w:marBottom w:val="0"/>
      <w:divBdr>
        <w:top w:val="none" w:sz="0" w:space="0" w:color="auto"/>
        <w:left w:val="none" w:sz="0" w:space="0" w:color="auto"/>
        <w:bottom w:val="none" w:sz="0" w:space="0" w:color="auto"/>
        <w:right w:val="none" w:sz="0" w:space="0" w:color="auto"/>
      </w:divBdr>
    </w:div>
    <w:div w:id="1832598924">
      <w:bodyDiv w:val="1"/>
      <w:marLeft w:val="0"/>
      <w:marRight w:val="0"/>
      <w:marTop w:val="0"/>
      <w:marBottom w:val="0"/>
      <w:divBdr>
        <w:top w:val="none" w:sz="0" w:space="0" w:color="auto"/>
        <w:left w:val="none" w:sz="0" w:space="0" w:color="auto"/>
        <w:bottom w:val="none" w:sz="0" w:space="0" w:color="auto"/>
        <w:right w:val="none" w:sz="0" w:space="0" w:color="auto"/>
      </w:divBdr>
    </w:div>
    <w:div w:id="1880585211">
      <w:bodyDiv w:val="1"/>
      <w:marLeft w:val="0"/>
      <w:marRight w:val="0"/>
      <w:marTop w:val="0"/>
      <w:marBottom w:val="0"/>
      <w:divBdr>
        <w:top w:val="none" w:sz="0" w:space="0" w:color="auto"/>
        <w:left w:val="none" w:sz="0" w:space="0" w:color="auto"/>
        <w:bottom w:val="none" w:sz="0" w:space="0" w:color="auto"/>
        <w:right w:val="none" w:sz="0" w:space="0" w:color="auto"/>
      </w:divBdr>
    </w:div>
    <w:div w:id="1915820040">
      <w:bodyDiv w:val="1"/>
      <w:marLeft w:val="0"/>
      <w:marRight w:val="0"/>
      <w:marTop w:val="0"/>
      <w:marBottom w:val="0"/>
      <w:divBdr>
        <w:top w:val="none" w:sz="0" w:space="0" w:color="auto"/>
        <w:left w:val="none" w:sz="0" w:space="0" w:color="auto"/>
        <w:bottom w:val="none" w:sz="0" w:space="0" w:color="auto"/>
        <w:right w:val="none" w:sz="0" w:space="0" w:color="auto"/>
      </w:divBdr>
    </w:div>
    <w:div w:id="1917401052">
      <w:bodyDiv w:val="1"/>
      <w:marLeft w:val="0"/>
      <w:marRight w:val="0"/>
      <w:marTop w:val="0"/>
      <w:marBottom w:val="0"/>
      <w:divBdr>
        <w:top w:val="none" w:sz="0" w:space="0" w:color="auto"/>
        <w:left w:val="none" w:sz="0" w:space="0" w:color="auto"/>
        <w:bottom w:val="none" w:sz="0" w:space="0" w:color="auto"/>
        <w:right w:val="none" w:sz="0" w:space="0" w:color="auto"/>
      </w:divBdr>
    </w:div>
    <w:div w:id="1935548517">
      <w:bodyDiv w:val="1"/>
      <w:marLeft w:val="0"/>
      <w:marRight w:val="0"/>
      <w:marTop w:val="0"/>
      <w:marBottom w:val="0"/>
      <w:divBdr>
        <w:top w:val="none" w:sz="0" w:space="0" w:color="auto"/>
        <w:left w:val="none" w:sz="0" w:space="0" w:color="auto"/>
        <w:bottom w:val="none" w:sz="0" w:space="0" w:color="auto"/>
        <w:right w:val="none" w:sz="0" w:space="0" w:color="auto"/>
      </w:divBdr>
    </w:div>
    <w:div w:id="1958019955">
      <w:bodyDiv w:val="1"/>
      <w:marLeft w:val="0"/>
      <w:marRight w:val="0"/>
      <w:marTop w:val="0"/>
      <w:marBottom w:val="0"/>
      <w:divBdr>
        <w:top w:val="none" w:sz="0" w:space="0" w:color="auto"/>
        <w:left w:val="none" w:sz="0" w:space="0" w:color="auto"/>
        <w:bottom w:val="none" w:sz="0" w:space="0" w:color="auto"/>
        <w:right w:val="none" w:sz="0" w:space="0" w:color="auto"/>
      </w:divBdr>
    </w:div>
    <w:div w:id="1959990227">
      <w:bodyDiv w:val="1"/>
      <w:marLeft w:val="0"/>
      <w:marRight w:val="0"/>
      <w:marTop w:val="0"/>
      <w:marBottom w:val="0"/>
      <w:divBdr>
        <w:top w:val="none" w:sz="0" w:space="0" w:color="auto"/>
        <w:left w:val="none" w:sz="0" w:space="0" w:color="auto"/>
        <w:bottom w:val="none" w:sz="0" w:space="0" w:color="auto"/>
        <w:right w:val="none" w:sz="0" w:space="0" w:color="auto"/>
      </w:divBdr>
    </w:div>
    <w:div w:id="1972712625">
      <w:bodyDiv w:val="1"/>
      <w:marLeft w:val="0"/>
      <w:marRight w:val="0"/>
      <w:marTop w:val="0"/>
      <w:marBottom w:val="0"/>
      <w:divBdr>
        <w:top w:val="none" w:sz="0" w:space="0" w:color="auto"/>
        <w:left w:val="none" w:sz="0" w:space="0" w:color="auto"/>
        <w:bottom w:val="none" w:sz="0" w:space="0" w:color="auto"/>
        <w:right w:val="none" w:sz="0" w:space="0" w:color="auto"/>
      </w:divBdr>
    </w:div>
    <w:div w:id="1973554657">
      <w:bodyDiv w:val="1"/>
      <w:marLeft w:val="0"/>
      <w:marRight w:val="0"/>
      <w:marTop w:val="0"/>
      <w:marBottom w:val="0"/>
      <w:divBdr>
        <w:top w:val="none" w:sz="0" w:space="0" w:color="auto"/>
        <w:left w:val="none" w:sz="0" w:space="0" w:color="auto"/>
        <w:bottom w:val="none" w:sz="0" w:space="0" w:color="auto"/>
        <w:right w:val="none" w:sz="0" w:space="0" w:color="auto"/>
      </w:divBdr>
    </w:div>
    <w:div w:id="1990010165">
      <w:bodyDiv w:val="1"/>
      <w:marLeft w:val="0"/>
      <w:marRight w:val="0"/>
      <w:marTop w:val="0"/>
      <w:marBottom w:val="0"/>
      <w:divBdr>
        <w:top w:val="none" w:sz="0" w:space="0" w:color="auto"/>
        <w:left w:val="none" w:sz="0" w:space="0" w:color="auto"/>
        <w:bottom w:val="none" w:sz="0" w:space="0" w:color="auto"/>
        <w:right w:val="none" w:sz="0" w:space="0" w:color="auto"/>
      </w:divBdr>
    </w:div>
    <w:div w:id="2040930573">
      <w:bodyDiv w:val="1"/>
      <w:marLeft w:val="0"/>
      <w:marRight w:val="0"/>
      <w:marTop w:val="0"/>
      <w:marBottom w:val="0"/>
      <w:divBdr>
        <w:top w:val="none" w:sz="0" w:space="0" w:color="auto"/>
        <w:left w:val="none" w:sz="0" w:space="0" w:color="auto"/>
        <w:bottom w:val="none" w:sz="0" w:space="0" w:color="auto"/>
        <w:right w:val="none" w:sz="0" w:space="0" w:color="auto"/>
      </w:divBdr>
    </w:div>
    <w:div w:id="2050571011">
      <w:bodyDiv w:val="1"/>
      <w:marLeft w:val="0"/>
      <w:marRight w:val="0"/>
      <w:marTop w:val="0"/>
      <w:marBottom w:val="0"/>
      <w:divBdr>
        <w:top w:val="none" w:sz="0" w:space="0" w:color="auto"/>
        <w:left w:val="none" w:sz="0" w:space="0" w:color="auto"/>
        <w:bottom w:val="none" w:sz="0" w:space="0" w:color="auto"/>
        <w:right w:val="none" w:sz="0" w:space="0" w:color="auto"/>
      </w:divBdr>
    </w:div>
    <w:div w:id="2052656143">
      <w:bodyDiv w:val="1"/>
      <w:marLeft w:val="0"/>
      <w:marRight w:val="0"/>
      <w:marTop w:val="0"/>
      <w:marBottom w:val="0"/>
      <w:divBdr>
        <w:top w:val="none" w:sz="0" w:space="0" w:color="auto"/>
        <w:left w:val="none" w:sz="0" w:space="0" w:color="auto"/>
        <w:bottom w:val="none" w:sz="0" w:space="0" w:color="auto"/>
        <w:right w:val="none" w:sz="0" w:space="0" w:color="auto"/>
      </w:divBdr>
    </w:div>
    <w:div w:id="2073506821">
      <w:bodyDiv w:val="1"/>
      <w:marLeft w:val="0"/>
      <w:marRight w:val="0"/>
      <w:marTop w:val="0"/>
      <w:marBottom w:val="0"/>
      <w:divBdr>
        <w:top w:val="none" w:sz="0" w:space="0" w:color="auto"/>
        <w:left w:val="none" w:sz="0" w:space="0" w:color="auto"/>
        <w:bottom w:val="none" w:sz="0" w:space="0" w:color="auto"/>
        <w:right w:val="none" w:sz="0" w:space="0" w:color="auto"/>
      </w:divBdr>
    </w:div>
    <w:div w:id="2074814392">
      <w:bodyDiv w:val="1"/>
      <w:marLeft w:val="0"/>
      <w:marRight w:val="0"/>
      <w:marTop w:val="0"/>
      <w:marBottom w:val="0"/>
      <w:divBdr>
        <w:top w:val="none" w:sz="0" w:space="0" w:color="auto"/>
        <w:left w:val="none" w:sz="0" w:space="0" w:color="auto"/>
        <w:bottom w:val="none" w:sz="0" w:space="0" w:color="auto"/>
        <w:right w:val="none" w:sz="0" w:space="0" w:color="auto"/>
      </w:divBdr>
    </w:div>
    <w:div w:id="2080008139">
      <w:bodyDiv w:val="1"/>
      <w:marLeft w:val="0"/>
      <w:marRight w:val="0"/>
      <w:marTop w:val="0"/>
      <w:marBottom w:val="0"/>
      <w:divBdr>
        <w:top w:val="none" w:sz="0" w:space="0" w:color="auto"/>
        <w:left w:val="none" w:sz="0" w:space="0" w:color="auto"/>
        <w:bottom w:val="none" w:sz="0" w:space="0" w:color="auto"/>
        <w:right w:val="none" w:sz="0" w:space="0" w:color="auto"/>
      </w:divBdr>
    </w:div>
    <w:div w:id="2081906560">
      <w:bodyDiv w:val="1"/>
      <w:marLeft w:val="0"/>
      <w:marRight w:val="0"/>
      <w:marTop w:val="0"/>
      <w:marBottom w:val="0"/>
      <w:divBdr>
        <w:top w:val="none" w:sz="0" w:space="0" w:color="auto"/>
        <w:left w:val="none" w:sz="0" w:space="0" w:color="auto"/>
        <w:bottom w:val="none" w:sz="0" w:space="0" w:color="auto"/>
        <w:right w:val="none" w:sz="0" w:space="0" w:color="auto"/>
      </w:divBdr>
    </w:div>
    <w:div w:id="2118211166">
      <w:bodyDiv w:val="1"/>
      <w:marLeft w:val="0"/>
      <w:marRight w:val="0"/>
      <w:marTop w:val="0"/>
      <w:marBottom w:val="0"/>
      <w:divBdr>
        <w:top w:val="none" w:sz="0" w:space="0" w:color="auto"/>
        <w:left w:val="none" w:sz="0" w:space="0" w:color="auto"/>
        <w:bottom w:val="none" w:sz="0" w:space="0" w:color="auto"/>
        <w:right w:val="none" w:sz="0" w:space="0" w:color="auto"/>
      </w:divBdr>
    </w:div>
    <w:div w:id="21258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1600</TotalTime>
  <Pages>9</Pages>
  <Words>3298</Words>
  <Characters>18805</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64</cp:revision>
  <cp:lastPrinted>2020-09-18T01:06:00Z</cp:lastPrinted>
  <dcterms:created xsi:type="dcterms:W3CDTF">2019-02-15T12:25:00Z</dcterms:created>
  <dcterms:modified xsi:type="dcterms:W3CDTF">2020-09-18T01:07:00Z</dcterms:modified>
</cp:coreProperties>
</file>