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Ak"/>
        <w:tblW w:w="0" w:type="auto"/>
        <w:tblLook w:val="04A0" w:firstRow="1" w:lastRow="0" w:firstColumn="1" w:lastColumn="0" w:noHBand="0" w:noVBand="1"/>
      </w:tblPr>
      <w:tblGrid>
        <w:gridCol w:w="2508"/>
        <w:gridCol w:w="457"/>
        <w:gridCol w:w="2532"/>
        <w:gridCol w:w="437"/>
        <w:gridCol w:w="2519"/>
        <w:gridCol w:w="437"/>
        <w:gridCol w:w="2584"/>
        <w:gridCol w:w="437"/>
        <w:gridCol w:w="2649"/>
      </w:tblGrid>
      <w:tr w:rsidR="006319F6" w:rsidTr="006319F6">
        <w:tc>
          <w:tcPr>
            <w:tcW w:w="2508" w:type="dxa"/>
            <w:vMerge w:val="restart"/>
            <w:shd w:val="clear" w:color="auto" w:fill="F2F2F2" w:themeFill="background1" w:themeFillShade="F2"/>
            <w:vAlign w:val="center"/>
          </w:tcPr>
          <w:p w:rsidR="006319F6" w:rsidRDefault="006319F6" w:rsidP="006319F6">
            <w:pPr>
              <w:pStyle w:val="AralkYok"/>
              <w:jc w:val="right"/>
              <w:rPr>
                <w:rFonts w:ascii="Cambria" w:hAnsi="Cambria"/>
                <w:b/>
                <w:bCs/>
                <w:color w:val="002060"/>
              </w:rPr>
            </w:pPr>
            <w:bookmarkStart w:id="0" w:name="_GoBack"/>
            <w:bookmarkEnd w:id="0"/>
            <w:r>
              <w:rPr>
                <w:rFonts w:ascii="Cambria" w:hAnsi="Cambria"/>
                <w:b/>
                <w:bCs/>
                <w:color w:val="002060"/>
              </w:rPr>
              <w:t>Doküman Türü</w:t>
            </w:r>
          </w:p>
        </w:tc>
        <w:sdt>
          <w:sdtPr>
            <w:rPr>
              <w:rFonts w:ascii="Cambria" w:hAnsi="Cambria"/>
              <w:b/>
              <w:bCs/>
              <w:sz w:val="24"/>
            </w:rPr>
            <w:id w:val="-11193788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7" w:type="dxa"/>
                <w:tcBorders>
                  <w:bottom w:val="nil"/>
                  <w:right w:val="nil"/>
                </w:tcBorders>
                <w:vAlign w:val="center"/>
              </w:tcPr>
              <w:p w:rsidR="006319F6" w:rsidRPr="009A0B72" w:rsidRDefault="006319F6" w:rsidP="006319F6">
                <w:pPr>
                  <w:pStyle w:val="AralkYok"/>
                  <w:rPr>
                    <w:rFonts w:ascii="Cambria" w:hAnsi="Cambria"/>
                    <w:b/>
                    <w:bCs/>
                    <w:sz w:val="24"/>
                  </w:rPr>
                </w:pPr>
                <w:r w:rsidRPr="009A0B72">
                  <w:rPr>
                    <w:rFonts w:ascii="MS Gothic" w:eastAsia="MS Gothic" w:hAnsi="MS Gothic" w:hint="eastAsia"/>
                    <w:b/>
                    <w:bCs/>
                    <w:sz w:val="24"/>
                  </w:rPr>
                  <w:t>☐</w:t>
                </w:r>
              </w:p>
            </w:tc>
          </w:sdtContent>
        </w:sdt>
        <w:tc>
          <w:tcPr>
            <w:tcW w:w="2532" w:type="dxa"/>
            <w:tcBorders>
              <w:left w:val="nil"/>
              <w:bottom w:val="nil"/>
              <w:right w:val="nil"/>
            </w:tcBorders>
            <w:vAlign w:val="center"/>
          </w:tcPr>
          <w:p w:rsidR="006319F6" w:rsidRPr="009A0B72" w:rsidRDefault="006319F6" w:rsidP="006319F6">
            <w:pPr>
              <w:pStyle w:val="AralkYok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Kanun</w:t>
            </w:r>
          </w:p>
        </w:tc>
        <w:sdt>
          <w:sdtPr>
            <w:rPr>
              <w:rFonts w:ascii="Cambria" w:hAnsi="Cambria"/>
              <w:b/>
              <w:bCs/>
            </w:rPr>
            <w:id w:val="8702652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7" w:type="dxa"/>
                <w:tcBorders>
                  <w:left w:val="nil"/>
                  <w:bottom w:val="nil"/>
                  <w:right w:val="nil"/>
                </w:tcBorders>
                <w:vAlign w:val="center"/>
              </w:tcPr>
              <w:p w:rsidR="006319F6" w:rsidRPr="009A0B72" w:rsidRDefault="006319F6" w:rsidP="006319F6">
                <w:pPr>
                  <w:pStyle w:val="AralkYok"/>
                  <w:rPr>
                    <w:rFonts w:ascii="Cambria" w:hAnsi="Cambria"/>
                    <w:b/>
                    <w:bCs/>
                  </w:rPr>
                </w:pPr>
                <w:r w:rsidRPr="009A0B72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p>
            </w:tc>
          </w:sdtContent>
        </w:sdt>
        <w:tc>
          <w:tcPr>
            <w:tcW w:w="2519" w:type="dxa"/>
            <w:tcBorders>
              <w:left w:val="nil"/>
              <w:bottom w:val="nil"/>
              <w:right w:val="nil"/>
            </w:tcBorders>
            <w:vAlign w:val="center"/>
          </w:tcPr>
          <w:p w:rsidR="006319F6" w:rsidRPr="009A0B72" w:rsidRDefault="006319F6" w:rsidP="006319F6">
            <w:pPr>
              <w:pStyle w:val="AralkYok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CB Kararnamesi</w:t>
            </w:r>
          </w:p>
        </w:tc>
        <w:sdt>
          <w:sdtPr>
            <w:rPr>
              <w:rFonts w:ascii="Cambria" w:hAnsi="Cambria"/>
              <w:b/>
              <w:bCs/>
            </w:rPr>
            <w:id w:val="-21045529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7" w:type="dxa"/>
                <w:tcBorders>
                  <w:left w:val="nil"/>
                  <w:bottom w:val="nil"/>
                  <w:right w:val="nil"/>
                </w:tcBorders>
                <w:vAlign w:val="center"/>
              </w:tcPr>
              <w:p w:rsidR="006319F6" w:rsidRPr="009A0B72" w:rsidRDefault="006319F6" w:rsidP="006319F6">
                <w:pPr>
                  <w:pStyle w:val="AralkYok"/>
                  <w:rPr>
                    <w:rFonts w:ascii="Cambria" w:hAnsi="Cambria"/>
                    <w:b/>
                    <w:bCs/>
                  </w:rPr>
                </w:pPr>
                <w:r w:rsidRPr="009A0B72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p>
            </w:tc>
          </w:sdtContent>
        </w:sdt>
        <w:tc>
          <w:tcPr>
            <w:tcW w:w="2584" w:type="dxa"/>
            <w:tcBorders>
              <w:left w:val="nil"/>
              <w:bottom w:val="nil"/>
              <w:right w:val="nil"/>
            </w:tcBorders>
            <w:vAlign w:val="center"/>
          </w:tcPr>
          <w:p w:rsidR="006319F6" w:rsidRPr="009A0B72" w:rsidRDefault="006319F6" w:rsidP="006319F6">
            <w:pPr>
              <w:pStyle w:val="AralkYok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CB Kararı</w:t>
            </w:r>
          </w:p>
        </w:tc>
        <w:sdt>
          <w:sdtPr>
            <w:rPr>
              <w:rFonts w:ascii="Cambria" w:hAnsi="Cambria"/>
              <w:b/>
              <w:bCs/>
            </w:rPr>
            <w:id w:val="-3943582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7" w:type="dxa"/>
                <w:tcBorders>
                  <w:left w:val="nil"/>
                  <w:bottom w:val="nil"/>
                  <w:right w:val="nil"/>
                </w:tcBorders>
                <w:vAlign w:val="center"/>
              </w:tcPr>
              <w:p w:rsidR="006319F6" w:rsidRPr="009A0B72" w:rsidRDefault="006319F6" w:rsidP="006319F6">
                <w:pPr>
                  <w:pStyle w:val="AralkYok"/>
                  <w:rPr>
                    <w:rFonts w:ascii="Cambria" w:hAnsi="Cambria"/>
                    <w:b/>
                    <w:bCs/>
                  </w:rPr>
                </w:pPr>
                <w:r w:rsidRPr="009A0B72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p>
            </w:tc>
          </w:sdtContent>
        </w:sdt>
        <w:tc>
          <w:tcPr>
            <w:tcW w:w="2649" w:type="dxa"/>
            <w:tcBorders>
              <w:left w:val="nil"/>
              <w:bottom w:val="nil"/>
            </w:tcBorders>
            <w:vAlign w:val="center"/>
          </w:tcPr>
          <w:p w:rsidR="006319F6" w:rsidRPr="009A0B72" w:rsidRDefault="006319F6" w:rsidP="006319F6">
            <w:pPr>
              <w:pStyle w:val="AralkYok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Tebliğ</w:t>
            </w:r>
          </w:p>
        </w:tc>
      </w:tr>
      <w:tr w:rsidR="006319F6" w:rsidTr="006319F6">
        <w:tc>
          <w:tcPr>
            <w:tcW w:w="2508" w:type="dxa"/>
            <w:vMerge/>
            <w:shd w:val="clear" w:color="auto" w:fill="F2F2F2" w:themeFill="background1" w:themeFillShade="F2"/>
            <w:vAlign w:val="center"/>
          </w:tcPr>
          <w:p w:rsidR="006319F6" w:rsidRDefault="006319F6" w:rsidP="004232E9">
            <w:pPr>
              <w:pStyle w:val="AralkYok"/>
              <w:jc w:val="right"/>
              <w:rPr>
                <w:rFonts w:ascii="Cambria" w:hAnsi="Cambria"/>
                <w:b/>
                <w:bCs/>
                <w:color w:val="002060"/>
              </w:rPr>
            </w:pPr>
          </w:p>
        </w:tc>
        <w:sdt>
          <w:sdtPr>
            <w:rPr>
              <w:rFonts w:ascii="Cambria" w:hAnsi="Cambria"/>
              <w:b/>
              <w:bCs/>
              <w:sz w:val="24"/>
            </w:rPr>
            <w:id w:val="-1395648614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7" w:type="dxa"/>
                <w:tcBorders>
                  <w:top w:val="nil"/>
                  <w:right w:val="nil"/>
                </w:tcBorders>
                <w:vAlign w:val="center"/>
              </w:tcPr>
              <w:p w:rsidR="006319F6" w:rsidRPr="009A0B72" w:rsidRDefault="00B35841" w:rsidP="005B0C52">
                <w:pPr>
                  <w:pStyle w:val="AralkYok"/>
                  <w:rPr>
                    <w:rFonts w:ascii="Cambria" w:hAnsi="Cambria"/>
                    <w:b/>
                    <w:bCs/>
                    <w:sz w:val="24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sz w:val="24"/>
                  </w:rPr>
                  <w:t>☒</w:t>
                </w:r>
              </w:p>
            </w:tc>
          </w:sdtContent>
        </w:sdt>
        <w:tc>
          <w:tcPr>
            <w:tcW w:w="2532" w:type="dxa"/>
            <w:tcBorders>
              <w:top w:val="nil"/>
              <w:left w:val="nil"/>
              <w:right w:val="nil"/>
            </w:tcBorders>
            <w:vAlign w:val="center"/>
          </w:tcPr>
          <w:p w:rsidR="006319F6" w:rsidRPr="009A0B72" w:rsidRDefault="006319F6" w:rsidP="005B0C52">
            <w:pPr>
              <w:pStyle w:val="AralkYok"/>
              <w:rPr>
                <w:rFonts w:ascii="Cambria" w:hAnsi="Cambria"/>
                <w:b/>
                <w:bCs/>
              </w:rPr>
            </w:pPr>
            <w:r w:rsidRPr="009A0B72">
              <w:rPr>
                <w:rFonts w:ascii="Cambria" w:hAnsi="Cambria"/>
                <w:b/>
                <w:bCs/>
              </w:rPr>
              <w:t>Yönetmelik</w:t>
            </w:r>
          </w:p>
        </w:tc>
        <w:sdt>
          <w:sdtPr>
            <w:rPr>
              <w:rFonts w:ascii="Cambria" w:hAnsi="Cambria"/>
              <w:b/>
              <w:bCs/>
            </w:rPr>
            <w:id w:val="-12405611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7" w:type="dxa"/>
                <w:tcBorders>
                  <w:top w:val="nil"/>
                  <w:left w:val="nil"/>
                  <w:right w:val="nil"/>
                </w:tcBorders>
                <w:vAlign w:val="center"/>
              </w:tcPr>
              <w:p w:rsidR="006319F6" w:rsidRPr="009A0B72" w:rsidRDefault="006319F6" w:rsidP="005B0C52">
                <w:pPr>
                  <w:pStyle w:val="AralkYok"/>
                  <w:rPr>
                    <w:rFonts w:ascii="Cambria" w:hAnsi="Cambria"/>
                    <w:b/>
                    <w:bCs/>
                  </w:rPr>
                </w:pPr>
                <w:r w:rsidRPr="009A0B72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p>
            </w:tc>
          </w:sdtContent>
        </w:sdt>
        <w:tc>
          <w:tcPr>
            <w:tcW w:w="2519" w:type="dxa"/>
            <w:tcBorders>
              <w:top w:val="nil"/>
              <w:left w:val="nil"/>
              <w:right w:val="nil"/>
            </w:tcBorders>
            <w:vAlign w:val="center"/>
          </w:tcPr>
          <w:p w:rsidR="006319F6" w:rsidRPr="009A0B72" w:rsidRDefault="006319F6" w:rsidP="005B0C52">
            <w:pPr>
              <w:pStyle w:val="AralkYok"/>
              <w:rPr>
                <w:rFonts w:ascii="Cambria" w:hAnsi="Cambria"/>
                <w:b/>
                <w:bCs/>
              </w:rPr>
            </w:pPr>
            <w:r w:rsidRPr="009A0B72">
              <w:rPr>
                <w:rFonts w:ascii="Cambria" w:hAnsi="Cambria"/>
                <w:b/>
                <w:bCs/>
              </w:rPr>
              <w:t>Yönerge</w:t>
            </w:r>
          </w:p>
        </w:tc>
        <w:sdt>
          <w:sdtPr>
            <w:rPr>
              <w:rFonts w:ascii="Cambria" w:hAnsi="Cambria"/>
              <w:b/>
              <w:bCs/>
            </w:rPr>
            <w:id w:val="-10041935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7" w:type="dxa"/>
                <w:tcBorders>
                  <w:top w:val="nil"/>
                  <w:left w:val="nil"/>
                  <w:right w:val="nil"/>
                </w:tcBorders>
                <w:vAlign w:val="center"/>
              </w:tcPr>
              <w:p w:rsidR="006319F6" w:rsidRPr="009A0B72" w:rsidRDefault="00B35841" w:rsidP="005B0C52">
                <w:pPr>
                  <w:pStyle w:val="AralkYok"/>
                  <w:rPr>
                    <w:rFonts w:ascii="Cambria" w:hAnsi="Cambria"/>
                    <w:b/>
                    <w:bCs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p>
            </w:tc>
          </w:sdtContent>
        </w:sdt>
        <w:tc>
          <w:tcPr>
            <w:tcW w:w="2584" w:type="dxa"/>
            <w:tcBorders>
              <w:top w:val="nil"/>
              <w:left w:val="nil"/>
              <w:right w:val="nil"/>
            </w:tcBorders>
            <w:vAlign w:val="center"/>
          </w:tcPr>
          <w:p w:rsidR="006319F6" w:rsidRPr="009A0B72" w:rsidRDefault="006319F6" w:rsidP="005B0C52">
            <w:pPr>
              <w:pStyle w:val="AralkYok"/>
              <w:rPr>
                <w:rFonts w:ascii="Cambria" w:hAnsi="Cambria"/>
                <w:b/>
                <w:bCs/>
              </w:rPr>
            </w:pPr>
            <w:r w:rsidRPr="009A0B72">
              <w:rPr>
                <w:rFonts w:ascii="Cambria" w:hAnsi="Cambria"/>
                <w:b/>
                <w:bCs/>
              </w:rPr>
              <w:t>Esas ve Usul</w:t>
            </w:r>
          </w:p>
        </w:tc>
        <w:sdt>
          <w:sdtPr>
            <w:rPr>
              <w:rFonts w:ascii="Cambria" w:hAnsi="Cambria"/>
              <w:b/>
              <w:bCs/>
            </w:rPr>
            <w:id w:val="11517929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7" w:type="dxa"/>
                <w:tcBorders>
                  <w:top w:val="nil"/>
                  <w:left w:val="nil"/>
                  <w:right w:val="nil"/>
                </w:tcBorders>
                <w:vAlign w:val="center"/>
              </w:tcPr>
              <w:p w:rsidR="006319F6" w:rsidRPr="009A0B72" w:rsidRDefault="006319F6" w:rsidP="005B0C52">
                <w:pPr>
                  <w:pStyle w:val="AralkYok"/>
                  <w:rPr>
                    <w:rFonts w:ascii="Cambria" w:hAnsi="Cambria"/>
                    <w:b/>
                    <w:bCs/>
                  </w:rPr>
                </w:pPr>
                <w:r w:rsidRPr="009A0B72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p>
            </w:tc>
          </w:sdtContent>
        </w:sdt>
        <w:tc>
          <w:tcPr>
            <w:tcW w:w="2649" w:type="dxa"/>
            <w:tcBorders>
              <w:top w:val="nil"/>
              <w:left w:val="nil"/>
            </w:tcBorders>
            <w:vAlign w:val="center"/>
          </w:tcPr>
          <w:p w:rsidR="006319F6" w:rsidRPr="009A0B72" w:rsidRDefault="006319F6" w:rsidP="005B0C52">
            <w:pPr>
              <w:pStyle w:val="AralkYok"/>
              <w:rPr>
                <w:rFonts w:ascii="Cambria" w:hAnsi="Cambria"/>
                <w:b/>
                <w:bCs/>
              </w:rPr>
            </w:pPr>
            <w:r w:rsidRPr="009A0B72">
              <w:rPr>
                <w:rFonts w:ascii="Cambria" w:hAnsi="Cambria"/>
                <w:b/>
                <w:bCs/>
              </w:rPr>
              <w:t>Sözleşme/Protokol</w:t>
            </w:r>
          </w:p>
        </w:tc>
      </w:tr>
      <w:tr w:rsidR="009A0B72" w:rsidTr="006319F6">
        <w:tc>
          <w:tcPr>
            <w:tcW w:w="2508" w:type="dxa"/>
            <w:shd w:val="clear" w:color="auto" w:fill="F2F2F2" w:themeFill="background1" w:themeFillShade="F2"/>
            <w:vAlign w:val="center"/>
          </w:tcPr>
          <w:p w:rsidR="009A0B72" w:rsidRDefault="009A0B72" w:rsidP="009A0B72">
            <w:pPr>
              <w:pStyle w:val="AralkYok"/>
              <w:jc w:val="right"/>
              <w:rPr>
                <w:rFonts w:ascii="Cambria" w:hAnsi="Cambria"/>
                <w:b/>
                <w:bCs/>
                <w:color w:val="002060"/>
              </w:rPr>
            </w:pPr>
            <w:r>
              <w:rPr>
                <w:rFonts w:ascii="Cambria" w:hAnsi="Cambria"/>
                <w:b/>
                <w:bCs/>
                <w:color w:val="002060"/>
              </w:rPr>
              <w:t>Doküman Adı</w:t>
            </w:r>
          </w:p>
        </w:tc>
        <w:tc>
          <w:tcPr>
            <w:tcW w:w="12052" w:type="dxa"/>
            <w:gridSpan w:val="8"/>
            <w:vAlign w:val="center"/>
          </w:tcPr>
          <w:p w:rsidR="009A0B72" w:rsidRPr="009A0B72" w:rsidRDefault="00023965" w:rsidP="005B0C52">
            <w:pPr>
              <w:pStyle w:val="AralkYok"/>
              <w:rPr>
                <w:rFonts w:ascii="Cambria" w:hAnsi="Cambria"/>
                <w:b/>
                <w:bCs/>
                <w:color w:val="002060"/>
                <w:sz w:val="24"/>
              </w:rPr>
            </w:pPr>
            <w:r>
              <w:rPr>
                <w:rFonts w:ascii="Cambria" w:hAnsi="Cambria"/>
                <w:b/>
                <w:bCs/>
                <w:color w:val="002060"/>
                <w:sz w:val="24"/>
              </w:rPr>
              <w:t>Kamu Kurum ve Kuruluşlarına İşçi Alınmasında Uygulanacak Usul ve Esaslar Hakkında Yönetmelik</w:t>
            </w:r>
          </w:p>
        </w:tc>
      </w:tr>
    </w:tbl>
    <w:p w:rsidR="00BE3E80" w:rsidRDefault="00BE3E80" w:rsidP="005B0C52">
      <w:pPr>
        <w:pStyle w:val="AralkYok"/>
        <w:rPr>
          <w:rFonts w:ascii="Cambria" w:hAnsi="Cambria"/>
          <w:b/>
          <w:bCs/>
          <w:color w:val="002060"/>
        </w:rPr>
      </w:pPr>
    </w:p>
    <w:tbl>
      <w:tblPr>
        <w:tblStyle w:val="TabloKlavuzuAk"/>
        <w:tblW w:w="0" w:type="auto"/>
        <w:tblLook w:val="04A0" w:firstRow="1" w:lastRow="0" w:firstColumn="1" w:lastColumn="0" w:noHBand="0" w:noVBand="1"/>
      </w:tblPr>
      <w:tblGrid>
        <w:gridCol w:w="7280"/>
        <w:gridCol w:w="7280"/>
      </w:tblGrid>
      <w:tr w:rsidR="009A0B72" w:rsidTr="009A0B72">
        <w:tc>
          <w:tcPr>
            <w:tcW w:w="7280" w:type="dxa"/>
            <w:shd w:val="clear" w:color="auto" w:fill="F2F2F2" w:themeFill="background1" w:themeFillShade="F2"/>
          </w:tcPr>
          <w:p w:rsidR="009A0B72" w:rsidRDefault="009A0B72" w:rsidP="009A0B72">
            <w:pPr>
              <w:pStyle w:val="AralkYok"/>
              <w:jc w:val="center"/>
              <w:rPr>
                <w:rFonts w:ascii="Cambria" w:hAnsi="Cambria"/>
                <w:b/>
                <w:bCs/>
                <w:color w:val="002060"/>
              </w:rPr>
            </w:pPr>
            <w:r>
              <w:rPr>
                <w:rFonts w:ascii="Cambria" w:hAnsi="Cambria"/>
                <w:b/>
                <w:bCs/>
                <w:color w:val="002060"/>
              </w:rPr>
              <w:t>ESKİ ŞEKLİ</w:t>
            </w:r>
          </w:p>
        </w:tc>
        <w:tc>
          <w:tcPr>
            <w:tcW w:w="7280" w:type="dxa"/>
            <w:shd w:val="clear" w:color="auto" w:fill="F2F2F2" w:themeFill="background1" w:themeFillShade="F2"/>
          </w:tcPr>
          <w:p w:rsidR="009A0B72" w:rsidRDefault="009A0B72" w:rsidP="009A0B72">
            <w:pPr>
              <w:pStyle w:val="AralkYok"/>
              <w:jc w:val="center"/>
              <w:rPr>
                <w:rFonts w:ascii="Cambria" w:hAnsi="Cambria"/>
                <w:b/>
                <w:bCs/>
                <w:color w:val="002060"/>
              </w:rPr>
            </w:pPr>
            <w:r>
              <w:rPr>
                <w:rFonts w:ascii="Cambria" w:hAnsi="Cambria"/>
                <w:b/>
                <w:bCs/>
                <w:color w:val="002060"/>
              </w:rPr>
              <w:t>YENİ ŞEKLİ</w:t>
            </w:r>
          </w:p>
        </w:tc>
      </w:tr>
      <w:tr w:rsidR="009A0B72" w:rsidRPr="009A0B72" w:rsidTr="009A0B72">
        <w:tc>
          <w:tcPr>
            <w:tcW w:w="7280" w:type="dxa"/>
          </w:tcPr>
          <w:p w:rsidR="009A0B72" w:rsidRPr="009A0B72" w:rsidRDefault="00BF0BA1" w:rsidP="009A0B72">
            <w:pPr>
              <w:pStyle w:val="AralkYok"/>
              <w:jc w:val="center"/>
              <w:rPr>
                <w:rFonts w:ascii="Cambria" w:hAnsi="Cambria"/>
                <w:bCs/>
              </w:rPr>
            </w:pPr>
            <w:r>
              <w:rPr>
                <w:rFonts w:ascii="Cambria" w:hAnsi="Cambria"/>
                <w:bCs/>
              </w:rPr>
              <w:t>Ek Geçici Madde Eklenmesi</w:t>
            </w:r>
          </w:p>
        </w:tc>
        <w:tc>
          <w:tcPr>
            <w:tcW w:w="7280" w:type="dxa"/>
          </w:tcPr>
          <w:p w:rsidR="009A0B72" w:rsidRPr="00BF0BA1" w:rsidRDefault="00BF0BA1" w:rsidP="00BF0BA1">
            <w:pPr>
              <w:pStyle w:val="AralkYok"/>
              <w:jc w:val="both"/>
              <w:rPr>
                <w:rFonts w:ascii="Cambria" w:hAnsi="Cambria"/>
                <w:b/>
                <w:bCs/>
                <w:color w:val="FF0000"/>
              </w:rPr>
            </w:pPr>
            <w:r w:rsidRPr="00BF0BA1">
              <w:rPr>
                <w:rFonts w:ascii="Cambria" w:hAnsi="Cambria"/>
                <w:b/>
                <w:bCs/>
                <w:color w:val="FF0000"/>
              </w:rPr>
              <w:t>GEÇİCİ MADDE 23-</w:t>
            </w:r>
          </w:p>
          <w:p w:rsidR="00BF0BA1" w:rsidRPr="00BF0BA1" w:rsidRDefault="00BF0BA1" w:rsidP="00147ECE">
            <w:pPr>
              <w:pStyle w:val="AralkYok"/>
              <w:jc w:val="both"/>
              <w:rPr>
                <w:rFonts w:ascii="Cambria" w:hAnsi="Cambria"/>
                <w:bCs/>
                <w:color w:val="FF0000"/>
              </w:rPr>
            </w:pPr>
            <w:r w:rsidRPr="00BF0BA1">
              <w:rPr>
                <w:rFonts w:ascii="Cambria" w:hAnsi="Cambria"/>
                <w:b/>
                <w:bCs/>
                <w:color w:val="FF0000"/>
              </w:rPr>
              <w:t xml:space="preserve">Faaliyet izni kaldırılan İstanbul Şehir Üniversitesinde 30/6/2020 tarihi itibarıyla </w:t>
            </w:r>
            <w:r w:rsidR="00147ECE">
              <w:rPr>
                <w:rFonts w:ascii="Cambria" w:hAnsi="Cambria"/>
                <w:b/>
                <w:bCs/>
                <w:color w:val="FF0000"/>
              </w:rPr>
              <w:t xml:space="preserve">2 sayılı Genel Kadro ve Usulü Hakkında Cumhurbaşkanlığı Kararnamesinin 8 inci maddesinin birinci fıkrasının (a) bendinde sayılan hizmetleri yürütmekte olan personelden, </w:t>
            </w:r>
            <w:r w:rsidRPr="00BF0BA1">
              <w:rPr>
                <w:rFonts w:ascii="Cambria" w:hAnsi="Cambria"/>
                <w:b/>
                <w:bCs/>
                <w:color w:val="FF0000"/>
              </w:rPr>
              <w:t xml:space="preserve">bu maddenin yürürlüğe girdiği tarihten </w:t>
            </w:r>
            <w:r w:rsidR="00147ECE">
              <w:rPr>
                <w:rFonts w:ascii="Cambria" w:hAnsi="Cambria"/>
                <w:b/>
                <w:bCs/>
                <w:color w:val="FF0000"/>
              </w:rPr>
              <w:t xml:space="preserve">herhangi bir sosyal güvenlik kurumundan emeklilik, yaşlılık veya malullük aylığı almaya hak kazanmamış olanlar, bu maddenin yürürlüğe girdiği tarihten </w:t>
            </w:r>
            <w:r w:rsidRPr="00BF0BA1">
              <w:rPr>
                <w:rFonts w:ascii="Cambria" w:hAnsi="Cambria"/>
                <w:b/>
                <w:bCs/>
                <w:color w:val="FF0000"/>
              </w:rPr>
              <w:t>itibaren 30 gün içerisinde başvurmaları ve Marmara Üniversitesi tarafından yapılacak mülaka</w:t>
            </w:r>
            <w:r w:rsidR="00147ECE">
              <w:rPr>
                <w:rFonts w:ascii="Cambria" w:hAnsi="Cambria"/>
                <w:b/>
                <w:bCs/>
                <w:color w:val="FF0000"/>
              </w:rPr>
              <w:t xml:space="preserve">tta başarılı olmaları kaydıyla </w:t>
            </w:r>
            <w:r w:rsidRPr="00BF0BA1">
              <w:rPr>
                <w:rFonts w:ascii="Cambria" w:hAnsi="Cambria"/>
                <w:b/>
                <w:bCs/>
                <w:color w:val="FF0000"/>
              </w:rPr>
              <w:t xml:space="preserve">Marmara Üniversitesine ait boş </w:t>
            </w:r>
            <w:r w:rsidR="00147ECE">
              <w:rPr>
                <w:rFonts w:ascii="Cambria" w:hAnsi="Cambria"/>
                <w:b/>
                <w:bCs/>
                <w:color w:val="FF0000"/>
              </w:rPr>
              <w:t xml:space="preserve">sürekli işçi kadrolarına </w:t>
            </w:r>
            <w:r w:rsidRPr="00BF0BA1">
              <w:rPr>
                <w:rFonts w:ascii="Cambria" w:hAnsi="Cambria"/>
                <w:b/>
                <w:bCs/>
                <w:color w:val="FF0000"/>
              </w:rPr>
              <w:t>atanabilirler.</w:t>
            </w:r>
          </w:p>
        </w:tc>
      </w:tr>
    </w:tbl>
    <w:p w:rsidR="00BE3E80" w:rsidRDefault="00BE3E80" w:rsidP="005B0C52">
      <w:pPr>
        <w:pStyle w:val="AralkYok"/>
        <w:rPr>
          <w:rFonts w:ascii="Cambria" w:hAnsi="Cambria"/>
          <w:b/>
          <w:bCs/>
          <w:color w:val="002060"/>
        </w:rPr>
      </w:pPr>
    </w:p>
    <w:p w:rsidR="00BE3E80" w:rsidRDefault="00BE3E80" w:rsidP="005B0C52">
      <w:pPr>
        <w:pStyle w:val="AralkYok"/>
        <w:rPr>
          <w:rFonts w:ascii="Cambria" w:hAnsi="Cambria"/>
          <w:b/>
          <w:bCs/>
          <w:color w:val="002060"/>
        </w:rPr>
      </w:pPr>
    </w:p>
    <w:p w:rsidR="00BE3E80" w:rsidRDefault="00BE3E80" w:rsidP="005B0C52">
      <w:pPr>
        <w:pStyle w:val="AralkYok"/>
        <w:rPr>
          <w:rFonts w:ascii="Cambria" w:hAnsi="Cambria"/>
          <w:b/>
          <w:bCs/>
          <w:color w:val="002060"/>
        </w:rPr>
      </w:pPr>
    </w:p>
    <w:p w:rsidR="00BE3E80" w:rsidRDefault="00BE3E80" w:rsidP="005B0C52">
      <w:pPr>
        <w:pStyle w:val="AralkYok"/>
        <w:rPr>
          <w:rFonts w:ascii="Cambria" w:hAnsi="Cambria"/>
          <w:b/>
          <w:bCs/>
          <w:color w:val="002060"/>
        </w:rPr>
      </w:pPr>
    </w:p>
    <w:p w:rsidR="00BE3E80" w:rsidRDefault="00BE3E80" w:rsidP="005B0C52">
      <w:pPr>
        <w:pStyle w:val="AralkYok"/>
        <w:rPr>
          <w:rFonts w:ascii="Cambria" w:hAnsi="Cambria"/>
          <w:b/>
          <w:bCs/>
          <w:color w:val="002060"/>
        </w:rPr>
      </w:pPr>
    </w:p>
    <w:p w:rsidR="00BE3E80" w:rsidRDefault="00BE3E80" w:rsidP="005B0C52">
      <w:pPr>
        <w:pStyle w:val="AralkYok"/>
        <w:rPr>
          <w:rFonts w:ascii="Cambria" w:hAnsi="Cambria"/>
          <w:b/>
          <w:bCs/>
          <w:color w:val="002060"/>
        </w:rPr>
      </w:pPr>
    </w:p>
    <w:p w:rsidR="00BE3E80" w:rsidRDefault="00BE3E80" w:rsidP="005B0C52">
      <w:pPr>
        <w:pStyle w:val="AralkYok"/>
        <w:rPr>
          <w:rFonts w:ascii="Cambria" w:hAnsi="Cambria"/>
          <w:b/>
          <w:bCs/>
          <w:color w:val="002060"/>
        </w:rPr>
      </w:pPr>
    </w:p>
    <w:p w:rsidR="00BE3E80" w:rsidRDefault="00BE3E80" w:rsidP="005B0C52">
      <w:pPr>
        <w:pStyle w:val="AralkYok"/>
        <w:rPr>
          <w:rFonts w:ascii="Cambria" w:hAnsi="Cambria"/>
          <w:b/>
          <w:bCs/>
          <w:color w:val="002060"/>
        </w:rPr>
      </w:pPr>
    </w:p>
    <w:p w:rsidR="00BE3E80" w:rsidRDefault="00BE3E80" w:rsidP="005B0C52">
      <w:pPr>
        <w:pStyle w:val="AralkYok"/>
        <w:rPr>
          <w:rFonts w:ascii="Cambria" w:hAnsi="Cambria"/>
          <w:b/>
          <w:bCs/>
          <w:color w:val="002060"/>
        </w:rPr>
      </w:pPr>
    </w:p>
    <w:p w:rsidR="00BE3E80" w:rsidRDefault="00BE3E80" w:rsidP="005B0C52">
      <w:pPr>
        <w:pStyle w:val="AralkYok"/>
        <w:rPr>
          <w:rFonts w:ascii="Cambria" w:hAnsi="Cambria"/>
          <w:b/>
          <w:bCs/>
          <w:color w:val="002060"/>
        </w:rPr>
      </w:pPr>
    </w:p>
    <w:p w:rsidR="00BE3E80" w:rsidRDefault="00BE3E80" w:rsidP="005B0C52">
      <w:pPr>
        <w:pStyle w:val="AralkYok"/>
        <w:rPr>
          <w:rFonts w:ascii="Cambria" w:hAnsi="Cambria"/>
          <w:b/>
          <w:bCs/>
          <w:color w:val="002060"/>
        </w:rPr>
      </w:pPr>
    </w:p>
    <w:p w:rsidR="00F478AB" w:rsidRPr="00116355" w:rsidRDefault="00F478AB" w:rsidP="00F478AB">
      <w:pPr>
        <w:rPr>
          <w:rFonts w:ascii="Cambria" w:hAnsi="Cambria"/>
        </w:rPr>
      </w:pPr>
    </w:p>
    <w:p w:rsidR="005B0C52" w:rsidRPr="00116355" w:rsidRDefault="00F478AB" w:rsidP="00F478AB">
      <w:pPr>
        <w:tabs>
          <w:tab w:val="left" w:pos="10320"/>
        </w:tabs>
        <w:rPr>
          <w:rFonts w:ascii="Cambria" w:hAnsi="Cambria"/>
        </w:rPr>
      </w:pPr>
      <w:r w:rsidRPr="00116355">
        <w:rPr>
          <w:rFonts w:ascii="Cambria" w:hAnsi="Cambria"/>
        </w:rPr>
        <w:tab/>
      </w:r>
    </w:p>
    <w:sectPr w:rsidR="005B0C52" w:rsidRPr="00116355" w:rsidSect="0090018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418" w:right="1134" w:bottom="1418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6BC4" w:rsidRDefault="004F6BC4" w:rsidP="00534F7F">
      <w:pPr>
        <w:spacing w:after="0" w:line="240" w:lineRule="auto"/>
      </w:pPr>
      <w:r>
        <w:separator/>
      </w:r>
    </w:p>
  </w:endnote>
  <w:endnote w:type="continuationSeparator" w:id="0">
    <w:p w:rsidR="004F6BC4" w:rsidRDefault="004F6BC4" w:rsidP="00534F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altName w:val="Noto Serif"/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3B84" w:rsidRDefault="00D23B84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4F7F" w:rsidRPr="002B7435" w:rsidRDefault="00534F7F" w:rsidP="00534F7F">
    <w:pPr>
      <w:pStyle w:val="AralkYok"/>
      <w:pBdr>
        <w:top w:val="single" w:sz="4" w:space="1" w:color="BFBFBF" w:themeColor="background1" w:themeShade="BF"/>
      </w:pBdr>
      <w:rPr>
        <w:sz w:val="6"/>
        <w:szCs w:val="6"/>
      </w:rPr>
    </w:pPr>
  </w:p>
  <w:tbl>
    <w:tblPr>
      <w:tblStyle w:val="TabloKlavuzu"/>
      <w:tblW w:w="1460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66"/>
      <w:gridCol w:w="259"/>
      <w:gridCol w:w="5738"/>
      <w:gridCol w:w="2409"/>
      <w:gridCol w:w="284"/>
      <w:gridCol w:w="3827"/>
      <w:gridCol w:w="1418"/>
    </w:tblGrid>
    <w:tr w:rsidR="00F958F7" w:rsidRPr="0081560B" w:rsidTr="0020508C">
      <w:trPr>
        <w:trHeight w:val="559"/>
      </w:trPr>
      <w:tc>
        <w:tcPr>
          <w:tcW w:w="666" w:type="dxa"/>
        </w:tcPr>
        <w:p w:rsidR="00F958F7" w:rsidRPr="00C4163E" w:rsidRDefault="00F958F7" w:rsidP="00534F7F">
          <w:pPr>
            <w:pStyle w:val="AltBilgi"/>
            <w:jc w:val="right"/>
            <w:rPr>
              <w:rFonts w:ascii="Cambria" w:hAnsi="Cambria"/>
              <w:b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Adres</w:t>
          </w:r>
        </w:p>
      </w:tc>
      <w:tc>
        <w:tcPr>
          <w:tcW w:w="259" w:type="dxa"/>
        </w:tcPr>
        <w:p w:rsidR="00F958F7" w:rsidRDefault="00F958F7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:</w:t>
          </w:r>
        </w:p>
      </w:tc>
      <w:tc>
        <w:tcPr>
          <w:tcW w:w="5738" w:type="dxa"/>
        </w:tcPr>
        <w:p w:rsidR="00F958F7" w:rsidRPr="0081560B" w:rsidRDefault="00F958F7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 xml:space="preserve">Bartın Üniversitesi </w:t>
          </w:r>
          <w:r>
            <w:rPr>
              <w:rFonts w:ascii="Cambria" w:hAnsi="Cambria"/>
              <w:sz w:val="16"/>
              <w:szCs w:val="16"/>
            </w:rPr>
            <w:t>Rektörlüğü</w:t>
          </w:r>
          <w:r w:rsidRPr="0081560B">
            <w:rPr>
              <w:rFonts w:ascii="Cambria" w:hAnsi="Cambria"/>
              <w:sz w:val="16"/>
              <w:szCs w:val="16"/>
            </w:rPr>
            <w:t xml:space="preserve"> 74100 Merkez / </w:t>
          </w:r>
          <w:r>
            <w:rPr>
              <w:rFonts w:ascii="Cambria" w:hAnsi="Cambria"/>
              <w:sz w:val="16"/>
              <w:szCs w:val="16"/>
            </w:rPr>
            <w:t>B</w:t>
          </w:r>
          <w:r w:rsidRPr="0081560B">
            <w:rPr>
              <w:rFonts w:ascii="Cambria" w:hAnsi="Cambria"/>
              <w:sz w:val="16"/>
              <w:szCs w:val="16"/>
            </w:rPr>
            <w:t>ARTIN</w:t>
          </w:r>
        </w:p>
      </w:tc>
      <w:tc>
        <w:tcPr>
          <w:tcW w:w="2409" w:type="dxa"/>
        </w:tcPr>
        <w:p w:rsidR="00F958F7" w:rsidRPr="00171789" w:rsidRDefault="00F958F7" w:rsidP="00534F7F">
          <w:pPr>
            <w:pStyle w:val="AltBilgi"/>
            <w:jc w:val="right"/>
            <w:rPr>
              <w:rFonts w:ascii="Cambria" w:hAnsi="Cambria"/>
              <w:b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Telefon</w:t>
          </w:r>
        </w:p>
        <w:p w:rsidR="00F958F7" w:rsidRPr="00171789" w:rsidRDefault="00F958F7" w:rsidP="00534F7F">
          <w:pPr>
            <w:pStyle w:val="AltBilgi"/>
            <w:jc w:val="right"/>
            <w:rPr>
              <w:rFonts w:ascii="Cambria" w:hAnsi="Cambria"/>
              <w:b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İnternet Adresi</w:t>
          </w:r>
        </w:p>
        <w:p w:rsidR="00F958F7" w:rsidRPr="0081560B" w:rsidRDefault="00F958F7" w:rsidP="00534F7F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E-Posta</w:t>
          </w:r>
        </w:p>
      </w:tc>
      <w:tc>
        <w:tcPr>
          <w:tcW w:w="284" w:type="dxa"/>
        </w:tcPr>
        <w:p w:rsidR="00F958F7" w:rsidRPr="0081560B" w:rsidRDefault="00F958F7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  <w:p w:rsidR="00F958F7" w:rsidRPr="0081560B" w:rsidRDefault="00F958F7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  <w:p w:rsidR="00F958F7" w:rsidRPr="0081560B" w:rsidRDefault="00F958F7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</w:tc>
      <w:tc>
        <w:tcPr>
          <w:tcW w:w="3827" w:type="dxa"/>
        </w:tcPr>
        <w:p w:rsidR="00F958F7" w:rsidRPr="0081560B" w:rsidRDefault="00F958F7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 xml:space="preserve">0378 223 </w:t>
          </w:r>
          <w:r>
            <w:rPr>
              <w:rFonts w:ascii="Cambria" w:hAnsi="Cambria"/>
              <w:sz w:val="16"/>
              <w:szCs w:val="16"/>
            </w:rPr>
            <w:t>55</w:t>
          </w:r>
          <w:r w:rsidRPr="0081560B">
            <w:rPr>
              <w:rFonts w:ascii="Cambria" w:hAnsi="Cambria"/>
              <w:sz w:val="16"/>
              <w:szCs w:val="16"/>
            </w:rPr>
            <w:t xml:space="preserve"> </w:t>
          </w:r>
          <w:r>
            <w:rPr>
              <w:rFonts w:ascii="Cambria" w:hAnsi="Cambria"/>
              <w:sz w:val="16"/>
              <w:szCs w:val="16"/>
            </w:rPr>
            <w:t>00</w:t>
          </w:r>
        </w:p>
        <w:p w:rsidR="00F958F7" w:rsidRPr="0081560B" w:rsidRDefault="00F958F7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www</w:t>
          </w:r>
          <w:r w:rsidRPr="0081560B">
            <w:rPr>
              <w:rFonts w:ascii="Cambria" w:hAnsi="Cambria"/>
              <w:sz w:val="16"/>
              <w:szCs w:val="16"/>
            </w:rPr>
            <w:t>.bartin.edu.tr</w:t>
          </w:r>
        </w:p>
        <w:p w:rsidR="00F958F7" w:rsidRPr="0081560B" w:rsidRDefault="00F958F7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info</w:t>
          </w:r>
          <w:r w:rsidRPr="0081560B">
            <w:rPr>
              <w:rFonts w:ascii="Cambria" w:hAnsi="Cambria"/>
              <w:sz w:val="16"/>
              <w:szCs w:val="16"/>
            </w:rPr>
            <w:t>@bartin.edu.tr</w:t>
          </w:r>
        </w:p>
      </w:tc>
      <w:tc>
        <w:tcPr>
          <w:tcW w:w="1418" w:type="dxa"/>
        </w:tcPr>
        <w:p w:rsidR="00F958F7" w:rsidRPr="0081560B" w:rsidRDefault="00F958F7" w:rsidP="00534F7F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 xml:space="preserve">Sayfa 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begin"/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instrText>PAGE  \* Arabic  \* MERGEFORMAT</w:instrTex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separate"/>
          </w:r>
          <w:r w:rsidR="00F750C3">
            <w:rPr>
              <w:rFonts w:ascii="Cambria" w:hAnsi="Cambria"/>
              <w:b/>
              <w:bCs/>
              <w:noProof/>
              <w:color w:val="002060"/>
              <w:sz w:val="16"/>
              <w:szCs w:val="16"/>
            </w:rPr>
            <w:t>1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end"/>
          </w:r>
          <w:r w:rsidRPr="00171789">
            <w:rPr>
              <w:rFonts w:ascii="Cambria" w:hAnsi="Cambria"/>
              <w:color w:val="002060"/>
              <w:sz w:val="16"/>
              <w:szCs w:val="16"/>
            </w:rPr>
            <w:t xml:space="preserve"> / 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begin"/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instrText>NUMPAGES  \* Arabic  \* MERGEFORMAT</w:instrTex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separate"/>
          </w:r>
          <w:r w:rsidR="00F750C3">
            <w:rPr>
              <w:rFonts w:ascii="Cambria" w:hAnsi="Cambria"/>
              <w:b/>
              <w:bCs/>
              <w:noProof/>
              <w:color w:val="002060"/>
              <w:sz w:val="16"/>
              <w:szCs w:val="16"/>
            </w:rPr>
            <w:t>1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end"/>
          </w:r>
        </w:p>
      </w:tc>
    </w:tr>
  </w:tbl>
  <w:p w:rsidR="00534F7F" w:rsidRDefault="00534F7F">
    <w:pPr>
      <w:pStyle w:val="AltBilgi"/>
      <w:rPr>
        <w:sz w:val="6"/>
        <w:szCs w:val="6"/>
      </w:rPr>
    </w:pPr>
  </w:p>
  <w:p w:rsidR="00EB72A7" w:rsidRPr="00900183" w:rsidRDefault="00EB72A7">
    <w:pPr>
      <w:pStyle w:val="AltBilgi"/>
      <w:rPr>
        <w:sz w:val="6"/>
        <w:szCs w:val="6"/>
      </w:rPr>
    </w:pPr>
    <w:r w:rsidRPr="00D07159">
      <w:rPr>
        <w:rFonts w:ascii="Cambria" w:hAnsi="Cambria"/>
        <w:i/>
        <w:sz w:val="16"/>
        <w:szCs w:val="16"/>
      </w:rPr>
      <w:t>(Form No: FRM-000</w:t>
    </w:r>
    <w:r>
      <w:rPr>
        <w:rFonts w:ascii="Cambria" w:hAnsi="Cambria"/>
        <w:i/>
        <w:sz w:val="16"/>
        <w:szCs w:val="16"/>
      </w:rPr>
      <w:t>3</w:t>
    </w:r>
    <w:r w:rsidRPr="00D07159">
      <w:rPr>
        <w:rFonts w:ascii="Cambria" w:hAnsi="Cambria"/>
        <w:i/>
        <w:sz w:val="16"/>
        <w:szCs w:val="16"/>
      </w:rPr>
      <w:t>, Revizyon Tarihi: -, Revizyon No: 0)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3B84" w:rsidRDefault="00D23B84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6BC4" w:rsidRDefault="004F6BC4" w:rsidP="00534F7F">
      <w:pPr>
        <w:spacing w:after="0" w:line="240" w:lineRule="auto"/>
      </w:pPr>
      <w:r>
        <w:separator/>
      </w:r>
    </w:p>
  </w:footnote>
  <w:footnote w:type="continuationSeparator" w:id="0">
    <w:p w:rsidR="004F6BC4" w:rsidRDefault="004F6BC4" w:rsidP="00534F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3B84" w:rsidRDefault="00D23B84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1460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547"/>
      <w:gridCol w:w="9502"/>
      <w:gridCol w:w="1418"/>
      <w:gridCol w:w="1134"/>
    </w:tblGrid>
    <w:tr w:rsidR="00534F7F" w:rsidTr="00D04D2D">
      <w:trPr>
        <w:trHeight w:val="189"/>
      </w:trPr>
      <w:tc>
        <w:tcPr>
          <w:tcW w:w="2547" w:type="dxa"/>
          <w:vMerge w:val="restart"/>
        </w:tcPr>
        <w:p w:rsidR="00534F7F" w:rsidRDefault="00534F7F" w:rsidP="00534F7F">
          <w:pPr>
            <w:pStyle w:val="stBilgi"/>
            <w:ind w:left="-115" w:right="-110"/>
          </w:pPr>
          <w:r>
            <w:rPr>
              <w:rFonts w:ascii="Cambria" w:hAnsi="Cambria"/>
              <w:b/>
              <w:noProof/>
              <w:color w:val="002060"/>
              <w:lang w:eastAsia="tr-TR"/>
            </w:rPr>
            <w:drawing>
              <wp:inline distT="0" distB="0" distL="0" distR="0" wp14:anchorId="23FCA1E3" wp14:editId="2DDB4188">
                <wp:extent cx="1611685" cy="526694"/>
                <wp:effectExtent l="0" t="0" r="7620" b="6985"/>
                <wp:docPr id="1" name="Resim 1" descr="C:\Users\ByrmTRD\AppData\Local\Microsoft\Windows\INetCache\Content.Word\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 descr="C:\Users\ByrmTRD\AppData\Local\Microsoft\Windows\INetCache\Content.Word\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74194" cy="54712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502" w:type="dxa"/>
          <w:vMerge w:val="restart"/>
          <w:tcBorders>
            <w:right w:val="single" w:sz="4" w:space="0" w:color="BFBFBF" w:themeColor="background1" w:themeShade="BF"/>
          </w:tcBorders>
          <w:vAlign w:val="center"/>
        </w:tcPr>
        <w:p w:rsidR="00534F7F" w:rsidRPr="0092378E" w:rsidRDefault="009A0B72" w:rsidP="00437CF7">
          <w:pPr>
            <w:pStyle w:val="stBilgi"/>
            <w:jc w:val="center"/>
            <w:rPr>
              <w:rFonts w:ascii="Cambria" w:hAnsi="Cambria"/>
              <w:b/>
            </w:rPr>
          </w:pPr>
          <w:r>
            <w:rPr>
              <w:rFonts w:ascii="Cambria" w:hAnsi="Cambria"/>
              <w:b/>
              <w:color w:val="002060"/>
            </w:rPr>
            <w:t>KARŞILAŞTIRMA CETVELİ FORMU</w:t>
          </w:r>
        </w:p>
      </w:tc>
      <w:tc>
        <w:tcPr>
          <w:tcW w:w="1418" w:type="dxa"/>
          <w:tc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:rsidR="00534F7F" w:rsidRPr="0092378E" w:rsidRDefault="00534F7F" w:rsidP="00534F7F">
          <w:pPr>
            <w:pStyle w:val="stBilgi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Doküman No</w:t>
          </w:r>
        </w:p>
      </w:tc>
      <w:tc>
        <w:tcPr>
          <w:tcW w:w="1134" w:type="dxa"/>
          <w:tcBorders>
            <w:top w:val="single" w:sz="4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:rsidR="00534F7F" w:rsidRPr="00171789" w:rsidRDefault="00534F7F" w:rsidP="00D23B84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>
            <w:rPr>
              <w:rFonts w:ascii="Cambria" w:hAnsi="Cambria"/>
              <w:color w:val="002060"/>
              <w:sz w:val="16"/>
              <w:szCs w:val="16"/>
            </w:rPr>
            <w:t>FRM</w:t>
          </w:r>
          <w:r w:rsidRPr="00171789">
            <w:rPr>
              <w:rFonts w:ascii="Cambria" w:hAnsi="Cambria"/>
              <w:color w:val="002060"/>
              <w:sz w:val="16"/>
              <w:szCs w:val="16"/>
            </w:rPr>
            <w:t>-</w:t>
          </w:r>
          <w:r w:rsidR="00EB72A7">
            <w:rPr>
              <w:rFonts w:ascii="Cambria" w:hAnsi="Cambria"/>
              <w:color w:val="002060"/>
              <w:sz w:val="16"/>
              <w:szCs w:val="16"/>
            </w:rPr>
            <w:t>0</w:t>
          </w:r>
          <w:r w:rsidR="00D23B84">
            <w:rPr>
              <w:rFonts w:ascii="Cambria" w:hAnsi="Cambria"/>
              <w:color w:val="002060"/>
              <w:sz w:val="16"/>
              <w:szCs w:val="16"/>
            </w:rPr>
            <w:t>376</w:t>
          </w:r>
        </w:p>
      </w:tc>
    </w:tr>
    <w:tr w:rsidR="00534F7F" w:rsidTr="00D04D2D">
      <w:trPr>
        <w:trHeight w:val="187"/>
      </w:trPr>
      <w:tc>
        <w:tcPr>
          <w:tcW w:w="2547" w:type="dxa"/>
          <w:vMerge/>
        </w:tcPr>
        <w:p w:rsidR="00534F7F" w:rsidRDefault="00534F7F" w:rsidP="00534F7F">
          <w:pPr>
            <w:pStyle w:val="stBilgi"/>
            <w:rPr>
              <w:noProof/>
              <w:lang w:eastAsia="tr-TR"/>
            </w:rPr>
          </w:pPr>
        </w:p>
      </w:tc>
      <w:tc>
        <w:tcPr>
          <w:tcW w:w="9502" w:type="dxa"/>
          <w:vMerge/>
          <w:tcBorders>
            <w:right w:val="single" w:sz="4" w:space="0" w:color="BFBFBF" w:themeColor="background1" w:themeShade="BF"/>
          </w:tcBorders>
          <w:vAlign w:val="center"/>
        </w:tcPr>
        <w:p w:rsidR="00534F7F" w:rsidRDefault="00534F7F" w:rsidP="00534F7F">
          <w:pPr>
            <w:pStyle w:val="stBilgi"/>
            <w:jc w:val="center"/>
          </w:pPr>
        </w:p>
      </w:tc>
      <w:tc>
        <w:tcPr>
          <w:tcW w:w="1418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:rsidR="00534F7F" w:rsidRPr="0092378E" w:rsidRDefault="00534F7F" w:rsidP="00534F7F">
          <w:pPr>
            <w:pStyle w:val="stBilgi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Yayın Tarihi</w:t>
          </w:r>
        </w:p>
      </w:tc>
      <w:tc>
        <w:tcPr>
          <w:tcW w:w="1134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:rsidR="00D23B84" w:rsidRPr="00171789" w:rsidRDefault="00D23B84" w:rsidP="00D23B84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>
            <w:rPr>
              <w:rFonts w:ascii="Cambria" w:hAnsi="Cambria"/>
              <w:color w:val="002060"/>
              <w:sz w:val="16"/>
              <w:szCs w:val="16"/>
            </w:rPr>
            <w:t>15.04.2020</w:t>
          </w:r>
        </w:p>
      </w:tc>
    </w:tr>
    <w:tr w:rsidR="00534F7F" w:rsidTr="00D04D2D">
      <w:trPr>
        <w:trHeight w:val="187"/>
      </w:trPr>
      <w:tc>
        <w:tcPr>
          <w:tcW w:w="2547" w:type="dxa"/>
          <w:vMerge/>
        </w:tcPr>
        <w:p w:rsidR="00534F7F" w:rsidRDefault="00534F7F" w:rsidP="00534F7F">
          <w:pPr>
            <w:pStyle w:val="stBilgi"/>
            <w:rPr>
              <w:noProof/>
              <w:lang w:eastAsia="tr-TR"/>
            </w:rPr>
          </w:pPr>
        </w:p>
      </w:tc>
      <w:tc>
        <w:tcPr>
          <w:tcW w:w="9502" w:type="dxa"/>
          <w:vMerge/>
          <w:tcBorders>
            <w:right w:val="single" w:sz="4" w:space="0" w:color="BFBFBF" w:themeColor="background1" w:themeShade="BF"/>
          </w:tcBorders>
          <w:vAlign w:val="center"/>
        </w:tcPr>
        <w:p w:rsidR="00534F7F" w:rsidRDefault="00534F7F" w:rsidP="00534F7F">
          <w:pPr>
            <w:pStyle w:val="stBilgi"/>
            <w:jc w:val="center"/>
          </w:pPr>
        </w:p>
      </w:tc>
      <w:tc>
        <w:tcPr>
          <w:tcW w:w="1418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:rsidR="00534F7F" w:rsidRPr="0092378E" w:rsidRDefault="00534F7F" w:rsidP="00534F7F">
          <w:pPr>
            <w:pStyle w:val="stBilgi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Revizyon Tarihi</w:t>
          </w:r>
        </w:p>
      </w:tc>
      <w:tc>
        <w:tcPr>
          <w:tcW w:w="1134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:rsidR="00534F7F" w:rsidRPr="00171789" w:rsidRDefault="00534F7F" w:rsidP="00534F7F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>-</w:t>
          </w:r>
        </w:p>
      </w:tc>
    </w:tr>
    <w:tr w:rsidR="00534F7F" w:rsidTr="00D04D2D">
      <w:trPr>
        <w:trHeight w:val="220"/>
      </w:trPr>
      <w:tc>
        <w:tcPr>
          <w:tcW w:w="2547" w:type="dxa"/>
          <w:vMerge/>
        </w:tcPr>
        <w:p w:rsidR="00534F7F" w:rsidRDefault="00534F7F" w:rsidP="00534F7F">
          <w:pPr>
            <w:pStyle w:val="stBilgi"/>
            <w:rPr>
              <w:noProof/>
              <w:lang w:eastAsia="tr-TR"/>
            </w:rPr>
          </w:pPr>
        </w:p>
      </w:tc>
      <w:tc>
        <w:tcPr>
          <w:tcW w:w="9502" w:type="dxa"/>
          <w:vMerge/>
          <w:tcBorders>
            <w:right w:val="single" w:sz="4" w:space="0" w:color="BFBFBF" w:themeColor="background1" w:themeShade="BF"/>
          </w:tcBorders>
          <w:vAlign w:val="center"/>
        </w:tcPr>
        <w:p w:rsidR="00534F7F" w:rsidRDefault="00534F7F" w:rsidP="00534F7F">
          <w:pPr>
            <w:pStyle w:val="stBilgi"/>
            <w:jc w:val="center"/>
          </w:pPr>
        </w:p>
      </w:tc>
      <w:tc>
        <w:tcPr>
          <w:tcW w:w="1418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6" w:space="0" w:color="BFBFBF" w:themeColor="background1" w:themeShade="BF"/>
          </w:tcBorders>
        </w:tcPr>
        <w:p w:rsidR="00534F7F" w:rsidRPr="0092378E" w:rsidRDefault="00534F7F" w:rsidP="00534F7F">
          <w:pPr>
            <w:pStyle w:val="stBilgi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Revizyon No</w:t>
          </w:r>
        </w:p>
      </w:tc>
      <w:tc>
        <w:tcPr>
          <w:tcW w:w="1134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</w:tcBorders>
        </w:tcPr>
        <w:p w:rsidR="00534F7F" w:rsidRPr="00171789" w:rsidRDefault="00534F7F" w:rsidP="00534F7F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>0</w:t>
          </w:r>
        </w:p>
      </w:tc>
    </w:tr>
  </w:tbl>
  <w:p w:rsidR="00F958F7" w:rsidRPr="00D04D2D" w:rsidRDefault="00F958F7">
    <w:pPr>
      <w:pStyle w:val="stBilgi"/>
      <w:rPr>
        <w:sz w:val="16"/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3B84" w:rsidRDefault="00D23B84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705C"/>
    <w:rsid w:val="00014DDB"/>
    <w:rsid w:val="00023965"/>
    <w:rsid w:val="000B5CD3"/>
    <w:rsid w:val="00116355"/>
    <w:rsid w:val="001368C2"/>
    <w:rsid w:val="00147ECE"/>
    <w:rsid w:val="0015666B"/>
    <w:rsid w:val="00164950"/>
    <w:rsid w:val="001F16FF"/>
    <w:rsid w:val="002000B7"/>
    <w:rsid w:val="0020508C"/>
    <w:rsid w:val="00271BDB"/>
    <w:rsid w:val="002F0FD6"/>
    <w:rsid w:val="00322432"/>
    <w:rsid w:val="003230A8"/>
    <w:rsid w:val="003C0F72"/>
    <w:rsid w:val="003D72D5"/>
    <w:rsid w:val="00406E3A"/>
    <w:rsid w:val="004232E9"/>
    <w:rsid w:val="00437CF7"/>
    <w:rsid w:val="004B24B6"/>
    <w:rsid w:val="004F6BC4"/>
    <w:rsid w:val="00534F7F"/>
    <w:rsid w:val="00561AEB"/>
    <w:rsid w:val="00587671"/>
    <w:rsid w:val="005B0C52"/>
    <w:rsid w:val="005B25C0"/>
    <w:rsid w:val="006319F6"/>
    <w:rsid w:val="00634E90"/>
    <w:rsid w:val="0064705C"/>
    <w:rsid w:val="00846AD8"/>
    <w:rsid w:val="008B1B67"/>
    <w:rsid w:val="00900183"/>
    <w:rsid w:val="00925B46"/>
    <w:rsid w:val="009A0B72"/>
    <w:rsid w:val="00A5214F"/>
    <w:rsid w:val="00B35841"/>
    <w:rsid w:val="00B4423B"/>
    <w:rsid w:val="00BE3E80"/>
    <w:rsid w:val="00BF0BA1"/>
    <w:rsid w:val="00CC3E17"/>
    <w:rsid w:val="00CF5DBC"/>
    <w:rsid w:val="00D00CA5"/>
    <w:rsid w:val="00D04D2D"/>
    <w:rsid w:val="00D23B84"/>
    <w:rsid w:val="00E63D92"/>
    <w:rsid w:val="00EB72A7"/>
    <w:rsid w:val="00F478AB"/>
    <w:rsid w:val="00F66833"/>
    <w:rsid w:val="00F750C3"/>
    <w:rsid w:val="00F958F7"/>
    <w:rsid w:val="00FA5C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50595D4-1251-492C-803B-0B0B48214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4E90"/>
    <w:pPr>
      <w:spacing w:after="200" w:line="27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34F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534F7F"/>
  </w:style>
  <w:style w:type="paragraph" w:styleId="AltBilgi">
    <w:name w:val="footer"/>
    <w:basedOn w:val="Normal"/>
    <w:link w:val="AltBilgiChar"/>
    <w:uiPriority w:val="99"/>
    <w:unhideWhenUsed/>
    <w:rsid w:val="00534F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534F7F"/>
  </w:style>
  <w:style w:type="table" w:styleId="TabloKlavuzu">
    <w:name w:val="Table Grid"/>
    <w:basedOn w:val="NormalTablo"/>
    <w:uiPriority w:val="39"/>
    <w:rsid w:val="00534F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link w:val="AralkYokChar"/>
    <w:uiPriority w:val="1"/>
    <w:qFormat/>
    <w:rsid w:val="00534F7F"/>
    <w:pPr>
      <w:spacing w:after="0" w:line="240" w:lineRule="auto"/>
    </w:pPr>
  </w:style>
  <w:style w:type="character" w:customStyle="1" w:styleId="AralkYokChar">
    <w:name w:val="Aralık Yok Char"/>
    <w:basedOn w:val="VarsaylanParagrafYazTipi"/>
    <w:link w:val="AralkYok"/>
    <w:uiPriority w:val="1"/>
    <w:rsid w:val="00534F7F"/>
  </w:style>
  <w:style w:type="table" w:styleId="DzTablo1">
    <w:name w:val="Plain Table 1"/>
    <w:basedOn w:val="NormalTablo"/>
    <w:uiPriority w:val="41"/>
    <w:rsid w:val="005B0C52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oKlavuzuAk">
    <w:name w:val="Grid Table Light"/>
    <w:basedOn w:val="NormalTablo"/>
    <w:uiPriority w:val="40"/>
    <w:rsid w:val="00634E90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143</Words>
  <Characters>817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Bayram TURIDI</dc:creator>
  <cp:keywords/>
  <dc:description/>
  <cp:lastModifiedBy>User</cp:lastModifiedBy>
  <cp:revision>8</cp:revision>
  <cp:lastPrinted>2021-03-03T22:14:00Z</cp:lastPrinted>
  <dcterms:created xsi:type="dcterms:W3CDTF">2021-03-03T21:43:00Z</dcterms:created>
  <dcterms:modified xsi:type="dcterms:W3CDTF">2021-03-03T22:14:00Z</dcterms:modified>
</cp:coreProperties>
</file>