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678E9" w14:textId="4C53DAA1" w:rsidR="00D203B7" w:rsidRDefault="00D203B7" w:rsidP="00837178">
      <w:pPr>
        <w:tabs>
          <w:tab w:val="left" w:pos="1890"/>
        </w:tabs>
        <w:jc w:val="center"/>
        <w:rPr>
          <w:rFonts w:ascii="Cambria" w:hAnsi="Cambria"/>
          <w:b/>
          <w:bCs/>
          <w:sz w:val="28"/>
          <w:szCs w:val="28"/>
        </w:rPr>
      </w:pPr>
      <w:bookmarkStart w:id="0" w:name="_Hlk159426993"/>
      <w:r>
        <w:rPr>
          <w:rFonts w:ascii="Cambria" w:hAnsi="Cambria"/>
          <w:b/>
          <w:bCs/>
          <w:noProof/>
          <w:sz w:val="28"/>
          <w:szCs w:val="28"/>
          <w:lang w:eastAsia="tr-TR"/>
        </w:rPr>
        <w:drawing>
          <wp:anchor distT="0" distB="0" distL="114300" distR="114300" simplePos="0" relativeHeight="251658242" behindDoc="0" locked="0" layoutInCell="1" allowOverlap="1" wp14:anchorId="24800E6C" wp14:editId="50E0C65C">
            <wp:simplePos x="0" y="0"/>
            <wp:positionH relativeFrom="column">
              <wp:posOffset>-877824</wp:posOffset>
            </wp:positionH>
            <wp:positionV relativeFrom="paragraph">
              <wp:posOffset>-880618</wp:posOffset>
            </wp:positionV>
            <wp:extent cx="7553553" cy="10676238"/>
            <wp:effectExtent l="0" t="0" r="3175" b="5080"/>
            <wp:wrapNone/>
            <wp:docPr id="1122683943" name="Resim 1" descr="metin, yazı tipi, ekran görüntüsü, meneviş mavisi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683943" name="Resim 1" descr="metin, yazı tipi, ekran görüntüsü, meneviş mavisi içeren bir resim&#10;&#10;Açıklama otomatik olarak oluşturuldu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553" cy="106762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DF62D1" w14:textId="17B24B55" w:rsidR="00D203B7" w:rsidRDefault="00D203B7">
      <w:pPr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E00B919" wp14:editId="44412FB5">
                <wp:simplePos x="0" y="0"/>
                <wp:positionH relativeFrom="column">
                  <wp:posOffset>-185928</wp:posOffset>
                </wp:positionH>
                <wp:positionV relativeFrom="paragraph">
                  <wp:posOffset>3199130</wp:posOffset>
                </wp:positionV>
                <wp:extent cx="3639312" cy="1261872"/>
                <wp:effectExtent l="0" t="0" r="0" b="0"/>
                <wp:wrapNone/>
                <wp:docPr id="1259014107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9312" cy="12618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6157DF" w14:textId="1BC4E418" w:rsidR="00D203B7" w:rsidRDefault="00D9651E" w:rsidP="00D203B7">
                            <w:pPr>
                              <w:spacing w:after="0" w:line="240" w:lineRule="auto"/>
                              <w:rPr>
                                <w:rFonts w:ascii="Montserrat ExtraBold" w:hAnsi="Montserrat ExtraBold" w:cstheme="minorHAnsi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ontserrat ExtraBold" w:hAnsi="Montserrat ExtraBold" w:cstheme="minorHAnsi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 xml:space="preserve">Otel, Lokanta ve İkram Hizmetleri Bölümü </w:t>
                            </w:r>
                            <w:r w:rsidR="00D203B7">
                              <w:rPr>
                                <w:rFonts w:ascii="Montserrat ExtraBold" w:hAnsi="Montserrat ExtraBold" w:cstheme="minorHAnsi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Stratejik Planın</w:t>
                            </w:r>
                            <w:r w:rsidR="000A2A93">
                              <w:rPr>
                                <w:rFonts w:ascii="Montserrat ExtraBold" w:hAnsi="Montserrat ExtraBold" w:cstheme="minorHAnsi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ın</w:t>
                            </w:r>
                            <w:r w:rsidR="00D203B7">
                              <w:rPr>
                                <w:rFonts w:ascii="Montserrat ExtraBold" w:hAnsi="Montserrat ExtraBold" w:cstheme="minorHAnsi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37FE7175" w14:textId="3EB806AE" w:rsidR="00D203B7" w:rsidRPr="00EE72AA" w:rsidRDefault="00D203B7" w:rsidP="000A2A93">
                            <w:pPr>
                              <w:spacing w:after="0" w:line="240" w:lineRule="auto"/>
                              <w:rPr>
                                <w:rFonts w:ascii="Montserrat ExtraBold" w:hAnsi="Montserrat ExtraBold" w:cstheme="minorHAnsi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EE72AA">
                              <w:rPr>
                                <w:rFonts w:ascii="Montserrat ExtraBold" w:hAnsi="Montserrat ExtraBold" w:cstheme="minorHAnsi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2024 Yılı</w:t>
                            </w:r>
                            <w:r>
                              <w:rPr>
                                <w:rFonts w:ascii="Montserrat ExtraBold" w:hAnsi="Montserrat ExtraBold" w:cstheme="minorHAnsi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A2A93">
                              <w:rPr>
                                <w:rFonts w:ascii="Montserrat ExtraBold" w:hAnsi="Montserrat ExtraBold" w:cstheme="minorHAnsi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İzle</w:t>
                            </w:r>
                            <w:r w:rsidRPr="00EE72AA">
                              <w:rPr>
                                <w:rFonts w:ascii="Montserrat ExtraBold" w:hAnsi="Montserrat ExtraBold" w:cstheme="minorHAnsi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me Raporu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00B919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-14.65pt;margin-top:251.9pt;width:286.55pt;height:99.3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" filled="f" stroked="f">
                <v:textbox>
                  <w:txbxContent>
                    <w:p w14:paraId="736157DF" w14:textId="1BC4E418" w:rsidR="00D203B7" w:rsidRDefault="00D9651E" w:rsidP="00D203B7">
                      <w:pPr>
                        <w:spacing w:after="0" w:line="240" w:lineRule="auto"/>
                        <w:rPr>
                          <w:rFonts w:ascii="Montserrat ExtraBold" w:hAnsi="Montserrat ExtraBold" w:cstheme="minorHAnsi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>
                        <w:rPr>
                          <w:rFonts w:ascii="Montserrat ExtraBold" w:hAnsi="Montserrat ExtraBold" w:cstheme="minorHAnsi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 xml:space="preserve">Otel, Lokanta ve İkram Hizmetleri Bölümü </w:t>
                      </w:r>
                      <w:r w:rsidR="00D203B7">
                        <w:rPr>
                          <w:rFonts w:ascii="Montserrat ExtraBold" w:hAnsi="Montserrat ExtraBold" w:cstheme="minorHAnsi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Stratejik Planın</w:t>
                      </w:r>
                      <w:r w:rsidR="000A2A93">
                        <w:rPr>
                          <w:rFonts w:ascii="Montserrat ExtraBold" w:hAnsi="Montserrat ExtraBold" w:cstheme="minorHAnsi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ın</w:t>
                      </w:r>
                      <w:r w:rsidR="00D203B7">
                        <w:rPr>
                          <w:rFonts w:ascii="Montserrat ExtraBold" w:hAnsi="Montserrat ExtraBold" w:cstheme="minorHAnsi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37FE7175" w14:textId="3EB806AE" w:rsidR="00D203B7" w:rsidRPr="00EE72AA" w:rsidRDefault="00D203B7" w:rsidP="000A2A93">
                      <w:pPr>
                        <w:spacing w:after="0" w:line="240" w:lineRule="auto"/>
                        <w:rPr>
                          <w:rFonts w:ascii="Montserrat ExtraBold" w:hAnsi="Montserrat ExtraBold" w:cstheme="minorHAnsi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EE72AA">
                        <w:rPr>
                          <w:rFonts w:ascii="Montserrat ExtraBold" w:hAnsi="Montserrat ExtraBold" w:cstheme="minorHAnsi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2024 Yılı</w:t>
                      </w:r>
                      <w:r>
                        <w:rPr>
                          <w:rFonts w:ascii="Montserrat ExtraBold" w:hAnsi="Montserrat ExtraBold" w:cstheme="minorHAnsi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 xml:space="preserve"> </w:t>
                      </w:r>
                      <w:r w:rsidR="000A2A93">
                        <w:rPr>
                          <w:rFonts w:ascii="Montserrat ExtraBold" w:hAnsi="Montserrat ExtraBold" w:cstheme="minorHAnsi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İzle</w:t>
                      </w:r>
                      <w:r w:rsidRPr="00EE72AA">
                        <w:rPr>
                          <w:rFonts w:ascii="Montserrat ExtraBold" w:hAnsi="Montserrat ExtraBold" w:cstheme="minorHAnsi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me Raporu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b/>
          <w:bCs/>
          <w:sz w:val="28"/>
          <w:szCs w:val="28"/>
        </w:rPr>
        <w:br w:type="page"/>
      </w:r>
    </w:p>
    <w:p w14:paraId="39E65690" w14:textId="169965B4" w:rsidR="00837178" w:rsidRPr="00A3135F" w:rsidRDefault="00837178" w:rsidP="00837178">
      <w:pPr>
        <w:tabs>
          <w:tab w:val="left" w:pos="1890"/>
        </w:tabs>
        <w:jc w:val="center"/>
        <w:rPr>
          <w:rFonts w:ascii="Cambria" w:hAnsi="Cambria"/>
          <w:b/>
          <w:bCs/>
          <w:sz w:val="28"/>
          <w:szCs w:val="28"/>
        </w:rPr>
      </w:pPr>
      <w:r w:rsidRPr="00A3135F">
        <w:rPr>
          <w:rFonts w:ascii="Cambria" w:hAnsi="Cambria"/>
          <w:b/>
          <w:bCs/>
          <w:sz w:val="28"/>
          <w:szCs w:val="28"/>
        </w:rPr>
        <w:lastRenderedPageBreak/>
        <w:t>BARTIN ÜNİVERSİTESİ</w:t>
      </w:r>
    </w:p>
    <w:p w14:paraId="298F6F0A" w14:textId="19E2ADA8" w:rsidR="00837178" w:rsidRPr="00A3135F" w:rsidRDefault="00837178" w:rsidP="6B1BC835">
      <w:pPr>
        <w:tabs>
          <w:tab w:val="left" w:pos="1890"/>
        </w:tabs>
        <w:jc w:val="center"/>
        <w:rPr>
          <w:rFonts w:ascii="Cambria" w:hAnsi="Cambria"/>
          <w:b/>
          <w:bCs/>
          <w:sz w:val="28"/>
          <w:szCs w:val="28"/>
        </w:rPr>
      </w:pPr>
      <w:r w:rsidRPr="6B1BC835">
        <w:rPr>
          <w:rFonts w:ascii="Cambria" w:hAnsi="Cambria"/>
          <w:b/>
          <w:bCs/>
          <w:sz w:val="28"/>
          <w:szCs w:val="28"/>
        </w:rPr>
        <w:t xml:space="preserve">BARTIN MESLEK YÜKSEKOKULU </w:t>
      </w:r>
      <w:r w:rsidR="00A27FAF">
        <w:rPr>
          <w:rFonts w:ascii="Cambria" w:hAnsi="Cambria"/>
          <w:b/>
          <w:bCs/>
          <w:sz w:val="28"/>
          <w:szCs w:val="28"/>
        </w:rPr>
        <w:t xml:space="preserve">OTEL LOKANTA VE İKRAM HİZMETLERİ BÖLÜMÜ </w:t>
      </w:r>
      <w:r w:rsidRPr="6B1BC835">
        <w:rPr>
          <w:rFonts w:ascii="Cambria" w:hAnsi="Cambria"/>
          <w:b/>
          <w:bCs/>
          <w:sz w:val="28"/>
          <w:szCs w:val="28"/>
        </w:rPr>
        <w:t xml:space="preserve">STRATEJİK PLANINDA YER ALAN </w:t>
      </w:r>
    </w:p>
    <w:p w14:paraId="5493A0D6" w14:textId="73AC3ABE" w:rsidR="00837178" w:rsidRPr="00A3135F" w:rsidRDefault="00837178" w:rsidP="00837178">
      <w:pPr>
        <w:tabs>
          <w:tab w:val="left" w:pos="1890"/>
        </w:tabs>
        <w:jc w:val="center"/>
        <w:rPr>
          <w:rFonts w:ascii="Cambria" w:hAnsi="Cambria"/>
          <w:b/>
          <w:bCs/>
          <w:sz w:val="28"/>
          <w:szCs w:val="28"/>
        </w:rPr>
      </w:pPr>
      <w:r w:rsidRPr="6B1BC835">
        <w:rPr>
          <w:rFonts w:ascii="Cambria" w:hAnsi="Cambria"/>
          <w:b/>
          <w:bCs/>
          <w:sz w:val="28"/>
          <w:szCs w:val="28"/>
        </w:rPr>
        <w:t>2024 YILI PERFORMANS GÖSTERGELERİNİN DEĞERLENDİRME RAPORU</w:t>
      </w:r>
    </w:p>
    <w:bookmarkEnd w:id="0"/>
    <w:p w14:paraId="083597C8" w14:textId="77777777" w:rsidR="00632EA1" w:rsidRDefault="00632EA1" w:rsidP="00632EA1">
      <w:pPr>
        <w:tabs>
          <w:tab w:val="left" w:pos="1890"/>
        </w:tabs>
      </w:pPr>
    </w:p>
    <w:p w14:paraId="79335156" w14:textId="77777777" w:rsidR="00632EA1" w:rsidRDefault="00632EA1" w:rsidP="00632EA1">
      <w:pPr>
        <w:tabs>
          <w:tab w:val="left" w:pos="1890"/>
        </w:tabs>
      </w:pPr>
    </w:p>
    <w:p w14:paraId="15880E3A" w14:textId="77777777" w:rsidR="00837178" w:rsidRDefault="00837178" w:rsidP="00632EA1">
      <w:pPr>
        <w:tabs>
          <w:tab w:val="left" w:pos="1890"/>
        </w:tabs>
      </w:pPr>
    </w:p>
    <w:p w14:paraId="6A4FC562" w14:textId="77777777" w:rsidR="00837178" w:rsidRDefault="00837178" w:rsidP="00632EA1">
      <w:pPr>
        <w:tabs>
          <w:tab w:val="left" w:pos="1890"/>
        </w:tabs>
      </w:pPr>
    </w:p>
    <w:tbl>
      <w:tblPr>
        <w:tblpPr w:leftFromText="141" w:rightFromText="141" w:vertAnchor="page" w:horzAnchor="page" w:tblpX="395" w:tblpY="3561"/>
        <w:tblW w:w="63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6"/>
        <w:gridCol w:w="1538"/>
        <w:gridCol w:w="1635"/>
        <w:gridCol w:w="1625"/>
      </w:tblGrid>
      <w:tr w:rsidR="00837178" w:rsidRPr="005B38B4" w14:paraId="051CCB07" w14:textId="77777777" w:rsidTr="00837178">
        <w:trPr>
          <w:trHeight w:val="416"/>
        </w:trPr>
        <w:tc>
          <w:tcPr>
            <w:tcW w:w="6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vAlign w:val="center"/>
            <w:hideMark/>
          </w:tcPr>
          <w:p w14:paraId="1F07B0F8" w14:textId="77777777" w:rsidR="00837178" w:rsidRPr="005B38B4" w:rsidRDefault="00837178" w:rsidP="00837178">
            <w:pPr>
              <w:spacing w:after="0" w:line="240" w:lineRule="auto"/>
              <w:ind w:left="105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 w:rsidRPr="00674C00">
              <w:rPr>
                <w:rFonts w:ascii="Cambria" w:eastAsia="Times New Roman" w:hAnsi="Cambria" w:cs="Calibri"/>
                <w:b/>
                <w:bCs/>
                <w:color w:val="FFFFFF" w:themeColor="background1"/>
                <w:szCs w:val="20"/>
                <w:lang w:eastAsia="tr-TR"/>
              </w:rPr>
              <w:t>Puanlama (%)</w:t>
            </w:r>
          </w:p>
        </w:tc>
      </w:tr>
      <w:tr w:rsidR="00837178" w:rsidRPr="005B38B4" w14:paraId="6DA49A59" w14:textId="77777777" w:rsidTr="00837178">
        <w:trPr>
          <w:trHeight w:val="236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3CA5701C" w14:textId="77777777" w:rsidR="00837178" w:rsidRPr="00280B1C" w:rsidRDefault="00837178" w:rsidP="0083717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FFFFFF" w:themeColor="background1"/>
                <w:sz w:val="20"/>
                <w:szCs w:val="20"/>
                <w:lang w:eastAsia="tr-TR"/>
              </w:rPr>
            </w:pPr>
            <w:r w:rsidRPr="00280B1C">
              <w:rPr>
                <w:rFonts w:ascii="Cambria" w:eastAsia="Times New Roman" w:hAnsi="Cambria" w:cs="Calibri"/>
                <w:b/>
                <w:color w:val="FFFFFF" w:themeColor="background1"/>
                <w:sz w:val="20"/>
                <w:szCs w:val="20"/>
                <w:lang w:eastAsia="tr-TR"/>
              </w:rPr>
              <w:t>100 - 86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31CAAE3A" w14:textId="77777777" w:rsidR="00837178" w:rsidRPr="00280B1C" w:rsidRDefault="00837178" w:rsidP="0083717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FFFFFF" w:themeColor="background1"/>
                <w:sz w:val="20"/>
                <w:szCs w:val="20"/>
                <w:lang w:eastAsia="tr-TR"/>
              </w:rPr>
            </w:pPr>
            <w:r w:rsidRPr="00280B1C">
              <w:rPr>
                <w:rFonts w:ascii="Cambria" w:eastAsia="Times New Roman" w:hAnsi="Cambria" w:cs="Calibri"/>
                <w:b/>
                <w:color w:val="FFFFFF" w:themeColor="background1"/>
                <w:sz w:val="20"/>
                <w:szCs w:val="20"/>
                <w:lang w:eastAsia="tr-TR"/>
              </w:rPr>
              <w:t>85 - 71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030A0"/>
            <w:noWrap/>
            <w:vAlign w:val="center"/>
            <w:hideMark/>
          </w:tcPr>
          <w:p w14:paraId="478AA88F" w14:textId="77777777" w:rsidR="00837178" w:rsidRPr="00280B1C" w:rsidRDefault="00837178" w:rsidP="0083717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FFFFFF" w:themeColor="background1"/>
                <w:sz w:val="20"/>
                <w:szCs w:val="20"/>
                <w:lang w:eastAsia="tr-TR"/>
              </w:rPr>
            </w:pPr>
            <w:r w:rsidRPr="00280B1C">
              <w:rPr>
                <w:rFonts w:ascii="Cambria" w:eastAsia="Times New Roman" w:hAnsi="Cambria" w:cs="Calibri"/>
                <w:b/>
                <w:color w:val="FFFFFF" w:themeColor="background1"/>
                <w:sz w:val="20"/>
                <w:szCs w:val="20"/>
                <w:lang w:eastAsia="tr-TR"/>
              </w:rPr>
              <w:t>70 - 51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0000"/>
            <w:noWrap/>
            <w:vAlign w:val="center"/>
            <w:hideMark/>
          </w:tcPr>
          <w:p w14:paraId="2D714659" w14:textId="77777777" w:rsidR="00837178" w:rsidRPr="00280B1C" w:rsidRDefault="00837178" w:rsidP="0083717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FFFFFF" w:themeColor="background1"/>
                <w:sz w:val="20"/>
                <w:szCs w:val="20"/>
                <w:lang w:eastAsia="tr-TR"/>
              </w:rPr>
            </w:pPr>
            <w:r w:rsidRPr="00280B1C">
              <w:rPr>
                <w:rFonts w:ascii="Cambria" w:eastAsia="Times New Roman" w:hAnsi="Cambria" w:cs="Calibri"/>
                <w:b/>
                <w:color w:val="FFFFFF" w:themeColor="background1"/>
                <w:sz w:val="20"/>
                <w:szCs w:val="20"/>
                <w:lang w:eastAsia="tr-TR"/>
              </w:rPr>
              <w:t>50-0</w:t>
            </w:r>
          </w:p>
        </w:tc>
      </w:tr>
      <w:tr w:rsidR="00837178" w:rsidRPr="005B38B4" w14:paraId="07BFAFB8" w14:textId="77777777" w:rsidTr="00837178">
        <w:trPr>
          <w:trHeight w:val="32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5EC23640" w14:textId="77777777" w:rsidR="00837178" w:rsidRPr="00280B1C" w:rsidRDefault="00837178" w:rsidP="0083717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FFFFFF" w:themeColor="background1"/>
                <w:sz w:val="20"/>
                <w:szCs w:val="20"/>
                <w:lang w:eastAsia="tr-TR"/>
              </w:rPr>
            </w:pPr>
            <w:r w:rsidRPr="00280B1C">
              <w:rPr>
                <w:rFonts w:ascii="Cambria" w:eastAsia="Times New Roman" w:hAnsi="Cambria" w:cs="Calibri"/>
                <w:b/>
                <w:color w:val="FFFFFF" w:themeColor="background1"/>
                <w:sz w:val="20"/>
                <w:szCs w:val="20"/>
                <w:lang w:eastAsia="tr-TR"/>
              </w:rPr>
              <w:t>Ulaşıldı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BA82112" w14:textId="77777777" w:rsidR="00837178" w:rsidRPr="00280B1C" w:rsidRDefault="00837178" w:rsidP="0083717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FFFFFF" w:themeColor="background1"/>
                <w:sz w:val="20"/>
                <w:szCs w:val="20"/>
                <w:lang w:eastAsia="tr-TR"/>
              </w:rPr>
            </w:pPr>
            <w:r w:rsidRPr="00280B1C">
              <w:rPr>
                <w:rFonts w:ascii="Cambria" w:eastAsia="Times New Roman" w:hAnsi="Cambria" w:cs="Calibri"/>
                <w:b/>
                <w:color w:val="FFFFFF" w:themeColor="background1"/>
                <w:sz w:val="20"/>
                <w:szCs w:val="20"/>
                <w:lang w:eastAsia="tr-TR"/>
              </w:rPr>
              <w:t>Makul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noWrap/>
            <w:vAlign w:val="center"/>
            <w:hideMark/>
          </w:tcPr>
          <w:p w14:paraId="5C0997FD" w14:textId="77777777" w:rsidR="00837178" w:rsidRPr="00280B1C" w:rsidRDefault="00837178" w:rsidP="0083717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FFFFFF" w:themeColor="background1"/>
                <w:sz w:val="20"/>
                <w:szCs w:val="20"/>
                <w:lang w:eastAsia="tr-TR"/>
              </w:rPr>
            </w:pPr>
            <w:r w:rsidRPr="00280B1C">
              <w:rPr>
                <w:rFonts w:ascii="Cambria" w:eastAsia="Times New Roman" w:hAnsi="Cambria" w:cs="Calibri"/>
                <w:b/>
                <w:color w:val="FFFFFF" w:themeColor="background1"/>
                <w:sz w:val="20"/>
                <w:szCs w:val="20"/>
                <w:lang w:eastAsia="tr-TR"/>
              </w:rPr>
              <w:t>İyileştirilmeli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  <w:hideMark/>
          </w:tcPr>
          <w:p w14:paraId="7718A6B0" w14:textId="77777777" w:rsidR="00837178" w:rsidRPr="00280B1C" w:rsidRDefault="00837178" w:rsidP="0083717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FFFFFF" w:themeColor="background1"/>
                <w:sz w:val="20"/>
                <w:szCs w:val="20"/>
                <w:lang w:eastAsia="tr-TR"/>
              </w:rPr>
            </w:pPr>
            <w:r w:rsidRPr="00280B1C">
              <w:rPr>
                <w:rFonts w:ascii="Cambria" w:eastAsia="Times New Roman" w:hAnsi="Cambria" w:cs="Calibri"/>
                <w:b/>
                <w:color w:val="FFFFFF" w:themeColor="background1"/>
                <w:sz w:val="20"/>
                <w:szCs w:val="20"/>
                <w:lang w:eastAsia="tr-TR"/>
              </w:rPr>
              <w:t>Ulaşılamadı</w:t>
            </w:r>
          </w:p>
        </w:tc>
      </w:tr>
    </w:tbl>
    <w:p w14:paraId="71881DE7" w14:textId="4486F7BB" w:rsidR="00632EA1" w:rsidRDefault="00FD5ACA" w:rsidP="00632EA1">
      <w:pPr>
        <w:tabs>
          <w:tab w:val="left" w:pos="1890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FB4B703" wp14:editId="51D49927">
                <wp:simplePos x="0" y="0"/>
                <wp:positionH relativeFrom="column">
                  <wp:posOffset>1957705</wp:posOffset>
                </wp:positionH>
                <wp:positionV relativeFrom="paragraph">
                  <wp:posOffset>9139555</wp:posOffset>
                </wp:positionV>
                <wp:extent cx="1666875" cy="314325"/>
                <wp:effectExtent l="0" t="0" r="0" b="0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857CB4" w14:textId="16DC1A26" w:rsidR="00FD5ACA" w:rsidRPr="00FD5ACA" w:rsidRDefault="00803745" w:rsidP="00FD5ACA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28"/>
                              </w:rPr>
                              <w:t>Temmuz,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FB4B703" id="Metin Kutusu 5" o:spid="_x0000_s1027" type="#_x0000_t202" style="position:absolute;margin-left:154.15pt;margin-top:719.65pt;width:131.25pt;height:24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" filled="f" stroked="f" strokeweight=".5pt">
                <v:textbox>
                  <w:txbxContent>
                    <w:p w14:paraId="36857CB4" w14:textId="16DC1A26" w:rsidR="00FD5ACA" w:rsidRPr="00FD5ACA" w:rsidRDefault="00803745" w:rsidP="00FD5ACA">
                      <w:pPr>
                        <w:jc w:val="center"/>
                        <w:rPr>
                          <w:b/>
                          <w:color w:val="0070C0"/>
                          <w:sz w:val="28"/>
                        </w:rPr>
                      </w:pPr>
                      <w:r>
                        <w:rPr>
                          <w:b/>
                          <w:color w:val="0070C0"/>
                          <w:sz w:val="28"/>
                        </w:rPr>
                        <w:t>Temmuz, 2023</w:t>
                      </w:r>
                    </w:p>
                  </w:txbxContent>
                </v:textbox>
              </v:shape>
            </w:pict>
          </mc:Fallback>
        </mc:AlternateContent>
      </w:r>
      <w:r w:rsidR="00557C7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B824B3" wp14:editId="099C1CE2">
                <wp:simplePos x="0" y="0"/>
                <wp:positionH relativeFrom="column">
                  <wp:posOffset>1976755</wp:posOffset>
                </wp:positionH>
                <wp:positionV relativeFrom="paragraph">
                  <wp:posOffset>9025255</wp:posOffset>
                </wp:positionV>
                <wp:extent cx="1638300" cy="523875"/>
                <wp:effectExtent l="0" t="0" r="0" b="9525"/>
                <wp:wrapNone/>
                <wp:docPr id="13" name="Dikdörtg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5238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D84BE83" id="Dikdörtgen 13" o:spid="_x0000_s1026" style="position:absolute;margin-left:155.65pt;margin-top:710.65pt;width:129pt;height:41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" fillcolor="#bdd6ee [1300]" stroked="f" strokeweight="1pt"/>
            </w:pict>
          </mc:Fallback>
        </mc:AlternateContent>
      </w:r>
    </w:p>
    <w:tbl>
      <w:tblPr>
        <w:tblW w:w="11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"/>
        <w:gridCol w:w="1948"/>
        <w:gridCol w:w="1020"/>
        <w:gridCol w:w="936"/>
        <w:gridCol w:w="2681"/>
        <w:gridCol w:w="1153"/>
        <w:gridCol w:w="930"/>
        <w:gridCol w:w="2033"/>
      </w:tblGrid>
      <w:tr w:rsidR="00632EA1" w:rsidRPr="00C049D2" w14:paraId="0144C7D8" w14:textId="77777777" w:rsidTr="6B837D92">
        <w:trPr>
          <w:trHeight w:val="855"/>
          <w:jc w:val="center"/>
        </w:trPr>
        <w:tc>
          <w:tcPr>
            <w:tcW w:w="701" w:type="dxa"/>
            <w:vMerge w:val="restart"/>
            <w:shd w:val="clear" w:color="auto" w:fill="8497B0"/>
            <w:vAlign w:val="center"/>
            <w:hideMark/>
          </w:tcPr>
          <w:p w14:paraId="0DF02DB8" w14:textId="77777777" w:rsidR="00632EA1" w:rsidRPr="00C049D2" w:rsidRDefault="00632EA1" w:rsidP="00A7707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/>
                <w:lang w:eastAsia="tr-TR"/>
              </w:rPr>
            </w:pPr>
            <w:r w:rsidRPr="00C049D2">
              <w:rPr>
                <w:rFonts w:ascii="Cambria" w:eastAsia="Times New Roman" w:hAnsi="Cambria" w:cs="Calibri"/>
                <w:b/>
                <w:bCs/>
                <w:color w:val="FFFFFF"/>
                <w:lang w:eastAsia="tr-TR"/>
              </w:rPr>
              <w:t>Amaç No</w:t>
            </w:r>
          </w:p>
        </w:tc>
        <w:tc>
          <w:tcPr>
            <w:tcW w:w="1948" w:type="dxa"/>
            <w:vMerge w:val="restart"/>
            <w:shd w:val="clear" w:color="auto" w:fill="8497B0"/>
            <w:vAlign w:val="center"/>
            <w:hideMark/>
          </w:tcPr>
          <w:p w14:paraId="521696A1" w14:textId="77777777" w:rsidR="00632EA1" w:rsidRPr="00C049D2" w:rsidRDefault="00632EA1" w:rsidP="00D30F7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C049D2">
              <w:rPr>
                <w:rFonts w:ascii="Cambria" w:eastAsia="Times New Roman" w:hAnsi="Cambria" w:cs="Calibri"/>
                <w:b/>
                <w:bCs/>
                <w:color w:val="FFFFFF"/>
                <w:sz w:val="24"/>
                <w:szCs w:val="24"/>
                <w:lang w:eastAsia="tr-TR"/>
              </w:rPr>
              <w:t>Performans Göstergeleri</w:t>
            </w:r>
          </w:p>
        </w:tc>
        <w:tc>
          <w:tcPr>
            <w:tcW w:w="1020" w:type="dxa"/>
            <w:vMerge w:val="restart"/>
            <w:shd w:val="clear" w:color="auto" w:fill="8497B0"/>
            <w:vAlign w:val="center"/>
            <w:hideMark/>
          </w:tcPr>
          <w:p w14:paraId="343F1753" w14:textId="77777777" w:rsidR="008A002B" w:rsidRDefault="00632EA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C049D2">
              <w:rPr>
                <w:rFonts w:ascii="Cambria" w:eastAsia="Times New Roman" w:hAnsi="Cambria" w:cs="Calibri"/>
                <w:b/>
                <w:bCs/>
                <w:color w:val="FFFFFF"/>
                <w:sz w:val="20"/>
                <w:szCs w:val="20"/>
                <w:lang w:eastAsia="tr-TR"/>
              </w:rPr>
              <w:t>Plan Dönemi Başlangıç Değeri</w:t>
            </w:r>
            <w:r w:rsidR="00082CCE">
              <w:rPr>
                <w:rFonts w:ascii="Cambria" w:eastAsia="Times New Roman" w:hAnsi="Cambria" w:cs="Calibri"/>
                <w:b/>
                <w:bCs/>
                <w:color w:val="FFFFFF"/>
                <w:sz w:val="20"/>
                <w:szCs w:val="20"/>
                <w:lang w:eastAsia="tr-TR"/>
              </w:rPr>
              <w:t xml:space="preserve"> </w:t>
            </w:r>
            <w:r w:rsidR="008A002B">
              <w:rPr>
                <w:rFonts w:ascii="Cambria" w:eastAsia="Times New Roman" w:hAnsi="Cambria" w:cs="Calibri"/>
                <w:b/>
                <w:bCs/>
                <w:color w:val="FFFFFF"/>
                <w:sz w:val="20"/>
                <w:szCs w:val="20"/>
                <w:lang w:eastAsia="tr-TR"/>
              </w:rPr>
              <w:t>(2023)</w:t>
            </w:r>
          </w:p>
          <w:p w14:paraId="479D6D76" w14:textId="4571A7CC" w:rsidR="00632EA1" w:rsidRPr="00C049D2" w:rsidRDefault="00082CC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FFFFFF"/>
                <w:sz w:val="20"/>
                <w:szCs w:val="20"/>
                <w:lang w:eastAsia="tr-TR"/>
              </w:rPr>
              <w:t>(A)</w:t>
            </w:r>
          </w:p>
        </w:tc>
        <w:tc>
          <w:tcPr>
            <w:tcW w:w="936" w:type="dxa"/>
            <w:vMerge w:val="restart"/>
            <w:shd w:val="clear" w:color="auto" w:fill="8497B0"/>
            <w:vAlign w:val="center"/>
            <w:hideMark/>
          </w:tcPr>
          <w:p w14:paraId="74FC0A1E" w14:textId="77777777" w:rsidR="008A002B" w:rsidRDefault="00632EA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FFFFFF"/>
                <w:sz w:val="20"/>
                <w:szCs w:val="20"/>
                <w:lang w:eastAsia="tr-TR"/>
              </w:rPr>
              <w:t>Birim Stratejik Planı</w:t>
            </w:r>
            <w:r>
              <w:rPr>
                <w:rFonts w:ascii="Cambria" w:eastAsia="Times New Roman" w:hAnsi="Cambria" w:cs="Calibri"/>
                <w:b/>
                <w:bCs/>
                <w:color w:val="FFFFFF"/>
                <w:sz w:val="20"/>
                <w:szCs w:val="20"/>
                <w:lang w:eastAsia="tr-TR"/>
              </w:rPr>
              <w:br/>
              <w:t>202</w:t>
            </w:r>
            <w:r w:rsidR="008A002B">
              <w:rPr>
                <w:rFonts w:ascii="Cambria" w:eastAsia="Times New Roman" w:hAnsi="Cambria" w:cs="Calibri"/>
                <w:b/>
                <w:bCs/>
                <w:color w:val="FFFFFF"/>
                <w:sz w:val="20"/>
                <w:szCs w:val="20"/>
                <w:lang w:eastAsia="tr-TR"/>
              </w:rPr>
              <w:t>4</w:t>
            </w:r>
            <w:r w:rsidRPr="00C049D2">
              <w:rPr>
                <w:rFonts w:ascii="Cambria" w:eastAsia="Times New Roman" w:hAnsi="Cambria" w:cs="Calibri"/>
                <w:b/>
                <w:bCs/>
                <w:color w:val="FFFFFF"/>
                <w:sz w:val="20"/>
                <w:szCs w:val="20"/>
                <w:lang w:eastAsia="tr-TR"/>
              </w:rPr>
              <w:br/>
              <w:t>Hedefi</w:t>
            </w:r>
            <w:r w:rsidR="00082CCE">
              <w:rPr>
                <w:rFonts w:ascii="Cambria" w:eastAsia="Times New Roman" w:hAnsi="Cambria" w:cs="Calibri"/>
                <w:b/>
                <w:bCs/>
                <w:color w:val="FFFFFF"/>
                <w:sz w:val="20"/>
                <w:szCs w:val="20"/>
                <w:lang w:eastAsia="tr-TR"/>
              </w:rPr>
              <w:t xml:space="preserve"> </w:t>
            </w:r>
          </w:p>
          <w:p w14:paraId="7D7D32F0" w14:textId="736E994D" w:rsidR="00632EA1" w:rsidRPr="00C049D2" w:rsidRDefault="00082CC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FFFFFF"/>
                <w:sz w:val="20"/>
                <w:szCs w:val="20"/>
                <w:lang w:eastAsia="tr-TR"/>
              </w:rPr>
              <w:t>(B)</w:t>
            </w:r>
          </w:p>
        </w:tc>
        <w:tc>
          <w:tcPr>
            <w:tcW w:w="6797" w:type="dxa"/>
            <w:gridSpan w:val="4"/>
            <w:shd w:val="clear" w:color="auto" w:fill="8497B0"/>
            <w:vAlign w:val="center"/>
            <w:hideMark/>
          </w:tcPr>
          <w:p w14:paraId="471810AE" w14:textId="77777777" w:rsidR="00632EA1" w:rsidRPr="00C049D2" w:rsidRDefault="00632EA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/>
                <w:lang w:eastAsia="tr-TR"/>
              </w:rPr>
            </w:pPr>
            <w:r w:rsidRPr="00C049D2">
              <w:rPr>
                <w:rFonts w:ascii="Cambria" w:eastAsia="Times New Roman" w:hAnsi="Cambria" w:cs="Calibri"/>
                <w:b/>
                <w:bCs/>
                <w:color w:val="FFFFFF"/>
                <w:lang w:eastAsia="tr-TR"/>
              </w:rPr>
              <w:t>Hedef Yılı Gerçekleşme Göstergeleri</w:t>
            </w:r>
          </w:p>
        </w:tc>
      </w:tr>
      <w:tr w:rsidR="008A2FF0" w:rsidRPr="00C049D2" w14:paraId="392017E6" w14:textId="77777777" w:rsidTr="00EB00E6">
        <w:trPr>
          <w:trHeight w:val="1185"/>
          <w:jc w:val="center"/>
        </w:trPr>
        <w:tc>
          <w:tcPr>
            <w:tcW w:w="701" w:type="dxa"/>
            <w:vMerge/>
            <w:vAlign w:val="center"/>
            <w:hideMark/>
          </w:tcPr>
          <w:p w14:paraId="46B35AC6" w14:textId="77777777" w:rsidR="008A2FF0" w:rsidRPr="00C049D2" w:rsidRDefault="008A2FF0" w:rsidP="00A7707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/>
                <w:lang w:eastAsia="tr-TR"/>
              </w:rPr>
            </w:pPr>
          </w:p>
        </w:tc>
        <w:tc>
          <w:tcPr>
            <w:tcW w:w="1948" w:type="dxa"/>
            <w:vMerge/>
            <w:vAlign w:val="center"/>
            <w:hideMark/>
          </w:tcPr>
          <w:p w14:paraId="69AE2556" w14:textId="77777777" w:rsidR="008A2FF0" w:rsidRPr="00C049D2" w:rsidRDefault="008A2FF0" w:rsidP="00D30F7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24"/>
                <w:szCs w:val="24"/>
                <w:lang w:eastAsia="tr-TR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14:paraId="58DB3D84" w14:textId="77777777" w:rsidR="008A2FF0" w:rsidRPr="00C049D2" w:rsidRDefault="008A2FF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20"/>
                <w:szCs w:val="20"/>
                <w:lang w:eastAsia="tr-TR"/>
              </w:rPr>
            </w:pPr>
          </w:p>
        </w:tc>
        <w:tc>
          <w:tcPr>
            <w:tcW w:w="936" w:type="dxa"/>
            <w:vMerge/>
            <w:vAlign w:val="center"/>
            <w:hideMark/>
          </w:tcPr>
          <w:p w14:paraId="6DD3D2A8" w14:textId="77777777" w:rsidR="008A2FF0" w:rsidRPr="00C049D2" w:rsidRDefault="008A2FF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FFFF"/>
                <w:sz w:val="20"/>
                <w:szCs w:val="20"/>
                <w:lang w:eastAsia="tr-TR"/>
              </w:rPr>
            </w:pPr>
          </w:p>
        </w:tc>
        <w:tc>
          <w:tcPr>
            <w:tcW w:w="2681" w:type="dxa"/>
            <w:shd w:val="clear" w:color="auto" w:fill="8497B0"/>
            <w:vAlign w:val="center"/>
          </w:tcPr>
          <w:p w14:paraId="0D7707B3" w14:textId="5964FF7B" w:rsidR="008A2FF0" w:rsidRPr="00C049D2" w:rsidRDefault="00EB00E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FFFFFF"/>
                <w:lang w:eastAsia="tr-TR"/>
              </w:rPr>
              <w:t>AÇIKLAMA</w:t>
            </w:r>
          </w:p>
        </w:tc>
        <w:tc>
          <w:tcPr>
            <w:tcW w:w="1153" w:type="dxa"/>
            <w:shd w:val="clear" w:color="auto" w:fill="8497B0"/>
            <w:vAlign w:val="center"/>
            <w:hideMark/>
          </w:tcPr>
          <w:p w14:paraId="2A6F163A" w14:textId="54DA50C7" w:rsidR="008A2FF0" w:rsidRPr="00C049D2" w:rsidRDefault="008A2FF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C049D2"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tr-TR"/>
              </w:rPr>
              <w:t>KÜMÜLATİF TOPLAM</w:t>
            </w:r>
            <w:r>
              <w:rPr>
                <w:rFonts w:ascii="Cambria" w:eastAsia="Times New Roman" w:hAnsi="Cambria" w:cs="Calibri"/>
                <w:b/>
                <w:bCs/>
                <w:color w:val="FFFFFF"/>
                <w:sz w:val="18"/>
                <w:szCs w:val="18"/>
                <w:lang w:eastAsia="tr-TR"/>
              </w:rPr>
              <w:t xml:space="preserve"> (C)</w:t>
            </w:r>
          </w:p>
        </w:tc>
        <w:tc>
          <w:tcPr>
            <w:tcW w:w="930" w:type="dxa"/>
            <w:shd w:val="clear" w:color="auto" w:fill="8497B0"/>
            <w:vAlign w:val="center"/>
            <w:hideMark/>
          </w:tcPr>
          <w:p w14:paraId="02B46B64" w14:textId="77777777" w:rsidR="008A2FF0" w:rsidRPr="00C049D2" w:rsidRDefault="008A2FF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C049D2">
              <w:rPr>
                <w:rFonts w:ascii="Cambria" w:eastAsia="Times New Roman" w:hAnsi="Cambria" w:cs="Calibri"/>
                <w:b/>
                <w:bCs/>
                <w:color w:val="FFFFFF"/>
                <w:sz w:val="20"/>
                <w:szCs w:val="20"/>
                <w:lang w:eastAsia="tr-TR"/>
              </w:rPr>
              <w:t>Başarı Yüzdesi</w:t>
            </w:r>
            <w:r w:rsidRPr="00C049D2">
              <w:rPr>
                <w:rFonts w:ascii="Cambria" w:eastAsia="Times New Roman" w:hAnsi="Cambria" w:cs="Calibri"/>
                <w:b/>
                <w:bCs/>
                <w:color w:val="FFFFFF"/>
                <w:sz w:val="20"/>
                <w:szCs w:val="20"/>
                <w:lang w:eastAsia="tr-TR"/>
              </w:rPr>
              <w:br/>
              <w:t>(%)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shd w:val="clear" w:color="auto" w:fill="8497B0"/>
            <w:vAlign w:val="center"/>
            <w:hideMark/>
          </w:tcPr>
          <w:p w14:paraId="5E889745" w14:textId="77777777" w:rsidR="008A2FF0" w:rsidRPr="00C049D2" w:rsidRDefault="008A2FF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C049D2">
              <w:rPr>
                <w:rFonts w:ascii="Cambria" w:eastAsia="Times New Roman" w:hAnsi="Cambria" w:cs="Calibri"/>
                <w:b/>
                <w:bCs/>
                <w:color w:val="FFFFFF"/>
                <w:sz w:val="20"/>
                <w:szCs w:val="20"/>
                <w:lang w:eastAsia="tr-TR"/>
              </w:rPr>
              <w:t>Gerçekleşme Durumu</w:t>
            </w:r>
          </w:p>
        </w:tc>
      </w:tr>
      <w:tr w:rsidR="00A303B3" w:rsidRPr="00C049D2" w14:paraId="6A0E2DDF" w14:textId="77777777" w:rsidTr="008A2FF0">
        <w:trPr>
          <w:trHeight w:val="702"/>
          <w:jc w:val="center"/>
        </w:trPr>
        <w:tc>
          <w:tcPr>
            <w:tcW w:w="701" w:type="dxa"/>
            <w:shd w:val="clear" w:color="auto" w:fill="DEEAF6" w:themeFill="accent1" w:themeFillTint="33"/>
            <w:vAlign w:val="center"/>
          </w:tcPr>
          <w:p w14:paraId="3B3CE950" w14:textId="7109C2B1" w:rsidR="00D60747" w:rsidRPr="008826FC" w:rsidRDefault="00D60747" w:rsidP="00A7707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lang w:eastAsia="tr-TR"/>
              </w:rPr>
            </w:pPr>
            <w:r w:rsidRPr="00D51588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A1</w:t>
            </w:r>
          </w:p>
        </w:tc>
        <w:tc>
          <w:tcPr>
            <w:tcW w:w="1948" w:type="dxa"/>
            <w:shd w:val="clear" w:color="auto" w:fill="DEEAF6" w:themeFill="accent1" w:themeFillTint="33"/>
            <w:vAlign w:val="center"/>
          </w:tcPr>
          <w:p w14:paraId="2ACF6E1E" w14:textId="7CC96D6D" w:rsidR="00D60747" w:rsidRPr="00D30F71" w:rsidRDefault="00D60747" w:rsidP="00D30F7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 w:rsidRPr="00D30F71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PG1.1.3. Öğretim elemanı başına düşen öğrenci sayısı</w:t>
            </w:r>
          </w:p>
        </w:tc>
        <w:tc>
          <w:tcPr>
            <w:tcW w:w="1020" w:type="dxa"/>
            <w:shd w:val="clear" w:color="auto" w:fill="DEEAF6" w:themeFill="accent1" w:themeFillTint="33"/>
            <w:vAlign w:val="center"/>
          </w:tcPr>
          <w:p w14:paraId="72C03662" w14:textId="3E087AF8" w:rsidR="00D60747" w:rsidRPr="008826FC" w:rsidRDefault="008042D3" w:rsidP="5138CD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94</w:t>
            </w:r>
          </w:p>
        </w:tc>
        <w:tc>
          <w:tcPr>
            <w:tcW w:w="936" w:type="dxa"/>
            <w:shd w:val="clear" w:color="auto" w:fill="DEEAF6" w:themeFill="accent1" w:themeFillTint="33"/>
            <w:vAlign w:val="center"/>
          </w:tcPr>
          <w:p w14:paraId="52F3445D" w14:textId="486CCCF6" w:rsidR="00D60747" w:rsidRPr="008826FC" w:rsidRDefault="008042D3" w:rsidP="5138CD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93</w:t>
            </w:r>
          </w:p>
        </w:tc>
        <w:tc>
          <w:tcPr>
            <w:tcW w:w="2681" w:type="dxa"/>
            <w:shd w:val="clear" w:color="auto" w:fill="DEEAF6" w:themeFill="accent1" w:themeFillTint="33"/>
            <w:vAlign w:val="center"/>
          </w:tcPr>
          <w:p w14:paraId="599279E0" w14:textId="35CDD5ED" w:rsidR="00D60747" w:rsidRPr="00294E6C" w:rsidRDefault="00D60747" w:rsidP="00D607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lang w:eastAsia="tr-TR"/>
              </w:rPr>
            </w:pPr>
          </w:p>
        </w:tc>
        <w:tc>
          <w:tcPr>
            <w:tcW w:w="1153" w:type="dxa"/>
            <w:shd w:val="clear" w:color="auto" w:fill="DEEAF6" w:themeFill="accent1" w:themeFillTint="33"/>
            <w:vAlign w:val="center"/>
          </w:tcPr>
          <w:p w14:paraId="635A7B43" w14:textId="660BF101" w:rsidR="00D60747" w:rsidRPr="00CE5390" w:rsidRDefault="008042D3" w:rsidP="5138CD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110</w:t>
            </w:r>
          </w:p>
        </w:tc>
        <w:tc>
          <w:tcPr>
            <w:tcW w:w="930" w:type="dxa"/>
            <w:shd w:val="clear" w:color="auto" w:fill="DEEAF6" w:themeFill="accent1" w:themeFillTint="33"/>
            <w:vAlign w:val="center"/>
          </w:tcPr>
          <w:p w14:paraId="2137A0F8" w14:textId="7329A8EC" w:rsidR="00D60747" w:rsidRPr="00CE5390" w:rsidRDefault="008042D3" w:rsidP="5138CD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shd w:val="clear" w:color="auto" w:fill="BF0100"/>
            <w:vAlign w:val="center"/>
          </w:tcPr>
          <w:p w14:paraId="6E270596" w14:textId="102C3561" w:rsidR="00D60747" w:rsidRPr="007D14F0" w:rsidRDefault="002721AE" w:rsidP="5138CD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  <w:lang w:eastAsia="tr-TR"/>
              </w:rPr>
              <w:t>Ulaşılamadı</w:t>
            </w:r>
          </w:p>
        </w:tc>
      </w:tr>
      <w:tr w:rsidR="008A2FF0" w:rsidRPr="00C049D2" w14:paraId="74D5FB2C" w14:textId="77777777" w:rsidTr="00BB21D1">
        <w:trPr>
          <w:trHeight w:val="702"/>
          <w:jc w:val="center"/>
        </w:trPr>
        <w:tc>
          <w:tcPr>
            <w:tcW w:w="701" w:type="dxa"/>
            <w:shd w:val="clear" w:color="auto" w:fill="DEEAF6" w:themeFill="accent1" w:themeFillTint="33"/>
            <w:vAlign w:val="center"/>
          </w:tcPr>
          <w:p w14:paraId="3D02B0E2" w14:textId="1E7F06A6" w:rsidR="008A2FF0" w:rsidRPr="00C049D2" w:rsidRDefault="008A2FF0" w:rsidP="00A7707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 w:rsidRPr="00D51588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A1</w:t>
            </w:r>
          </w:p>
        </w:tc>
        <w:tc>
          <w:tcPr>
            <w:tcW w:w="1948" w:type="dxa"/>
            <w:shd w:val="clear" w:color="auto" w:fill="DEEAF6" w:themeFill="accent1" w:themeFillTint="33"/>
            <w:vAlign w:val="center"/>
          </w:tcPr>
          <w:p w14:paraId="2B48A505" w14:textId="028967C1" w:rsidR="008A2FF0" w:rsidRPr="00D30F71" w:rsidRDefault="008A2FF0" w:rsidP="00D30F7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 w:rsidRPr="00D30F71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PG1.1.5. Eğiticilerin eğitimi programı kapsamında öğretim yetkinliğini geliştirici eğitimi alan akademik insan kaynağı sayısı</w:t>
            </w:r>
          </w:p>
        </w:tc>
        <w:tc>
          <w:tcPr>
            <w:tcW w:w="1020" w:type="dxa"/>
            <w:shd w:val="clear" w:color="auto" w:fill="DEEAF6" w:themeFill="accent1" w:themeFillTint="33"/>
            <w:vAlign w:val="center"/>
          </w:tcPr>
          <w:p w14:paraId="1CEF7F45" w14:textId="204265B7" w:rsidR="008A2FF0" w:rsidRPr="00C049D2" w:rsidRDefault="008042D3" w:rsidP="00D607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36" w:type="dxa"/>
            <w:shd w:val="clear" w:color="auto" w:fill="DEEAF6" w:themeFill="accent1" w:themeFillTint="33"/>
            <w:vAlign w:val="center"/>
          </w:tcPr>
          <w:p w14:paraId="2AF2345D" w14:textId="2E44DA40" w:rsidR="008A2FF0" w:rsidRPr="00C049D2" w:rsidRDefault="008042D3" w:rsidP="00D607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681" w:type="dxa"/>
            <w:shd w:val="clear" w:color="auto" w:fill="DEEAF6" w:themeFill="accent1" w:themeFillTint="33"/>
            <w:vAlign w:val="center"/>
          </w:tcPr>
          <w:p w14:paraId="6AD0018C" w14:textId="3494C0A9" w:rsidR="008A2FF0" w:rsidRDefault="008A2FF0" w:rsidP="00D51F9C">
            <w:pPr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</w:p>
        </w:tc>
        <w:tc>
          <w:tcPr>
            <w:tcW w:w="1153" w:type="dxa"/>
            <w:shd w:val="clear" w:color="auto" w:fill="DEEAF6" w:themeFill="accent1" w:themeFillTint="33"/>
            <w:vAlign w:val="center"/>
          </w:tcPr>
          <w:p w14:paraId="3E569210" w14:textId="227588A4" w:rsidR="008A2FF0" w:rsidRPr="00C049D2" w:rsidRDefault="008042D3" w:rsidP="00D607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930" w:type="dxa"/>
            <w:shd w:val="clear" w:color="auto" w:fill="DEEAF6" w:themeFill="accent1" w:themeFillTint="33"/>
            <w:vAlign w:val="center"/>
          </w:tcPr>
          <w:p w14:paraId="1A2E39C5" w14:textId="5D9DCB79" w:rsidR="008A2FF0" w:rsidRPr="00C049D2" w:rsidRDefault="008042D3" w:rsidP="00D607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100</w:t>
            </w:r>
          </w:p>
        </w:tc>
        <w:tc>
          <w:tcPr>
            <w:tcW w:w="2033" w:type="dxa"/>
            <w:shd w:val="clear" w:color="auto" w:fill="00B050"/>
            <w:vAlign w:val="center"/>
          </w:tcPr>
          <w:p w14:paraId="7A6AF8C1" w14:textId="37E0EE1F" w:rsidR="008A2FF0" w:rsidRPr="007D14F0" w:rsidRDefault="008A2FF0" w:rsidP="5138CD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  <w:lang w:eastAsia="tr-TR"/>
              </w:rPr>
              <w:t>Ulaşıldı</w:t>
            </w:r>
          </w:p>
        </w:tc>
      </w:tr>
      <w:tr w:rsidR="00A303B3" w:rsidRPr="00C049D2" w14:paraId="0F16A8F3" w14:textId="77777777" w:rsidTr="008A2FF0">
        <w:trPr>
          <w:trHeight w:val="702"/>
          <w:jc w:val="center"/>
        </w:trPr>
        <w:tc>
          <w:tcPr>
            <w:tcW w:w="701" w:type="dxa"/>
            <w:shd w:val="clear" w:color="auto" w:fill="DEEAF6" w:themeFill="accent1" w:themeFillTint="33"/>
            <w:vAlign w:val="center"/>
          </w:tcPr>
          <w:p w14:paraId="5011B8F3" w14:textId="0A2EDC02" w:rsidR="00D60747" w:rsidRPr="00C049D2" w:rsidRDefault="00D60747" w:rsidP="00A7707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 w:rsidRPr="00D51588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A1</w:t>
            </w:r>
          </w:p>
        </w:tc>
        <w:tc>
          <w:tcPr>
            <w:tcW w:w="1948" w:type="dxa"/>
            <w:shd w:val="clear" w:color="auto" w:fill="DEEAF6" w:themeFill="accent1" w:themeFillTint="33"/>
            <w:vAlign w:val="center"/>
          </w:tcPr>
          <w:p w14:paraId="52F126C1" w14:textId="2AFCD245" w:rsidR="00D60747" w:rsidRPr="00D30F71" w:rsidRDefault="00D60747" w:rsidP="00D30F7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 w:rsidRPr="00D30F71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PG1.2.1. Ön lisans programlarının genel doluluk oranı</w:t>
            </w:r>
          </w:p>
        </w:tc>
        <w:tc>
          <w:tcPr>
            <w:tcW w:w="1020" w:type="dxa"/>
            <w:shd w:val="clear" w:color="auto" w:fill="DEEAF6" w:themeFill="accent1" w:themeFillTint="33"/>
            <w:vAlign w:val="center"/>
          </w:tcPr>
          <w:p w14:paraId="0868AA36" w14:textId="3F87DF55" w:rsidR="00D60747" w:rsidRPr="00C049D2" w:rsidRDefault="008042D3" w:rsidP="00D607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90,74</w:t>
            </w:r>
          </w:p>
        </w:tc>
        <w:tc>
          <w:tcPr>
            <w:tcW w:w="936" w:type="dxa"/>
            <w:shd w:val="clear" w:color="auto" w:fill="DEEAF6" w:themeFill="accent1" w:themeFillTint="33"/>
            <w:vAlign w:val="center"/>
          </w:tcPr>
          <w:p w14:paraId="325682E7" w14:textId="4FD2B2FE" w:rsidR="00D60747" w:rsidRPr="00C049D2" w:rsidRDefault="008042D3" w:rsidP="00D607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91</w:t>
            </w:r>
          </w:p>
        </w:tc>
        <w:tc>
          <w:tcPr>
            <w:tcW w:w="2681" w:type="dxa"/>
            <w:shd w:val="clear" w:color="auto" w:fill="DEEAF6" w:themeFill="accent1" w:themeFillTint="33"/>
            <w:vAlign w:val="center"/>
          </w:tcPr>
          <w:p w14:paraId="3BE8B4FB" w14:textId="49AFEBE2" w:rsidR="00D60747" w:rsidRPr="00294E6C" w:rsidRDefault="00D60747" w:rsidP="00D607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</w:p>
        </w:tc>
        <w:tc>
          <w:tcPr>
            <w:tcW w:w="1153" w:type="dxa"/>
            <w:shd w:val="clear" w:color="auto" w:fill="DEEAF6" w:themeFill="accent1" w:themeFillTint="33"/>
            <w:vAlign w:val="center"/>
          </w:tcPr>
          <w:p w14:paraId="6973CB96" w14:textId="0FA41A3A" w:rsidR="00D60747" w:rsidRPr="00C049D2" w:rsidRDefault="008042D3" w:rsidP="00D607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100</w:t>
            </w:r>
          </w:p>
        </w:tc>
        <w:tc>
          <w:tcPr>
            <w:tcW w:w="930" w:type="dxa"/>
            <w:shd w:val="clear" w:color="auto" w:fill="DEEAF6" w:themeFill="accent1" w:themeFillTint="33"/>
            <w:vAlign w:val="center"/>
          </w:tcPr>
          <w:p w14:paraId="1A56217F" w14:textId="29177FA6" w:rsidR="00D60747" w:rsidRPr="00C049D2" w:rsidRDefault="008042D3" w:rsidP="00D607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100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754FBD1B" w14:textId="0987D9E0" w:rsidR="00D60747" w:rsidRPr="007D14F0" w:rsidRDefault="00C3539B" w:rsidP="00C3539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FFFFFF" w:themeColor="background1"/>
                <w:sz w:val="20"/>
                <w:szCs w:val="20"/>
                <w:lang w:eastAsia="tr-TR"/>
              </w:rPr>
            </w:pPr>
            <w:r w:rsidRPr="00C3539B"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  <w:lang w:eastAsia="tr-TR"/>
              </w:rPr>
              <w:t>Ulaşıldı</w:t>
            </w:r>
          </w:p>
        </w:tc>
      </w:tr>
      <w:tr w:rsidR="00A303B3" w:rsidRPr="00C049D2" w14:paraId="62F8E13E" w14:textId="77777777" w:rsidTr="008042D3">
        <w:trPr>
          <w:trHeight w:val="702"/>
          <w:jc w:val="center"/>
        </w:trPr>
        <w:tc>
          <w:tcPr>
            <w:tcW w:w="701" w:type="dxa"/>
            <w:shd w:val="clear" w:color="auto" w:fill="DEEAF6" w:themeFill="accent1" w:themeFillTint="33"/>
            <w:vAlign w:val="center"/>
          </w:tcPr>
          <w:p w14:paraId="735C3ABB" w14:textId="42BAFA10" w:rsidR="00D60747" w:rsidRPr="00C049D2" w:rsidRDefault="00D60747" w:rsidP="00A7707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 w:rsidRPr="00D51588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A1</w:t>
            </w:r>
          </w:p>
        </w:tc>
        <w:tc>
          <w:tcPr>
            <w:tcW w:w="1948" w:type="dxa"/>
            <w:shd w:val="clear" w:color="auto" w:fill="DEEAF6" w:themeFill="accent1" w:themeFillTint="33"/>
            <w:vAlign w:val="center"/>
          </w:tcPr>
          <w:p w14:paraId="34460A93" w14:textId="1ECE48D0" w:rsidR="00D60747" w:rsidRPr="00D30F71" w:rsidRDefault="00D60747" w:rsidP="00D30F7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 w:rsidRPr="00D30F71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 xml:space="preserve">PG1.2.2. Akredite olan </w:t>
            </w:r>
            <w:r w:rsidR="008A002B" w:rsidRPr="00D30F71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program sayısı</w:t>
            </w:r>
          </w:p>
        </w:tc>
        <w:tc>
          <w:tcPr>
            <w:tcW w:w="1020" w:type="dxa"/>
            <w:shd w:val="clear" w:color="auto" w:fill="DEEAF6" w:themeFill="accent1" w:themeFillTint="33"/>
            <w:vAlign w:val="center"/>
          </w:tcPr>
          <w:p w14:paraId="7E107FF1" w14:textId="6E4829BB" w:rsidR="00D60747" w:rsidRPr="00C049D2" w:rsidRDefault="008042D3" w:rsidP="00D607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936" w:type="dxa"/>
            <w:shd w:val="clear" w:color="auto" w:fill="DEEAF6" w:themeFill="accent1" w:themeFillTint="33"/>
            <w:vAlign w:val="center"/>
          </w:tcPr>
          <w:p w14:paraId="5A0938E2" w14:textId="5AD2A9F6" w:rsidR="00D60747" w:rsidRPr="00C049D2" w:rsidRDefault="008042D3" w:rsidP="00D607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681" w:type="dxa"/>
            <w:shd w:val="clear" w:color="auto" w:fill="DEEAF6" w:themeFill="accent1" w:themeFillTint="33"/>
            <w:vAlign w:val="center"/>
          </w:tcPr>
          <w:p w14:paraId="2ED82B84" w14:textId="4DA1AA96" w:rsidR="00D60747" w:rsidRPr="008042D3" w:rsidRDefault="008042D3" w:rsidP="00D607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tr-TR"/>
              </w:rPr>
            </w:pPr>
            <w:r w:rsidRPr="008042D3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1153" w:type="dxa"/>
            <w:shd w:val="clear" w:color="auto" w:fill="DEEAF6" w:themeFill="accent1" w:themeFillTint="33"/>
            <w:vAlign w:val="center"/>
          </w:tcPr>
          <w:p w14:paraId="360A32A2" w14:textId="58B5399D" w:rsidR="00D60747" w:rsidRPr="008042D3" w:rsidRDefault="008042D3" w:rsidP="00D607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tr-TR"/>
              </w:rPr>
            </w:pPr>
            <w:r w:rsidRPr="008042D3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930" w:type="dxa"/>
            <w:shd w:val="clear" w:color="auto" w:fill="DEEAF6" w:themeFill="accent1" w:themeFillTint="33"/>
            <w:vAlign w:val="center"/>
          </w:tcPr>
          <w:p w14:paraId="404535DC" w14:textId="55156EC8" w:rsidR="00D60747" w:rsidRPr="008042D3" w:rsidRDefault="008042D3" w:rsidP="00D607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tr-TR"/>
              </w:rPr>
            </w:pPr>
            <w:r w:rsidRPr="008042D3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A301DED" w14:textId="75BED2BE" w:rsidR="00D60747" w:rsidRPr="008042D3" w:rsidRDefault="008042D3" w:rsidP="5138CD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tr-TR"/>
              </w:rPr>
            </w:pPr>
            <w:r w:rsidRPr="008042D3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tr-TR"/>
              </w:rPr>
              <w:t>--</w:t>
            </w:r>
          </w:p>
        </w:tc>
      </w:tr>
      <w:tr w:rsidR="00240208" w:rsidRPr="00C049D2" w14:paraId="290F0DF6" w14:textId="77777777" w:rsidTr="008042D3">
        <w:trPr>
          <w:trHeight w:val="702"/>
          <w:jc w:val="center"/>
        </w:trPr>
        <w:tc>
          <w:tcPr>
            <w:tcW w:w="701" w:type="dxa"/>
            <w:shd w:val="clear" w:color="auto" w:fill="DEEAF6" w:themeFill="accent1" w:themeFillTint="33"/>
            <w:vAlign w:val="center"/>
          </w:tcPr>
          <w:p w14:paraId="00E5E0B1" w14:textId="1A1820A4" w:rsidR="00D60747" w:rsidRPr="00C049D2" w:rsidRDefault="00D60747" w:rsidP="00A7707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 w:rsidRPr="00D51588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A1</w:t>
            </w:r>
          </w:p>
        </w:tc>
        <w:tc>
          <w:tcPr>
            <w:tcW w:w="1948" w:type="dxa"/>
            <w:shd w:val="clear" w:color="auto" w:fill="DEEAF6" w:themeFill="accent1" w:themeFillTint="33"/>
            <w:vAlign w:val="center"/>
          </w:tcPr>
          <w:p w14:paraId="0DE99FA0" w14:textId="401B64F4" w:rsidR="00D60747" w:rsidRPr="00D30F71" w:rsidRDefault="00D60747" w:rsidP="00D30F7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 w:rsidRPr="00D30F71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PG1.2.3. Toplum beklentileri ve paydaş önerileri doğrultusunda güncellenmiş program sayısı</w:t>
            </w:r>
          </w:p>
        </w:tc>
        <w:tc>
          <w:tcPr>
            <w:tcW w:w="1020" w:type="dxa"/>
            <w:shd w:val="clear" w:color="auto" w:fill="DEEAF6" w:themeFill="accent1" w:themeFillTint="33"/>
            <w:vAlign w:val="center"/>
          </w:tcPr>
          <w:p w14:paraId="569D6EE1" w14:textId="03C4AFB9" w:rsidR="00D60747" w:rsidRPr="00C049D2" w:rsidRDefault="008042D3" w:rsidP="00D607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936" w:type="dxa"/>
            <w:shd w:val="clear" w:color="auto" w:fill="DEEAF6" w:themeFill="accent1" w:themeFillTint="33"/>
            <w:vAlign w:val="center"/>
          </w:tcPr>
          <w:p w14:paraId="70B38417" w14:textId="1D59B4AE" w:rsidR="00D60747" w:rsidRPr="00C049D2" w:rsidRDefault="008042D3" w:rsidP="00D607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681" w:type="dxa"/>
            <w:shd w:val="clear" w:color="auto" w:fill="DEEAF6" w:themeFill="accent1" w:themeFillTint="33"/>
            <w:noWrap/>
            <w:vAlign w:val="center"/>
          </w:tcPr>
          <w:p w14:paraId="31DF607D" w14:textId="53FCA9D9" w:rsidR="00D60747" w:rsidRPr="008042D3" w:rsidRDefault="008042D3" w:rsidP="00D607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1153" w:type="dxa"/>
            <w:shd w:val="clear" w:color="auto" w:fill="DEEAF6" w:themeFill="accent1" w:themeFillTint="33"/>
            <w:vAlign w:val="center"/>
          </w:tcPr>
          <w:p w14:paraId="6185783F" w14:textId="4D159B09" w:rsidR="00D60747" w:rsidRPr="008042D3" w:rsidRDefault="008042D3" w:rsidP="00D607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930" w:type="dxa"/>
            <w:shd w:val="clear" w:color="auto" w:fill="DEEAF6" w:themeFill="accent1" w:themeFillTint="33"/>
            <w:vAlign w:val="center"/>
          </w:tcPr>
          <w:p w14:paraId="5862E4BF" w14:textId="372E055B" w:rsidR="00D60747" w:rsidRPr="008042D3" w:rsidRDefault="008042D3" w:rsidP="6B837D9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64EE67C0" w14:textId="62ADA5D7" w:rsidR="00D60747" w:rsidRPr="008042D3" w:rsidRDefault="008042D3" w:rsidP="5138CD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tr-TR"/>
              </w:rPr>
            </w:pPr>
            <w:r w:rsidRPr="008042D3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tr-TR"/>
              </w:rPr>
              <w:t>--</w:t>
            </w:r>
          </w:p>
        </w:tc>
      </w:tr>
      <w:tr w:rsidR="00240208" w:rsidRPr="00C049D2" w14:paraId="7B2019CC" w14:textId="77777777" w:rsidTr="008042D3">
        <w:trPr>
          <w:trHeight w:val="702"/>
          <w:jc w:val="center"/>
        </w:trPr>
        <w:tc>
          <w:tcPr>
            <w:tcW w:w="701" w:type="dxa"/>
            <w:shd w:val="clear" w:color="auto" w:fill="DEEAF6" w:themeFill="accent1" w:themeFillTint="33"/>
            <w:vAlign w:val="center"/>
          </w:tcPr>
          <w:p w14:paraId="41976EB5" w14:textId="2AA8EB7A" w:rsidR="00D60747" w:rsidRPr="00C049D2" w:rsidRDefault="00D60747" w:rsidP="00A7707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 w:rsidRPr="00D51588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A1</w:t>
            </w:r>
          </w:p>
        </w:tc>
        <w:tc>
          <w:tcPr>
            <w:tcW w:w="1948" w:type="dxa"/>
            <w:shd w:val="clear" w:color="auto" w:fill="DEEAF6" w:themeFill="accent1" w:themeFillTint="33"/>
            <w:vAlign w:val="center"/>
          </w:tcPr>
          <w:p w14:paraId="697EF583" w14:textId="79CBC764" w:rsidR="00D60747" w:rsidRPr="00D30F71" w:rsidRDefault="00D60747" w:rsidP="00D30F7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 w:rsidRPr="00D30F71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PG1.2.4. Öz değerlendirme yapılan program sayısı</w:t>
            </w:r>
          </w:p>
        </w:tc>
        <w:tc>
          <w:tcPr>
            <w:tcW w:w="1020" w:type="dxa"/>
            <w:shd w:val="clear" w:color="auto" w:fill="DEEAF6" w:themeFill="accent1" w:themeFillTint="33"/>
            <w:vAlign w:val="center"/>
          </w:tcPr>
          <w:p w14:paraId="469D81AC" w14:textId="36B4F4C5" w:rsidR="00D60747" w:rsidRPr="00C049D2" w:rsidRDefault="008042D3" w:rsidP="00D607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936" w:type="dxa"/>
            <w:shd w:val="clear" w:color="auto" w:fill="DEEAF6" w:themeFill="accent1" w:themeFillTint="33"/>
            <w:vAlign w:val="center"/>
          </w:tcPr>
          <w:p w14:paraId="23849095" w14:textId="529C703C" w:rsidR="00D60747" w:rsidRPr="00C049D2" w:rsidRDefault="008042D3" w:rsidP="00D607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681" w:type="dxa"/>
            <w:shd w:val="clear" w:color="auto" w:fill="DEEAF6" w:themeFill="accent1" w:themeFillTint="33"/>
            <w:noWrap/>
            <w:vAlign w:val="center"/>
          </w:tcPr>
          <w:p w14:paraId="2FAB6997" w14:textId="4B368711" w:rsidR="00D60747" w:rsidRPr="008042D3" w:rsidRDefault="008042D3" w:rsidP="00D607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1153" w:type="dxa"/>
            <w:shd w:val="clear" w:color="auto" w:fill="DEEAF6" w:themeFill="accent1" w:themeFillTint="33"/>
            <w:vAlign w:val="center"/>
          </w:tcPr>
          <w:p w14:paraId="5DFE87F1" w14:textId="2C841791" w:rsidR="00D60747" w:rsidRPr="008042D3" w:rsidRDefault="008042D3" w:rsidP="00D607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930" w:type="dxa"/>
            <w:shd w:val="clear" w:color="auto" w:fill="DEEAF6" w:themeFill="accent1" w:themeFillTint="33"/>
            <w:vAlign w:val="center"/>
          </w:tcPr>
          <w:p w14:paraId="08B20A56" w14:textId="605E6EF1" w:rsidR="00D60747" w:rsidRPr="008042D3" w:rsidRDefault="008042D3" w:rsidP="6B837D9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033" w:type="dxa"/>
            <w:shd w:val="clear" w:color="auto" w:fill="DEEAF6" w:themeFill="accent1" w:themeFillTint="33"/>
            <w:vAlign w:val="center"/>
          </w:tcPr>
          <w:p w14:paraId="31433A4B" w14:textId="7C617F75" w:rsidR="00D60747" w:rsidRPr="008042D3" w:rsidRDefault="008042D3" w:rsidP="5138CD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tr-TR"/>
              </w:rPr>
            </w:pPr>
            <w:r w:rsidRPr="008042D3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tr-TR"/>
              </w:rPr>
              <w:t>--</w:t>
            </w:r>
          </w:p>
        </w:tc>
      </w:tr>
      <w:tr w:rsidR="00240208" w:rsidRPr="00C049D2" w14:paraId="409C3E30" w14:textId="77777777" w:rsidTr="008A2FF0">
        <w:trPr>
          <w:trHeight w:val="702"/>
          <w:jc w:val="center"/>
        </w:trPr>
        <w:tc>
          <w:tcPr>
            <w:tcW w:w="701" w:type="dxa"/>
            <w:shd w:val="clear" w:color="auto" w:fill="DEEAF6" w:themeFill="accent1" w:themeFillTint="33"/>
            <w:vAlign w:val="center"/>
          </w:tcPr>
          <w:p w14:paraId="39A7FB47" w14:textId="2D5E6E21" w:rsidR="00D60747" w:rsidRPr="00C049D2" w:rsidRDefault="00D60747" w:rsidP="00A7707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 w:rsidRPr="00D51588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lastRenderedPageBreak/>
              <w:t>A1</w:t>
            </w:r>
          </w:p>
        </w:tc>
        <w:tc>
          <w:tcPr>
            <w:tcW w:w="1948" w:type="dxa"/>
            <w:shd w:val="clear" w:color="auto" w:fill="DEEAF6" w:themeFill="accent1" w:themeFillTint="33"/>
            <w:vAlign w:val="center"/>
          </w:tcPr>
          <w:p w14:paraId="7C5FB41F" w14:textId="0DCA30B2" w:rsidR="00D60747" w:rsidRPr="00D30F71" w:rsidRDefault="00D60747" w:rsidP="00D30F7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 w:rsidRPr="00D30F71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PG1.2.5. Akran değerlendirmesi yapılan program sayısı</w:t>
            </w:r>
          </w:p>
        </w:tc>
        <w:tc>
          <w:tcPr>
            <w:tcW w:w="1020" w:type="dxa"/>
            <w:shd w:val="clear" w:color="auto" w:fill="DEEAF6" w:themeFill="accent1" w:themeFillTint="33"/>
            <w:vAlign w:val="center"/>
          </w:tcPr>
          <w:p w14:paraId="7E8E0796" w14:textId="155DBB06" w:rsidR="00D60747" w:rsidRPr="00C049D2" w:rsidRDefault="0029734D" w:rsidP="00D607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936" w:type="dxa"/>
            <w:shd w:val="clear" w:color="auto" w:fill="DEEAF6" w:themeFill="accent1" w:themeFillTint="33"/>
            <w:vAlign w:val="center"/>
          </w:tcPr>
          <w:p w14:paraId="29C60F49" w14:textId="5F7C1A46" w:rsidR="00D60747" w:rsidRPr="00C049D2" w:rsidRDefault="00586002" w:rsidP="00D607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681" w:type="dxa"/>
            <w:shd w:val="clear" w:color="auto" w:fill="DEEAF6" w:themeFill="accent1" w:themeFillTint="33"/>
            <w:noWrap/>
            <w:vAlign w:val="center"/>
          </w:tcPr>
          <w:p w14:paraId="2E453EDC" w14:textId="3F788CD1" w:rsidR="00D60747" w:rsidRPr="008042D3" w:rsidRDefault="008042D3" w:rsidP="00D607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1153" w:type="dxa"/>
            <w:shd w:val="clear" w:color="auto" w:fill="DEEAF6" w:themeFill="accent1" w:themeFillTint="33"/>
            <w:vAlign w:val="center"/>
          </w:tcPr>
          <w:p w14:paraId="31894182" w14:textId="35B3622B" w:rsidR="00D60747" w:rsidRPr="008042D3" w:rsidRDefault="008042D3" w:rsidP="00D607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930" w:type="dxa"/>
            <w:shd w:val="clear" w:color="auto" w:fill="DEEAF6" w:themeFill="accent1" w:themeFillTint="33"/>
            <w:vAlign w:val="center"/>
          </w:tcPr>
          <w:p w14:paraId="79A2EBEB" w14:textId="025B553D" w:rsidR="00D60747" w:rsidRPr="008042D3" w:rsidRDefault="008042D3" w:rsidP="00D607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A419273" w14:textId="4E349DC8" w:rsidR="00D60747" w:rsidRPr="008042D3" w:rsidRDefault="00F01148" w:rsidP="00D607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tr-TR"/>
              </w:rPr>
            </w:pPr>
            <w:r w:rsidRPr="008042D3">
              <w:rPr>
                <w:rFonts w:ascii="Cambria" w:eastAsia="Times New Roman" w:hAnsi="Cambria" w:cs="Calibri"/>
                <w:b/>
                <w:sz w:val="20"/>
                <w:szCs w:val="20"/>
                <w:lang w:eastAsia="tr-TR"/>
              </w:rPr>
              <w:t>--</w:t>
            </w:r>
          </w:p>
        </w:tc>
      </w:tr>
      <w:tr w:rsidR="00A303B3" w:rsidRPr="00C049D2" w14:paraId="1F118550" w14:textId="77777777" w:rsidTr="008A2FF0">
        <w:trPr>
          <w:trHeight w:val="702"/>
          <w:jc w:val="center"/>
        </w:trPr>
        <w:tc>
          <w:tcPr>
            <w:tcW w:w="701" w:type="dxa"/>
            <w:shd w:val="clear" w:color="auto" w:fill="DEEAF6" w:themeFill="accent1" w:themeFillTint="33"/>
            <w:vAlign w:val="center"/>
          </w:tcPr>
          <w:p w14:paraId="1383D0CA" w14:textId="1AB3B46B" w:rsidR="00D60747" w:rsidRPr="00C049D2" w:rsidRDefault="00D60747" w:rsidP="00A7707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 w:rsidRPr="00D51588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A1</w:t>
            </w:r>
          </w:p>
        </w:tc>
        <w:tc>
          <w:tcPr>
            <w:tcW w:w="1948" w:type="dxa"/>
            <w:shd w:val="clear" w:color="auto" w:fill="DEEAF6" w:themeFill="accent1" w:themeFillTint="33"/>
            <w:vAlign w:val="center"/>
          </w:tcPr>
          <w:p w14:paraId="42EDA448" w14:textId="75FCADD8" w:rsidR="00D60747" w:rsidRPr="00D30F71" w:rsidRDefault="00D60747" w:rsidP="00D30F7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 w:rsidRPr="00D30F71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PG1.3.2. Çift ana dal programlarına kayıtlı öğrenci sayısı</w:t>
            </w:r>
          </w:p>
        </w:tc>
        <w:tc>
          <w:tcPr>
            <w:tcW w:w="1020" w:type="dxa"/>
            <w:shd w:val="clear" w:color="auto" w:fill="DEEAF6" w:themeFill="accent1" w:themeFillTint="33"/>
            <w:vAlign w:val="center"/>
          </w:tcPr>
          <w:p w14:paraId="31C44243" w14:textId="7B904162" w:rsidR="00D60747" w:rsidRPr="00C049D2" w:rsidRDefault="008042D3" w:rsidP="00D607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936" w:type="dxa"/>
            <w:shd w:val="clear" w:color="auto" w:fill="DEEAF6" w:themeFill="accent1" w:themeFillTint="33"/>
            <w:vAlign w:val="center"/>
          </w:tcPr>
          <w:p w14:paraId="512ED197" w14:textId="682937D2" w:rsidR="00D60747" w:rsidRPr="00C049D2" w:rsidRDefault="008042D3" w:rsidP="00D607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2681" w:type="dxa"/>
            <w:shd w:val="clear" w:color="auto" w:fill="DEEAF6" w:themeFill="accent1" w:themeFillTint="33"/>
            <w:noWrap/>
            <w:vAlign w:val="center"/>
          </w:tcPr>
          <w:p w14:paraId="0C2B721D" w14:textId="7F9BDBFB" w:rsidR="00D60747" w:rsidRPr="00294E6C" w:rsidRDefault="00D60747" w:rsidP="00D607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</w:p>
        </w:tc>
        <w:tc>
          <w:tcPr>
            <w:tcW w:w="1153" w:type="dxa"/>
            <w:shd w:val="clear" w:color="auto" w:fill="DEEAF6" w:themeFill="accent1" w:themeFillTint="33"/>
            <w:vAlign w:val="center"/>
          </w:tcPr>
          <w:p w14:paraId="79C5775B" w14:textId="104F70CC" w:rsidR="00D60747" w:rsidRPr="00C049D2" w:rsidRDefault="008042D3" w:rsidP="00D607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930" w:type="dxa"/>
            <w:shd w:val="clear" w:color="auto" w:fill="DEEAF6" w:themeFill="accent1" w:themeFillTint="33"/>
            <w:vAlign w:val="center"/>
          </w:tcPr>
          <w:p w14:paraId="2780E070" w14:textId="5C13A5C3" w:rsidR="00D60747" w:rsidRPr="00C049D2" w:rsidRDefault="008042D3" w:rsidP="00D607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100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162EDE44" w14:textId="3AE74313" w:rsidR="00D60747" w:rsidRPr="007D14F0" w:rsidRDefault="0099124C" w:rsidP="5138CD6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  <w:lang w:eastAsia="tr-TR"/>
              </w:rPr>
              <w:t>Ulaşıldı</w:t>
            </w:r>
          </w:p>
        </w:tc>
      </w:tr>
      <w:tr w:rsidR="00DF1CE5" w:rsidRPr="00C049D2" w14:paraId="7965323B" w14:textId="77777777" w:rsidTr="00A4159E">
        <w:trPr>
          <w:trHeight w:val="702"/>
          <w:jc w:val="center"/>
        </w:trPr>
        <w:tc>
          <w:tcPr>
            <w:tcW w:w="701" w:type="dxa"/>
            <w:shd w:val="clear" w:color="auto" w:fill="DEEAF6" w:themeFill="accent1" w:themeFillTint="33"/>
            <w:vAlign w:val="center"/>
          </w:tcPr>
          <w:p w14:paraId="7E3400C9" w14:textId="7B1D2AD5" w:rsidR="00DF1CE5" w:rsidRPr="00C049D2" w:rsidRDefault="00DF1CE5" w:rsidP="00DF1CE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 w:rsidRPr="00D51588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A1</w:t>
            </w:r>
          </w:p>
        </w:tc>
        <w:tc>
          <w:tcPr>
            <w:tcW w:w="1948" w:type="dxa"/>
            <w:shd w:val="clear" w:color="auto" w:fill="DEEAF6" w:themeFill="accent1" w:themeFillTint="33"/>
            <w:vAlign w:val="center"/>
          </w:tcPr>
          <w:p w14:paraId="2C0F1E19" w14:textId="79A62310" w:rsidR="00DF1CE5" w:rsidRPr="00D30F71" w:rsidRDefault="00DF1CE5" w:rsidP="00DF1CE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 w:rsidRPr="00D30F71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PG1.3.3. Çift ana dal programlarından mezun öğrenci sayısı*</w:t>
            </w:r>
          </w:p>
        </w:tc>
        <w:tc>
          <w:tcPr>
            <w:tcW w:w="1020" w:type="dxa"/>
            <w:shd w:val="clear" w:color="auto" w:fill="DEEAF6" w:themeFill="accent1" w:themeFillTint="33"/>
            <w:vAlign w:val="center"/>
          </w:tcPr>
          <w:p w14:paraId="5B028151" w14:textId="78CB0147" w:rsidR="00DF1CE5" w:rsidRPr="00C049D2" w:rsidRDefault="008042D3" w:rsidP="00DF1CE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936" w:type="dxa"/>
            <w:shd w:val="clear" w:color="auto" w:fill="DEEAF6" w:themeFill="accent1" w:themeFillTint="33"/>
            <w:vAlign w:val="center"/>
          </w:tcPr>
          <w:p w14:paraId="0A27F145" w14:textId="1EFD0006" w:rsidR="00DF1CE5" w:rsidRPr="00C049D2" w:rsidRDefault="008042D3" w:rsidP="00DF1CE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2681" w:type="dxa"/>
            <w:shd w:val="clear" w:color="auto" w:fill="DEEAF6" w:themeFill="accent1" w:themeFillTint="33"/>
            <w:noWrap/>
            <w:vAlign w:val="center"/>
          </w:tcPr>
          <w:p w14:paraId="395FACAC" w14:textId="19533B00" w:rsidR="00DF1CE5" w:rsidRPr="00294E6C" w:rsidRDefault="00DF1CE5" w:rsidP="00DF1CE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</w:p>
        </w:tc>
        <w:tc>
          <w:tcPr>
            <w:tcW w:w="1153" w:type="dxa"/>
            <w:shd w:val="clear" w:color="auto" w:fill="DEEAF6" w:themeFill="accent1" w:themeFillTint="33"/>
            <w:vAlign w:val="center"/>
          </w:tcPr>
          <w:p w14:paraId="26701CB3" w14:textId="6AF6AA23" w:rsidR="00DF1CE5" w:rsidRPr="00C049D2" w:rsidRDefault="008042D3" w:rsidP="00DF1CE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30" w:type="dxa"/>
            <w:shd w:val="clear" w:color="auto" w:fill="DEEAF6" w:themeFill="accent1" w:themeFillTint="33"/>
            <w:vAlign w:val="center"/>
          </w:tcPr>
          <w:p w14:paraId="3609CD2E" w14:textId="701C283B" w:rsidR="00DF1CE5" w:rsidRPr="00C049D2" w:rsidRDefault="008042D3" w:rsidP="00DF1CE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100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3111227F" w14:textId="68B52EBC" w:rsidR="00DF1CE5" w:rsidRPr="007D14F0" w:rsidRDefault="00DF1CE5" w:rsidP="00DF1CE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  <w:lang w:eastAsia="tr-TR"/>
              </w:rPr>
              <w:t>Ulaşıldı</w:t>
            </w:r>
          </w:p>
        </w:tc>
      </w:tr>
      <w:tr w:rsidR="00240208" w:rsidRPr="00C049D2" w14:paraId="13C93805" w14:textId="77777777" w:rsidTr="008A2FF0">
        <w:trPr>
          <w:trHeight w:val="702"/>
          <w:jc w:val="center"/>
        </w:trPr>
        <w:tc>
          <w:tcPr>
            <w:tcW w:w="701" w:type="dxa"/>
            <w:shd w:val="clear" w:color="auto" w:fill="DEEAF6" w:themeFill="accent1" w:themeFillTint="33"/>
            <w:vAlign w:val="center"/>
          </w:tcPr>
          <w:p w14:paraId="3A45084E" w14:textId="290135E6" w:rsidR="00D60747" w:rsidRPr="00C049D2" w:rsidRDefault="00D60747" w:rsidP="00A7707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 w:rsidRPr="00D51588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A1</w:t>
            </w:r>
          </w:p>
        </w:tc>
        <w:tc>
          <w:tcPr>
            <w:tcW w:w="1948" w:type="dxa"/>
            <w:shd w:val="clear" w:color="auto" w:fill="DEEAF6" w:themeFill="accent1" w:themeFillTint="33"/>
            <w:vAlign w:val="center"/>
          </w:tcPr>
          <w:p w14:paraId="055C7061" w14:textId="759C16B8" w:rsidR="00D60747" w:rsidRPr="00D30F71" w:rsidRDefault="00D60747" w:rsidP="00D30F7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 w:rsidRPr="00D30F71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PG1.3.4. Öğrencilerin kayıtlı oldukları program dışındaki diğer programlardan alabildikleri ortalama seçmeli ders oranı</w:t>
            </w:r>
          </w:p>
        </w:tc>
        <w:tc>
          <w:tcPr>
            <w:tcW w:w="1020" w:type="dxa"/>
            <w:shd w:val="clear" w:color="auto" w:fill="DEEAF6" w:themeFill="accent1" w:themeFillTint="33"/>
            <w:vAlign w:val="center"/>
          </w:tcPr>
          <w:p w14:paraId="464FFD20" w14:textId="034041D2" w:rsidR="00D60747" w:rsidRPr="00C049D2" w:rsidRDefault="008042D3" w:rsidP="00D607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36" w:type="dxa"/>
            <w:shd w:val="clear" w:color="auto" w:fill="DEEAF6" w:themeFill="accent1" w:themeFillTint="33"/>
            <w:vAlign w:val="center"/>
          </w:tcPr>
          <w:p w14:paraId="05AE7DD5" w14:textId="5329B56F" w:rsidR="00D60747" w:rsidRPr="00C049D2" w:rsidRDefault="008042D3" w:rsidP="00D607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681" w:type="dxa"/>
            <w:shd w:val="clear" w:color="auto" w:fill="DEEAF6" w:themeFill="accent1" w:themeFillTint="33"/>
            <w:noWrap/>
            <w:vAlign w:val="center"/>
          </w:tcPr>
          <w:p w14:paraId="121E199E" w14:textId="290B2A92" w:rsidR="00D60747" w:rsidRPr="00294E6C" w:rsidRDefault="00D60747" w:rsidP="00D607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</w:p>
        </w:tc>
        <w:tc>
          <w:tcPr>
            <w:tcW w:w="1153" w:type="dxa"/>
            <w:shd w:val="clear" w:color="auto" w:fill="DEEAF6" w:themeFill="accent1" w:themeFillTint="33"/>
            <w:vAlign w:val="center"/>
          </w:tcPr>
          <w:p w14:paraId="27C96F95" w14:textId="74ECEB69" w:rsidR="00D60747" w:rsidRPr="00C049D2" w:rsidRDefault="008042D3" w:rsidP="00D607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4,5</w:t>
            </w:r>
          </w:p>
        </w:tc>
        <w:tc>
          <w:tcPr>
            <w:tcW w:w="930" w:type="dxa"/>
            <w:shd w:val="clear" w:color="auto" w:fill="DEEAF6" w:themeFill="accent1" w:themeFillTint="33"/>
            <w:vAlign w:val="center"/>
          </w:tcPr>
          <w:p w14:paraId="75CA6EE8" w14:textId="62475E1F" w:rsidR="00D60747" w:rsidRPr="00C049D2" w:rsidRDefault="008042D3" w:rsidP="00D607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100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720DBAEE" w14:textId="65A78004" w:rsidR="00D60747" w:rsidRPr="007D14F0" w:rsidRDefault="00C002D1" w:rsidP="00D607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  <w:lang w:eastAsia="tr-TR"/>
              </w:rPr>
              <w:t>Ulaşıldı</w:t>
            </w:r>
          </w:p>
        </w:tc>
      </w:tr>
      <w:tr w:rsidR="00921E38" w:rsidRPr="00C049D2" w14:paraId="196A8D5B" w14:textId="77777777" w:rsidTr="008A2FF0">
        <w:trPr>
          <w:trHeight w:val="702"/>
          <w:jc w:val="center"/>
        </w:trPr>
        <w:tc>
          <w:tcPr>
            <w:tcW w:w="701" w:type="dxa"/>
            <w:shd w:val="clear" w:color="auto" w:fill="DEEAF6" w:themeFill="accent1" w:themeFillTint="33"/>
            <w:vAlign w:val="center"/>
          </w:tcPr>
          <w:p w14:paraId="2976DF86" w14:textId="2E7D9099" w:rsidR="00921E38" w:rsidRPr="00C049D2" w:rsidRDefault="00921E38" w:rsidP="00921E3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 w:rsidRPr="00D51588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A1</w:t>
            </w:r>
          </w:p>
        </w:tc>
        <w:tc>
          <w:tcPr>
            <w:tcW w:w="1948" w:type="dxa"/>
            <w:shd w:val="clear" w:color="auto" w:fill="DEEAF6" w:themeFill="accent1" w:themeFillTint="33"/>
            <w:vAlign w:val="center"/>
          </w:tcPr>
          <w:p w14:paraId="5069EB00" w14:textId="00207F11" w:rsidR="00921E38" w:rsidRPr="00D30F71" w:rsidRDefault="00921E38" w:rsidP="00921E3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 w:rsidRPr="00D30F71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PG1.4.1. Ön lisans ve lisans düzeyinde danışman başına düşen öğrenci sayısı</w:t>
            </w:r>
          </w:p>
        </w:tc>
        <w:tc>
          <w:tcPr>
            <w:tcW w:w="1020" w:type="dxa"/>
            <w:shd w:val="clear" w:color="auto" w:fill="DEEAF6" w:themeFill="accent1" w:themeFillTint="33"/>
            <w:vAlign w:val="center"/>
          </w:tcPr>
          <w:p w14:paraId="0A69383E" w14:textId="5F646B0B" w:rsidR="00921E38" w:rsidRPr="00C049D2" w:rsidRDefault="00F73A56" w:rsidP="00921E3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94</w:t>
            </w:r>
          </w:p>
        </w:tc>
        <w:tc>
          <w:tcPr>
            <w:tcW w:w="936" w:type="dxa"/>
            <w:shd w:val="clear" w:color="auto" w:fill="DEEAF6" w:themeFill="accent1" w:themeFillTint="33"/>
            <w:vAlign w:val="center"/>
          </w:tcPr>
          <w:p w14:paraId="019F62D1" w14:textId="794C4DEC" w:rsidR="00921E38" w:rsidRPr="00C049D2" w:rsidRDefault="00F73A56" w:rsidP="00921E3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93</w:t>
            </w:r>
          </w:p>
        </w:tc>
        <w:tc>
          <w:tcPr>
            <w:tcW w:w="2681" w:type="dxa"/>
            <w:shd w:val="clear" w:color="auto" w:fill="DEEAF6" w:themeFill="accent1" w:themeFillTint="33"/>
            <w:noWrap/>
            <w:vAlign w:val="center"/>
          </w:tcPr>
          <w:p w14:paraId="5A9E998E" w14:textId="2C6CE607" w:rsidR="00921E38" w:rsidRPr="00294E6C" w:rsidRDefault="00921E38" w:rsidP="00921E3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</w:p>
        </w:tc>
        <w:tc>
          <w:tcPr>
            <w:tcW w:w="1153" w:type="dxa"/>
            <w:shd w:val="clear" w:color="auto" w:fill="DEEAF6" w:themeFill="accent1" w:themeFillTint="33"/>
            <w:vAlign w:val="center"/>
          </w:tcPr>
          <w:p w14:paraId="1175CE2E" w14:textId="3BF3F621" w:rsidR="00921E38" w:rsidRPr="00C049D2" w:rsidRDefault="00523304" w:rsidP="00921E3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110</w:t>
            </w:r>
          </w:p>
        </w:tc>
        <w:tc>
          <w:tcPr>
            <w:tcW w:w="930" w:type="dxa"/>
            <w:shd w:val="clear" w:color="auto" w:fill="DEEAF6" w:themeFill="accent1" w:themeFillTint="33"/>
            <w:vAlign w:val="center"/>
          </w:tcPr>
          <w:p w14:paraId="6F7387BC" w14:textId="19361586" w:rsidR="00921E38" w:rsidRPr="00C049D2" w:rsidRDefault="00523304" w:rsidP="00921E3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2033" w:type="dxa"/>
            <w:shd w:val="clear" w:color="auto" w:fill="C00000"/>
            <w:vAlign w:val="center"/>
          </w:tcPr>
          <w:p w14:paraId="3E2B2D02" w14:textId="065DF102" w:rsidR="00921E38" w:rsidRPr="007D14F0" w:rsidRDefault="00921E38" w:rsidP="00921E3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  <w:lang w:eastAsia="tr-TR"/>
              </w:rPr>
              <w:t>Ulaşılamadı</w:t>
            </w:r>
          </w:p>
        </w:tc>
      </w:tr>
      <w:tr w:rsidR="00921E38" w:rsidRPr="00C049D2" w14:paraId="09D2ADF5" w14:textId="77777777" w:rsidTr="00280B24">
        <w:trPr>
          <w:trHeight w:val="702"/>
          <w:jc w:val="center"/>
        </w:trPr>
        <w:tc>
          <w:tcPr>
            <w:tcW w:w="701" w:type="dxa"/>
            <w:shd w:val="clear" w:color="auto" w:fill="D5DCE4" w:themeFill="text2" w:themeFillTint="33"/>
            <w:vAlign w:val="center"/>
          </w:tcPr>
          <w:p w14:paraId="27BD978E" w14:textId="22210178" w:rsidR="00921E38" w:rsidRPr="00C049D2" w:rsidRDefault="00921E38" w:rsidP="00921E3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 w:rsidRPr="00D51588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A1</w:t>
            </w:r>
          </w:p>
        </w:tc>
        <w:tc>
          <w:tcPr>
            <w:tcW w:w="1948" w:type="dxa"/>
            <w:shd w:val="clear" w:color="auto" w:fill="DEEAF6" w:themeFill="accent1" w:themeFillTint="33"/>
            <w:vAlign w:val="center"/>
          </w:tcPr>
          <w:p w14:paraId="2F6BDE9B" w14:textId="79B76A24" w:rsidR="00921E38" w:rsidRPr="00D30F71" w:rsidRDefault="00921E38" w:rsidP="00921E3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 w:rsidRPr="00D30F71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PG1.4.2. Akademik Danışmanlık hizmetlerinden memnuniyet oranı (Ön lisans) (%)</w:t>
            </w:r>
          </w:p>
        </w:tc>
        <w:tc>
          <w:tcPr>
            <w:tcW w:w="1020" w:type="dxa"/>
            <w:shd w:val="clear" w:color="auto" w:fill="DEEAF6" w:themeFill="accent1" w:themeFillTint="33"/>
            <w:vAlign w:val="center"/>
          </w:tcPr>
          <w:p w14:paraId="5847A6BD" w14:textId="3ADECFF5" w:rsidR="00921E38" w:rsidRPr="00C049D2" w:rsidRDefault="00523304" w:rsidP="00921E3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75</w:t>
            </w:r>
          </w:p>
        </w:tc>
        <w:tc>
          <w:tcPr>
            <w:tcW w:w="936" w:type="dxa"/>
            <w:shd w:val="clear" w:color="auto" w:fill="DEEAF6" w:themeFill="accent1" w:themeFillTint="33"/>
            <w:vAlign w:val="center"/>
          </w:tcPr>
          <w:p w14:paraId="4FD496F9" w14:textId="009CC3C8" w:rsidR="00921E38" w:rsidRPr="00C049D2" w:rsidRDefault="00523304" w:rsidP="00921E3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76</w:t>
            </w:r>
          </w:p>
        </w:tc>
        <w:tc>
          <w:tcPr>
            <w:tcW w:w="2681" w:type="dxa"/>
            <w:shd w:val="clear" w:color="auto" w:fill="DEEAF6" w:themeFill="accent1" w:themeFillTint="33"/>
            <w:noWrap/>
            <w:vAlign w:val="center"/>
          </w:tcPr>
          <w:p w14:paraId="29B0A108" w14:textId="68C15CDA" w:rsidR="00921E38" w:rsidRPr="00294E6C" w:rsidRDefault="00921E38" w:rsidP="00921E3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</w:p>
        </w:tc>
        <w:tc>
          <w:tcPr>
            <w:tcW w:w="1153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81E69D3" w14:textId="427F3C5D" w:rsidR="00921E38" w:rsidRPr="00C049D2" w:rsidRDefault="005831C9" w:rsidP="00921E3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76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1CEAD27" w14:textId="6198BA26" w:rsidR="00921E38" w:rsidRPr="00C049D2" w:rsidRDefault="005831C9" w:rsidP="00921E3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100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30D5816B" w14:textId="5BFC1AE0" w:rsidR="00921E38" w:rsidRPr="007D14F0" w:rsidRDefault="005831C9" w:rsidP="00921E3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  <w:lang w:eastAsia="tr-TR"/>
              </w:rPr>
              <w:t>Ulaşıldı</w:t>
            </w:r>
          </w:p>
        </w:tc>
      </w:tr>
      <w:tr w:rsidR="00921E38" w:rsidRPr="00C049D2" w14:paraId="74AFB3DE" w14:textId="77777777" w:rsidTr="004E6E80">
        <w:trPr>
          <w:trHeight w:val="702"/>
          <w:jc w:val="center"/>
        </w:trPr>
        <w:tc>
          <w:tcPr>
            <w:tcW w:w="701" w:type="dxa"/>
            <w:shd w:val="clear" w:color="auto" w:fill="DEEAF6" w:themeFill="accent1" w:themeFillTint="33"/>
            <w:vAlign w:val="center"/>
          </w:tcPr>
          <w:p w14:paraId="72683970" w14:textId="674221CC" w:rsidR="00921E38" w:rsidRPr="00C049D2" w:rsidRDefault="00921E38" w:rsidP="00921E3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 w:rsidRPr="00D51588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A1</w:t>
            </w:r>
          </w:p>
        </w:tc>
        <w:tc>
          <w:tcPr>
            <w:tcW w:w="1948" w:type="dxa"/>
            <w:shd w:val="clear" w:color="auto" w:fill="DEEAF6" w:themeFill="accent1" w:themeFillTint="33"/>
            <w:vAlign w:val="center"/>
          </w:tcPr>
          <w:p w14:paraId="237068B0" w14:textId="0C6FE56A" w:rsidR="00921E38" w:rsidRPr="00D30F71" w:rsidRDefault="00921E38" w:rsidP="00921E3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 w:rsidRPr="00D30F71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PG1.5.2. Dezavantajlı grupların sosyal entegrasyonuna yönelik yapılan faaliyet sayısı (her tür sosyal, kültürel, sportif ve eğitim faaliyetleri)</w:t>
            </w:r>
          </w:p>
        </w:tc>
        <w:tc>
          <w:tcPr>
            <w:tcW w:w="1020" w:type="dxa"/>
            <w:shd w:val="clear" w:color="auto" w:fill="DEEAF6" w:themeFill="accent1" w:themeFillTint="33"/>
            <w:vAlign w:val="center"/>
          </w:tcPr>
          <w:p w14:paraId="2A6CEA1A" w14:textId="75960732" w:rsidR="00921E38" w:rsidRPr="00C049D2" w:rsidRDefault="00523304" w:rsidP="00921E3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936" w:type="dxa"/>
            <w:shd w:val="clear" w:color="auto" w:fill="DEEAF6" w:themeFill="accent1" w:themeFillTint="33"/>
            <w:vAlign w:val="center"/>
          </w:tcPr>
          <w:p w14:paraId="2F5DA9D5" w14:textId="179F09D2" w:rsidR="00921E38" w:rsidRPr="00C049D2" w:rsidRDefault="00523304" w:rsidP="00921E3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2681" w:type="dxa"/>
            <w:shd w:val="clear" w:color="auto" w:fill="DEEAF6" w:themeFill="accent1" w:themeFillTint="33"/>
            <w:noWrap/>
            <w:vAlign w:val="center"/>
          </w:tcPr>
          <w:p w14:paraId="374927AC" w14:textId="5D140DE1" w:rsidR="00921E38" w:rsidRPr="00294E6C" w:rsidRDefault="00921E38" w:rsidP="00921E3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</w:p>
        </w:tc>
        <w:tc>
          <w:tcPr>
            <w:tcW w:w="1153" w:type="dxa"/>
            <w:shd w:val="clear" w:color="auto" w:fill="DEEBF7"/>
            <w:vAlign w:val="center"/>
          </w:tcPr>
          <w:p w14:paraId="0C83BC6B" w14:textId="79E20840" w:rsidR="00921E38" w:rsidRPr="00C049D2" w:rsidRDefault="00523304" w:rsidP="00921E3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930" w:type="dxa"/>
            <w:shd w:val="clear" w:color="auto" w:fill="DEEBF7"/>
            <w:vAlign w:val="center"/>
          </w:tcPr>
          <w:p w14:paraId="34DFFA90" w14:textId="22B01643" w:rsidR="00921E38" w:rsidRPr="00C049D2" w:rsidRDefault="00523304" w:rsidP="00921E3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100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0F9C27CE" w14:textId="79AAF23B" w:rsidR="00921E38" w:rsidRPr="007D14F0" w:rsidRDefault="004E6E80" w:rsidP="00921E3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  <w:lang w:eastAsia="tr-TR"/>
              </w:rPr>
              <w:t>Ulaşıldı</w:t>
            </w:r>
          </w:p>
        </w:tc>
      </w:tr>
      <w:tr w:rsidR="00921E38" w:rsidRPr="00C049D2" w14:paraId="4896A0D6" w14:textId="77777777" w:rsidTr="00523304">
        <w:trPr>
          <w:trHeight w:val="702"/>
          <w:jc w:val="center"/>
        </w:trPr>
        <w:tc>
          <w:tcPr>
            <w:tcW w:w="701" w:type="dxa"/>
            <w:shd w:val="clear" w:color="auto" w:fill="DEEAF6" w:themeFill="accent1" w:themeFillTint="33"/>
            <w:vAlign w:val="center"/>
          </w:tcPr>
          <w:p w14:paraId="13944808" w14:textId="6F177AB4" w:rsidR="00921E38" w:rsidRPr="00C049D2" w:rsidRDefault="00921E38" w:rsidP="00921E3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 w:rsidRPr="00D51588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A1</w:t>
            </w:r>
          </w:p>
        </w:tc>
        <w:tc>
          <w:tcPr>
            <w:tcW w:w="1948" w:type="dxa"/>
            <w:shd w:val="clear" w:color="auto" w:fill="DEEAF6" w:themeFill="accent1" w:themeFillTint="33"/>
            <w:vAlign w:val="center"/>
          </w:tcPr>
          <w:p w14:paraId="3A9C2277" w14:textId="0314035C" w:rsidR="00921E38" w:rsidRPr="00D30F71" w:rsidRDefault="00921E38" w:rsidP="00921E3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 w:rsidRPr="00D30F71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PG1.5.4. Engelsiz üniversite ödül sayısı (engelsiz bayrak ödülü, engelsiz program nişanı ve engelli dostu ödülü)</w:t>
            </w:r>
          </w:p>
        </w:tc>
        <w:tc>
          <w:tcPr>
            <w:tcW w:w="1020" w:type="dxa"/>
            <w:shd w:val="clear" w:color="auto" w:fill="DEEAF6" w:themeFill="accent1" w:themeFillTint="33"/>
            <w:vAlign w:val="center"/>
          </w:tcPr>
          <w:p w14:paraId="12E2F49E" w14:textId="53A23EFA" w:rsidR="00921E38" w:rsidRPr="00C049D2" w:rsidRDefault="00523304" w:rsidP="00921E3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936" w:type="dxa"/>
            <w:shd w:val="clear" w:color="auto" w:fill="DEEAF6" w:themeFill="accent1" w:themeFillTint="33"/>
            <w:vAlign w:val="center"/>
          </w:tcPr>
          <w:p w14:paraId="27CF0C85" w14:textId="2B2D83C5" w:rsidR="00921E38" w:rsidRPr="00C049D2" w:rsidRDefault="00523304" w:rsidP="00921E3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681" w:type="dxa"/>
            <w:shd w:val="clear" w:color="auto" w:fill="DEEAF6" w:themeFill="accent1" w:themeFillTint="33"/>
            <w:noWrap/>
            <w:vAlign w:val="center"/>
          </w:tcPr>
          <w:p w14:paraId="4D2009DB" w14:textId="010245F9" w:rsidR="00921E38" w:rsidRPr="00294E6C" w:rsidRDefault="00523304" w:rsidP="00921E3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1153" w:type="dxa"/>
            <w:shd w:val="clear" w:color="auto" w:fill="DEEAF6" w:themeFill="accent1" w:themeFillTint="33"/>
            <w:vAlign w:val="center"/>
          </w:tcPr>
          <w:p w14:paraId="6126F198" w14:textId="5DEE0AD2" w:rsidR="00921E38" w:rsidRPr="00C049D2" w:rsidRDefault="00523304" w:rsidP="00921E3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930" w:type="dxa"/>
            <w:shd w:val="clear" w:color="auto" w:fill="DEEAF6" w:themeFill="accent1" w:themeFillTint="33"/>
            <w:vAlign w:val="center"/>
          </w:tcPr>
          <w:p w14:paraId="2E0F48A9" w14:textId="035733E1" w:rsidR="00921E38" w:rsidRPr="00C049D2" w:rsidRDefault="00523304" w:rsidP="00921E3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1B633937" w14:textId="18069C19" w:rsidR="00921E38" w:rsidRPr="007D14F0" w:rsidRDefault="00523304" w:rsidP="00921E3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  <w:lang w:eastAsia="tr-TR"/>
              </w:rPr>
            </w:pPr>
            <w:r w:rsidRPr="00523304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tr-TR"/>
              </w:rPr>
              <w:t>--</w:t>
            </w:r>
          </w:p>
        </w:tc>
      </w:tr>
      <w:tr w:rsidR="00921E38" w:rsidRPr="00C049D2" w14:paraId="1CE52C27" w14:textId="77777777" w:rsidTr="00E85B08">
        <w:trPr>
          <w:trHeight w:val="702"/>
          <w:jc w:val="center"/>
        </w:trPr>
        <w:tc>
          <w:tcPr>
            <w:tcW w:w="701" w:type="dxa"/>
            <w:shd w:val="clear" w:color="auto" w:fill="DEEAF6" w:themeFill="accent1" w:themeFillTint="33"/>
            <w:vAlign w:val="center"/>
          </w:tcPr>
          <w:p w14:paraId="55A511E0" w14:textId="7B2E62D3" w:rsidR="00921E38" w:rsidRPr="00C049D2" w:rsidRDefault="00921E38" w:rsidP="00921E3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A2</w:t>
            </w:r>
          </w:p>
        </w:tc>
        <w:tc>
          <w:tcPr>
            <w:tcW w:w="1948" w:type="dxa"/>
            <w:shd w:val="clear" w:color="auto" w:fill="DEEAF6" w:themeFill="accent1" w:themeFillTint="33"/>
            <w:vAlign w:val="center"/>
          </w:tcPr>
          <w:p w14:paraId="38AB99F0" w14:textId="31D1A283" w:rsidR="00921E38" w:rsidRPr="00D30F71" w:rsidRDefault="00921E38" w:rsidP="00921E3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 w:rsidRPr="00D30F71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PG2.2.4. Öğretim elemanlarının danışmanlık yaptığı kurum dışı fonlanan öğrenci projeleri sayısı</w:t>
            </w:r>
          </w:p>
        </w:tc>
        <w:tc>
          <w:tcPr>
            <w:tcW w:w="1020" w:type="dxa"/>
            <w:shd w:val="clear" w:color="auto" w:fill="DEEAF6" w:themeFill="accent1" w:themeFillTint="33"/>
            <w:vAlign w:val="center"/>
          </w:tcPr>
          <w:p w14:paraId="2A3D64AE" w14:textId="1F9D58AA" w:rsidR="00921E38" w:rsidRPr="00C049D2" w:rsidRDefault="00523304" w:rsidP="00921E3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936" w:type="dxa"/>
            <w:shd w:val="clear" w:color="auto" w:fill="DEEAF6" w:themeFill="accent1" w:themeFillTint="33"/>
            <w:vAlign w:val="center"/>
          </w:tcPr>
          <w:p w14:paraId="104C2E8C" w14:textId="725F39FC" w:rsidR="00921E38" w:rsidRPr="00C049D2" w:rsidRDefault="00523304" w:rsidP="00921E3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681" w:type="dxa"/>
            <w:shd w:val="clear" w:color="auto" w:fill="DEEAF6" w:themeFill="accent1" w:themeFillTint="33"/>
            <w:noWrap/>
            <w:vAlign w:val="center"/>
          </w:tcPr>
          <w:p w14:paraId="55A26156" w14:textId="65656626" w:rsidR="00921E38" w:rsidRPr="00294E6C" w:rsidRDefault="00921E38" w:rsidP="00921E3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</w:p>
        </w:tc>
        <w:tc>
          <w:tcPr>
            <w:tcW w:w="1153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17D0E16" w14:textId="1F725062" w:rsidR="00921E38" w:rsidRPr="00C049D2" w:rsidRDefault="00E85B08" w:rsidP="00921E3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59246C5" w14:textId="7F8288CE" w:rsidR="00921E38" w:rsidRPr="00C049D2" w:rsidRDefault="00E85B08" w:rsidP="00921E3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shd w:val="clear" w:color="auto" w:fill="C00000"/>
            <w:vAlign w:val="center"/>
          </w:tcPr>
          <w:p w14:paraId="17B1D92C" w14:textId="0518B922" w:rsidR="00921E38" w:rsidRPr="007D14F0" w:rsidRDefault="00E85B08" w:rsidP="00921E3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  <w:lang w:eastAsia="tr-TR"/>
              </w:rPr>
              <w:t>Ulaşıl</w:t>
            </w:r>
            <w:r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  <w:lang w:eastAsia="tr-TR"/>
              </w:rPr>
              <w:t>ama</w:t>
            </w:r>
            <w:r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  <w:lang w:eastAsia="tr-TR"/>
              </w:rPr>
              <w:t>dı</w:t>
            </w:r>
          </w:p>
        </w:tc>
      </w:tr>
      <w:tr w:rsidR="00921E38" w:rsidRPr="00C049D2" w14:paraId="26178BCF" w14:textId="77777777" w:rsidTr="00523304">
        <w:trPr>
          <w:trHeight w:val="702"/>
          <w:jc w:val="center"/>
        </w:trPr>
        <w:tc>
          <w:tcPr>
            <w:tcW w:w="701" w:type="dxa"/>
            <w:shd w:val="clear" w:color="auto" w:fill="DEEAF6" w:themeFill="accent1" w:themeFillTint="33"/>
            <w:vAlign w:val="center"/>
          </w:tcPr>
          <w:p w14:paraId="3EF03A48" w14:textId="0DD4691D" w:rsidR="00921E38" w:rsidRPr="00C049D2" w:rsidRDefault="00921E38" w:rsidP="00921E3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 w:rsidRPr="00E76794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A2</w:t>
            </w:r>
          </w:p>
        </w:tc>
        <w:tc>
          <w:tcPr>
            <w:tcW w:w="1948" w:type="dxa"/>
            <w:shd w:val="clear" w:color="auto" w:fill="DEEAF6" w:themeFill="accent1" w:themeFillTint="33"/>
            <w:vAlign w:val="center"/>
          </w:tcPr>
          <w:p w14:paraId="20F8C07D" w14:textId="52543702" w:rsidR="00921E38" w:rsidRPr="00D30F71" w:rsidRDefault="00921E38" w:rsidP="00921E3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 w:rsidRPr="00D30F71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PG2.3.1. Üniversitede gerçekleştirilen bilimsel etkinlik sayısı</w:t>
            </w:r>
          </w:p>
        </w:tc>
        <w:tc>
          <w:tcPr>
            <w:tcW w:w="1020" w:type="dxa"/>
            <w:shd w:val="clear" w:color="auto" w:fill="DEEAF6" w:themeFill="accent1" w:themeFillTint="33"/>
            <w:vAlign w:val="center"/>
          </w:tcPr>
          <w:p w14:paraId="01FD3735" w14:textId="40DE87D3" w:rsidR="00921E38" w:rsidRPr="00C049D2" w:rsidRDefault="00523304" w:rsidP="00921E3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36" w:type="dxa"/>
            <w:shd w:val="clear" w:color="auto" w:fill="DEEAF6" w:themeFill="accent1" w:themeFillTint="33"/>
            <w:vAlign w:val="center"/>
          </w:tcPr>
          <w:p w14:paraId="6A3B9DC7" w14:textId="340D8584" w:rsidR="00921E38" w:rsidRPr="00C049D2" w:rsidRDefault="00523304" w:rsidP="00921E3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681" w:type="dxa"/>
            <w:shd w:val="clear" w:color="auto" w:fill="DEEAF6" w:themeFill="accent1" w:themeFillTint="33"/>
            <w:noWrap/>
            <w:vAlign w:val="center"/>
          </w:tcPr>
          <w:p w14:paraId="0C20DDF9" w14:textId="0A2D97F4" w:rsidR="00921E38" w:rsidRPr="00294E6C" w:rsidRDefault="00523304" w:rsidP="00921E3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1153" w:type="dxa"/>
            <w:tcBorders>
              <w:bottom w:val="single" w:sz="4" w:space="0" w:color="auto"/>
            </w:tcBorders>
            <w:shd w:val="clear" w:color="auto" w:fill="DEEBF7"/>
            <w:vAlign w:val="center"/>
          </w:tcPr>
          <w:p w14:paraId="63F05B8B" w14:textId="05C7F26C" w:rsidR="00921E38" w:rsidRPr="00C049D2" w:rsidRDefault="00523304" w:rsidP="00921E3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DEEBF7"/>
            <w:vAlign w:val="center"/>
          </w:tcPr>
          <w:p w14:paraId="16F4C548" w14:textId="0E954ECF" w:rsidR="00921E38" w:rsidRPr="00C049D2" w:rsidRDefault="00523304" w:rsidP="00921E3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shd w:val="clear" w:color="auto" w:fill="C00000"/>
            <w:vAlign w:val="center"/>
          </w:tcPr>
          <w:p w14:paraId="47411035" w14:textId="34C26047" w:rsidR="00921E38" w:rsidRPr="007D14F0" w:rsidRDefault="00523304" w:rsidP="00921E3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  <w:lang w:eastAsia="tr-TR"/>
              </w:rPr>
              <w:t>Ulaşılamadı</w:t>
            </w:r>
          </w:p>
        </w:tc>
      </w:tr>
      <w:tr w:rsidR="00921E38" w:rsidRPr="00C049D2" w14:paraId="50176179" w14:textId="77777777" w:rsidTr="00A97374">
        <w:trPr>
          <w:trHeight w:val="702"/>
          <w:jc w:val="center"/>
        </w:trPr>
        <w:tc>
          <w:tcPr>
            <w:tcW w:w="701" w:type="dxa"/>
            <w:shd w:val="clear" w:color="auto" w:fill="DEEAF6" w:themeFill="accent1" w:themeFillTint="33"/>
            <w:vAlign w:val="center"/>
          </w:tcPr>
          <w:p w14:paraId="705B53C5" w14:textId="28D1367B" w:rsidR="00921E38" w:rsidRPr="00C049D2" w:rsidRDefault="00921E38" w:rsidP="00921E3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 w:rsidRPr="00E76794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lastRenderedPageBreak/>
              <w:t>A2</w:t>
            </w:r>
          </w:p>
        </w:tc>
        <w:tc>
          <w:tcPr>
            <w:tcW w:w="1948" w:type="dxa"/>
            <w:shd w:val="clear" w:color="auto" w:fill="DEEAF6" w:themeFill="accent1" w:themeFillTint="33"/>
            <w:vAlign w:val="center"/>
          </w:tcPr>
          <w:p w14:paraId="7AA9A905" w14:textId="03CF3A25" w:rsidR="00921E38" w:rsidRPr="00D30F71" w:rsidRDefault="00921E38" w:rsidP="00921E3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 w:rsidRPr="00D30F71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PG2.3.3. Öğretim elemanlarının katılım sağladığı bilimsel etkinlik sayısı</w:t>
            </w:r>
          </w:p>
        </w:tc>
        <w:tc>
          <w:tcPr>
            <w:tcW w:w="1020" w:type="dxa"/>
            <w:shd w:val="clear" w:color="auto" w:fill="DEEAF6" w:themeFill="accent1" w:themeFillTint="33"/>
            <w:vAlign w:val="center"/>
          </w:tcPr>
          <w:p w14:paraId="59C619C7" w14:textId="122B1C0C" w:rsidR="00921E38" w:rsidRPr="00C049D2" w:rsidRDefault="00523304" w:rsidP="00921E3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36" w:type="dxa"/>
            <w:shd w:val="clear" w:color="auto" w:fill="DEEAF6" w:themeFill="accent1" w:themeFillTint="33"/>
            <w:vAlign w:val="center"/>
          </w:tcPr>
          <w:p w14:paraId="1FD7D5F7" w14:textId="1ADFB8E0" w:rsidR="00921E38" w:rsidRPr="00C049D2" w:rsidRDefault="00523304" w:rsidP="00921E3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681" w:type="dxa"/>
            <w:shd w:val="clear" w:color="auto" w:fill="DEEAF6" w:themeFill="accent1" w:themeFillTint="33"/>
            <w:noWrap/>
            <w:vAlign w:val="center"/>
          </w:tcPr>
          <w:p w14:paraId="36382312" w14:textId="480F96D7" w:rsidR="00921E38" w:rsidRPr="00294E6C" w:rsidRDefault="00921E38" w:rsidP="00921E3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</w:p>
        </w:tc>
        <w:tc>
          <w:tcPr>
            <w:tcW w:w="1153" w:type="dxa"/>
            <w:tcBorders>
              <w:bottom w:val="single" w:sz="4" w:space="0" w:color="auto"/>
            </w:tcBorders>
            <w:shd w:val="clear" w:color="auto" w:fill="DEEBF7"/>
            <w:vAlign w:val="center"/>
          </w:tcPr>
          <w:p w14:paraId="22A6482D" w14:textId="21A4ADFD" w:rsidR="00921E38" w:rsidRPr="00C049D2" w:rsidRDefault="00A97374" w:rsidP="00921E3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DEEBF7"/>
            <w:vAlign w:val="center"/>
          </w:tcPr>
          <w:p w14:paraId="602BA9A2" w14:textId="0625149E" w:rsidR="00921E38" w:rsidRPr="00C049D2" w:rsidRDefault="00523304" w:rsidP="00921E3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100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06178A0A" w14:textId="4F9B07B7" w:rsidR="00921E38" w:rsidRPr="007D14F0" w:rsidRDefault="00921E38" w:rsidP="00921E3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  <w:lang w:eastAsia="tr-TR"/>
              </w:rPr>
            </w:pPr>
            <w:r w:rsidRPr="003B1628"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  <w:lang w:eastAsia="tr-TR"/>
              </w:rPr>
              <w:t>Ulaşıldı</w:t>
            </w:r>
          </w:p>
        </w:tc>
      </w:tr>
      <w:tr w:rsidR="00921E38" w:rsidRPr="00C049D2" w14:paraId="7D369DFD" w14:textId="77777777" w:rsidTr="00523304">
        <w:trPr>
          <w:trHeight w:val="702"/>
          <w:jc w:val="center"/>
        </w:trPr>
        <w:tc>
          <w:tcPr>
            <w:tcW w:w="701" w:type="dxa"/>
            <w:shd w:val="clear" w:color="auto" w:fill="DEEAF6" w:themeFill="accent1" w:themeFillTint="33"/>
            <w:vAlign w:val="center"/>
          </w:tcPr>
          <w:p w14:paraId="2C032F82" w14:textId="7D23E851" w:rsidR="00921E38" w:rsidRPr="00C049D2" w:rsidRDefault="00921E38" w:rsidP="00921E3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 w:rsidRPr="00E76794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A2</w:t>
            </w:r>
          </w:p>
        </w:tc>
        <w:tc>
          <w:tcPr>
            <w:tcW w:w="1948" w:type="dxa"/>
            <w:shd w:val="clear" w:color="auto" w:fill="DEEAF6" w:themeFill="accent1" w:themeFillTint="33"/>
            <w:vAlign w:val="center"/>
          </w:tcPr>
          <w:p w14:paraId="11424BD2" w14:textId="3BC0B873" w:rsidR="00921E38" w:rsidRPr="00D30F71" w:rsidRDefault="00921E38" w:rsidP="00921E3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 w:rsidRPr="00D30F71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PG2.5.1. Öğretim üyesi başına düşen uluslararası yayın sayısı (Web of Science -SCI, SCI-Expanded, SSCI, AHCI)</w:t>
            </w:r>
          </w:p>
        </w:tc>
        <w:tc>
          <w:tcPr>
            <w:tcW w:w="1020" w:type="dxa"/>
            <w:shd w:val="clear" w:color="auto" w:fill="DEEAF6" w:themeFill="accent1" w:themeFillTint="33"/>
            <w:vAlign w:val="center"/>
          </w:tcPr>
          <w:p w14:paraId="3763769B" w14:textId="52AEFB4F" w:rsidR="00921E38" w:rsidRPr="00C049D2" w:rsidRDefault="00523304" w:rsidP="00921E3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936" w:type="dxa"/>
            <w:shd w:val="clear" w:color="auto" w:fill="DEEAF6" w:themeFill="accent1" w:themeFillTint="33"/>
            <w:vAlign w:val="center"/>
          </w:tcPr>
          <w:p w14:paraId="7DC9DE70" w14:textId="7B5BF4C7" w:rsidR="00921E38" w:rsidRPr="00C049D2" w:rsidRDefault="00523304" w:rsidP="00921E3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681" w:type="dxa"/>
            <w:shd w:val="clear" w:color="auto" w:fill="DEEAF6" w:themeFill="accent1" w:themeFillTint="33"/>
            <w:noWrap/>
            <w:vAlign w:val="center"/>
          </w:tcPr>
          <w:p w14:paraId="44676F7D" w14:textId="1EBADD43" w:rsidR="00024C6E" w:rsidRPr="00294E6C" w:rsidRDefault="00523304" w:rsidP="00921E3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1153" w:type="dxa"/>
            <w:tcBorders>
              <w:bottom w:val="single" w:sz="4" w:space="0" w:color="auto"/>
            </w:tcBorders>
            <w:shd w:val="clear" w:color="auto" w:fill="DEEBF7"/>
            <w:vAlign w:val="center"/>
          </w:tcPr>
          <w:p w14:paraId="4F2CF18A" w14:textId="4FB5BF8C" w:rsidR="00921E38" w:rsidRPr="00C049D2" w:rsidRDefault="00523304" w:rsidP="00921E3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DEEBF7"/>
            <w:vAlign w:val="center"/>
          </w:tcPr>
          <w:p w14:paraId="0A3B20E4" w14:textId="4303FB28" w:rsidR="00921E38" w:rsidRPr="00C049D2" w:rsidRDefault="00523304" w:rsidP="00921E3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19697192" w14:textId="6C853062" w:rsidR="00921E38" w:rsidRPr="009D6445" w:rsidRDefault="00523304" w:rsidP="00921E3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tr-TR"/>
              </w:rPr>
              <w:t>--</w:t>
            </w:r>
          </w:p>
        </w:tc>
      </w:tr>
      <w:tr w:rsidR="00921E38" w:rsidRPr="00C049D2" w14:paraId="5D591E99" w14:textId="77777777" w:rsidTr="008C65F1">
        <w:trPr>
          <w:trHeight w:val="702"/>
          <w:jc w:val="center"/>
        </w:trPr>
        <w:tc>
          <w:tcPr>
            <w:tcW w:w="701" w:type="dxa"/>
            <w:shd w:val="clear" w:color="auto" w:fill="DEEAF6" w:themeFill="accent1" w:themeFillTint="33"/>
            <w:vAlign w:val="center"/>
          </w:tcPr>
          <w:p w14:paraId="3357FCB4" w14:textId="6594713F" w:rsidR="00921E38" w:rsidRPr="00C049D2" w:rsidRDefault="00921E38" w:rsidP="00921E3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 w:rsidRPr="00E76794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A2</w:t>
            </w:r>
          </w:p>
        </w:tc>
        <w:tc>
          <w:tcPr>
            <w:tcW w:w="1948" w:type="dxa"/>
            <w:shd w:val="clear" w:color="auto" w:fill="DEEAF6" w:themeFill="accent1" w:themeFillTint="33"/>
            <w:vAlign w:val="center"/>
          </w:tcPr>
          <w:p w14:paraId="518660BA" w14:textId="6B70DC4E" w:rsidR="00921E38" w:rsidRPr="00D30F71" w:rsidRDefault="00921E38" w:rsidP="00921E3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 w:rsidRPr="00D30F71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PG2.5.2. Öğretim elemanı başına düşen uluslararası yayın sayısı (Scopus</w:t>
            </w:r>
            <w:bookmarkStart w:id="1" w:name="_GoBack"/>
            <w:bookmarkEnd w:id="1"/>
            <w:r w:rsidRPr="00D30F71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020" w:type="dxa"/>
            <w:shd w:val="clear" w:color="auto" w:fill="DEEAF6" w:themeFill="accent1" w:themeFillTint="33"/>
            <w:vAlign w:val="center"/>
          </w:tcPr>
          <w:p w14:paraId="2B39A985" w14:textId="42B37076" w:rsidR="00921E38" w:rsidRPr="00C049D2" w:rsidRDefault="00D47A12" w:rsidP="00921E3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0,5</w:t>
            </w:r>
          </w:p>
        </w:tc>
        <w:tc>
          <w:tcPr>
            <w:tcW w:w="936" w:type="dxa"/>
            <w:shd w:val="clear" w:color="auto" w:fill="DEEAF6" w:themeFill="accent1" w:themeFillTint="33"/>
            <w:vAlign w:val="center"/>
          </w:tcPr>
          <w:p w14:paraId="5E292703" w14:textId="579FDB93" w:rsidR="00921E38" w:rsidRPr="00C049D2" w:rsidRDefault="00D47A12" w:rsidP="00921E3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0,5</w:t>
            </w:r>
          </w:p>
        </w:tc>
        <w:tc>
          <w:tcPr>
            <w:tcW w:w="2681" w:type="dxa"/>
            <w:shd w:val="clear" w:color="auto" w:fill="DEEAF6" w:themeFill="accent1" w:themeFillTint="33"/>
            <w:noWrap/>
            <w:vAlign w:val="center"/>
          </w:tcPr>
          <w:p w14:paraId="6BCA73CE" w14:textId="51102416" w:rsidR="008D35FD" w:rsidRPr="00294E6C" w:rsidRDefault="008D35FD" w:rsidP="00921E3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</w:p>
        </w:tc>
        <w:tc>
          <w:tcPr>
            <w:tcW w:w="1153" w:type="dxa"/>
            <w:tcBorders>
              <w:bottom w:val="single" w:sz="4" w:space="0" w:color="auto"/>
            </w:tcBorders>
            <w:shd w:val="clear" w:color="auto" w:fill="DEEBF7"/>
            <w:vAlign w:val="center"/>
          </w:tcPr>
          <w:p w14:paraId="50C99E3F" w14:textId="0A4D94C0" w:rsidR="00921E38" w:rsidRPr="00C049D2" w:rsidRDefault="008C65F1" w:rsidP="00921E3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DEEBF7"/>
            <w:vAlign w:val="center"/>
          </w:tcPr>
          <w:p w14:paraId="61C8ACD4" w14:textId="502CE779" w:rsidR="00921E38" w:rsidRPr="00C049D2" w:rsidRDefault="008C65F1" w:rsidP="00921E3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shd w:val="clear" w:color="auto" w:fill="C00000"/>
            <w:vAlign w:val="center"/>
          </w:tcPr>
          <w:p w14:paraId="6A9B27F7" w14:textId="7D8B0777" w:rsidR="00921E38" w:rsidRPr="007D14F0" w:rsidRDefault="00CB7A07" w:rsidP="00921E3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  <w:lang w:eastAsia="tr-TR"/>
              </w:rPr>
              <w:t>Ulaşıl</w:t>
            </w:r>
            <w:r w:rsidR="008C65F1"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  <w:lang w:eastAsia="tr-TR"/>
              </w:rPr>
              <w:t>ama</w:t>
            </w:r>
            <w:r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  <w:lang w:eastAsia="tr-TR"/>
              </w:rPr>
              <w:t>dı</w:t>
            </w:r>
          </w:p>
        </w:tc>
      </w:tr>
      <w:tr w:rsidR="00921E38" w:rsidRPr="00C049D2" w14:paraId="1BE107BD" w14:textId="77777777" w:rsidTr="008C65F1">
        <w:trPr>
          <w:trHeight w:val="702"/>
          <w:jc w:val="center"/>
        </w:trPr>
        <w:tc>
          <w:tcPr>
            <w:tcW w:w="701" w:type="dxa"/>
            <w:shd w:val="clear" w:color="auto" w:fill="DEEAF6" w:themeFill="accent1" w:themeFillTint="33"/>
            <w:vAlign w:val="center"/>
          </w:tcPr>
          <w:p w14:paraId="3EF7B4B1" w14:textId="0AC9679D" w:rsidR="00921E38" w:rsidRPr="00C049D2" w:rsidRDefault="00921E38" w:rsidP="00921E3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 w:rsidRPr="00E76794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A2</w:t>
            </w:r>
          </w:p>
        </w:tc>
        <w:tc>
          <w:tcPr>
            <w:tcW w:w="1948" w:type="dxa"/>
            <w:shd w:val="clear" w:color="auto" w:fill="DEEAF6" w:themeFill="accent1" w:themeFillTint="33"/>
            <w:vAlign w:val="center"/>
          </w:tcPr>
          <w:p w14:paraId="3FDBAD5D" w14:textId="63C095F1" w:rsidR="00921E38" w:rsidRPr="00D30F71" w:rsidRDefault="00921E38" w:rsidP="00921E3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 w:rsidRPr="00D30F71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PG2.5.3. Öğretim elemanı başına düşen ulusal yayın sayısı (TR Dizin)</w:t>
            </w:r>
          </w:p>
        </w:tc>
        <w:tc>
          <w:tcPr>
            <w:tcW w:w="1020" w:type="dxa"/>
            <w:shd w:val="clear" w:color="auto" w:fill="DEEAF6" w:themeFill="accent1" w:themeFillTint="33"/>
            <w:vAlign w:val="center"/>
          </w:tcPr>
          <w:p w14:paraId="69969210" w14:textId="0BFD1568" w:rsidR="00921E38" w:rsidRPr="00C049D2" w:rsidRDefault="00D47A12" w:rsidP="00921E3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936" w:type="dxa"/>
            <w:shd w:val="clear" w:color="auto" w:fill="DEEAF6" w:themeFill="accent1" w:themeFillTint="33"/>
            <w:vAlign w:val="center"/>
          </w:tcPr>
          <w:p w14:paraId="506E6261" w14:textId="6961816C" w:rsidR="00921E38" w:rsidRPr="00C049D2" w:rsidRDefault="00D47A12" w:rsidP="00921E3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0,5</w:t>
            </w:r>
          </w:p>
        </w:tc>
        <w:tc>
          <w:tcPr>
            <w:tcW w:w="2681" w:type="dxa"/>
            <w:shd w:val="clear" w:color="auto" w:fill="DEEAF6" w:themeFill="accent1" w:themeFillTint="33"/>
            <w:noWrap/>
            <w:vAlign w:val="center"/>
          </w:tcPr>
          <w:p w14:paraId="35C0F2AA" w14:textId="44107192" w:rsidR="00CB7A07" w:rsidRPr="00294E6C" w:rsidRDefault="00CB7A07" w:rsidP="00921E3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</w:p>
        </w:tc>
        <w:tc>
          <w:tcPr>
            <w:tcW w:w="1153" w:type="dxa"/>
            <w:shd w:val="clear" w:color="auto" w:fill="DEEBF7"/>
            <w:vAlign w:val="center"/>
          </w:tcPr>
          <w:p w14:paraId="462A2BEA" w14:textId="43F1E350" w:rsidR="00921E38" w:rsidRPr="00C049D2" w:rsidRDefault="008C65F1" w:rsidP="00921E3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30" w:type="dxa"/>
            <w:shd w:val="clear" w:color="auto" w:fill="DEEBF7"/>
            <w:vAlign w:val="center"/>
          </w:tcPr>
          <w:p w14:paraId="5AE386C6" w14:textId="6163E3F4" w:rsidR="00921E38" w:rsidRPr="00C049D2" w:rsidRDefault="008C65F1" w:rsidP="00921E3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100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65B640CE" w14:textId="24A245DD" w:rsidR="00921E38" w:rsidRPr="007D14F0" w:rsidRDefault="00921E38" w:rsidP="00921E3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  <w:lang w:eastAsia="tr-TR"/>
              </w:rPr>
              <w:t>Ulaşıldı</w:t>
            </w:r>
          </w:p>
        </w:tc>
      </w:tr>
      <w:tr w:rsidR="00921E38" w:rsidRPr="00C049D2" w14:paraId="3C6104B5" w14:textId="77777777" w:rsidTr="008C65F1">
        <w:trPr>
          <w:trHeight w:val="702"/>
          <w:jc w:val="center"/>
        </w:trPr>
        <w:tc>
          <w:tcPr>
            <w:tcW w:w="701" w:type="dxa"/>
            <w:shd w:val="clear" w:color="auto" w:fill="DEEAF6" w:themeFill="accent1" w:themeFillTint="33"/>
            <w:vAlign w:val="center"/>
          </w:tcPr>
          <w:p w14:paraId="22F29C87" w14:textId="6B98B0D3" w:rsidR="00921E38" w:rsidRPr="00C049D2" w:rsidRDefault="00921E38" w:rsidP="00921E3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 w:rsidRPr="00E76794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A2</w:t>
            </w:r>
          </w:p>
        </w:tc>
        <w:tc>
          <w:tcPr>
            <w:tcW w:w="1948" w:type="dxa"/>
            <w:shd w:val="clear" w:color="auto" w:fill="DEEAF6" w:themeFill="accent1" w:themeFillTint="33"/>
            <w:vAlign w:val="center"/>
          </w:tcPr>
          <w:p w14:paraId="506BA9BA" w14:textId="6E453742" w:rsidR="00921E38" w:rsidRPr="00D30F71" w:rsidRDefault="00921E38" w:rsidP="00921E3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 w:rsidRPr="00D30F71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PG2.5.4. Atıf puanı (Web of Science)</w:t>
            </w:r>
          </w:p>
        </w:tc>
        <w:tc>
          <w:tcPr>
            <w:tcW w:w="1020" w:type="dxa"/>
            <w:shd w:val="clear" w:color="auto" w:fill="DEEAF6" w:themeFill="accent1" w:themeFillTint="33"/>
            <w:vAlign w:val="center"/>
          </w:tcPr>
          <w:p w14:paraId="4D5B37BC" w14:textId="5CAEF8E1" w:rsidR="00921E38" w:rsidRPr="00C049D2" w:rsidRDefault="00D47A12" w:rsidP="00921E3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936" w:type="dxa"/>
            <w:shd w:val="clear" w:color="auto" w:fill="DEEAF6" w:themeFill="accent1" w:themeFillTint="33"/>
            <w:vAlign w:val="center"/>
          </w:tcPr>
          <w:p w14:paraId="3F76081B" w14:textId="0AD234DF" w:rsidR="00921E38" w:rsidRPr="00C049D2" w:rsidRDefault="00D47A12" w:rsidP="00921E3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0,5</w:t>
            </w:r>
          </w:p>
        </w:tc>
        <w:tc>
          <w:tcPr>
            <w:tcW w:w="2681" w:type="dxa"/>
            <w:shd w:val="clear" w:color="auto" w:fill="DEEAF6" w:themeFill="accent1" w:themeFillTint="33"/>
            <w:noWrap/>
            <w:vAlign w:val="center"/>
          </w:tcPr>
          <w:p w14:paraId="2E21C15C" w14:textId="5A79AD46" w:rsidR="004A6E46" w:rsidRPr="00294E6C" w:rsidRDefault="004A6E46" w:rsidP="00921E3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</w:p>
        </w:tc>
        <w:tc>
          <w:tcPr>
            <w:tcW w:w="1153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6003C02F" w14:textId="6B0AA7C6" w:rsidR="00921E38" w:rsidRPr="00C049D2" w:rsidRDefault="008C65F1" w:rsidP="00921E3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AF0BC25" w14:textId="39CF53CC" w:rsidR="00921E38" w:rsidRPr="00C049D2" w:rsidRDefault="008C65F1" w:rsidP="00921E3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100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506E8E97" w14:textId="1D7511BF" w:rsidR="00921E38" w:rsidRPr="007D14F0" w:rsidRDefault="00921E38" w:rsidP="00921E3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  <w:lang w:eastAsia="tr-TR"/>
              </w:rPr>
              <w:t>Ulaşıldı</w:t>
            </w:r>
          </w:p>
        </w:tc>
      </w:tr>
      <w:tr w:rsidR="00921E38" w:rsidRPr="00C049D2" w14:paraId="3F946FE2" w14:textId="77777777" w:rsidTr="00D47A12">
        <w:trPr>
          <w:trHeight w:val="702"/>
          <w:jc w:val="center"/>
        </w:trPr>
        <w:tc>
          <w:tcPr>
            <w:tcW w:w="701" w:type="dxa"/>
            <w:shd w:val="clear" w:color="auto" w:fill="DEEAF6" w:themeFill="accent1" w:themeFillTint="33"/>
            <w:vAlign w:val="center"/>
          </w:tcPr>
          <w:p w14:paraId="70FE6306" w14:textId="1A25AD4C" w:rsidR="00921E38" w:rsidRPr="00C049D2" w:rsidRDefault="00921E38" w:rsidP="00921E3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A3</w:t>
            </w:r>
          </w:p>
        </w:tc>
        <w:tc>
          <w:tcPr>
            <w:tcW w:w="1948" w:type="dxa"/>
            <w:shd w:val="clear" w:color="auto" w:fill="DEEAF6" w:themeFill="accent1" w:themeFillTint="33"/>
            <w:vAlign w:val="center"/>
          </w:tcPr>
          <w:p w14:paraId="6A29E420" w14:textId="65583DA1" w:rsidR="00921E38" w:rsidRPr="00D30F71" w:rsidRDefault="00921E38" w:rsidP="00921E3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 w:rsidRPr="00D30F71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PG3.1.3. Ulusal/Uluslararası iş birliği ile yapılan bilimsel etkinlik sayısı</w:t>
            </w:r>
          </w:p>
        </w:tc>
        <w:tc>
          <w:tcPr>
            <w:tcW w:w="1020" w:type="dxa"/>
            <w:shd w:val="clear" w:color="auto" w:fill="DEEAF6" w:themeFill="accent1" w:themeFillTint="33"/>
            <w:vAlign w:val="center"/>
          </w:tcPr>
          <w:p w14:paraId="64217EB5" w14:textId="4C6A821C" w:rsidR="00921E38" w:rsidRPr="00C049D2" w:rsidRDefault="00D47A12" w:rsidP="00921E3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936" w:type="dxa"/>
            <w:shd w:val="clear" w:color="auto" w:fill="DEEAF6" w:themeFill="accent1" w:themeFillTint="33"/>
            <w:vAlign w:val="center"/>
          </w:tcPr>
          <w:p w14:paraId="7406D2D9" w14:textId="1A2775AA" w:rsidR="00921E38" w:rsidRPr="00C049D2" w:rsidRDefault="00D47A12" w:rsidP="00921E3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681" w:type="dxa"/>
            <w:shd w:val="clear" w:color="auto" w:fill="DEEAF6" w:themeFill="accent1" w:themeFillTint="33"/>
            <w:noWrap/>
            <w:vAlign w:val="center"/>
          </w:tcPr>
          <w:p w14:paraId="44D3BAA7" w14:textId="1CB26F49" w:rsidR="00921E38" w:rsidRPr="00294E6C" w:rsidRDefault="00D47A12" w:rsidP="00921E3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1153" w:type="dxa"/>
            <w:shd w:val="clear" w:color="auto" w:fill="DEEBF7"/>
            <w:vAlign w:val="center"/>
          </w:tcPr>
          <w:p w14:paraId="09AC8132" w14:textId="09EAA79B" w:rsidR="00921E38" w:rsidRPr="00C049D2" w:rsidRDefault="00D47A12" w:rsidP="00921E3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930" w:type="dxa"/>
            <w:shd w:val="clear" w:color="auto" w:fill="DEEBF7"/>
            <w:vAlign w:val="center"/>
          </w:tcPr>
          <w:p w14:paraId="39E51D8D" w14:textId="6C4A248D" w:rsidR="00921E38" w:rsidRPr="00C049D2" w:rsidRDefault="00D47A12" w:rsidP="00921E3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033" w:type="dxa"/>
            <w:shd w:val="clear" w:color="auto" w:fill="DEEAF6" w:themeFill="accent1" w:themeFillTint="33"/>
            <w:vAlign w:val="center"/>
          </w:tcPr>
          <w:p w14:paraId="25AB8184" w14:textId="09F3B58D" w:rsidR="00921E38" w:rsidRPr="007D14F0" w:rsidRDefault="00D47A12" w:rsidP="00921E3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  <w:lang w:eastAsia="tr-TR"/>
              </w:rPr>
            </w:pPr>
            <w:r w:rsidRPr="00D47A12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tr-TR"/>
              </w:rPr>
              <w:t>--</w:t>
            </w:r>
          </w:p>
        </w:tc>
      </w:tr>
      <w:tr w:rsidR="00921E38" w:rsidRPr="00C049D2" w14:paraId="4308B323" w14:textId="77777777" w:rsidTr="00D47A12">
        <w:trPr>
          <w:trHeight w:val="702"/>
          <w:jc w:val="center"/>
        </w:trPr>
        <w:tc>
          <w:tcPr>
            <w:tcW w:w="701" w:type="dxa"/>
            <w:shd w:val="clear" w:color="auto" w:fill="DEEAF6" w:themeFill="accent1" w:themeFillTint="33"/>
            <w:vAlign w:val="center"/>
          </w:tcPr>
          <w:p w14:paraId="3C94FD28" w14:textId="7F1CC22F" w:rsidR="00921E38" w:rsidRPr="00C049D2" w:rsidRDefault="00921E38" w:rsidP="00921E3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 w:rsidRPr="00A93C1B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A3</w:t>
            </w:r>
          </w:p>
        </w:tc>
        <w:tc>
          <w:tcPr>
            <w:tcW w:w="1948" w:type="dxa"/>
            <w:shd w:val="clear" w:color="auto" w:fill="DEEAF6" w:themeFill="accent1" w:themeFillTint="33"/>
            <w:vAlign w:val="center"/>
          </w:tcPr>
          <w:p w14:paraId="3AC0A905" w14:textId="054131F1" w:rsidR="00921E38" w:rsidRPr="00D30F71" w:rsidRDefault="00921E38" w:rsidP="00921E3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 w:rsidRPr="00D30F71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PG3.2.3. Girişimcilik ve yenilikçilik temalı ders ve bilimsel etkinliklere katılan öğrenci oranı (%)</w:t>
            </w:r>
          </w:p>
        </w:tc>
        <w:tc>
          <w:tcPr>
            <w:tcW w:w="1020" w:type="dxa"/>
            <w:shd w:val="clear" w:color="auto" w:fill="DEEAF6" w:themeFill="accent1" w:themeFillTint="33"/>
            <w:vAlign w:val="center"/>
          </w:tcPr>
          <w:p w14:paraId="0C20F538" w14:textId="70DF2D6C" w:rsidR="00921E38" w:rsidRPr="00C049D2" w:rsidRDefault="00D47A12" w:rsidP="00921E3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936" w:type="dxa"/>
            <w:shd w:val="clear" w:color="auto" w:fill="DEEAF6" w:themeFill="accent1" w:themeFillTint="33"/>
            <w:vAlign w:val="center"/>
          </w:tcPr>
          <w:p w14:paraId="676C14FF" w14:textId="4F453DC3" w:rsidR="00921E38" w:rsidRPr="00C049D2" w:rsidRDefault="00D47A12" w:rsidP="00921E3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20,5</w:t>
            </w:r>
          </w:p>
        </w:tc>
        <w:tc>
          <w:tcPr>
            <w:tcW w:w="2681" w:type="dxa"/>
            <w:shd w:val="clear" w:color="auto" w:fill="DEEAF6" w:themeFill="accent1" w:themeFillTint="33"/>
            <w:noWrap/>
            <w:vAlign w:val="center"/>
          </w:tcPr>
          <w:p w14:paraId="386E688F" w14:textId="3603F5CA" w:rsidR="00921E38" w:rsidRPr="00294E6C" w:rsidRDefault="00921E38" w:rsidP="00921E3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</w:p>
        </w:tc>
        <w:tc>
          <w:tcPr>
            <w:tcW w:w="1153" w:type="dxa"/>
            <w:shd w:val="clear" w:color="auto" w:fill="DEEAF6" w:themeFill="accent1" w:themeFillTint="33"/>
            <w:vAlign w:val="center"/>
          </w:tcPr>
          <w:p w14:paraId="7EADFB54" w14:textId="50821976" w:rsidR="00921E38" w:rsidRPr="00C049D2" w:rsidRDefault="00D47A12" w:rsidP="00921E3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36,37</w:t>
            </w:r>
          </w:p>
        </w:tc>
        <w:tc>
          <w:tcPr>
            <w:tcW w:w="930" w:type="dxa"/>
            <w:shd w:val="clear" w:color="auto" w:fill="DEEAF6" w:themeFill="accent1" w:themeFillTint="33"/>
            <w:vAlign w:val="center"/>
          </w:tcPr>
          <w:p w14:paraId="738FCD5C" w14:textId="7EA7E05D" w:rsidR="00921E38" w:rsidRPr="00C049D2" w:rsidRDefault="00D47A12" w:rsidP="00921E3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100</w:t>
            </w:r>
          </w:p>
        </w:tc>
        <w:tc>
          <w:tcPr>
            <w:tcW w:w="2033" w:type="dxa"/>
            <w:shd w:val="clear" w:color="auto" w:fill="00B050"/>
            <w:vAlign w:val="center"/>
          </w:tcPr>
          <w:p w14:paraId="6EC62866" w14:textId="379F968D" w:rsidR="00921E38" w:rsidRPr="007D14F0" w:rsidRDefault="00D47A12" w:rsidP="00921E3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  <w:lang w:eastAsia="tr-TR"/>
              </w:rPr>
              <w:t>Ulaşıldı</w:t>
            </w:r>
          </w:p>
        </w:tc>
      </w:tr>
      <w:tr w:rsidR="00420F9E" w:rsidRPr="00C049D2" w14:paraId="59B5BCFA" w14:textId="77777777" w:rsidTr="008A2FF0">
        <w:trPr>
          <w:trHeight w:val="702"/>
          <w:jc w:val="center"/>
        </w:trPr>
        <w:tc>
          <w:tcPr>
            <w:tcW w:w="701" w:type="dxa"/>
            <w:shd w:val="clear" w:color="auto" w:fill="DEEAF6" w:themeFill="accent1" w:themeFillTint="33"/>
            <w:vAlign w:val="center"/>
          </w:tcPr>
          <w:p w14:paraId="0E32F9F1" w14:textId="0D52862E" w:rsidR="00420F9E" w:rsidRPr="00C049D2" w:rsidRDefault="00420F9E" w:rsidP="00420F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 w:rsidRPr="00A93C1B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A3</w:t>
            </w:r>
          </w:p>
        </w:tc>
        <w:tc>
          <w:tcPr>
            <w:tcW w:w="1948" w:type="dxa"/>
            <w:shd w:val="clear" w:color="auto" w:fill="DEEAF6" w:themeFill="accent1" w:themeFillTint="33"/>
            <w:vAlign w:val="center"/>
          </w:tcPr>
          <w:p w14:paraId="54AB431A" w14:textId="44255E86" w:rsidR="00420F9E" w:rsidRPr="00D30F71" w:rsidRDefault="00420F9E" w:rsidP="00D47A1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 w:rsidRPr="00D30F71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 xml:space="preserve">PG3.3.1. </w:t>
            </w:r>
            <w:r w:rsidR="00D47A12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Bölümün</w:t>
            </w:r>
            <w:r w:rsidRPr="00D30F71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 xml:space="preserve"> yaptığı sosyal sorumluluk projesi sayısı</w:t>
            </w:r>
          </w:p>
        </w:tc>
        <w:tc>
          <w:tcPr>
            <w:tcW w:w="1020" w:type="dxa"/>
            <w:shd w:val="clear" w:color="auto" w:fill="DEEAF6" w:themeFill="accent1" w:themeFillTint="33"/>
            <w:vAlign w:val="center"/>
          </w:tcPr>
          <w:p w14:paraId="493A3142" w14:textId="68A81724" w:rsidR="00420F9E" w:rsidRPr="00C049D2" w:rsidRDefault="00D47A12" w:rsidP="00420F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936" w:type="dxa"/>
            <w:shd w:val="clear" w:color="auto" w:fill="DEEAF6" w:themeFill="accent1" w:themeFillTint="33"/>
            <w:vAlign w:val="center"/>
          </w:tcPr>
          <w:p w14:paraId="588091A2" w14:textId="138C9F77" w:rsidR="00420F9E" w:rsidRPr="00C049D2" w:rsidRDefault="00D47A12" w:rsidP="00420F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2681" w:type="dxa"/>
            <w:shd w:val="clear" w:color="auto" w:fill="DEEAF6" w:themeFill="accent1" w:themeFillTint="33"/>
            <w:noWrap/>
            <w:vAlign w:val="center"/>
          </w:tcPr>
          <w:p w14:paraId="575FD9D4" w14:textId="5FB4B703" w:rsidR="00420F9E" w:rsidRPr="00294E6C" w:rsidRDefault="00420F9E" w:rsidP="00420F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</w:p>
        </w:tc>
        <w:tc>
          <w:tcPr>
            <w:tcW w:w="1153" w:type="dxa"/>
            <w:shd w:val="clear" w:color="auto" w:fill="DEEAF6" w:themeFill="accent1" w:themeFillTint="33"/>
            <w:vAlign w:val="center"/>
          </w:tcPr>
          <w:p w14:paraId="13347C06" w14:textId="14CE547A" w:rsidR="00420F9E" w:rsidRPr="00C049D2" w:rsidRDefault="00D47A12" w:rsidP="00420F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930" w:type="dxa"/>
            <w:shd w:val="clear" w:color="auto" w:fill="DEEAF6" w:themeFill="accent1" w:themeFillTint="33"/>
            <w:vAlign w:val="center"/>
          </w:tcPr>
          <w:p w14:paraId="5F86BC22" w14:textId="4D69C5DC" w:rsidR="00420F9E" w:rsidRPr="00C049D2" w:rsidRDefault="00D47A12" w:rsidP="00420F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100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4EEC48E8" w14:textId="33C2B0BA" w:rsidR="00420F9E" w:rsidRPr="007D14F0" w:rsidRDefault="00420F9E" w:rsidP="00420F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  <w:lang w:eastAsia="tr-TR"/>
              </w:rPr>
              <w:t>Ulaşıldı</w:t>
            </w:r>
          </w:p>
        </w:tc>
      </w:tr>
      <w:tr w:rsidR="00420F9E" w:rsidRPr="00C049D2" w14:paraId="429E71B4" w14:textId="77777777" w:rsidTr="00D47A12">
        <w:trPr>
          <w:trHeight w:val="702"/>
          <w:jc w:val="center"/>
        </w:trPr>
        <w:tc>
          <w:tcPr>
            <w:tcW w:w="701" w:type="dxa"/>
            <w:shd w:val="clear" w:color="auto" w:fill="DEEAF6" w:themeFill="accent1" w:themeFillTint="33"/>
            <w:vAlign w:val="center"/>
          </w:tcPr>
          <w:p w14:paraId="2C1FB4B6" w14:textId="31F244FD" w:rsidR="00420F9E" w:rsidRPr="00C049D2" w:rsidRDefault="00420F9E" w:rsidP="00420F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 w:rsidRPr="00A93C1B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A3</w:t>
            </w:r>
          </w:p>
        </w:tc>
        <w:tc>
          <w:tcPr>
            <w:tcW w:w="1948" w:type="dxa"/>
            <w:shd w:val="clear" w:color="auto" w:fill="DEEAF6" w:themeFill="accent1" w:themeFillTint="33"/>
            <w:vAlign w:val="center"/>
          </w:tcPr>
          <w:p w14:paraId="5764878D" w14:textId="0C5CF682" w:rsidR="00420F9E" w:rsidRPr="00D30F71" w:rsidRDefault="00420F9E" w:rsidP="00420F9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 w:rsidRPr="00D30F71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PG3.3.2. Öğrenciler tarafından gerçekleştirilen sosyal sorumluluk projelerinin sayısı</w:t>
            </w:r>
          </w:p>
        </w:tc>
        <w:tc>
          <w:tcPr>
            <w:tcW w:w="1020" w:type="dxa"/>
            <w:shd w:val="clear" w:color="auto" w:fill="DEEAF6" w:themeFill="accent1" w:themeFillTint="33"/>
            <w:vAlign w:val="center"/>
          </w:tcPr>
          <w:p w14:paraId="46B11978" w14:textId="6DD85EA3" w:rsidR="00420F9E" w:rsidRPr="00C049D2" w:rsidRDefault="00D47A12" w:rsidP="00420F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936" w:type="dxa"/>
            <w:shd w:val="clear" w:color="auto" w:fill="DEEAF6" w:themeFill="accent1" w:themeFillTint="33"/>
            <w:vAlign w:val="center"/>
          </w:tcPr>
          <w:p w14:paraId="132AE3FE" w14:textId="20B38BA0" w:rsidR="00420F9E" w:rsidRPr="00C049D2" w:rsidRDefault="00D47A12" w:rsidP="00420F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2681" w:type="dxa"/>
            <w:shd w:val="clear" w:color="auto" w:fill="DEEAF6" w:themeFill="accent1" w:themeFillTint="33"/>
            <w:noWrap/>
            <w:vAlign w:val="center"/>
          </w:tcPr>
          <w:p w14:paraId="6F79411E" w14:textId="32DDD006" w:rsidR="00420F9E" w:rsidRPr="00294E6C" w:rsidRDefault="00420F9E" w:rsidP="00420F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</w:p>
        </w:tc>
        <w:tc>
          <w:tcPr>
            <w:tcW w:w="1153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19C3FE6F" w14:textId="23004F12" w:rsidR="00420F9E" w:rsidRPr="00C049D2" w:rsidRDefault="00D47A12" w:rsidP="00420F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F049669" w14:textId="101487E2" w:rsidR="00420F9E" w:rsidRPr="00C049D2" w:rsidRDefault="00D47A12" w:rsidP="00420F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100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3E0AE275" w14:textId="1DE7D469" w:rsidR="00420F9E" w:rsidRPr="007D14F0" w:rsidRDefault="00D47A12" w:rsidP="00420F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  <w:lang w:eastAsia="tr-TR"/>
              </w:rPr>
              <w:t>Ulaşıldı</w:t>
            </w:r>
          </w:p>
        </w:tc>
      </w:tr>
      <w:tr w:rsidR="00D47A12" w:rsidRPr="00C049D2" w14:paraId="2DFE65F3" w14:textId="77777777" w:rsidTr="00FE3CE6">
        <w:trPr>
          <w:trHeight w:val="702"/>
          <w:jc w:val="center"/>
        </w:trPr>
        <w:tc>
          <w:tcPr>
            <w:tcW w:w="701" w:type="dxa"/>
            <w:shd w:val="clear" w:color="auto" w:fill="DEEAF6" w:themeFill="accent1" w:themeFillTint="33"/>
            <w:vAlign w:val="center"/>
          </w:tcPr>
          <w:p w14:paraId="537CE001" w14:textId="364D732E" w:rsidR="00D47A12" w:rsidRPr="00C049D2" w:rsidRDefault="00D47A12" w:rsidP="00D47A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 w:rsidRPr="00A93C1B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A3</w:t>
            </w:r>
          </w:p>
        </w:tc>
        <w:tc>
          <w:tcPr>
            <w:tcW w:w="1948" w:type="dxa"/>
            <w:shd w:val="clear" w:color="auto" w:fill="DEEAF6" w:themeFill="accent1" w:themeFillTint="33"/>
            <w:vAlign w:val="center"/>
          </w:tcPr>
          <w:p w14:paraId="78AA697E" w14:textId="0D04F27F" w:rsidR="00D47A12" w:rsidRPr="00D30F71" w:rsidRDefault="00D47A12" w:rsidP="00D47A1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 w:rsidRPr="00D30F71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PG3.4.1. Üniversite tarafından düzenlenen öğrencilere yönelik sosyal, kültürel ve sportif faaliyet sayısı</w:t>
            </w:r>
          </w:p>
        </w:tc>
        <w:tc>
          <w:tcPr>
            <w:tcW w:w="1020" w:type="dxa"/>
            <w:shd w:val="clear" w:color="auto" w:fill="DEEAF6" w:themeFill="accent1" w:themeFillTint="33"/>
            <w:vAlign w:val="center"/>
          </w:tcPr>
          <w:p w14:paraId="3C9DEC87" w14:textId="78C3E5C6" w:rsidR="00D47A12" w:rsidRPr="00C049D2" w:rsidRDefault="00D47A12" w:rsidP="00D47A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936" w:type="dxa"/>
            <w:shd w:val="clear" w:color="auto" w:fill="DEEAF6" w:themeFill="accent1" w:themeFillTint="33"/>
            <w:vAlign w:val="center"/>
          </w:tcPr>
          <w:p w14:paraId="1187C44C" w14:textId="0E52E082" w:rsidR="00D47A12" w:rsidRPr="00C049D2" w:rsidRDefault="00D47A12" w:rsidP="00D47A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681" w:type="dxa"/>
            <w:shd w:val="clear" w:color="auto" w:fill="DEEAF6" w:themeFill="accent1" w:themeFillTint="33"/>
            <w:noWrap/>
            <w:vAlign w:val="center"/>
          </w:tcPr>
          <w:p w14:paraId="20825581" w14:textId="1C7B8D35" w:rsidR="00D47A12" w:rsidRPr="00294E6C" w:rsidRDefault="00D47A12" w:rsidP="00D47A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1153" w:type="dxa"/>
            <w:shd w:val="clear" w:color="auto" w:fill="DEEBF7"/>
            <w:vAlign w:val="center"/>
          </w:tcPr>
          <w:p w14:paraId="4316EAB0" w14:textId="4AE4E3A6" w:rsidR="00D47A12" w:rsidRPr="00C049D2" w:rsidRDefault="00D47A12" w:rsidP="00D47A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930" w:type="dxa"/>
            <w:shd w:val="clear" w:color="auto" w:fill="DEEBF7"/>
            <w:vAlign w:val="center"/>
          </w:tcPr>
          <w:p w14:paraId="61363DF3" w14:textId="49FE3663" w:rsidR="00D47A12" w:rsidRPr="00C049D2" w:rsidRDefault="00D47A12" w:rsidP="00D47A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8F36F36" w14:textId="238D6846" w:rsidR="00D47A12" w:rsidRPr="007D14F0" w:rsidRDefault="00D47A12" w:rsidP="00D47A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  <w:lang w:eastAsia="tr-TR"/>
              </w:rPr>
            </w:pPr>
            <w:r w:rsidRPr="00D47A12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tr-TR"/>
              </w:rPr>
              <w:t>--</w:t>
            </w:r>
          </w:p>
        </w:tc>
      </w:tr>
      <w:tr w:rsidR="00D47A12" w:rsidRPr="00C049D2" w14:paraId="3F360DE9" w14:textId="77777777" w:rsidTr="00FE3CE6">
        <w:trPr>
          <w:trHeight w:val="702"/>
          <w:jc w:val="center"/>
        </w:trPr>
        <w:tc>
          <w:tcPr>
            <w:tcW w:w="701" w:type="dxa"/>
            <w:shd w:val="clear" w:color="auto" w:fill="DEEAF6" w:themeFill="accent1" w:themeFillTint="33"/>
            <w:vAlign w:val="center"/>
          </w:tcPr>
          <w:p w14:paraId="1399F485" w14:textId="54487A4F" w:rsidR="00D47A12" w:rsidRPr="00C049D2" w:rsidRDefault="00D47A12" w:rsidP="00D47A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 w:rsidRPr="00A93C1B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A3</w:t>
            </w:r>
          </w:p>
        </w:tc>
        <w:tc>
          <w:tcPr>
            <w:tcW w:w="1948" w:type="dxa"/>
            <w:shd w:val="clear" w:color="auto" w:fill="DEEAF6" w:themeFill="accent1" w:themeFillTint="33"/>
            <w:vAlign w:val="center"/>
          </w:tcPr>
          <w:p w14:paraId="1446529C" w14:textId="11D7A8EA" w:rsidR="00D47A12" w:rsidRPr="00D30F71" w:rsidRDefault="00D47A12" w:rsidP="00D47A1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 w:rsidRPr="00D30F71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PG3.4.2. Öğrenci kulüp ve topluluk sayısı*</w:t>
            </w:r>
          </w:p>
        </w:tc>
        <w:tc>
          <w:tcPr>
            <w:tcW w:w="1020" w:type="dxa"/>
            <w:shd w:val="clear" w:color="auto" w:fill="DEEAF6" w:themeFill="accent1" w:themeFillTint="33"/>
            <w:vAlign w:val="center"/>
          </w:tcPr>
          <w:p w14:paraId="68DBD84D" w14:textId="6630615A" w:rsidR="00D47A12" w:rsidRPr="00C049D2" w:rsidRDefault="00D47A12" w:rsidP="00D47A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936" w:type="dxa"/>
            <w:shd w:val="clear" w:color="auto" w:fill="DEEAF6" w:themeFill="accent1" w:themeFillTint="33"/>
            <w:vAlign w:val="center"/>
          </w:tcPr>
          <w:p w14:paraId="5505F390" w14:textId="6913B6F9" w:rsidR="00D47A12" w:rsidRPr="00C049D2" w:rsidRDefault="00D47A12" w:rsidP="00D47A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681" w:type="dxa"/>
            <w:shd w:val="clear" w:color="auto" w:fill="DEEAF6" w:themeFill="accent1" w:themeFillTint="33"/>
            <w:noWrap/>
            <w:vAlign w:val="center"/>
          </w:tcPr>
          <w:p w14:paraId="605DC33D" w14:textId="345F6345" w:rsidR="00D47A12" w:rsidRPr="00294E6C" w:rsidRDefault="00D47A12" w:rsidP="00D47A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1153" w:type="dxa"/>
            <w:shd w:val="clear" w:color="auto" w:fill="DEEAF6" w:themeFill="accent1" w:themeFillTint="33"/>
            <w:vAlign w:val="center"/>
          </w:tcPr>
          <w:p w14:paraId="0817D288" w14:textId="4A702EB9" w:rsidR="00D47A12" w:rsidRPr="00C049D2" w:rsidRDefault="00D47A12" w:rsidP="00D47A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930" w:type="dxa"/>
            <w:shd w:val="clear" w:color="auto" w:fill="DEEAF6" w:themeFill="accent1" w:themeFillTint="33"/>
            <w:vAlign w:val="center"/>
          </w:tcPr>
          <w:p w14:paraId="14F456F1" w14:textId="4CBD552F" w:rsidR="00D47A12" w:rsidRPr="00C049D2" w:rsidRDefault="00D47A12" w:rsidP="00D47A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CB8237B" w14:textId="59E3C595" w:rsidR="00D47A12" w:rsidRPr="007D14F0" w:rsidRDefault="00D47A12" w:rsidP="00D47A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  <w:lang w:eastAsia="tr-TR"/>
              </w:rPr>
            </w:pPr>
            <w:r w:rsidRPr="00D47A12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tr-TR"/>
              </w:rPr>
              <w:t>--</w:t>
            </w:r>
          </w:p>
        </w:tc>
      </w:tr>
      <w:tr w:rsidR="00D47A12" w:rsidRPr="00C049D2" w14:paraId="0DABEA2F" w14:textId="77777777" w:rsidTr="00FE3CE6">
        <w:trPr>
          <w:trHeight w:val="702"/>
          <w:jc w:val="center"/>
        </w:trPr>
        <w:tc>
          <w:tcPr>
            <w:tcW w:w="701" w:type="dxa"/>
            <w:shd w:val="clear" w:color="auto" w:fill="DEEAF6" w:themeFill="accent1" w:themeFillTint="33"/>
            <w:vAlign w:val="center"/>
          </w:tcPr>
          <w:p w14:paraId="17C07099" w14:textId="7B89174A" w:rsidR="00D47A12" w:rsidRPr="00C049D2" w:rsidRDefault="00D47A12" w:rsidP="00D47A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 w:rsidRPr="00A93C1B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A3</w:t>
            </w:r>
          </w:p>
        </w:tc>
        <w:tc>
          <w:tcPr>
            <w:tcW w:w="1948" w:type="dxa"/>
            <w:shd w:val="clear" w:color="auto" w:fill="DEEAF6" w:themeFill="accent1" w:themeFillTint="33"/>
            <w:vAlign w:val="center"/>
          </w:tcPr>
          <w:p w14:paraId="4CAC65F6" w14:textId="1977C405" w:rsidR="00D47A12" w:rsidRPr="00D30F71" w:rsidRDefault="00D47A12" w:rsidP="00D47A1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 w:rsidRPr="00D30F71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PG3.4.3. Öğrenci kulüplerinin toplam üye sayısı*</w:t>
            </w:r>
          </w:p>
        </w:tc>
        <w:tc>
          <w:tcPr>
            <w:tcW w:w="1020" w:type="dxa"/>
            <w:shd w:val="clear" w:color="auto" w:fill="DEEAF6" w:themeFill="accent1" w:themeFillTint="33"/>
            <w:vAlign w:val="center"/>
          </w:tcPr>
          <w:p w14:paraId="0CD07A0B" w14:textId="00ED4D03" w:rsidR="00D47A12" w:rsidRPr="00C049D2" w:rsidRDefault="00D47A12" w:rsidP="00D47A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936" w:type="dxa"/>
            <w:shd w:val="clear" w:color="auto" w:fill="DEEAF6" w:themeFill="accent1" w:themeFillTint="33"/>
            <w:vAlign w:val="center"/>
          </w:tcPr>
          <w:p w14:paraId="34E6AC26" w14:textId="2AB02017" w:rsidR="00D47A12" w:rsidRPr="00C049D2" w:rsidRDefault="00D47A12" w:rsidP="00D47A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681" w:type="dxa"/>
            <w:shd w:val="clear" w:color="auto" w:fill="DEEAF6" w:themeFill="accent1" w:themeFillTint="33"/>
            <w:noWrap/>
            <w:vAlign w:val="center"/>
          </w:tcPr>
          <w:p w14:paraId="1066F178" w14:textId="41CBEE72" w:rsidR="00D47A12" w:rsidRPr="00294E6C" w:rsidRDefault="00D47A12" w:rsidP="00D47A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1153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84A3CE4" w14:textId="47875375" w:rsidR="00D47A12" w:rsidRPr="00C049D2" w:rsidRDefault="00D47A12" w:rsidP="00D47A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30EEECA" w14:textId="2D998EF7" w:rsidR="00D47A12" w:rsidRPr="00C049D2" w:rsidRDefault="00D47A12" w:rsidP="00D47A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EEB8DCD" w14:textId="7D1060C4" w:rsidR="00D47A12" w:rsidRPr="007D14F0" w:rsidRDefault="00D47A12" w:rsidP="00D47A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  <w:lang w:eastAsia="tr-TR"/>
              </w:rPr>
            </w:pPr>
            <w:r w:rsidRPr="00D47A12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tr-TR"/>
              </w:rPr>
              <w:t>--</w:t>
            </w:r>
          </w:p>
        </w:tc>
      </w:tr>
      <w:tr w:rsidR="00D47A12" w:rsidRPr="00C049D2" w14:paraId="4E2F8542" w14:textId="77777777" w:rsidTr="00FE3CE6">
        <w:trPr>
          <w:trHeight w:val="702"/>
          <w:jc w:val="center"/>
        </w:trPr>
        <w:tc>
          <w:tcPr>
            <w:tcW w:w="701" w:type="dxa"/>
            <w:shd w:val="clear" w:color="auto" w:fill="DEEAF6" w:themeFill="accent1" w:themeFillTint="33"/>
            <w:vAlign w:val="center"/>
          </w:tcPr>
          <w:p w14:paraId="32C7D875" w14:textId="554F75FB" w:rsidR="00D47A12" w:rsidRPr="00C049D2" w:rsidRDefault="00D47A12" w:rsidP="00D47A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 w:rsidRPr="00A93C1B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lastRenderedPageBreak/>
              <w:t>A3</w:t>
            </w:r>
          </w:p>
        </w:tc>
        <w:tc>
          <w:tcPr>
            <w:tcW w:w="1948" w:type="dxa"/>
            <w:shd w:val="clear" w:color="auto" w:fill="DEEAF6" w:themeFill="accent1" w:themeFillTint="33"/>
            <w:vAlign w:val="center"/>
          </w:tcPr>
          <w:p w14:paraId="37C7DA32" w14:textId="22A7B156" w:rsidR="00D47A12" w:rsidRPr="00D30F71" w:rsidRDefault="00D47A12" w:rsidP="00D47A1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 w:rsidRPr="00D30F71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PG3.4.4. Öğrenci kulüplerinin yıllık faaliyet sayısı</w:t>
            </w:r>
          </w:p>
        </w:tc>
        <w:tc>
          <w:tcPr>
            <w:tcW w:w="1020" w:type="dxa"/>
            <w:shd w:val="clear" w:color="auto" w:fill="DEEAF6" w:themeFill="accent1" w:themeFillTint="33"/>
            <w:vAlign w:val="center"/>
          </w:tcPr>
          <w:p w14:paraId="090A73E7" w14:textId="785D2986" w:rsidR="00D47A12" w:rsidRPr="00C049D2" w:rsidRDefault="00D47A12" w:rsidP="00D47A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936" w:type="dxa"/>
            <w:shd w:val="clear" w:color="auto" w:fill="DEEAF6" w:themeFill="accent1" w:themeFillTint="33"/>
            <w:vAlign w:val="center"/>
          </w:tcPr>
          <w:p w14:paraId="710D202F" w14:textId="290EF04B" w:rsidR="00D47A12" w:rsidRPr="00C049D2" w:rsidRDefault="00D47A12" w:rsidP="00D47A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681" w:type="dxa"/>
            <w:shd w:val="clear" w:color="auto" w:fill="DEEAF6" w:themeFill="accent1" w:themeFillTint="33"/>
            <w:noWrap/>
            <w:vAlign w:val="center"/>
          </w:tcPr>
          <w:p w14:paraId="1F989EEA" w14:textId="3D253567" w:rsidR="00D47A12" w:rsidRPr="00294E6C" w:rsidRDefault="00D47A12" w:rsidP="00D47A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1153" w:type="dxa"/>
            <w:shd w:val="clear" w:color="auto" w:fill="DEEBF7"/>
            <w:vAlign w:val="center"/>
          </w:tcPr>
          <w:p w14:paraId="3D1549F4" w14:textId="577E872F" w:rsidR="00D47A12" w:rsidRPr="00C049D2" w:rsidRDefault="00D47A12" w:rsidP="00D47A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930" w:type="dxa"/>
            <w:shd w:val="clear" w:color="auto" w:fill="DEEBF7"/>
            <w:vAlign w:val="center"/>
          </w:tcPr>
          <w:p w14:paraId="74C2F266" w14:textId="2C14FCF4" w:rsidR="00D47A12" w:rsidRPr="00C049D2" w:rsidRDefault="00D47A12" w:rsidP="00D47A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033" w:type="dxa"/>
            <w:shd w:val="clear" w:color="auto" w:fill="DEEAF6" w:themeFill="accent1" w:themeFillTint="33"/>
            <w:vAlign w:val="center"/>
          </w:tcPr>
          <w:p w14:paraId="75DA2E4F" w14:textId="6CD6A693" w:rsidR="00D47A12" w:rsidRPr="007D14F0" w:rsidRDefault="00D47A12" w:rsidP="00D47A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  <w:lang w:eastAsia="tr-TR"/>
              </w:rPr>
            </w:pPr>
            <w:r w:rsidRPr="00D47A12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tr-TR"/>
              </w:rPr>
              <w:t>--</w:t>
            </w:r>
          </w:p>
        </w:tc>
      </w:tr>
      <w:tr w:rsidR="00D47A12" w:rsidRPr="00C049D2" w14:paraId="0FF896B9" w14:textId="77777777" w:rsidTr="00FE3CE6">
        <w:trPr>
          <w:trHeight w:val="702"/>
          <w:jc w:val="center"/>
        </w:trPr>
        <w:tc>
          <w:tcPr>
            <w:tcW w:w="701" w:type="dxa"/>
            <w:shd w:val="clear" w:color="auto" w:fill="DEEAF6" w:themeFill="accent1" w:themeFillTint="33"/>
            <w:vAlign w:val="center"/>
          </w:tcPr>
          <w:p w14:paraId="101818DC" w14:textId="6B29C055" w:rsidR="00D47A12" w:rsidRPr="00C049D2" w:rsidRDefault="00D47A12" w:rsidP="00D47A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A4</w:t>
            </w:r>
          </w:p>
        </w:tc>
        <w:tc>
          <w:tcPr>
            <w:tcW w:w="1948" w:type="dxa"/>
            <w:shd w:val="clear" w:color="auto" w:fill="DEEAF6" w:themeFill="accent1" w:themeFillTint="33"/>
            <w:vAlign w:val="center"/>
          </w:tcPr>
          <w:p w14:paraId="077E6846" w14:textId="164AE897" w:rsidR="00D47A12" w:rsidRPr="00D30F71" w:rsidRDefault="00D47A12" w:rsidP="00D47A1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 w:rsidRPr="00D30F71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PG4.1.1. İhtisaslaşma alanında uluslararası indeksli yayın sayısı (Web of Science, Scopus)</w:t>
            </w:r>
          </w:p>
        </w:tc>
        <w:tc>
          <w:tcPr>
            <w:tcW w:w="1020" w:type="dxa"/>
            <w:shd w:val="clear" w:color="auto" w:fill="DEEAF6" w:themeFill="accent1" w:themeFillTint="33"/>
            <w:vAlign w:val="center"/>
          </w:tcPr>
          <w:p w14:paraId="1772E953" w14:textId="01C13E75" w:rsidR="00D47A12" w:rsidRPr="00C049D2" w:rsidRDefault="00D47A12" w:rsidP="00D47A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936" w:type="dxa"/>
            <w:shd w:val="clear" w:color="auto" w:fill="DEEAF6" w:themeFill="accent1" w:themeFillTint="33"/>
            <w:vAlign w:val="center"/>
          </w:tcPr>
          <w:p w14:paraId="2E6DC8DB" w14:textId="6D85B517" w:rsidR="00D47A12" w:rsidRPr="00C049D2" w:rsidRDefault="00D47A12" w:rsidP="00D47A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681" w:type="dxa"/>
            <w:shd w:val="clear" w:color="auto" w:fill="DEEAF6" w:themeFill="accent1" w:themeFillTint="33"/>
            <w:noWrap/>
            <w:vAlign w:val="center"/>
          </w:tcPr>
          <w:p w14:paraId="44BF39C6" w14:textId="3D81221A" w:rsidR="00D47A12" w:rsidRPr="00294E6C" w:rsidRDefault="00D47A12" w:rsidP="00D47A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1153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7182DF4" w14:textId="1E061BD6" w:rsidR="00D47A12" w:rsidRPr="00C049D2" w:rsidRDefault="00D47A12" w:rsidP="00D47A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5A7DF5A" w14:textId="6B6692CB" w:rsidR="00D47A12" w:rsidRPr="00C049D2" w:rsidRDefault="00D47A12" w:rsidP="00D47A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4306752" w14:textId="635A68FE" w:rsidR="00D47A12" w:rsidRPr="007D14F0" w:rsidRDefault="00D47A12" w:rsidP="00D47A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  <w:lang w:eastAsia="tr-TR"/>
              </w:rPr>
            </w:pPr>
            <w:r w:rsidRPr="00D47A12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tr-TR"/>
              </w:rPr>
              <w:t>--</w:t>
            </w:r>
          </w:p>
        </w:tc>
      </w:tr>
      <w:tr w:rsidR="00D47A12" w:rsidRPr="00C049D2" w14:paraId="2290E023" w14:textId="77777777" w:rsidTr="00FE3CE6">
        <w:trPr>
          <w:trHeight w:val="702"/>
          <w:jc w:val="center"/>
        </w:trPr>
        <w:tc>
          <w:tcPr>
            <w:tcW w:w="701" w:type="dxa"/>
            <w:shd w:val="clear" w:color="auto" w:fill="DEEAF6" w:themeFill="accent1" w:themeFillTint="33"/>
            <w:vAlign w:val="center"/>
          </w:tcPr>
          <w:p w14:paraId="4EBAFA31" w14:textId="5A6091A1" w:rsidR="00D47A12" w:rsidRPr="00C049D2" w:rsidRDefault="00D47A12" w:rsidP="00D47A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 w:rsidRPr="00780880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A4</w:t>
            </w:r>
          </w:p>
        </w:tc>
        <w:tc>
          <w:tcPr>
            <w:tcW w:w="1948" w:type="dxa"/>
            <w:shd w:val="clear" w:color="auto" w:fill="DEEAF6" w:themeFill="accent1" w:themeFillTint="33"/>
            <w:vAlign w:val="center"/>
          </w:tcPr>
          <w:p w14:paraId="761D1279" w14:textId="52C9B31C" w:rsidR="00D47A12" w:rsidRPr="00D30F71" w:rsidRDefault="00D47A12" w:rsidP="00D47A1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 w:rsidRPr="00D30F71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PG4.1.2. İhtisaslaşma alanında toplam yayın sayısı (Web of Science)</w:t>
            </w:r>
          </w:p>
        </w:tc>
        <w:tc>
          <w:tcPr>
            <w:tcW w:w="1020" w:type="dxa"/>
            <w:shd w:val="clear" w:color="auto" w:fill="DEEAF6" w:themeFill="accent1" w:themeFillTint="33"/>
            <w:vAlign w:val="center"/>
          </w:tcPr>
          <w:p w14:paraId="545AA2A4" w14:textId="1B540B5F" w:rsidR="00D47A12" w:rsidRPr="00C049D2" w:rsidRDefault="00D47A12" w:rsidP="00D47A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936" w:type="dxa"/>
            <w:shd w:val="clear" w:color="auto" w:fill="DEEAF6" w:themeFill="accent1" w:themeFillTint="33"/>
            <w:vAlign w:val="center"/>
          </w:tcPr>
          <w:p w14:paraId="341E62FE" w14:textId="0244EDA5" w:rsidR="00D47A12" w:rsidRPr="00C049D2" w:rsidRDefault="00D47A12" w:rsidP="00D47A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681" w:type="dxa"/>
            <w:shd w:val="clear" w:color="auto" w:fill="DEEAF6" w:themeFill="accent1" w:themeFillTint="33"/>
            <w:noWrap/>
            <w:vAlign w:val="center"/>
          </w:tcPr>
          <w:p w14:paraId="0CC875F4" w14:textId="295D73E9" w:rsidR="00D47A12" w:rsidRPr="00294E6C" w:rsidRDefault="00D47A12" w:rsidP="00D47A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1153" w:type="dxa"/>
            <w:shd w:val="clear" w:color="auto" w:fill="DEEBF7"/>
            <w:vAlign w:val="center"/>
          </w:tcPr>
          <w:p w14:paraId="0161D6A7" w14:textId="0134887E" w:rsidR="00D47A12" w:rsidRPr="00C049D2" w:rsidRDefault="00D47A12" w:rsidP="00D47A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930" w:type="dxa"/>
            <w:shd w:val="clear" w:color="auto" w:fill="DEEBF7"/>
            <w:vAlign w:val="center"/>
          </w:tcPr>
          <w:p w14:paraId="2174834F" w14:textId="576501E5" w:rsidR="00D47A12" w:rsidRPr="00C049D2" w:rsidRDefault="00D47A12" w:rsidP="00D47A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033" w:type="dxa"/>
            <w:shd w:val="clear" w:color="auto" w:fill="DEEAF6" w:themeFill="accent1" w:themeFillTint="33"/>
            <w:vAlign w:val="center"/>
          </w:tcPr>
          <w:p w14:paraId="0DDE41D9" w14:textId="6AE554CF" w:rsidR="00D47A12" w:rsidRPr="007D14F0" w:rsidRDefault="00D47A12" w:rsidP="00D47A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  <w:lang w:eastAsia="tr-TR"/>
              </w:rPr>
            </w:pPr>
            <w:r w:rsidRPr="00D47A12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tr-TR"/>
              </w:rPr>
              <w:t>--</w:t>
            </w:r>
          </w:p>
        </w:tc>
      </w:tr>
      <w:tr w:rsidR="00D47A12" w:rsidRPr="00C049D2" w14:paraId="6BE67066" w14:textId="77777777" w:rsidTr="00FE3CE6">
        <w:trPr>
          <w:trHeight w:val="702"/>
          <w:jc w:val="center"/>
        </w:trPr>
        <w:tc>
          <w:tcPr>
            <w:tcW w:w="701" w:type="dxa"/>
            <w:shd w:val="clear" w:color="auto" w:fill="DEEAF6" w:themeFill="accent1" w:themeFillTint="33"/>
            <w:vAlign w:val="center"/>
          </w:tcPr>
          <w:p w14:paraId="2AF366AF" w14:textId="45BFA468" w:rsidR="00D47A12" w:rsidRPr="00C049D2" w:rsidRDefault="00D47A12" w:rsidP="00D47A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 w:rsidRPr="00780880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A4</w:t>
            </w:r>
          </w:p>
        </w:tc>
        <w:tc>
          <w:tcPr>
            <w:tcW w:w="1948" w:type="dxa"/>
            <w:shd w:val="clear" w:color="auto" w:fill="DEEAF6" w:themeFill="accent1" w:themeFillTint="33"/>
            <w:vAlign w:val="center"/>
          </w:tcPr>
          <w:p w14:paraId="56B7201A" w14:textId="73EF3565" w:rsidR="00D47A12" w:rsidRPr="00D30F71" w:rsidRDefault="00D47A12" w:rsidP="00D47A1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 w:rsidRPr="00D30F71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Üniversitemiz ihtisaslaşma alanına uygun yapılan ulusal/uluslararası yayın sayısı*</w:t>
            </w:r>
          </w:p>
        </w:tc>
        <w:tc>
          <w:tcPr>
            <w:tcW w:w="1020" w:type="dxa"/>
            <w:shd w:val="clear" w:color="auto" w:fill="DEEAF6" w:themeFill="accent1" w:themeFillTint="33"/>
            <w:vAlign w:val="center"/>
          </w:tcPr>
          <w:p w14:paraId="4A576371" w14:textId="7AF366A2" w:rsidR="00D47A12" w:rsidRPr="00C049D2" w:rsidRDefault="00D47A12" w:rsidP="00D47A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936" w:type="dxa"/>
            <w:shd w:val="clear" w:color="auto" w:fill="DEEAF6" w:themeFill="accent1" w:themeFillTint="33"/>
            <w:vAlign w:val="center"/>
          </w:tcPr>
          <w:p w14:paraId="158ECE0E" w14:textId="66B5422B" w:rsidR="00D47A12" w:rsidRPr="00C049D2" w:rsidRDefault="00D47A12" w:rsidP="00D47A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681" w:type="dxa"/>
            <w:shd w:val="clear" w:color="auto" w:fill="DEEAF6" w:themeFill="accent1" w:themeFillTint="33"/>
            <w:noWrap/>
            <w:vAlign w:val="center"/>
          </w:tcPr>
          <w:p w14:paraId="2283A70F" w14:textId="52B86C6C" w:rsidR="00D47A12" w:rsidRPr="00294E6C" w:rsidRDefault="00D47A12" w:rsidP="00D47A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1153" w:type="dxa"/>
            <w:shd w:val="clear" w:color="auto" w:fill="DEEAF6" w:themeFill="accent1" w:themeFillTint="33"/>
            <w:vAlign w:val="center"/>
          </w:tcPr>
          <w:p w14:paraId="2FACB83A" w14:textId="08244E4B" w:rsidR="00D47A12" w:rsidRPr="00C049D2" w:rsidRDefault="00D47A12" w:rsidP="00D47A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930" w:type="dxa"/>
            <w:shd w:val="clear" w:color="auto" w:fill="DEEAF6" w:themeFill="accent1" w:themeFillTint="33"/>
            <w:vAlign w:val="center"/>
          </w:tcPr>
          <w:p w14:paraId="10245161" w14:textId="73DC4BAA" w:rsidR="00D47A12" w:rsidRPr="00C049D2" w:rsidRDefault="00D47A12" w:rsidP="00D47A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033" w:type="dxa"/>
            <w:shd w:val="clear" w:color="auto" w:fill="DEEAF6" w:themeFill="accent1" w:themeFillTint="33"/>
            <w:vAlign w:val="center"/>
          </w:tcPr>
          <w:p w14:paraId="5C52B494" w14:textId="3D2CF5E9" w:rsidR="00D47A12" w:rsidRPr="007D14F0" w:rsidRDefault="00D47A12" w:rsidP="00D47A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  <w:lang w:eastAsia="tr-TR"/>
              </w:rPr>
            </w:pPr>
            <w:r w:rsidRPr="00D47A12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tr-TR"/>
              </w:rPr>
              <w:t>--</w:t>
            </w:r>
          </w:p>
        </w:tc>
      </w:tr>
      <w:tr w:rsidR="00D47A12" w:rsidRPr="00C049D2" w14:paraId="189982C9" w14:textId="77777777" w:rsidTr="00FE3CE6">
        <w:trPr>
          <w:trHeight w:val="702"/>
          <w:jc w:val="center"/>
        </w:trPr>
        <w:tc>
          <w:tcPr>
            <w:tcW w:w="701" w:type="dxa"/>
            <w:shd w:val="clear" w:color="auto" w:fill="DEEAF6" w:themeFill="accent1" w:themeFillTint="33"/>
            <w:vAlign w:val="center"/>
          </w:tcPr>
          <w:p w14:paraId="0272E2B5" w14:textId="6412F83B" w:rsidR="00D47A12" w:rsidRPr="00C049D2" w:rsidRDefault="00D47A12" w:rsidP="00D47A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 w:rsidRPr="00780880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A4</w:t>
            </w:r>
          </w:p>
        </w:tc>
        <w:tc>
          <w:tcPr>
            <w:tcW w:w="1948" w:type="dxa"/>
            <w:shd w:val="clear" w:color="auto" w:fill="DEEAF6" w:themeFill="accent1" w:themeFillTint="33"/>
            <w:vAlign w:val="center"/>
          </w:tcPr>
          <w:p w14:paraId="0C6FF1BB" w14:textId="1EE9133D" w:rsidR="00D47A12" w:rsidRPr="00D30F71" w:rsidRDefault="00D47A12" w:rsidP="00D47A1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 w:rsidRPr="00D30F71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PG4.1.4. İhtisaslaşma alanına yönelik görev alan akademisyen sayısı*</w:t>
            </w:r>
          </w:p>
        </w:tc>
        <w:tc>
          <w:tcPr>
            <w:tcW w:w="1020" w:type="dxa"/>
            <w:shd w:val="clear" w:color="auto" w:fill="DEEAF6" w:themeFill="accent1" w:themeFillTint="33"/>
            <w:vAlign w:val="center"/>
          </w:tcPr>
          <w:p w14:paraId="3D993A59" w14:textId="00E2D29A" w:rsidR="00D47A12" w:rsidRPr="00C049D2" w:rsidRDefault="00D47A12" w:rsidP="00D47A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936" w:type="dxa"/>
            <w:shd w:val="clear" w:color="auto" w:fill="DEEAF6" w:themeFill="accent1" w:themeFillTint="33"/>
            <w:vAlign w:val="center"/>
          </w:tcPr>
          <w:p w14:paraId="3A6047A2" w14:textId="18B60117" w:rsidR="00D47A12" w:rsidRPr="00C049D2" w:rsidRDefault="00D47A12" w:rsidP="00D47A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681" w:type="dxa"/>
            <w:shd w:val="clear" w:color="auto" w:fill="DEEAF6" w:themeFill="accent1" w:themeFillTint="33"/>
            <w:noWrap/>
            <w:vAlign w:val="center"/>
          </w:tcPr>
          <w:p w14:paraId="1AA8DE35" w14:textId="19548A1A" w:rsidR="00D47A12" w:rsidRPr="00294E6C" w:rsidRDefault="00D47A12" w:rsidP="00D47A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1153" w:type="dxa"/>
            <w:shd w:val="clear" w:color="auto" w:fill="DEEAF6" w:themeFill="accent1" w:themeFillTint="33"/>
            <w:vAlign w:val="center"/>
          </w:tcPr>
          <w:p w14:paraId="5B614E40" w14:textId="5B42D602" w:rsidR="00D47A12" w:rsidRPr="00C049D2" w:rsidRDefault="00D47A12" w:rsidP="00D47A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930" w:type="dxa"/>
            <w:shd w:val="clear" w:color="auto" w:fill="DEEAF6" w:themeFill="accent1" w:themeFillTint="33"/>
            <w:vAlign w:val="center"/>
          </w:tcPr>
          <w:p w14:paraId="3F03D387" w14:textId="2E18E2A8" w:rsidR="00D47A12" w:rsidRPr="00C049D2" w:rsidRDefault="00D47A12" w:rsidP="00D47A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10D6B990" w14:textId="49491393" w:rsidR="00D47A12" w:rsidRPr="007D14F0" w:rsidRDefault="00D47A12" w:rsidP="00D47A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  <w:lang w:eastAsia="tr-TR"/>
              </w:rPr>
            </w:pPr>
            <w:r w:rsidRPr="00D47A12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tr-TR"/>
              </w:rPr>
              <w:t>--</w:t>
            </w:r>
          </w:p>
        </w:tc>
      </w:tr>
      <w:tr w:rsidR="00D47A12" w:rsidRPr="00C049D2" w14:paraId="7C9EB9D2" w14:textId="77777777" w:rsidTr="00FE3CE6">
        <w:trPr>
          <w:trHeight w:val="702"/>
          <w:jc w:val="center"/>
        </w:trPr>
        <w:tc>
          <w:tcPr>
            <w:tcW w:w="701" w:type="dxa"/>
            <w:shd w:val="clear" w:color="auto" w:fill="DEEAF6" w:themeFill="accent1" w:themeFillTint="33"/>
            <w:vAlign w:val="center"/>
          </w:tcPr>
          <w:p w14:paraId="543B18B5" w14:textId="46C9D017" w:rsidR="00D47A12" w:rsidRPr="00C049D2" w:rsidRDefault="00D47A12" w:rsidP="00D47A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 w:rsidRPr="00780880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A4</w:t>
            </w:r>
          </w:p>
        </w:tc>
        <w:tc>
          <w:tcPr>
            <w:tcW w:w="1948" w:type="dxa"/>
            <w:shd w:val="clear" w:color="auto" w:fill="DEEAF6" w:themeFill="accent1" w:themeFillTint="33"/>
            <w:vAlign w:val="center"/>
          </w:tcPr>
          <w:p w14:paraId="7A2FC0BA" w14:textId="4A7C9B5C" w:rsidR="00D47A12" w:rsidRPr="00D30F71" w:rsidRDefault="00D47A12" w:rsidP="00D47A1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 w:rsidRPr="00D30F71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İhtisaslaşma alanında yürütülmekte olan proje sayısı (BAP, kurum dışı fonlarla desteklenen projeler)</w:t>
            </w:r>
          </w:p>
        </w:tc>
        <w:tc>
          <w:tcPr>
            <w:tcW w:w="1020" w:type="dxa"/>
            <w:shd w:val="clear" w:color="auto" w:fill="DEEAF6" w:themeFill="accent1" w:themeFillTint="33"/>
            <w:vAlign w:val="center"/>
          </w:tcPr>
          <w:p w14:paraId="15018BC5" w14:textId="1380C852" w:rsidR="00D47A12" w:rsidRPr="00C049D2" w:rsidRDefault="00D47A12" w:rsidP="00D47A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936" w:type="dxa"/>
            <w:shd w:val="clear" w:color="auto" w:fill="DEEAF6" w:themeFill="accent1" w:themeFillTint="33"/>
            <w:vAlign w:val="center"/>
          </w:tcPr>
          <w:p w14:paraId="775BC321" w14:textId="4E91A411" w:rsidR="00D47A12" w:rsidRPr="00C049D2" w:rsidRDefault="00D47A12" w:rsidP="00D47A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681" w:type="dxa"/>
            <w:shd w:val="clear" w:color="auto" w:fill="DEEAF6" w:themeFill="accent1" w:themeFillTint="33"/>
            <w:noWrap/>
            <w:vAlign w:val="center"/>
          </w:tcPr>
          <w:p w14:paraId="1659BC88" w14:textId="444FF572" w:rsidR="00D47A12" w:rsidRPr="00294E6C" w:rsidRDefault="00D47A12" w:rsidP="00D47A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1153" w:type="dxa"/>
            <w:shd w:val="clear" w:color="auto" w:fill="DEEAF6" w:themeFill="accent1" w:themeFillTint="33"/>
            <w:vAlign w:val="center"/>
          </w:tcPr>
          <w:p w14:paraId="0BA2647B" w14:textId="4A87E503" w:rsidR="00D47A12" w:rsidRPr="00C049D2" w:rsidRDefault="00D47A12" w:rsidP="00D47A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930" w:type="dxa"/>
            <w:shd w:val="clear" w:color="auto" w:fill="DEEAF6" w:themeFill="accent1" w:themeFillTint="33"/>
            <w:vAlign w:val="center"/>
          </w:tcPr>
          <w:p w14:paraId="6FF58990" w14:textId="5A6992AF" w:rsidR="00D47A12" w:rsidRPr="00C049D2" w:rsidRDefault="00D47A12" w:rsidP="00D47A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9AB5312" w14:textId="2163B675" w:rsidR="00D47A12" w:rsidRPr="007D14F0" w:rsidRDefault="00D47A12" w:rsidP="00D47A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  <w:lang w:eastAsia="tr-TR"/>
              </w:rPr>
            </w:pPr>
            <w:r w:rsidRPr="00D47A12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tr-TR"/>
              </w:rPr>
              <w:t>--</w:t>
            </w:r>
          </w:p>
        </w:tc>
      </w:tr>
      <w:tr w:rsidR="00D47A12" w:rsidRPr="00C049D2" w14:paraId="1FF3F415" w14:textId="77777777" w:rsidTr="00FE3CE6">
        <w:trPr>
          <w:trHeight w:val="702"/>
          <w:jc w:val="center"/>
        </w:trPr>
        <w:tc>
          <w:tcPr>
            <w:tcW w:w="701" w:type="dxa"/>
            <w:shd w:val="clear" w:color="auto" w:fill="DEEAF6" w:themeFill="accent1" w:themeFillTint="33"/>
            <w:vAlign w:val="center"/>
          </w:tcPr>
          <w:p w14:paraId="704B96C9" w14:textId="4740E855" w:rsidR="00D47A12" w:rsidRPr="00C049D2" w:rsidRDefault="00D47A12" w:rsidP="00D47A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 w:rsidRPr="00780880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A4</w:t>
            </w:r>
          </w:p>
        </w:tc>
        <w:tc>
          <w:tcPr>
            <w:tcW w:w="1948" w:type="dxa"/>
            <w:shd w:val="clear" w:color="auto" w:fill="DEEAF6" w:themeFill="accent1" w:themeFillTint="33"/>
            <w:vAlign w:val="center"/>
          </w:tcPr>
          <w:p w14:paraId="1EE493A2" w14:textId="6E93CB5F" w:rsidR="00D47A12" w:rsidRPr="00D30F71" w:rsidRDefault="00D47A12" w:rsidP="00D47A1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 w:rsidRPr="00D30F71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PG4.3.1. İhtisaslaşma alanına yönelik gerçekleştirilen bilimsel (çalıştay / kongre / konferans / sempozyum / seminer / panel / söyleşi) etkinlik sayısı</w:t>
            </w:r>
          </w:p>
        </w:tc>
        <w:tc>
          <w:tcPr>
            <w:tcW w:w="1020" w:type="dxa"/>
            <w:shd w:val="clear" w:color="auto" w:fill="DEEAF6" w:themeFill="accent1" w:themeFillTint="33"/>
            <w:vAlign w:val="center"/>
          </w:tcPr>
          <w:p w14:paraId="42007602" w14:textId="1F6A0FA2" w:rsidR="00D47A12" w:rsidRPr="00C049D2" w:rsidRDefault="00D47A12" w:rsidP="00D47A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936" w:type="dxa"/>
            <w:shd w:val="clear" w:color="auto" w:fill="DEEAF6" w:themeFill="accent1" w:themeFillTint="33"/>
            <w:vAlign w:val="center"/>
          </w:tcPr>
          <w:p w14:paraId="26BC017F" w14:textId="42E66D2D" w:rsidR="00D47A12" w:rsidRPr="00C049D2" w:rsidRDefault="00D47A12" w:rsidP="00D47A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681" w:type="dxa"/>
            <w:shd w:val="clear" w:color="auto" w:fill="DEEAF6" w:themeFill="accent1" w:themeFillTint="33"/>
            <w:noWrap/>
            <w:vAlign w:val="center"/>
          </w:tcPr>
          <w:p w14:paraId="159225A7" w14:textId="1CF74173" w:rsidR="00D47A12" w:rsidRPr="00294E6C" w:rsidRDefault="00D47A12" w:rsidP="00D47A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1153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2BB3A35" w14:textId="5496940B" w:rsidR="00D47A12" w:rsidRPr="00C049D2" w:rsidRDefault="00D47A12" w:rsidP="00D47A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3B4C21F" w14:textId="2FBA5DD6" w:rsidR="00D47A12" w:rsidRPr="00C049D2" w:rsidRDefault="00D47A12" w:rsidP="00D47A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887E1F3" w14:textId="174455F6" w:rsidR="00D47A12" w:rsidRPr="007D14F0" w:rsidRDefault="00D47A12" w:rsidP="00D47A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  <w:lang w:eastAsia="tr-TR"/>
              </w:rPr>
            </w:pPr>
            <w:r w:rsidRPr="00D47A12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tr-TR"/>
              </w:rPr>
              <w:t>--</w:t>
            </w:r>
          </w:p>
        </w:tc>
      </w:tr>
      <w:tr w:rsidR="00D47A12" w:rsidRPr="00C049D2" w14:paraId="556675C2" w14:textId="77777777" w:rsidTr="00FE3CE6">
        <w:trPr>
          <w:trHeight w:val="702"/>
          <w:jc w:val="center"/>
        </w:trPr>
        <w:tc>
          <w:tcPr>
            <w:tcW w:w="701" w:type="dxa"/>
            <w:shd w:val="clear" w:color="auto" w:fill="DEEAF6" w:themeFill="accent1" w:themeFillTint="33"/>
            <w:vAlign w:val="center"/>
          </w:tcPr>
          <w:p w14:paraId="6CE78412" w14:textId="201DE6E3" w:rsidR="00D47A12" w:rsidRPr="00C049D2" w:rsidRDefault="00D47A12" w:rsidP="00D47A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 w:rsidRPr="00780880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A4</w:t>
            </w:r>
          </w:p>
        </w:tc>
        <w:tc>
          <w:tcPr>
            <w:tcW w:w="1948" w:type="dxa"/>
            <w:shd w:val="clear" w:color="auto" w:fill="DEEAF6" w:themeFill="accent1" w:themeFillTint="33"/>
            <w:vAlign w:val="center"/>
          </w:tcPr>
          <w:p w14:paraId="08C29A75" w14:textId="0623F28F" w:rsidR="00D47A12" w:rsidRPr="00D30F71" w:rsidRDefault="00D47A12" w:rsidP="00D47A1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 w:rsidRPr="00D30F71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PG4.3.3. İhtisaslaşma alanına yönelik dış paydaşlarla gerçekleştirilen toplantı sayısı</w:t>
            </w:r>
          </w:p>
        </w:tc>
        <w:tc>
          <w:tcPr>
            <w:tcW w:w="1020" w:type="dxa"/>
            <w:shd w:val="clear" w:color="auto" w:fill="DEEAF6" w:themeFill="accent1" w:themeFillTint="33"/>
            <w:vAlign w:val="center"/>
          </w:tcPr>
          <w:p w14:paraId="2CAC2DFB" w14:textId="33A27524" w:rsidR="00D47A12" w:rsidRPr="00C049D2" w:rsidRDefault="00D47A12" w:rsidP="00D47A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936" w:type="dxa"/>
            <w:shd w:val="clear" w:color="auto" w:fill="DEEAF6" w:themeFill="accent1" w:themeFillTint="33"/>
            <w:vAlign w:val="center"/>
          </w:tcPr>
          <w:p w14:paraId="646CC7DB" w14:textId="7A74B772" w:rsidR="00D47A12" w:rsidRPr="00C049D2" w:rsidRDefault="00D47A12" w:rsidP="00D47A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681" w:type="dxa"/>
            <w:shd w:val="clear" w:color="auto" w:fill="DEEAF6" w:themeFill="accent1" w:themeFillTint="33"/>
            <w:noWrap/>
            <w:vAlign w:val="center"/>
          </w:tcPr>
          <w:p w14:paraId="3C3BF5F3" w14:textId="6AAE9AA8" w:rsidR="00D47A12" w:rsidRPr="00294E6C" w:rsidRDefault="00D47A12" w:rsidP="00D47A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1153" w:type="dxa"/>
            <w:shd w:val="clear" w:color="auto" w:fill="DEEBF7"/>
            <w:vAlign w:val="center"/>
          </w:tcPr>
          <w:p w14:paraId="63573980" w14:textId="476FFDD1" w:rsidR="00D47A12" w:rsidRPr="00C049D2" w:rsidRDefault="00D47A12" w:rsidP="00D47A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930" w:type="dxa"/>
            <w:shd w:val="clear" w:color="auto" w:fill="DEEBF7"/>
            <w:vAlign w:val="center"/>
          </w:tcPr>
          <w:p w14:paraId="2445D59E" w14:textId="2E690C26" w:rsidR="00D47A12" w:rsidRPr="00C049D2" w:rsidRDefault="00D47A12" w:rsidP="00D47A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033" w:type="dxa"/>
            <w:shd w:val="clear" w:color="auto" w:fill="DEEAF6" w:themeFill="accent1" w:themeFillTint="33"/>
            <w:vAlign w:val="center"/>
          </w:tcPr>
          <w:p w14:paraId="2620DA61" w14:textId="2344FD57" w:rsidR="00D47A12" w:rsidRPr="007D14F0" w:rsidRDefault="00D47A12" w:rsidP="00D47A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  <w:lang w:eastAsia="tr-TR"/>
              </w:rPr>
            </w:pPr>
            <w:r w:rsidRPr="00D47A12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tr-TR"/>
              </w:rPr>
              <w:t>--</w:t>
            </w:r>
          </w:p>
        </w:tc>
      </w:tr>
      <w:tr w:rsidR="00D47A12" w:rsidRPr="00C049D2" w14:paraId="55F78A9C" w14:textId="77777777" w:rsidTr="00FE3CE6">
        <w:trPr>
          <w:trHeight w:val="702"/>
          <w:jc w:val="center"/>
        </w:trPr>
        <w:tc>
          <w:tcPr>
            <w:tcW w:w="701" w:type="dxa"/>
            <w:shd w:val="clear" w:color="auto" w:fill="DEEAF6" w:themeFill="accent1" w:themeFillTint="33"/>
            <w:vAlign w:val="center"/>
          </w:tcPr>
          <w:p w14:paraId="56C067FF" w14:textId="362F5C6C" w:rsidR="00D47A12" w:rsidRPr="00C049D2" w:rsidRDefault="00D47A12" w:rsidP="00D47A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 w:rsidRPr="00780880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A4</w:t>
            </w:r>
          </w:p>
        </w:tc>
        <w:tc>
          <w:tcPr>
            <w:tcW w:w="1948" w:type="dxa"/>
            <w:shd w:val="clear" w:color="auto" w:fill="DEEAF6" w:themeFill="accent1" w:themeFillTint="33"/>
            <w:vAlign w:val="center"/>
          </w:tcPr>
          <w:p w14:paraId="2E627748" w14:textId="36EDEEE7" w:rsidR="00D47A12" w:rsidRPr="00D30F71" w:rsidRDefault="00D47A12" w:rsidP="00D47A1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 w:rsidRPr="00D30F71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PG4.4.1. İhtisaslaşma alanıyla ilgili Ön lisans ders sayısı*</w:t>
            </w:r>
          </w:p>
        </w:tc>
        <w:tc>
          <w:tcPr>
            <w:tcW w:w="1020" w:type="dxa"/>
            <w:shd w:val="clear" w:color="auto" w:fill="DEEAF6" w:themeFill="accent1" w:themeFillTint="33"/>
            <w:vAlign w:val="center"/>
          </w:tcPr>
          <w:p w14:paraId="1286D03D" w14:textId="28B7BC1D" w:rsidR="00D47A12" w:rsidRPr="00C049D2" w:rsidRDefault="00D47A12" w:rsidP="00D47A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936" w:type="dxa"/>
            <w:shd w:val="clear" w:color="auto" w:fill="DEEAF6" w:themeFill="accent1" w:themeFillTint="33"/>
            <w:vAlign w:val="center"/>
          </w:tcPr>
          <w:p w14:paraId="58EF67C9" w14:textId="2BB85F48" w:rsidR="00D47A12" w:rsidRPr="00C049D2" w:rsidRDefault="00D47A12" w:rsidP="00D47A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681" w:type="dxa"/>
            <w:shd w:val="clear" w:color="auto" w:fill="DEEAF6" w:themeFill="accent1" w:themeFillTint="33"/>
            <w:noWrap/>
            <w:vAlign w:val="center"/>
          </w:tcPr>
          <w:p w14:paraId="736D69A0" w14:textId="5B2C1037" w:rsidR="00D47A12" w:rsidRPr="00294E6C" w:rsidRDefault="00D47A12" w:rsidP="00D47A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1153" w:type="dxa"/>
            <w:shd w:val="clear" w:color="auto" w:fill="DEEAF6" w:themeFill="accent1" w:themeFillTint="33"/>
            <w:vAlign w:val="center"/>
          </w:tcPr>
          <w:p w14:paraId="477A16A3" w14:textId="4476FDA0" w:rsidR="00D47A12" w:rsidRPr="00C049D2" w:rsidRDefault="00D47A12" w:rsidP="00D47A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930" w:type="dxa"/>
            <w:shd w:val="clear" w:color="auto" w:fill="DEEAF6" w:themeFill="accent1" w:themeFillTint="33"/>
            <w:vAlign w:val="center"/>
          </w:tcPr>
          <w:p w14:paraId="31C33A44" w14:textId="23ECAF54" w:rsidR="00D47A12" w:rsidRPr="00C049D2" w:rsidRDefault="00D47A12" w:rsidP="00D47A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99F0E62" w14:textId="3B70FDB5" w:rsidR="00D47A12" w:rsidRPr="007D14F0" w:rsidRDefault="00D47A12" w:rsidP="00D47A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  <w:lang w:eastAsia="tr-TR"/>
              </w:rPr>
            </w:pPr>
            <w:r w:rsidRPr="00D47A12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tr-TR"/>
              </w:rPr>
              <w:t>--</w:t>
            </w:r>
          </w:p>
        </w:tc>
      </w:tr>
      <w:tr w:rsidR="00D47A12" w:rsidRPr="00C049D2" w14:paraId="55A2FA6E" w14:textId="77777777" w:rsidTr="00FE3CE6">
        <w:trPr>
          <w:trHeight w:val="702"/>
          <w:jc w:val="center"/>
        </w:trPr>
        <w:tc>
          <w:tcPr>
            <w:tcW w:w="701" w:type="dxa"/>
            <w:shd w:val="clear" w:color="auto" w:fill="DEEAF6" w:themeFill="accent1" w:themeFillTint="33"/>
            <w:vAlign w:val="center"/>
          </w:tcPr>
          <w:p w14:paraId="148D67AE" w14:textId="51F9596D" w:rsidR="00D47A12" w:rsidRPr="00C049D2" w:rsidRDefault="00D47A12" w:rsidP="00D47A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 w:rsidRPr="00780880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A4</w:t>
            </w:r>
          </w:p>
        </w:tc>
        <w:tc>
          <w:tcPr>
            <w:tcW w:w="1948" w:type="dxa"/>
            <w:shd w:val="clear" w:color="auto" w:fill="DEEAF6" w:themeFill="accent1" w:themeFillTint="33"/>
            <w:vAlign w:val="center"/>
          </w:tcPr>
          <w:p w14:paraId="0FCF2BFF" w14:textId="73A4EB3D" w:rsidR="00D47A12" w:rsidRPr="00D30F71" w:rsidRDefault="00D47A12" w:rsidP="00D47A1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 w:rsidRPr="00D30F71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PG4.4.3. İhtisaslaşma alanıyla ilgili Ön lisans program sayısı*</w:t>
            </w:r>
          </w:p>
        </w:tc>
        <w:tc>
          <w:tcPr>
            <w:tcW w:w="1020" w:type="dxa"/>
            <w:shd w:val="clear" w:color="auto" w:fill="DEEAF6" w:themeFill="accent1" w:themeFillTint="33"/>
            <w:vAlign w:val="center"/>
          </w:tcPr>
          <w:p w14:paraId="19D78871" w14:textId="78C1DF85" w:rsidR="00D47A12" w:rsidRPr="00C049D2" w:rsidRDefault="00D47A12" w:rsidP="00D47A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936" w:type="dxa"/>
            <w:shd w:val="clear" w:color="auto" w:fill="DEEAF6" w:themeFill="accent1" w:themeFillTint="33"/>
            <w:vAlign w:val="center"/>
          </w:tcPr>
          <w:p w14:paraId="7C9A105E" w14:textId="40A8D831" w:rsidR="00D47A12" w:rsidRPr="00C049D2" w:rsidRDefault="00D47A12" w:rsidP="00D47A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681" w:type="dxa"/>
            <w:shd w:val="clear" w:color="auto" w:fill="DEEAF6" w:themeFill="accent1" w:themeFillTint="33"/>
            <w:noWrap/>
            <w:vAlign w:val="center"/>
          </w:tcPr>
          <w:p w14:paraId="3D72E4A1" w14:textId="287AB8C7" w:rsidR="00D47A12" w:rsidRPr="00294E6C" w:rsidRDefault="00D47A12" w:rsidP="00D47A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1153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BB9BF57" w14:textId="070F7021" w:rsidR="00D47A12" w:rsidRPr="00C049D2" w:rsidRDefault="00D47A12" w:rsidP="00D47A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1FEE580E" w14:textId="764D608D" w:rsidR="00D47A12" w:rsidRPr="00C049D2" w:rsidRDefault="00D47A12" w:rsidP="00D47A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15B4D6D9" w14:textId="2823BA47" w:rsidR="00D47A12" w:rsidRPr="007D14F0" w:rsidRDefault="00D47A12" w:rsidP="00D47A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  <w:lang w:eastAsia="tr-TR"/>
              </w:rPr>
            </w:pPr>
            <w:r w:rsidRPr="00D47A12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tr-TR"/>
              </w:rPr>
              <w:t>--</w:t>
            </w:r>
          </w:p>
        </w:tc>
      </w:tr>
      <w:tr w:rsidR="00D47A12" w:rsidRPr="00C049D2" w14:paraId="5CCD6F65" w14:textId="77777777" w:rsidTr="00FE3CE6">
        <w:trPr>
          <w:trHeight w:val="702"/>
          <w:jc w:val="center"/>
        </w:trPr>
        <w:tc>
          <w:tcPr>
            <w:tcW w:w="701" w:type="dxa"/>
            <w:shd w:val="clear" w:color="auto" w:fill="DEEAF6" w:themeFill="accent1" w:themeFillTint="33"/>
            <w:vAlign w:val="center"/>
          </w:tcPr>
          <w:p w14:paraId="686E1F42" w14:textId="65E87B4B" w:rsidR="00D47A12" w:rsidRPr="00C049D2" w:rsidRDefault="00D47A12" w:rsidP="00D47A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 w:rsidRPr="00780880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lastRenderedPageBreak/>
              <w:t>A4</w:t>
            </w:r>
          </w:p>
        </w:tc>
        <w:tc>
          <w:tcPr>
            <w:tcW w:w="1948" w:type="dxa"/>
            <w:shd w:val="clear" w:color="auto" w:fill="DEEAF6" w:themeFill="accent1" w:themeFillTint="33"/>
            <w:vAlign w:val="center"/>
          </w:tcPr>
          <w:p w14:paraId="63B203E3" w14:textId="18E1719B" w:rsidR="00D47A12" w:rsidRPr="00D30F71" w:rsidRDefault="00D47A12" w:rsidP="00D47A1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 w:rsidRPr="00D30F71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PG4.5.2. İhtisaslaşma alanıyla ilgili bölgedeki paydaşlarla oluşturulan iş birliği / protokol sayısı*</w:t>
            </w:r>
          </w:p>
        </w:tc>
        <w:tc>
          <w:tcPr>
            <w:tcW w:w="1020" w:type="dxa"/>
            <w:shd w:val="clear" w:color="auto" w:fill="DEEAF6" w:themeFill="accent1" w:themeFillTint="33"/>
            <w:vAlign w:val="center"/>
          </w:tcPr>
          <w:p w14:paraId="3F4BFE4C" w14:textId="7DADFCAC" w:rsidR="00D47A12" w:rsidRPr="00C049D2" w:rsidRDefault="00D47A12" w:rsidP="00D47A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936" w:type="dxa"/>
            <w:shd w:val="clear" w:color="auto" w:fill="DEEAF6" w:themeFill="accent1" w:themeFillTint="33"/>
            <w:vAlign w:val="center"/>
          </w:tcPr>
          <w:p w14:paraId="6167737D" w14:textId="16C34C3F" w:rsidR="00D47A12" w:rsidRPr="00C049D2" w:rsidRDefault="00D47A12" w:rsidP="00D47A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681" w:type="dxa"/>
            <w:shd w:val="clear" w:color="auto" w:fill="DEEAF6" w:themeFill="accent1" w:themeFillTint="33"/>
            <w:noWrap/>
            <w:vAlign w:val="center"/>
          </w:tcPr>
          <w:p w14:paraId="58C65FFF" w14:textId="5D50C6CE" w:rsidR="00D47A12" w:rsidRPr="00294E6C" w:rsidRDefault="00D47A12" w:rsidP="00D47A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1153" w:type="dxa"/>
            <w:shd w:val="clear" w:color="auto" w:fill="DEEBF7"/>
            <w:vAlign w:val="center"/>
          </w:tcPr>
          <w:p w14:paraId="4D5D8E74" w14:textId="7EE7B655" w:rsidR="00D47A12" w:rsidRPr="00C049D2" w:rsidRDefault="00D47A12" w:rsidP="00D47A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930" w:type="dxa"/>
            <w:shd w:val="clear" w:color="auto" w:fill="DEEBF7"/>
            <w:vAlign w:val="center"/>
          </w:tcPr>
          <w:p w14:paraId="192EE9A9" w14:textId="1A4AD17E" w:rsidR="00D47A12" w:rsidRPr="00C049D2" w:rsidRDefault="00D47A12" w:rsidP="00D47A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033" w:type="dxa"/>
            <w:shd w:val="clear" w:color="auto" w:fill="DEEAF6" w:themeFill="accent1" w:themeFillTint="33"/>
            <w:vAlign w:val="center"/>
          </w:tcPr>
          <w:p w14:paraId="37C6B2FD" w14:textId="78D1FF3A" w:rsidR="00D47A12" w:rsidRPr="007D14F0" w:rsidRDefault="00D47A12" w:rsidP="00D47A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  <w:lang w:eastAsia="tr-TR"/>
              </w:rPr>
            </w:pPr>
            <w:r w:rsidRPr="00D47A12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tr-TR"/>
              </w:rPr>
              <w:t>--</w:t>
            </w:r>
          </w:p>
        </w:tc>
      </w:tr>
      <w:tr w:rsidR="00D47A12" w:rsidRPr="00C049D2" w14:paraId="648703C5" w14:textId="77777777" w:rsidTr="008A2FF0">
        <w:trPr>
          <w:trHeight w:val="702"/>
          <w:jc w:val="center"/>
        </w:trPr>
        <w:tc>
          <w:tcPr>
            <w:tcW w:w="701" w:type="dxa"/>
            <w:shd w:val="clear" w:color="auto" w:fill="DEEAF6" w:themeFill="accent1" w:themeFillTint="33"/>
            <w:vAlign w:val="center"/>
          </w:tcPr>
          <w:p w14:paraId="50376D93" w14:textId="752CC226" w:rsidR="00D47A12" w:rsidRPr="00C049D2" w:rsidRDefault="00D47A12" w:rsidP="00D47A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A5</w:t>
            </w:r>
          </w:p>
        </w:tc>
        <w:tc>
          <w:tcPr>
            <w:tcW w:w="1948" w:type="dxa"/>
            <w:shd w:val="clear" w:color="auto" w:fill="DEEAF6" w:themeFill="accent1" w:themeFillTint="33"/>
            <w:vAlign w:val="center"/>
          </w:tcPr>
          <w:p w14:paraId="79739237" w14:textId="60F2E344" w:rsidR="00D47A12" w:rsidRPr="00D30F71" w:rsidRDefault="00D47A12" w:rsidP="00D47A1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 w:rsidRPr="00D30F71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PG 5.1.2. Akademik insan kaynağının kuruma ilişkin memnuniyet oranı (%)</w:t>
            </w:r>
          </w:p>
        </w:tc>
        <w:tc>
          <w:tcPr>
            <w:tcW w:w="1020" w:type="dxa"/>
            <w:shd w:val="clear" w:color="auto" w:fill="DEEAF6" w:themeFill="accent1" w:themeFillTint="33"/>
            <w:vAlign w:val="center"/>
          </w:tcPr>
          <w:p w14:paraId="61BD44CF" w14:textId="79BA3B53" w:rsidR="00D47A12" w:rsidRPr="00C049D2" w:rsidRDefault="00D47A12" w:rsidP="00D47A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936" w:type="dxa"/>
            <w:shd w:val="clear" w:color="auto" w:fill="DEEAF6" w:themeFill="accent1" w:themeFillTint="33"/>
            <w:vAlign w:val="center"/>
          </w:tcPr>
          <w:p w14:paraId="3505AAB7" w14:textId="7882E2CC" w:rsidR="00D47A12" w:rsidRPr="00C049D2" w:rsidRDefault="00D47A12" w:rsidP="00D47A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681" w:type="dxa"/>
            <w:shd w:val="clear" w:color="auto" w:fill="DEEAF6" w:themeFill="accent1" w:themeFillTint="33"/>
            <w:noWrap/>
            <w:vAlign w:val="center"/>
          </w:tcPr>
          <w:p w14:paraId="35730F70" w14:textId="5043B1DB" w:rsidR="00D47A12" w:rsidRPr="00294E6C" w:rsidRDefault="00D47A12" w:rsidP="00D47A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1153" w:type="dxa"/>
            <w:shd w:val="clear" w:color="auto" w:fill="DEEAF6" w:themeFill="accent1" w:themeFillTint="33"/>
            <w:vAlign w:val="center"/>
          </w:tcPr>
          <w:p w14:paraId="1A24172D" w14:textId="500B013D" w:rsidR="00D47A12" w:rsidRPr="00C049D2" w:rsidRDefault="00D47A12" w:rsidP="00D47A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930" w:type="dxa"/>
            <w:shd w:val="clear" w:color="auto" w:fill="DEEAF6" w:themeFill="accent1" w:themeFillTint="33"/>
            <w:vAlign w:val="center"/>
          </w:tcPr>
          <w:p w14:paraId="7599EADE" w14:textId="513B6377" w:rsidR="00D47A12" w:rsidRPr="00C049D2" w:rsidRDefault="00D47A12" w:rsidP="00D47A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033" w:type="dxa"/>
            <w:shd w:val="clear" w:color="auto" w:fill="DEEAF6" w:themeFill="accent1" w:themeFillTint="33"/>
            <w:vAlign w:val="center"/>
          </w:tcPr>
          <w:p w14:paraId="2CD43877" w14:textId="01B2BD86" w:rsidR="00D47A12" w:rsidRPr="000809F8" w:rsidRDefault="00D47A12" w:rsidP="00D47A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 w:rsidRPr="00D47A12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tr-TR"/>
              </w:rPr>
              <w:t>--</w:t>
            </w:r>
          </w:p>
        </w:tc>
      </w:tr>
      <w:tr w:rsidR="00D47A12" w:rsidRPr="00C049D2" w14:paraId="6A56F3F3" w14:textId="77777777" w:rsidTr="008A2FF0">
        <w:trPr>
          <w:trHeight w:val="702"/>
          <w:jc w:val="center"/>
        </w:trPr>
        <w:tc>
          <w:tcPr>
            <w:tcW w:w="701" w:type="dxa"/>
            <w:shd w:val="clear" w:color="auto" w:fill="DEEAF6" w:themeFill="accent1" w:themeFillTint="33"/>
            <w:vAlign w:val="center"/>
          </w:tcPr>
          <w:p w14:paraId="2AA894E7" w14:textId="70126A5C" w:rsidR="00D47A12" w:rsidRPr="00C049D2" w:rsidRDefault="00D47A12" w:rsidP="00D47A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 w:rsidRPr="007D74BE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A5</w:t>
            </w:r>
          </w:p>
        </w:tc>
        <w:tc>
          <w:tcPr>
            <w:tcW w:w="1948" w:type="dxa"/>
            <w:shd w:val="clear" w:color="auto" w:fill="DEEAF6" w:themeFill="accent1" w:themeFillTint="33"/>
            <w:vAlign w:val="center"/>
          </w:tcPr>
          <w:p w14:paraId="206530D2" w14:textId="61058F41" w:rsidR="00D47A12" w:rsidRPr="00D30F71" w:rsidRDefault="00D47A12" w:rsidP="00D47A1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 w:rsidRPr="00D30F71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PG 5.1.3. İdari insan kaynağının kuruma ilişkin memnuniyet oranı (%)</w:t>
            </w:r>
          </w:p>
        </w:tc>
        <w:tc>
          <w:tcPr>
            <w:tcW w:w="1020" w:type="dxa"/>
            <w:shd w:val="clear" w:color="auto" w:fill="DEEAF6" w:themeFill="accent1" w:themeFillTint="33"/>
            <w:vAlign w:val="center"/>
          </w:tcPr>
          <w:p w14:paraId="650EA607" w14:textId="411D69AA" w:rsidR="00D47A12" w:rsidRPr="00C049D2" w:rsidRDefault="00D47A12" w:rsidP="00D47A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936" w:type="dxa"/>
            <w:shd w:val="clear" w:color="auto" w:fill="DEEAF6" w:themeFill="accent1" w:themeFillTint="33"/>
            <w:vAlign w:val="center"/>
          </w:tcPr>
          <w:p w14:paraId="7E044E27" w14:textId="206B6A24" w:rsidR="00D47A12" w:rsidRPr="00C049D2" w:rsidRDefault="00D47A12" w:rsidP="00D47A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681" w:type="dxa"/>
            <w:shd w:val="clear" w:color="auto" w:fill="DEEAF6" w:themeFill="accent1" w:themeFillTint="33"/>
            <w:noWrap/>
            <w:vAlign w:val="center"/>
          </w:tcPr>
          <w:p w14:paraId="063738CA" w14:textId="53D3A737" w:rsidR="00D47A12" w:rsidRPr="00294E6C" w:rsidRDefault="00D47A12" w:rsidP="00D47A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1153" w:type="dxa"/>
            <w:shd w:val="clear" w:color="auto" w:fill="DEEAF6" w:themeFill="accent1" w:themeFillTint="33"/>
            <w:vAlign w:val="center"/>
          </w:tcPr>
          <w:p w14:paraId="0F8A525C" w14:textId="79C2D566" w:rsidR="00D47A12" w:rsidRPr="00C049D2" w:rsidRDefault="00D47A12" w:rsidP="00D47A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930" w:type="dxa"/>
            <w:shd w:val="clear" w:color="auto" w:fill="DEEAF6" w:themeFill="accent1" w:themeFillTint="33"/>
            <w:vAlign w:val="center"/>
          </w:tcPr>
          <w:p w14:paraId="48865702" w14:textId="4281A3E3" w:rsidR="00D47A12" w:rsidRPr="00C049D2" w:rsidRDefault="00D47A12" w:rsidP="00D47A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64C4BB6B" w14:textId="7C388BBA" w:rsidR="00D47A12" w:rsidRPr="000809F8" w:rsidRDefault="00D47A12" w:rsidP="00D47A1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 w:rsidRPr="00D47A12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tr-TR"/>
              </w:rPr>
              <w:t>--</w:t>
            </w:r>
          </w:p>
        </w:tc>
      </w:tr>
      <w:tr w:rsidR="00420F9E" w:rsidRPr="00C049D2" w14:paraId="703CFE0D" w14:textId="77777777" w:rsidTr="006767E0">
        <w:trPr>
          <w:trHeight w:val="702"/>
          <w:jc w:val="center"/>
        </w:trPr>
        <w:tc>
          <w:tcPr>
            <w:tcW w:w="701" w:type="dxa"/>
            <w:shd w:val="clear" w:color="auto" w:fill="DEEAF6" w:themeFill="accent1" w:themeFillTint="33"/>
            <w:vAlign w:val="center"/>
          </w:tcPr>
          <w:p w14:paraId="24D9A9B0" w14:textId="0D874675" w:rsidR="00420F9E" w:rsidRPr="00C049D2" w:rsidRDefault="00420F9E" w:rsidP="00420F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 w:rsidRPr="007D74BE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A5</w:t>
            </w:r>
          </w:p>
        </w:tc>
        <w:tc>
          <w:tcPr>
            <w:tcW w:w="1948" w:type="dxa"/>
            <w:shd w:val="clear" w:color="auto" w:fill="DEEAF6" w:themeFill="accent1" w:themeFillTint="33"/>
            <w:vAlign w:val="center"/>
          </w:tcPr>
          <w:p w14:paraId="4D4F9ACE" w14:textId="2D558B81" w:rsidR="00420F9E" w:rsidRPr="00D30F71" w:rsidRDefault="00420F9E" w:rsidP="00420F9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 w:rsidRPr="00D30F71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PG5.2.1. Karar alma süreçlerine yönelik toplantılara katılan akademik insan kaynağı sayısı</w:t>
            </w:r>
          </w:p>
        </w:tc>
        <w:tc>
          <w:tcPr>
            <w:tcW w:w="1020" w:type="dxa"/>
            <w:shd w:val="clear" w:color="auto" w:fill="DEEAF6" w:themeFill="accent1" w:themeFillTint="33"/>
            <w:vAlign w:val="center"/>
          </w:tcPr>
          <w:p w14:paraId="01F2B0D3" w14:textId="46C5A669" w:rsidR="00420F9E" w:rsidRPr="00C049D2" w:rsidRDefault="003D39A6" w:rsidP="00420F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36" w:type="dxa"/>
            <w:shd w:val="clear" w:color="auto" w:fill="DEEAF6" w:themeFill="accent1" w:themeFillTint="33"/>
            <w:vAlign w:val="center"/>
          </w:tcPr>
          <w:p w14:paraId="567635EA" w14:textId="278DDAD8" w:rsidR="00420F9E" w:rsidRPr="00C049D2" w:rsidRDefault="003D39A6" w:rsidP="00420F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681" w:type="dxa"/>
            <w:shd w:val="clear" w:color="auto" w:fill="DEEAF6" w:themeFill="accent1" w:themeFillTint="33"/>
            <w:noWrap/>
            <w:vAlign w:val="center"/>
          </w:tcPr>
          <w:p w14:paraId="0FFF32BF" w14:textId="61486CD2" w:rsidR="00420F9E" w:rsidRPr="00294E6C" w:rsidRDefault="00420F9E" w:rsidP="00420F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</w:p>
        </w:tc>
        <w:tc>
          <w:tcPr>
            <w:tcW w:w="1153" w:type="dxa"/>
            <w:shd w:val="clear" w:color="auto" w:fill="DEEAF6" w:themeFill="accent1" w:themeFillTint="33"/>
            <w:vAlign w:val="center"/>
          </w:tcPr>
          <w:p w14:paraId="4C4A809C" w14:textId="08115C00" w:rsidR="00420F9E" w:rsidRPr="00C049D2" w:rsidRDefault="003D39A6" w:rsidP="00420F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30" w:type="dxa"/>
            <w:shd w:val="clear" w:color="auto" w:fill="DEEAF6" w:themeFill="accent1" w:themeFillTint="33"/>
            <w:vAlign w:val="center"/>
          </w:tcPr>
          <w:p w14:paraId="6134B57D" w14:textId="76BF3069" w:rsidR="00420F9E" w:rsidRPr="00C049D2" w:rsidRDefault="003D39A6" w:rsidP="00420F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100</w:t>
            </w:r>
          </w:p>
        </w:tc>
        <w:tc>
          <w:tcPr>
            <w:tcW w:w="2033" w:type="dxa"/>
            <w:shd w:val="clear" w:color="auto" w:fill="00B050"/>
            <w:vAlign w:val="center"/>
          </w:tcPr>
          <w:p w14:paraId="3E236DED" w14:textId="14E72927" w:rsidR="00420F9E" w:rsidRPr="007D14F0" w:rsidRDefault="006767E0" w:rsidP="00420F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  <w:lang w:eastAsia="tr-TR"/>
              </w:rPr>
              <w:t>Ulaşıldı</w:t>
            </w:r>
          </w:p>
        </w:tc>
      </w:tr>
      <w:tr w:rsidR="00420F9E" w:rsidRPr="00C049D2" w14:paraId="0389960E" w14:textId="77777777" w:rsidTr="002D6358">
        <w:trPr>
          <w:trHeight w:val="702"/>
          <w:jc w:val="center"/>
        </w:trPr>
        <w:tc>
          <w:tcPr>
            <w:tcW w:w="701" w:type="dxa"/>
            <w:shd w:val="clear" w:color="auto" w:fill="DEEAF6" w:themeFill="accent1" w:themeFillTint="33"/>
            <w:vAlign w:val="center"/>
          </w:tcPr>
          <w:p w14:paraId="6EEB3A92" w14:textId="19A6B3DF" w:rsidR="00420F9E" w:rsidRPr="00C049D2" w:rsidRDefault="00420F9E" w:rsidP="00420F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 w:rsidRPr="007D74BE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A5</w:t>
            </w:r>
          </w:p>
        </w:tc>
        <w:tc>
          <w:tcPr>
            <w:tcW w:w="1948" w:type="dxa"/>
            <w:shd w:val="clear" w:color="auto" w:fill="DEEAF6" w:themeFill="accent1" w:themeFillTint="33"/>
            <w:vAlign w:val="center"/>
          </w:tcPr>
          <w:p w14:paraId="5132EB00" w14:textId="45D59400" w:rsidR="00420F9E" w:rsidRPr="00D30F71" w:rsidRDefault="00420F9E" w:rsidP="00420F9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 w:rsidRPr="00D30F71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PG5.2.2. Karar alma süreçlerine yönelik toplantılara katılan idari insan kaynağı sayısı</w:t>
            </w:r>
          </w:p>
        </w:tc>
        <w:tc>
          <w:tcPr>
            <w:tcW w:w="1020" w:type="dxa"/>
            <w:shd w:val="clear" w:color="auto" w:fill="DEEAF6" w:themeFill="accent1" w:themeFillTint="33"/>
            <w:vAlign w:val="center"/>
          </w:tcPr>
          <w:p w14:paraId="296E317F" w14:textId="16DD43B7" w:rsidR="00420F9E" w:rsidRPr="00C049D2" w:rsidRDefault="002D6358" w:rsidP="00420F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936" w:type="dxa"/>
            <w:shd w:val="clear" w:color="auto" w:fill="DEEAF6" w:themeFill="accent1" w:themeFillTint="33"/>
            <w:vAlign w:val="center"/>
          </w:tcPr>
          <w:p w14:paraId="036DAE75" w14:textId="387E2774" w:rsidR="00420F9E" w:rsidRPr="00C049D2" w:rsidRDefault="002D6358" w:rsidP="00420F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681" w:type="dxa"/>
            <w:shd w:val="clear" w:color="auto" w:fill="DEEAF6" w:themeFill="accent1" w:themeFillTint="33"/>
            <w:noWrap/>
            <w:vAlign w:val="center"/>
          </w:tcPr>
          <w:p w14:paraId="21CA5F66" w14:textId="06AB152C" w:rsidR="00420F9E" w:rsidRPr="00294E6C" w:rsidRDefault="002D6358" w:rsidP="00420F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1153" w:type="dxa"/>
            <w:shd w:val="clear" w:color="auto" w:fill="DEEAF6" w:themeFill="accent1" w:themeFillTint="33"/>
            <w:vAlign w:val="center"/>
          </w:tcPr>
          <w:p w14:paraId="6BBA9BED" w14:textId="05257063" w:rsidR="00420F9E" w:rsidRPr="00C049D2" w:rsidRDefault="002D6358" w:rsidP="00420F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930" w:type="dxa"/>
            <w:shd w:val="clear" w:color="auto" w:fill="DEEAF6" w:themeFill="accent1" w:themeFillTint="33"/>
            <w:vAlign w:val="center"/>
          </w:tcPr>
          <w:p w14:paraId="70FCC510" w14:textId="47E87CF7" w:rsidR="00420F9E" w:rsidRPr="00C049D2" w:rsidRDefault="002D6358" w:rsidP="00420F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033" w:type="dxa"/>
            <w:shd w:val="clear" w:color="auto" w:fill="DEEAF6" w:themeFill="accent1" w:themeFillTint="33"/>
            <w:vAlign w:val="center"/>
          </w:tcPr>
          <w:p w14:paraId="2C20DB4B" w14:textId="43758E4A" w:rsidR="00420F9E" w:rsidRPr="007D14F0" w:rsidRDefault="002D6358" w:rsidP="00420F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  <w:lang w:eastAsia="tr-TR"/>
              </w:rPr>
              <w:t>--</w:t>
            </w:r>
          </w:p>
        </w:tc>
      </w:tr>
      <w:tr w:rsidR="00420F9E" w:rsidRPr="00C049D2" w14:paraId="42A68FC1" w14:textId="77777777" w:rsidTr="008A2FF0">
        <w:trPr>
          <w:trHeight w:val="702"/>
          <w:jc w:val="center"/>
        </w:trPr>
        <w:tc>
          <w:tcPr>
            <w:tcW w:w="701" w:type="dxa"/>
            <w:shd w:val="clear" w:color="auto" w:fill="DEEAF6" w:themeFill="accent1" w:themeFillTint="33"/>
            <w:vAlign w:val="center"/>
          </w:tcPr>
          <w:p w14:paraId="504E4757" w14:textId="2B4F42C9" w:rsidR="00420F9E" w:rsidRPr="00C049D2" w:rsidRDefault="00420F9E" w:rsidP="00420F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 w:rsidRPr="007D74BE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A5</w:t>
            </w:r>
          </w:p>
        </w:tc>
        <w:tc>
          <w:tcPr>
            <w:tcW w:w="1948" w:type="dxa"/>
            <w:shd w:val="clear" w:color="auto" w:fill="DEEAF6" w:themeFill="accent1" w:themeFillTint="33"/>
            <w:vAlign w:val="center"/>
          </w:tcPr>
          <w:p w14:paraId="6613AD8B" w14:textId="6F669C03" w:rsidR="00420F9E" w:rsidRPr="00D30F71" w:rsidRDefault="00420F9E" w:rsidP="00420F9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 w:rsidRPr="00D30F71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PG5.2.3. Karar alma süreçlerine yönelik toplantılara katılan öğrenci sayısı</w:t>
            </w:r>
          </w:p>
        </w:tc>
        <w:tc>
          <w:tcPr>
            <w:tcW w:w="1020" w:type="dxa"/>
            <w:shd w:val="clear" w:color="auto" w:fill="DEEAF6" w:themeFill="accent1" w:themeFillTint="33"/>
            <w:vAlign w:val="center"/>
          </w:tcPr>
          <w:p w14:paraId="1BF59EA4" w14:textId="0FE07BDD" w:rsidR="00420F9E" w:rsidRPr="00C049D2" w:rsidRDefault="002D6358" w:rsidP="00420F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36" w:type="dxa"/>
            <w:shd w:val="clear" w:color="auto" w:fill="DEEAF6" w:themeFill="accent1" w:themeFillTint="33"/>
            <w:vAlign w:val="center"/>
          </w:tcPr>
          <w:p w14:paraId="38D3B7B2" w14:textId="31FC7A05" w:rsidR="00420F9E" w:rsidRPr="00C049D2" w:rsidRDefault="002D6358" w:rsidP="00420F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681" w:type="dxa"/>
            <w:shd w:val="clear" w:color="auto" w:fill="DEEAF6" w:themeFill="accent1" w:themeFillTint="33"/>
            <w:noWrap/>
            <w:vAlign w:val="center"/>
          </w:tcPr>
          <w:p w14:paraId="2D3AF165" w14:textId="7E0FA137" w:rsidR="00420F9E" w:rsidRPr="00294E6C" w:rsidRDefault="00420F9E" w:rsidP="00420F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</w:p>
        </w:tc>
        <w:tc>
          <w:tcPr>
            <w:tcW w:w="1153" w:type="dxa"/>
            <w:shd w:val="clear" w:color="auto" w:fill="DEEAF6" w:themeFill="accent1" w:themeFillTint="33"/>
            <w:vAlign w:val="center"/>
          </w:tcPr>
          <w:p w14:paraId="494B7F57" w14:textId="3DE1D627" w:rsidR="00420F9E" w:rsidRPr="00C049D2" w:rsidRDefault="002D6358" w:rsidP="00420F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30" w:type="dxa"/>
            <w:shd w:val="clear" w:color="auto" w:fill="DEEAF6" w:themeFill="accent1" w:themeFillTint="33"/>
            <w:vAlign w:val="center"/>
          </w:tcPr>
          <w:p w14:paraId="706109AA" w14:textId="749C2BAF" w:rsidR="00420F9E" w:rsidRPr="00C049D2" w:rsidRDefault="002D6358" w:rsidP="00420F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100</w:t>
            </w:r>
          </w:p>
        </w:tc>
        <w:tc>
          <w:tcPr>
            <w:tcW w:w="2033" w:type="dxa"/>
            <w:shd w:val="clear" w:color="auto" w:fill="00B050"/>
            <w:vAlign w:val="center"/>
          </w:tcPr>
          <w:p w14:paraId="55BCAF86" w14:textId="51FC6FF9" w:rsidR="00420F9E" w:rsidRPr="007D14F0" w:rsidRDefault="00420F9E" w:rsidP="00420F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  <w:lang w:eastAsia="tr-TR"/>
              </w:rPr>
              <w:t>Ulaşıldı</w:t>
            </w:r>
          </w:p>
        </w:tc>
      </w:tr>
      <w:tr w:rsidR="00420F9E" w:rsidRPr="00C049D2" w14:paraId="04EB4D06" w14:textId="77777777" w:rsidTr="008A2FF0">
        <w:trPr>
          <w:trHeight w:val="702"/>
          <w:jc w:val="center"/>
        </w:trPr>
        <w:tc>
          <w:tcPr>
            <w:tcW w:w="701" w:type="dxa"/>
            <w:shd w:val="clear" w:color="auto" w:fill="DEEAF6" w:themeFill="accent1" w:themeFillTint="33"/>
            <w:vAlign w:val="center"/>
          </w:tcPr>
          <w:p w14:paraId="0AE5C46B" w14:textId="1AC1EB85" w:rsidR="00420F9E" w:rsidRPr="00C049D2" w:rsidRDefault="00420F9E" w:rsidP="00420F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 w:rsidRPr="007D74BE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A5</w:t>
            </w:r>
          </w:p>
        </w:tc>
        <w:tc>
          <w:tcPr>
            <w:tcW w:w="1948" w:type="dxa"/>
            <w:shd w:val="clear" w:color="auto" w:fill="DEEAF6" w:themeFill="accent1" w:themeFillTint="33"/>
            <w:vAlign w:val="center"/>
          </w:tcPr>
          <w:p w14:paraId="2BAD0687" w14:textId="4E7C0D89" w:rsidR="00420F9E" w:rsidRPr="00D30F71" w:rsidRDefault="00420F9E" w:rsidP="00420F9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 w:rsidRPr="00D30F71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PG5.2.4. Karar alma süreçlerine katılan dış paydaş sayısı*</w:t>
            </w:r>
          </w:p>
        </w:tc>
        <w:tc>
          <w:tcPr>
            <w:tcW w:w="1020" w:type="dxa"/>
            <w:shd w:val="clear" w:color="auto" w:fill="DEEAF6" w:themeFill="accent1" w:themeFillTint="33"/>
            <w:vAlign w:val="center"/>
          </w:tcPr>
          <w:p w14:paraId="27E031BA" w14:textId="5AD1DAC4" w:rsidR="00420F9E" w:rsidRPr="00C049D2" w:rsidRDefault="00844626" w:rsidP="00420F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36" w:type="dxa"/>
            <w:shd w:val="clear" w:color="auto" w:fill="DEEAF6" w:themeFill="accent1" w:themeFillTint="33"/>
            <w:vAlign w:val="center"/>
          </w:tcPr>
          <w:p w14:paraId="5EE06763" w14:textId="3FC26B58" w:rsidR="00420F9E" w:rsidRPr="00C049D2" w:rsidRDefault="00844626" w:rsidP="00420F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681" w:type="dxa"/>
            <w:shd w:val="clear" w:color="auto" w:fill="DEEAF6" w:themeFill="accent1" w:themeFillTint="33"/>
            <w:noWrap/>
            <w:vAlign w:val="center"/>
          </w:tcPr>
          <w:p w14:paraId="61EB315B" w14:textId="1D4F5F20" w:rsidR="00DC3CC2" w:rsidRPr="00294E6C" w:rsidRDefault="00DC3CC2" w:rsidP="00420F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</w:p>
        </w:tc>
        <w:tc>
          <w:tcPr>
            <w:tcW w:w="1153" w:type="dxa"/>
            <w:shd w:val="clear" w:color="auto" w:fill="DEEAF6" w:themeFill="accent1" w:themeFillTint="33"/>
            <w:vAlign w:val="center"/>
          </w:tcPr>
          <w:p w14:paraId="16D15B95" w14:textId="209CD627" w:rsidR="00420F9E" w:rsidRPr="00C049D2" w:rsidRDefault="00844626" w:rsidP="00420F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30" w:type="dxa"/>
            <w:shd w:val="clear" w:color="auto" w:fill="DEEAF6" w:themeFill="accent1" w:themeFillTint="33"/>
            <w:vAlign w:val="center"/>
          </w:tcPr>
          <w:p w14:paraId="78B32FB4" w14:textId="70827D27" w:rsidR="00420F9E" w:rsidRPr="00C049D2" w:rsidRDefault="00844626" w:rsidP="00420F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100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0D39FEA9" w14:textId="5D41F395" w:rsidR="00420F9E" w:rsidRPr="007D14F0" w:rsidRDefault="00420F9E" w:rsidP="00420F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  <w:lang w:eastAsia="tr-TR"/>
              </w:rPr>
              <w:t>Ulaşıl</w:t>
            </w:r>
            <w:r w:rsidR="00E441A4"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  <w:lang w:eastAsia="tr-TR"/>
              </w:rPr>
              <w:t>dı</w:t>
            </w:r>
          </w:p>
        </w:tc>
      </w:tr>
      <w:tr w:rsidR="00420F9E" w:rsidRPr="00C049D2" w14:paraId="3F006454" w14:textId="77777777" w:rsidTr="00471493">
        <w:trPr>
          <w:trHeight w:val="702"/>
          <w:jc w:val="center"/>
        </w:trPr>
        <w:tc>
          <w:tcPr>
            <w:tcW w:w="701" w:type="dxa"/>
            <w:shd w:val="clear" w:color="auto" w:fill="DEEAF6" w:themeFill="accent1" w:themeFillTint="33"/>
            <w:vAlign w:val="center"/>
          </w:tcPr>
          <w:p w14:paraId="51F6986D" w14:textId="1C750045" w:rsidR="00420F9E" w:rsidRPr="00C049D2" w:rsidRDefault="00420F9E" w:rsidP="00420F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 w:rsidRPr="007D74BE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A5</w:t>
            </w:r>
          </w:p>
        </w:tc>
        <w:tc>
          <w:tcPr>
            <w:tcW w:w="1948" w:type="dxa"/>
            <w:shd w:val="clear" w:color="auto" w:fill="DEEAF6" w:themeFill="accent1" w:themeFillTint="33"/>
            <w:vAlign w:val="center"/>
          </w:tcPr>
          <w:p w14:paraId="7C425EBE" w14:textId="2D9BB06C" w:rsidR="00420F9E" w:rsidRPr="00D30F71" w:rsidRDefault="00420F9E" w:rsidP="00420F9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 w:rsidRPr="00D30F71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PG5.2.5. Karar alma süreçlerine katılan mezun sayısı*</w:t>
            </w:r>
          </w:p>
        </w:tc>
        <w:tc>
          <w:tcPr>
            <w:tcW w:w="1020" w:type="dxa"/>
            <w:shd w:val="clear" w:color="auto" w:fill="DEEAF6" w:themeFill="accent1" w:themeFillTint="33"/>
            <w:vAlign w:val="center"/>
          </w:tcPr>
          <w:p w14:paraId="1939945D" w14:textId="59082DD0" w:rsidR="00420F9E" w:rsidRPr="00C049D2" w:rsidRDefault="00844626" w:rsidP="00420F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36" w:type="dxa"/>
            <w:shd w:val="clear" w:color="auto" w:fill="DEEAF6" w:themeFill="accent1" w:themeFillTint="33"/>
            <w:vAlign w:val="center"/>
          </w:tcPr>
          <w:p w14:paraId="50FD78A5" w14:textId="29D26D17" w:rsidR="00420F9E" w:rsidRPr="00C049D2" w:rsidRDefault="00844626" w:rsidP="00420F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681" w:type="dxa"/>
            <w:shd w:val="clear" w:color="auto" w:fill="DEEAF6" w:themeFill="accent1" w:themeFillTint="33"/>
            <w:noWrap/>
            <w:vAlign w:val="center"/>
          </w:tcPr>
          <w:p w14:paraId="270A2903" w14:textId="68EB5E51" w:rsidR="00420F9E" w:rsidRPr="00294E6C" w:rsidRDefault="00420F9E" w:rsidP="0016559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</w:p>
        </w:tc>
        <w:tc>
          <w:tcPr>
            <w:tcW w:w="1153" w:type="dxa"/>
            <w:shd w:val="clear" w:color="auto" w:fill="DEEAF6" w:themeFill="accent1" w:themeFillTint="33"/>
            <w:vAlign w:val="center"/>
          </w:tcPr>
          <w:p w14:paraId="4BD40E1D" w14:textId="08AFCDBF" w:rsidR="00420F9E" w:rsidRPr="00C049D2" w:rsidRDefault="00844626" w:rsidP="00420F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30" w:type="dxa"/>
            <w:shd w:val="clear" w:color="auto" w:fill="DEEAF6" w:themeFill="accent1" w:themeFillTint="33"/>
            <w:vAlign w:val="center"/>
          </w:tcPr>
          <w:p w14:paraId="212E46F4" w14:textId="2493B61D" w:rsidR="00420F9E" w:rsidRPr="00C049D2" w:rsidRDefault="00844626" w:rsidP="00420F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100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0764BF02" w14:textId="78C71D5C" w:rsidR="00420F9E" w:rsidRPr="007D14F0" w:rsidRDefault="00471493" w:rsidP="00420F9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  <w:lang w:eastAsia="tr-TR"/>
              </w:rPr>
              <w:t>Ulaşıldı</w:t>
            </w:r>
          </w:p>
        </w:tc>
      </w:tr>
      <w:tr w:rsidR="00D82230" w:rsidRPr="00C049D2" w14:paraId="079EF07B" w14:textId="77777777" w:rsidTr="008A2FF0">
        <w:trPr>
          <w:trHeight w:val="702"/>
          <w:jc w:val="center"/>
        </w:trPr>
        <w:tc>
          <w:tcPr>
            <w:tcW w:w="701" w:type="dxa"/>
            <w:shd w:val="clear" w:color="auto" w:fill="DEEAF6" w:themeFill="accent1" w:themeFillTint="33"/>
            <w:vAlign w:val="center"/>
          </w:tcPr>
          <w:p w14:paraId="0D15B1A0" w14:textId="4F981E53" w:rsidR="00D82230" w:rsidRPr="00C049D2" w:rsidRDefault="00D82230" w:rsidP="00D8223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 w:rsidRPr="007D74BE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A5</w:t>
            </w:r>
          </w:p>
        </w:tc>
        <w:tc>
          <w:tcPr>
            <w:tcW w:w="1948" w:type="dxa"/>
            <w:shd w:val="clear" w:color="auto" w:fill="DEEAF6" w:themeFill="accent1" w:themeFillTint="33"/>
            <w:vAlign w:val="center"/>
          </w:tcPr>
          <w:p w14:paraId="144C0911" w14:textId="48CBF2B4" w:rsidR="00D82230" w:rsidRPr="00D30F71" w:rsidRDefault="00D82230" w:rsidP="00D8223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 w:rsidRPr="00D30F71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PG5.3.1. Uluslararası öğrenci sayısı</w:t>
            </w:r>
          </w:p>
        </w:tc>
        <w:tc>
          <w:tcPr>
            <w:tcW w:w="1020" w:type="dxa"/>
            <w:shd w:val="clear" w:color="auto" w:fill="DEEAF6" w:themeFill="accent1" w:themeFillTint="33"/>
            <w:vAlign w:val="center"/>
          </w:tcPr>
          <w:p w14:paraId="44047EA8" w14:textId="39E0B151" w:rsidR="00D82230" w:rsidRPr="00C049D2" w:rsidRDefault="00DC74F5" w:rsidP="00D8223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936" w:type="dxa"/>
            <w:shd w:val="clear" w:color="auto" w:fill="DEEAF6" w:themeFill="accent1" w:themeFillTint="33"/>
            <w:vAlign w:val="center"/>
          </w:tcPr>
          <w:p w14:paraId="7B7BD6AF" w14:textId="7BFF4FF5" w:rsidR="00D82230" w:rsidRPr="00C049D2" w:rsidRDefault="00DC74F5" w:rsidP="00D8223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2681" w:type="dxa"/>
            <w:shd w:val="clear" w:color="auto" w:fill="DEEAF6" w:themeFill="accent1" w:themeFillTint="33"/>
            <w:noWrap/>
            <w:vAlign w:val="center"/>
          </w:tcPr>
          <w:p w14:paraId="58E7E7BE" w14:textId="288E2CC8" w:rsidR="00D82230" w:rsidRPr="00294E6C" w:rsidRDefault="00D82230" w:rsidP="00D8223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</w:p>
        </w:tc>
        <w:tc>
          <w:tcPr>
            <w:tcW w:w="1153" w:type="dxa"/>
            <w:shd w:val="clear" w:color="auto" w:fill="DEEAF6" w:themeFill="accent1" w:themeFillTint="33"/>
            <w:vAlign w:val="center"/>
          </w:tcPr>
          <w:p w14:paraId="53B23AB7" w14:textId="0CAB5A8D" w:rsidR="00D82230" w:rsidRPr="00C049D2" w:rsidRDefault="00DC74F5" w:rsidP="00D8223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930" w:type="dxa"/>
            <w:shd w:val="clear" w:color="auto" w:fill="DEEAF6" w:themeFill="accent1" w:themeFillTint="33"/>
            <w:vAlign w:val="center"/>
          </w:tcPr>
          <w:p w14:paraId="77835E63" w14:textId="316E100A" w:rsidR="00D82230" w:rsidRPr="00C049D2" w:rsidRDefault="00DC74F5" w:rsidP="00D8223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100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05C8E8FD" w14:textId="3AA9496F" w:rsidR="00D82230" w:rsidRPr="007D14F0" w:rsidRDefault="00D82230" w:rsidP="00D8223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  <w:lang w:eastAsia="tr-TR"/>
              </w:rPr>
              <w:t>Ulaşıldı</w:t>
            </w:r>
          </w:p>
        </w:tc>
      </w:tr>
      <w:tr w:rsidR="00D82230" w:rsidRPr="00C049D2" w14:paraId="1C3BC17B" w14:textId="77777777" w:rsidTr="00DC74F5">
        <w:trPr>
          <w:trHeight w:val="702"/>
          <w:jc w:val="center"/>
        </w:trPr>
        <w:tc>
          <w:tcPr>
            <w:tcW w:w="701" w:type="dxa"/>
            <w:shd w:val="clear" w:color="auto" w:fill="DEEAF6" w:themeFill="accent1" w:themeFillTint="33"/>
            <w:vAlign w:val="center"/>
          </w:tcPr>
          <w:p w14:paraId="777C457E" w14:textId="19D02607" w:rsidR="00D82230" w:rsidRPr="00C049D2" w:rsidRDefault="00D82230" w:rsidP="00D8223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 w:rsidRPr="007D74BE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A5</w:t>
            </w:r>
          </w:p>
        </w:tc>
        <w:tc>
          <w:tcPr>
            <w:tcW w:w="1948" w:type="dxa"/>
            <w:shd w:val="clear" w:color="auto" w:fill="DEEAF6" w:themeFill="accent1" w:themeFillTint="33"/>
            <w:vAlign w:val="center"/>
          </w:tcPr>
          <w:p w14:paraId="7582F66B" w14:textId="74C403CA" w:rsidR="00D82230" w:rsidRPr="00D30F71" w:rsidRDefault="00D82230" w:rsidP="00D8223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 w:rsidRPr="00D30F71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PG5.3.4. Uluslararası değişim programları ile giden öğretim elemanı sayısı</w:t>
            </w:r>
          </w:p>
        </w:tc>
        <w:tc>
          <w:tcPr>
            <w:tcW w:w="1020" w:type="dxa"/>
            <w:shd w:val="clear" w:color="auto" w:fill="DEEAF6" w:themeFill="accent1" w:themeFillTint="33"/>
            <w:vAlign w:val="center"/>
          </w:tcPr>
          <w:p w14:paraId="3C346C9E" w14:textId="666A2340" w:rsidR="00D82230" w:rsidRPr="00C049D2" w:rsidRDefault="00DC74F5" w:rsidP="00D8223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936" w:type="dxa"/>
            <w:shd w:val="clear" w:color="auto" w:fill="DEEAF6" w:themeFill="accent1" w:themeFillTint="33"/>
            <w:vAlign w:val="center"/>
          </w:tcPr>
          <w:p w14:paraId="4237CC14" w14:textId="10D7435E" w:rsidR="00D82230" w:rsidRPr="00C049D2" w:rsidRDefault="00DC74F5" w:rsidP="00D8223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2681" w:type="dxa"/>
            <w:shd w:val="clear" w:color="auto" w:fill="DEEAF6" w:themeFill="accent1" w:themeFillTint="33"/>
            <w:noWrap/>
            <w:vAlign w:val="center"/>
          </w:tcPr>
          <w:p w14:paraId="719CFD92" w14:textId="7158C8F3" w:rsidR="00D82230" w:rsidRPr="00294E6C" w:rsidRDefault="00D82230" w:rsidP="00D8223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</w:p>
        </w:tc>
        <w:tc>
          <w:tcPr>
            <w:tcW w:w="1153" w:type="dxa"/>
            <w:shd w:val="clear" w:color="auto" w:fill="DEEAF6" w:themeFill="accent1" w:themeFillTint="33"/>
            <w:vAlign w:val="center"/>
          </w:tcPr>
          <w:p w14:paraId="2EB8AFDE" w14:textId="2D401CF4" w:rsidR="00D82230" w:rsidRPr="00C049D2" w:rsidRDefault="00DC74F5" w:rsidP="00D8223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930" w:type="dxa"/>
            <w:shd w:val="clear" w:color="auto" w:fill="DEEAF6" w:themeFill="accent1" w:themeFillTint="33"/>
            <w:vAlign w:val="center"/>
          </w:tcPr>
          <w:p w14:paraId="7E3FABCA" w14:textId="142F84CB" w:rsidR="00D82230" w:rsidRPr="00C049D2" w:rsidRDefault="00DC74F5" w:rsidP="00D8223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100</w:t>
            </w:r>
          </w:p>
        </w:tc>
        <w:tc>
          <w:tcPr>
            <w:tcW w:w="2033" w:type="dxa"/>
            <w:shd w:val="clear" w:color="auto" w:fill="00B050"/>
            <w:vAlign w:val="center"/>
          </w:tcPr>
          <w:p w14:paraId="6BAE63E9" w14:textId="15BF7061" w:rsidR="00D82230" w:rsidRPr="007D14F0" w:rsidRDefault="00DC74F5" w:rsidP="00D8223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  <w:lang w:eastAsia="tr-TR"/>
              </w:rPr>
              <w:t>Ulaşıldı</w:t>
            </w:r>
          </w:p>
        </w:tc>
      </w:tr>
      <w:tr w:rsidR="00D82230" w:rsidRPr="00C049D2" w14:paraId="5F8AFFB4" w14:textId="77777777" w:rsidTr="00DC74F5">
        <w:trPr>
          <w:trHeight w:val="702"/>
          <w:jc w:val="center"/>
        </w:trPr>
        <w:tc>
          <w:tcPr>
            <w:tcW w:w="701" w:type="dxa"/>
            <w:shd w:val="clear" w:color="auto" w:fill="DEEAF6" w:themeFill="accent1" w:themeFillTint="33"/>
            <w:vAlign w:val="center"/>
          </w:tcPr>
          <w:p w14:paraId="3B7A4B73" w14:textId="614FA625" w:rsidR="00D82230" w:rsidRPr="00C049D2" w:rsidRDefault="00D82230" w:rsidP="00D8223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 w:rsidRPr="007D74BE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A5</w:t>
            </w:r>
          </w:p>
        </w:tc>
        <w:tc>
          <w:tcPr>
            <w:tcW w:w="1948" w:type="dxa"/>
            <w:shd w:val="clear" w:color="auto" w:fill="DEEAF6" w:themeFill="accent1" w:themeFillTint="33"/>
            <w:vAlign w:val="center"/>
          </w:tcPr>
          <w:p w14:paraId="5DAD445B" w14:textId="1ED245E2" w:rsidR="00D82230" w:rsidRPr="00D30F71" w:rsidRDefault="00D82230" w:rsidP="00D8223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 w:rsidRPr="00D30F71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PG5.3.5. Uluslararası değişim programları ile giden öğrenci sayısı</w:t>
            </w:r>
          </w:p>
        </w:tc>
        <w:tc>
          <w:tcPr>
            <w:tcW w:w="1020" w:type="dxa"/>
            <w:shd w:val="clear" w:color="auto" w:fill="DEEAF6" w:themeFill="accent1" w:themeFillTint="33"/>
            <w:vAlign w:val="center"/>
          </w:tcPr>
          <w:p w14:paraId="5B243F22" w14:textId="677C51BE" w:rsidR="00D82230" w:rsidRPr="00C049D2" w:rsidRDefault="00DC74F5" w:rsidP="00D8223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936" w:type="dxa"/>
            <w:shd w:val="clear" w:color="auto" w:fill="DEEAF6" w:themeFill="accent1" w:themeFillTint="33"/>
            <w:vAlign w:val="center"/>
          </w:tcPr>
          <w:p w14:paraId="1896E0A8" w14:textId="2758E3E8" w:rsidR="00D82230" w:rsidRPr="00C049D2" w:rsidRDefault="00DC74F5" w:rsidP="00D8223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2681" w:type="dxa"/>
            <w:shd w:val="clear" w:color="auto" w:fill="DEEAF6" w:themeFill="accent1" w:themeFillTint="33"/>
            <w:noWrap/>
            <w:vAlign w:val="center"/>
          </w:tcPr>
          <w:p w14:paraId="6F3556AF" w14:textId="7621F960" w:rsidR="00D82230" w:rsidRPr="00294E6C" w:rsidRDefault="00D82230" w:rsidP="00D8223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</w:p>
        </w:tc>
        <w:tc>
          <w:tcPr>
            <w:tcW w:w="1153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6C4B669E" w14:textId="182BF4C1" w:rsidR="00D82230" w:rsidRPr="00C049D2" w:rsidRDefault="00DC74F5" w:rsidP="00D8223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3AC9CBB" w14:textId="0B4F859D" w:rsidR="00D82230" w:rsidRPr="00C049D2" w:rsidRDefault="00DC74F5" w:rsidP="00D8223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100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300589FA" w14:textId="4C1EAB2B" w:rsidR="00D82230" w:rsidRPr="007D14F0" w:rsidRDefault="00DC74F5" w:rsidP="00D8223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  <w:lang w:eastAsia="tr-TR"/>
              </w:rPr>
              <w:t>Ulaşıldı</w:t>
            </w:r>
          </w:p>
        </w:tc>
      </w:tr>
      <w:tr w:rsidR="00D82230" w:rsidRPr="00C049D2" w14:paraId="2D5638E7" w14:textId="77777777" w:rsidTr="00995358">
        <w:trPr>
          <w:trHeight w:val="702"/>
          <w:jc w:val="center"/>
        </w:trPr>
        <w:tc>
          <w:tcPr>
            <w:tcW w:w="701" w:type="dxa"/>
            <w:shd w:val="clear" w:color="auto" w:fill="DEEAF6" w:themeFill="accent1" w:themeFillTint="33"/>
            <w:vAlign w:val="center"/>
          </w:tcPr>
          <w:p w14:paraId="72808BF5" w14:textId="47A5BDD8" w:rsidR="00D82230" w:rsidRPr="00C049D2" w:rsidRDefault="00D82230" w:rsidP="00D8223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 w:rsidRPr="007D74BE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lastRenderedPageBreak/>
              <w:t>A5</w:t>
            </w:r>
          </w:p>
        </w:tc>
        <w:tc>
          <w:tcPr>
            <w:tcW w:w="1948" w:type="dxa"/>
            <w:shd w:val="clear" w:color="auto" w:fill="DEEAF6" w:themeFill="accent1" w:themeFillTint="33"/>
            <w:vAlign w:val="center"/>
          </w:tcPr>
          <w:p w14:paraId="4886219A" w14:textId="3484FD88" w:rsidR="00D82230" w:rsidRPr="00D30F71" w:rsidRDefault="00DA7E16" w:rsidP="00D8223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 w:rsidRPr="00D30F71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PG</w:t>
            </w:r>
            <w:r w:rsidR="00D82230" w:rsidRPr="00D30F71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5.5.1. Kalite süreçleri kapsamında dış paydaşlarla gerçekleştirilen geribildirim ve değerlendirme toplantılarının sayısı</w:t>
            </w:r>
          </w:p>
        </w:tc>
        <w:tc>
          <w:tcPr>
            <w:tcW w:w="1020" w:type="dxa"/>
            <w:shd w:val="clear" w:color="auto" w:fill="DEEAF6" w:themeFill="accent1" w:themeFillTint="33"/>
            <w:vAlign w:val="center"/>
          </w:tcPr>
          <w:p w14:paraId="5CC3E47D" w14:textId="665012B5" w:rsidR="00D82230" w:rsidRPr="00C049D2" w:rsidRDefault="00E35B68" w:rsidP="00D8223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36" w:type="dxa"/>
            <w:shd w:val="clear" w:color="auto" w:fill="DEEAF6" w:themeFill="accent1" w:themeFillTint="33"/>
            <w:vAlign w:val="center"/>
          </w:tcPr>
          <w:p w14:paraId="62217D8E" w14:textId="28EA94FA" w:rsidR="00D82230" w:rsidRPr="00C049D2" w:rsidRDefault="00E35B68" w:rsidP="00D8223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681" w:type="dxa"/>
            <w:shd w:val="clear" w:color="auto" w:fill="DEEAF6" w:themeFill="accent1" w:themeFillTint="33"/>
            <w:noWrap/>
            <w:vAlign w:val="center"/>
          </w:tcPr>
          <w:p w14:paraId="39DA8AE0" w14:textId="71CE9BF2" w:rsidR="001902B8" w:rsidRPr="00294E6C" w:rsidRDefault="001902B8" w:rsidP="00D8223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</w:p>
        </w:tc>
        <w:tc>
          <w:tcPr>
            <w:tcW w:w="1153" w:type="dxa"/>
            <w:tcBorders>
              <w:bottom w:val="single" w:sz="4" w:space="0" w:color="auto"/>
            </w:tcBorders>
            <w:shd w:val="clear" w:color="auto" w:fill="DEEBF7"/>
            <w:vAlign w:val="center"/>
          </w:tcPr>
          <w:p w14:paraId="100E887F" w14:textId="4A6211E3" w:rsidR="00D82230" w:rsidRPr="00C049D2" w:rsidRDefault="00E35B68" w:rsidP="00D8223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DEEBF7"/>
            <w:vAlign w:val="center"/>
          </w:tcPr>
          <w:p w14:paraId="189730CD" w14:textId="12506E1F" w:rsidR="00D82230" w:rsidRPr="00C049D2" w:rsidRDefault="00995358" w:rsidP="00D8223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shd w:val="clear" w:color="auto" w:fill="C00000"/>
            <w:vAlign w:val="center"/>
          </w:tcPr>
          <w:p w14:paraId="7B37F8F1" w14:textId="6760C3FB" w:rsidR="00D82230" w:rsidRPr="007D14F0" w:rsidRDefault="00995358" w:rsidP="00D8223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  <w:lang w:eastAsia="tr-TR"/>
              </w:rPr>
              <w:t>Ulaşılamadı</w:t>
            </w:r>
          </w:p>
        </w:tc>
      </w:tr>
      <w:tr w:rsidR="00D82230" w:rsidRPr="00C049D2" w14:paraId="14989DAF" w14:textId="77777777" w:rsidTr="00CB6438">
        <w:trPr>
          <w:trHeight w:val="702"/>
          <w:jc w:val="center"/>
        </w:trPr>
        <w:tc>
          <w:tcPr>
            <w:tcW w:w="701" w:type="dxa"/>
            <w:shd w:val="clear" w:color="auto" w:fill="DEEAF6" w:themeFill="accent1" w:themeFillTint="33"/>
            <w:vAlign w:val="center"/>
          </w:tcPr>
          <w:p w14:paraId="5FD1B96D" w14:textId="3C70F098" w:rsidR="00D82230" w:rsidRPr="00C049D2" w:rsidRDefault="00D82230" w:rsidP="00D8223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 w:rsidRPr="007D74BE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A5</w:t>
            </w:r>
          </w:p>
        </w:tc>
        <w:tc>
          <w:tcPr>
            <w:tcW w:w="1948" w:type="dxa"/>
            <w:shd w:val="clear" w:color="auto" w:fill="DEEAF6" w:themeFill="accent1" w:themeFillTint="33"/>
            <w:vAlign w:val="center"/>
          </w:tcPr>
          <w:p w14:paraId="0BC37DB1" w14:textId="50E4F89E" w:rsidR="00D82230" w:rsidRPr="00D30F71" w:rsidRDefault="00DA7E16" w:rsidP="00D8223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 w:rsidRPr="00D30F71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 xml:space="preserve">PG </w:t>
            </w:r>
            <w:r w:rsidR="00D82230" w:rsidRPr="00D30F71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5.5.2. Kalite kültürünü yaygınlaştırma amacıyla düzenlenen faaliyet (toplantı, çalıştay vb.) sayısı</w:t>
            </w:r>
          </w:p>
        </w:tc>
        <w:tc>
          <w:tcPr>
            <w:tcW w:w="1020" w:type="dxa"/>
            <w:shd w:val="clear" w:color="auto" w:fill="DEEAF6" w:themeFill="accent1" w:themeFillTint="33"/>
            <w:vAlign w:val="center"/>
          </w:tcPr>
          <w:p w14:paraId="65B9A2C6" w14:textId="59BC768F" w:rsidR="00D82230" w:rsidRPr="00C049D2" w:rsidRDefault="00995358" w:rsidP="00D8223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36" w:type="dxa"/>
            <w:shd w:val="clear" w:color="auto" w:fill="DEEAF6" w:themeFill="accent1" w:themeFillTint="33"/>
            <w:vAlign w:val="center"/>
          </w:tcPr>
          <w:p w14:paraId="1DA67DF8" w14:textId="2E1D274A" w:rsidR="00D82230" w:rsidRPr="00C049D2" w:rsidRDefault="00995358" w:rsidP="00D8223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681" w:type="dxa"/>
            <w:shd w:val="clear" w:color="auto" w:fill="DEEAF6" w:themeFill="accent1" w:themeFillTint="33"/>
            <w:noWrap/>
            <w:vAlign w:val="center"/>
          </w:tcPr>
          <w:p w14:paraId="173B461F" w14:textId="1E417765" w:rsidR="00D82230" w:rsidRPr="00294E6C" w:rsidRDefault="00D82230" w:rsidP="00D8223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</w:p>
        </w:tc>
        <w:tc>
          <w:tcPr>
            <w:tcW w:w="1153" w:type="dxa"/>
            <w:tcBorders>
              <w:bottom w:val="single" w:sz="4" w:space="0" w:color="auto"/>
            </w:tcBorders>
            <w:shd w:val="clear" w:color="auto" w:fill="DEEBF7"/>
            <w:vAlign w:val="center"/>
          </w:tcPr>
          <w:p w14:paraId="57FDE17C" w14:textId="2F790578" w:rsidR="00D82230" w:rsidRPr="00C049D2" w:rsidRDefault="00995358" w:rsidP="00D8223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DEEBF7"/>
            <w:vAlign w:val="center"/>
          </w:tcPr>
          <w:p w14:paraId="41C0442A" w14:textId="50D3A04A" w:rsidR="00D82230" w:rsidRPr="00C049D2" w:rsidRDefault="00995358" w:rsidP="00D8223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shd w:val="clear" w:color="auto" w:fill="BF0100"/>
            <w:vAlign w:val="center"/>
          </w:tcPr>
          <w:p w14:paraId="0803CB3D" w14:textId="5DF4EFDB" w:rsidR="00D82230" w:rsidRPr="007D14F0" w:rsidRDefault="00103994" w:rsidP="00D8223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  <w:lang w:eastAsia="tr-TR"/>
              </w:rPr>
              <w:t>Ulaşılamadı</w:t>
            </w:r>
          </w:p>
        </w:tc>
      </w:tr>
      <w:tr w:rsidR="00D82230" w:rsidRPr="00C049D2" w14:paraId="45A7A1D3" w14:textId="77777777" w:rsidTr="006E0D23">
        <w:trPr>
          <w:trHeight w:val="702"/>
          <w:jc w:val="center"/>
        </w:trPr>
        <w:tc>
          <w:tcPr>
            <w:tcW w:w="701" w:type="dxa"/>
            <w:shd w:val="clear" w:color="auto" w:fill="DEEAF6" w:themeFill="accent1" w:themeFillTint="33"/>
            <w:vAlign w:val="center"/>
          </w:tcPr>
          <w:p w14:paraId="3DE5F0BB" w14:textId="53CACAFD" w:rsidR="00D82230" w:rsidRPr="00C049D2" w:rsidRDefault="00D82230" w:rsidP="00D8223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 w:rsidRPr="007D74BE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A5</w:t>
            </w:r>
          </w:p>
        </w:tc>
        <w:tc>
          <w:tcPr>
            <w:tcW w:w="1948" w:type="dxa"/>
            <w:shd w:val="clear" w:color="auto" w:fill="DEEAF6" w:themeFill="accent1" w:themeFillTint="33"/>
            <w:vAlign w:val="center"/>
          </w:tcPr>
          <w:p w14:paraId="39510B94" w14:textId="074822B0" w:rsidR="00D82230" w:rsidRPr="00D30F71" w:rsidRDefault="00DA7E16" w:rsidP="00D8223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 w:rsidRPr="00D30F71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PG</w:t>
            </w:r>
            <w:r w:rsidR="00D82230" w:rsidRPr="00D30F71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5.5.3. Kalite süreçleri kapsamında iç paydaşlarla gerçekleştirilen geribildirim ve değerlendirme toplantılarının sayısı</w:t>
            </w:r>
          </w:p>
        </w:tc>
        <w:tc>
          <w:tcPr>
            <w:tcW w:w="1020" w:type="dxa"/>
            <w:shd w:val="clear" w:color="auto" w:fill="DEEAF6" w:themeFill="accent1" w:themeFillTint="33"/>
            <w:vAlign w:val="center"/>
          </w:tcPr>
          <w:p w14:paraId="7535F7D7" w14:textId="61B90C99" w:rsidR="00D82230" w:rsidRPr="00C049D2" w:rsidRDefault="00995358" w:rsidP="00D8223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936" w:type="dxa"/>
            <w:shd w:val="clear" w:color="auto" w:fill="DEEAF6" w:themeFill="accent1" w:themeFillTint="33"/>
            <w:vAlign w:val="center"/>
          </w:tcPr>
          <w:p w14:paraId="3271F375" w14:textId="132541FF" w:rsidR="00D82230" w:rsidRPr="00C049D2" w:rsidRDefault="00995358" w:rsidP="00D8223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2681" w:type="dxa"/>
            <w:shd w:val="clear" w:color="auto" w:fill="DEEAF6" w:themeFill="accent1" w:themeFillTint="33"/>
            <w:noWrap/>
            <w:vAlign w:val="center"/>
          </w:tcPr>
          <w:p w14:paraId="5895AF30" w14:textId="508E277F" w:rsidR="00D82230" w:rsidRPr="00294E6C" w:rsidRDefault="00D82230" w:rsidP="00D8223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</w:p>
        </w:tc>
        <w:tc>
          <w:tcPr>
            <w:tcW w:w="1153" w:type="dxa"/>
            <w:shd w:val="clear" w:color="auto" w:fill="DEEBF7"/>
            <w:vAlign w:val="center"/>
          </w:tcPr>
          <w:p w14:paraId="016E9C8F" w14:textId="17618325" w:rsidR="00D82230" w:rsidRPr="00C049D2" w:rsidRDefault="00995358" w:rsidP="00D8223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930" w:type="dxa"/>
            <w:shd w:val="clear" w:color="auto" w:fill="DEEBF7"/>
            <w:vAlign w:val="center"/>
          </w:tcPr>
          <w:p w14:paraId="0B78BE71" w14:textId="06BDEC6C" w:rsidR="00D82230" w:rsidRPr="00C049D2" w:rsidRDefault="00995358" w:rsidP="00D8223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100</w:t>
            </w:r>
          </w:p>
        </w:tc>
        <w:tc>
          <w:tcPr>
            <w:tcW w:w="2033" w:type="dxa"/>
            <w:shd w:val="clear" w:color="auto" w:fill="00B050"/>
            <w:vAlign w:val="center"/>
          </w:tcPr>
          <w:p w14:paraId="322EBA23" w14:textId="5C569C3B" w:rsidR="00D82230" w:rsidRPr="007D14F0" w:rsidRDefault="006E0D23" w:rsidP="00D8223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  <w:lang w:eastAsia="tr-TR"/>
              </w:rPr>
              <w:t>Ulaşıldı</w:t>
            </w:r>
          </w:p>
        </w:tc>
      </w:tr>
      <w:tr w:rsidR="00D82230" w:rsidRPr="00C049D2" w14:paraId="23CF680A" w14:textId="77777777" w:rsidTr="008A2FF0">
        <w:trPr>
          <w:trHeight w:val="702"/>
          <w:jc w:val="center"/>
        </w:trPr>
        <w:tc>
          <w:tcPr>
            <w:tcW w:w="701" w:type="dxa"/>
            <w:shd w:val="clear" w:color="auto" w:fill="DEEAF6" w:themeFill="accent1" w:themeFillTint="33"/>
            <w:vAlign w:val="center"/>
          </w:tcPr>
          <w:p w14:paraId="4AF7FA53" w14:textId="77777777" w:rsidR="00D82230" w:rsidRPr="00C049D2" w:rsidRDefault="00D82230" w:rsidP="00D8223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</w:p>
        </w:tc>
        <w:tc>
          <w:tcPr>
            <w:tcW w:w="1948" w:type="dxa"/>
            <w:shd w:val="clear" w:color="auto" w:fill="DEEAF6" w:themeFill="accent1" w:themeFillTint="33"/>
            <w:vAlign w:val="center"/>
          </w:tcPr>
          <w:p w14:paraId="264B1C11" w14:textId="33124FBD" w:rsidR="00D82230" w:rsidRPr="00D30F71" w:rsidRDefault="00D82230" w:rsidP="00D8223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 w:rsidRPr="00D30F71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İşyeri Uygulama Eğitimi öğrenci memnuniyet düzeyi (%)</w:t>
            </w:r>
          </w:p>
        </w:tc>
        <w:tc>
          <w:tcPr>
            <w:tcW w:w="1020" w:type="dxa"/>
            <w:shd w:val="clear" w:color="auto" w:fill="DEEAF6" w:themeFill="accent1" w:themeFillTint="33"/>
            <w:vAlign w:val="center"/>
          </w:tcPr>
          <w:p w14:paraId="2A8090D1" w14:textId="57697CCF" w:rsidR="00D82230" w:rsidRPr="00C049D2" w:rsidRDefault="00995358" w:rsidP="00D8223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936" w:type="dxa"/>
            <w:shd w:val="clear" w:color="auto" w:fill="DEEAF6" w:themeFill="accent1" w:themeFillTint="33"/>
            <w:vAlign w:val="center"/>
          </w:tcPr>
          <w:p w14:paraId="21407732" w14:textId="06E368DD" w:rsidR="00D82230" w:rsidRPr="00C049D2" w:rsidRDefault="00995358" w:rsidP="00D8223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681" w:type="dxa"/>
            <w:shd w:val="clear" w:color="auto" w:fill="DEEAF6" w:themeFill="accent1" w:themeFillTint="33"/>
            <w:noWrap/>
            <w:vAlign w:val="center"/>
          </w:tcPr>
          <w:p w14:paraId="412987C4" w14:textId="2D7430A4" w:rsidR="00D82230" w:rsidRPr="00294E6C" w:rsidRDefault="00995358" w:rsidP="00D8223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1153" w:type="dxa"/>
            <w:shd w:val="clear" w:color="auto" w:fill="DEEAF6" w:themeFill="accent1" w:themeFillTint="33"/>
            <w:vAlign w:val="center"/>
          </w:tcPr>
          <w:p w14:paraId="714A326E" w14:textId="4B739BBA" w:rsidR="00D82230" w:rsidRPr="00C049D2" w:rsidRDefault="00995358" w:rsidP="00D8223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930" w:type="dxa"/>
            <w:shd w:val="clear" w:color="auto" w:fill="DEEAF6" w:themeFill="accent1" w:themeFillTint="33"/>
            <w:vAlign w:val="center"/>
          </w:tcPr>
          <w:p w14:paraId="467DAA0F" w14:textId="410190C6" w:rsidR="00D82230" w:rsidRPr="00C049D2" w:rsidRDefault="00995358" w:rsidP="00D8223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033" w:type="dxa"/>
            <w:shd w:val="clear" w:color="auto" w:fill="DEEAF6" w:themeFill="accent1" w:themeFillTint="33"/>
            <w:vAlign w:val="center"/>
          </w:tcPr>
          <w:p w14:paraId="5DF1E447" w14:textId="7F2AED4B" w:rsidR="00D82230" w:rsidRPr="007D14F0" w:rsidRDefault="00995358" w:rsidP="00D8223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  <w:lang w:eastAsia="tr-TR"/>
              </w:rPr>
            </w:pPr>
            <w:r w:rsidRPr="00995358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tr-TR"/>
              </w:rPr>
              <w:t>--</w:t>
            </w:r>
          </w:p>
        </w:tc>
      </w:tr>
      <w:tr w:rsidR="00D82230" w:rsidRPr="00C049D2" w14:paraId="71FF32EC" w14:textId="77777777" w:rsidTr="008A2FF0">
        <w:trPr>
          <w:trHeight w:val="702"/>
          <w:jc w:val="center"/>
        </w:trPr>
        <w:tc>
          <w:tcPr>
            <w:tcW w:w="701" w:type="dxa"/>
            <w:shd w:val="clear" w:color="auto" w:fill="DEEAF6" w:themeFill="accent1" w:themeFillTint="33"/>
            <w:vAlign w:val="center"/>
          </w:tcPr>
          <w:p w14:paraId="66D6FEDA" w14:textId="77777777" w:rsidR="00D82230" w:rsidRPr="00C049D2" w:rsidRDefault="00D82230" w:rsidP="00D8223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</w:p>
        </w:tc>
        <w:tc>
          <w:tcPr>
            <w:tcW w:w="1948" w:type="dxa"/>
            <w:shd w:val="clear" w:color="auto" w:fill="DEEAF6" w:themeFill="accent1" w:themeFillTint="33"/>
            <w:vAlign w:val="center"/>
          </w:tcPr>
          <w:p w14:paraId="60FBEC60" w14:textId="3504A339" w:rsidR="00D82230" w:rsidRPr="00D30F71" w:rsidRDefault="00D82230" w:rsidP="00D8223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 w:rsidRPr="00D30F71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İşyeri Uygulama Eğitimi işveren memnuniyet düzeyi (%)</w:t>
            </w:r>
          </w:p>
        </w:tc>
        <w:tc>
          <w:tcPr>
            <w:tcW w:w="1020" w:type="dxa"/>
            <w:shd w:val="clear" w:color="auto" w:fill="DEEAF6" w:themeFill="accent1" w:themeFillTint="33"/>
            <w:vAlign w:val="center"/>
          </w:tcPr>
          <w:p w14:paraId="3BA81064" w14:textId="6A117B3A" w:rsidR="00D82230" w:rsidRPr="00C049D2" w:rsidRDefault="00995358" w:rsidP="00D8223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936" w:type="dxa"/>
            <w:shd w:val="clear" w:color="auto" w:fill="DEEAF6" w:themeFill="accent1" w:themeFillTint="33"/>
            <w:vAlign w:val="center"/>
          </w:tcPr>
          <w:p w14:paraId="3989AD49" w14:textId="1CADA74A" w:rsidR="00D82230" w:rsidRPr="00C049D2" w:rsidRDefault="00995358" w:rsidP="00D8223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681" w:type="dxa"/>
            <w:shd w:val="clear" w:color="auto" w:fill="DEEAF6" w:themeFill="accent1" w:themeFillTint="33"/>
            <w:noWrap/>
            <w:vAlign w:val="center"/>
          </w:tcPr>
          <w:p w14:paraId="71C9A501" w14:textId="4CCE370D" w:rsidR="00D82230" w:rsidRPr="00294E6C" w:rsidRDefault="00995358" w:rsidP="00D8223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1153" w:type="dxa"/>
            <w:shd w:val="clear" w:color="auto" w:fill="DEEAF6" w:themeFill="accent1" w:themeFillTint="33"/>
            <w:vAlign w:val="center"/>
          </w:tcPr>
          <w:p w14:paraId="5FCC0F3F" w14:textId="36269E4E" w:rsidR="00D82230" w:rsidRPr="00C049D2" w:rsidRDefault="00995358" w:rsidP="00D8223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930" w:type="dxa"/>
            <w:shd w:val="clear" w:color="auto" w:fill="DEEAF6" w:themeFill="accent1" w:themeFillTint="33"/>
            <w:vAlign w:val="center"/>
          </w:tcPr>
          <w:p w14:paraId="3271D5B4" w14:textId="00BF5C88" w:rsidR="00D82230" w:rsidRPr="00C049D2" w:rsidRDefault="00995358" w:rsidP="00D8223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tr-TR"/>
              </w:rPr>
              <w:t>--</w:t>
            </w:r>
          </w:p>
        </w:tc>
        <w:tc>
          <w:tcPr>
            <w:tcW w:w="2033" w:type="dxa"/>
            <w:shd w:val="clear" w:color="auto" w:fill="DEEAF6" w:themeFill="accent1" w:themeFillTint="33"/>
            <w:vAlign w:val="center"/>
          </w:tcPr>
          <w:p w14:paraId="542030DB" w14:textId="3783EA64" w:rsidR="00D82230" w:rsidRPr="007D14F0" w:rsidRDefault="00D82230" w:rsidP="00D8223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FFFF" w:themeColor="background1"/>
                <w:sz w:val="20"/>
                <w:szCs w:val="20"/>
                <w:lang w:eastAsia="tr-TR"/>
              </w:rPr>
            </w:pPr>
            <w:r w:rsidRPr="00995358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tr-TR"/>
              </w:rPr>
              <w:t>--</w:t>
            </w:r>
          </w:p>
        </w:tc>
      </w:tr>
    </w:tbl>
    <w:p w14:paraId="06DC9928" w14:textId="77777777" w:rsidR="0064527A" w:rsidRDefault="0064527A" w:rsidP="0064527A">
      <w:pPr>
        <w:pStyle w:val="AltBilgi"/>
        <w:ind w:left="-993"/>
        <w:rPr>
          <w:rFonts w:ascii="Times New Roman" w:hAnsi="Times New Roman" w:cs="Times New Roman"/>
          <w:b/>
          <w:color w:val="FF0000"/>
        </w:rPr>
      </w:pPr>
    </w:p>
    <w:p w14:paraId="39F161FA" w14:textId="0651B6F9" w:rsidR="0064527A" w:rsidRPr="00EB7977" w:rsidRDefault="0064527A" w:rsidP="0064527A">
      <w:pPr>
        <w:pStyle w:val="AltBilgi"/>
        <w:ind w:left="-993"/>
        <w:rPr>
          <w:rFonts w:ascii="Times New Roman" w:hAnsi="Times New Roman" w:cs="Times New Roman"/>
          <w:b/>
          <w:color w:val="FF0000"/>
        </w:rPr>
      </w:pPr>
      <w:r w:rsidRPr="00EB7977">
        <w:rPr>
          <w:rFonts w:ascii="Times New Roman" w:hAnsi="Times New Roman" w:cs="Times New Roman"/>
          <w:b/>
          <w:color w:val="FF0000"/>
        </w:rPr>
        <w:t>Not: Başarı Yüzdesi Hesaplama</w:t>
      </w:r>
      <w:r w:rsidR="00C513BF">
        <w:rPr>
          <w:rFonts w:ascii="Times New Roman" w:hAnsi="Times New Roman" w:cs="Times New Roman"/>
          <w:b/>
          <w:color w:val="FF0000"/>
        </w:rPr>
        <w:t xml:space="preserve"> Yöntemi</w:t>
      </w:r>
      <w:r w:rsidRPr="00EB7977">
        <w:rPr>
          <w:rFonts w:ascii="Times New Roman" w:hAnsi="Times New Roman" w:cs="Times New Roman"/>
          <w:b/>
          <w:color w:val="FF0000"/>
        </w:rPr>
        <w:t>: (C-A)</w:t>
      </w:r>
      <w:r w:rsidR="00C513BF">
        <w:rPr>
          <w:rFonts w:ascii="Times New Roman" w:hAnsi="Times New Roman" w:cs="Times New Roman"/>
          <w:b/>
          <w:color w:val="FF0000"/>
        </w:rPr>
        <w:t xml:space="preserve"> </w:t>
      </w:r>
      <w:r w:rsidRPr="00C513BF">
        <w:rPr>
          <w:rFonts w:ascii="Times New Roman" w:hAnsi="Times New Roman" w:cs="Times New Roman"/>
          <w:b/>
          <w:color w:val="FF0000"/>
        </w:rPr>
        <w:t>/</w:t>
      </w:r>
      <w:r w:rsidR="00C513BF">
        <w:rPr>
          <w:rFonts w:ascii="Times New Roman" w:hAnsi="Times New Roman" w:cs="Times New Roman"/>
          <w:b/>
          <w:color w:val="FF0000"/>
        </w:rPr>
        <w:t xml:space="preserve"> </w:t>
      </w:r>
      <w:r w:rsidRPr="00EB7977">
        <w:rPr>
          <w:rFonts w:ascii="Times New Roman" w:hAnsi="Times New Roman" w:cs="Times New Roman"/>
          <w:b/>
          <w:color w:val="FF0000"/>
        </w:rPr>
        <w:t>(B-A)</w:t>
      </w:r>
    </w:p>
    <w:p w14:paraId="39BB2C3B" w14:textId="5DEB514B" w:rsidR="00C049D2" w:rsidRPr="009A135C" w:rsidRDefault="00C049D2" w:rsidP="00EB7977">
      <w:pPr>
        <w:tabs>
          <w:tab w:val="left" w:pos="3105"/>
        </w:tabs>
        <w:rPr>
          <w:rFonts w:ascii="Cambria" w:hAnsi="Cambria"/>
          <w:sz w:val="24"/>
        </w:rPr>
      </w:pPr>
    </w:p>
    <w:sectPr w:rsidR="00C049D2" w:rsidRPr="009A135C" w:rsidSect="00341EB5">
      <w:headerReference w:type="default" r:id="rId7"/>
      <w:pgSz w:w="11906" w:h="16838"/>
      <w:pgMar w:top="1417" w:right="1135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930FA1" w14:textId="77777777" w:rsidR="005B563F" w:rsidRDefault="005B563F" w:rsidP="00C049D2">
      <w:pPr>
        <w:spacing w:after="0" w:line="240" w:lineRule="auto"/>
      </w:pPr>
      <w:r>
        <w:separator/>
      </w:r>
    </w:p>
  </w:endnote>
  <w:endnote w:type="continuationSeparator" w:id="0">
    <w:p w14:paraId="0D308A0B" w14:textId="77777777" w:rsidR="005B563F" w:rsidRDefault="005B563F" w:rsidP="00C049D2">
      <w:pPr>
        <w:spacing w:after="0" w:line="240" w:lineRule="auto"/>
      </w:pPr>
      <w:r>
        <w:continuationSeparator/>
      </w:r>
    </w:p>
  </w:endnote>
  <w:endnote w:type="continuationNotice" w:id="1">
    <w:p w14:paraId="36281289" w14:textId="77777777" w:rsidR="005B563F" w:rsidRDefault="005B56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ontserrat ExtraBold">
    <w:altName w:val="Times New Roman"/>
    <w:charset w:val="A2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D2FD43" w14:textId="77777777" w:rsidR="005B563F" w:rsidRDefault="005B563F" w:rsidP="00C049D2">
      <w:pPr>
        <w:spacing w:after="0" w:line="240" w:lineRule="auto"/>
      </w:pPr>
      <w:r>
        <w:separator/>
      </w:r>
    </w:p>
  </w:footnote>
  <w:footnote w:type="continuationSeparator" w:id="0">
    <w:p w14:paraId="1E909747" w14:textId="77777777" w:rsidR="005B563F" w:rsidRDefault="005B563F" w:rsidP="00C049D2">
      <w:pPr>
        <w:spacing w:after="0" w:line="240" w:lineRule="auto"/>
      </w:pPr>
      <w:r>
        <w:continuationSeparator/>
      </w:r>
    </w:p>
  </w:footnote>
  <w:footnote w:type="continuationNotice" w:id="1">
    <w:p w14:paraId="5512497B" w14:textId="77777777" w:rsidR="005B563F" w:rsidRDefault="005B563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EB4EF" w14:textId="48A75563" w:rsidR="00C049D2" w:rsidRDefault="00C049D2" w:rsidP="00C049D2">
    <w:pPr>
      <w:pStyle w:val="stBilgi"/>
      <w:ind w:firstLine="708"/>
      <w:jc w:val="center"/>
    </w:pPr>
  </w:p>
  <w:p w14:paraId="769FED51" w14:textId="77777777" w:rsidR="00C049D2" w:rsidRDefault="00C049D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B63"/>
    <w:rsid w:val="00003AEE"/>
    <w:rsid w:val="00006EC0"/>
    <w:rsid w:val="00010C9F"/>
    <w:rsid w:val="00011C1E"/>
    <w:rsid w:val="000165C8"/>
    <w:rsid w:val="0001798C"/>
    <w:rsid w:val="000205E3"/>
    <w:rsid w:val="00024C6E"/>
    <w:rsid w:val="0004121D"/>
    <w:rsid w:val="00042E58"/>
    <w:rsid w:val="000508E4"/>
    <w:rsid w:val="0005093A"/>
    <w:rsid w:val="0006093D"/>
    <w:rsid w:val="00066219"/>
    <w:rsid w:val="000745A4"/>
    <w:rsid w:val="000809F8"/>
    <w:rsid w:val="00082CCE"/>
    <w:rsid w:val="00084316"/>
    <w:rsid w:val="0008481C"/>
    <w:rsid w:val="00085A72"/>
    <w:rsid w:val="00085F55"/>
    <w:rsid w:val="00087061"/>
    <w:rsid w:val="0009308F"/>
    <w:rsid w:val="000A2A93"/>
    <w:rsid w:val="000D4702"/>
    <w:rsid w:val="000D706F"/>
    <w:rsid w:val="000E0EE6"/>
    <w:rsid w:val="000E2FAB"/>
    <w:rsid w:val="000E3742"/>
    <w:rsid w:val="000E3D17"/>
    <w:rsid w:val="000F2C71"/>
    <w:rsid w:val="000F4ACA"/>
    <w:rsid w:val="000F6D7F"/>
    <w:rsid w:val="00103994"/>
    <w:rsid w:val="00106B47"/>
    <w:rsid w:val="00111D13"/>
    <w:rsid w:val="0011234A"/>
    <w:rsid w:val="00112A59"/>
    <w:rsid w:val="00124058"/>
    <w:rsid w:val="001257D3"/>
    <w:rsid w:val="001274B9"/>
    <w:rsid w:val="00130B7F"/>
    <w:rsid w:val="00132B24"/>
    <w:rsid w:val="001332DD"/>
    <w:rsid w:val="00134336"/>
    <w:rsid w:val="0013749E"/>
    <w:rsid w:val="00137E20"/>
    <w:rsid w:val="00141A64"/>
    <w:rsid w:val="001472A9"/>
    <w:rsid w:val="00151D26"/>
    <w:rsid w:val="00153B57"/>
    <w:rsid w:val="001548AF"/>
    <w:rsid w:val="00157D6A"/>
    <w:rsid w:val="0016559D"/>
    <w:rsid w:val="00171970"/>
    <w:rsid w:val="0018163F"/>
    <w:rsid w:val="001902B8"/>
    <w:rsid w:val="0019180E"/>
    <w:rsid w:val="001A2C74"/>
    <w:rsid w:val="001B3E3F"/>
    <w:rsid w:val="001B4E7E"/>
    <w:rsid w:val="001B6AA9"/>
    <w:rsid w:val="001C178A"/>
    <w:rsid w:val="001D29D0"/>
    <w:rsid w:val="001D426A"/>
    <w:rsid w:val="00203FC7"/>
    <w:rsid w:val="002072B3"/>
    <w:rsid w:val="00212401"/>
    <w:rsid w:val="00212738"/>
    <w:rsid w:val="00214A52"/>
    <w:rsid w:val="0021608B"/>
    <w:rsid w:val="0021753B"/>
    <w:rsid w:val="0022148C"/>
    <w:rsid w:val="00231079"/>
    <w:rsid w:val="00231A52"/>
    <w:rsid w:val="0023581A"/>
    <w:rsid w:val="00236F25"/>
    <w:rsid w:val="00240208"/>
    <w:rsid w:val="00242E9E"/>
    <w:rsid w:val="00244EB9"/>
    <w:rsid w:val="00247EF3"/>
    <w:rsid w:val="00250D94"/>
    <w:rsid w:val="00255267"/>
    <w:rsid w:val="00256C39"/>
    <w:rsid w:val="00256C8B"/>
    <w:rsid w:val="0026162C"/>
    <w:rsid w:val="0026378E"/>
    <w:rsid w:val="002650FD"/>
    <w:rsid w:val="002721AE"/>
    <w:rsid w:val="00280606"/>
    <w:rsid w:val="00280805"/>
    <w:rsid w:val="00280B24"/>
    <w:rsid w:val="00286DDE"/>
    <w:rsid w:val="00291043"/>
    <w:rsid w:val="00291AC2"/>
    <w:rsid w:val="00292686"/>
    <w:rsid w:val="00292A4C"/>
    <w:rsid w:val="00294E6C"/>
    <w:rsid w:val="0029734D"/>
    <w:rsid w:val="002A04C1"/>
    <w:rsid w:val="002A35CD"/>
    <w:rsid w:val="002B5247"/>
    <w:rsid w:val="002C0AC9"/>
    <w:rsid w:val="002C0DAD"/>
    <w:rsid w:val="002C5FAF"/>
    <w:rsid w:val="002D5B13"/>
    <w:rsid w:val="002D6358"/>
    <w:rsid w:val="002D7681"/>
    <w:rsid w:val="002E37DB"/>
    <w:rsid w:val="002E4493"/>
    <w:rsid w:val="002F0A11"/>
    <w:rsid w:val="002F0BC8"/>
    <w:rsid w:val="002F1AAC"/>
    <w:rsid w:val="003029A0"/>
    <w:rsid w:val="0030369E"/>
    <w:rsid w:val="0030429F"/>
    <w:rsid w:val="003203C9"/>
    <w:rsid w:val="00324986"/>
    <w:rsid w:val="00325644"/>
    <w:rsid w:val="00326F1E"/>
    <w:rsid w:val="00340BA1"/>
    <w:rsid w:val="00341EB5"/>
    <w:rsid w:val="00341EEE"/>
    <w:rsid w:val="00344711"/>
    <w:rsid w:val="003471F9"/>
    <w:rsid w:val="003512F3"/>
    <w:rsid w:val="003574A2"/>
    <w:rsid w:val="003615A8"/>
    <w:rsid w:val="003909BA"/>
    <w:rsid w:val="003946C4"/>
    <w:rsid w:val="003A1174"/>
    <w:rsid w:val="003A2BA4"/>
    <w:rsid w:val="003A5459"/>
    <w:rsid w:val="003B0E72"/>
    <w:rsid w:val="003B1628"/>
    <w:rsid w:val="003B495E"/>
    <w:rsid w:val="003B6903"/>
    <w:rsid w:val="003C1BC6"/>
    <w:rsid w:val="003C1FCD"/>
    <w:rsid w:val="003D39A6"/>
    <w:rsid w:val="003D72E8"/>
    <w:rsid w:val="003E430F"/>
    <w:rsid w:val="003F41DF"/>
    <w:rsid w:val="0040279F"/>
    <w:rsid w:val="00407F5F"/>
    <w:rsid w:val="004103CB"/>
    <w:rsid w:val="004140B9"/>
    <w:rsid w:val="004168F2"/>
    <w:rsid w:val="00420CF1"/>
    <w:rsid w:val="00420F9E"/>
    <w:rsid w:val="0042114A"/>
    <w:rsid w:val="00435B82"/>
    <w:rsid w:val="004424B0"/>
    <w:rsid w:val="0044541E"/>
    <w:rsid w:val="0045421C"/>
    <w:rsid w:val="00455669"/>
    <w:rsid w:val="00456E6A"/>
    <w:rsid w:val="00460E04"/>
    <w:rsid w:val="00464485"/>
    <w:rsid w:val="00467060"/>
    <w:rsid w:val="00471493"/>
    <w:rsid w:val="00477ADB"/>
    <w:rsid w:val="00480D53"/>
    <w:rsid w:val="00486E83"/>
    <w:rsid w:val="00487B0C"/>
    <w:rsid w:val="0049078F"/>
    <w:rsid w:val="00490DCA"/>
    <w:rsid w:val="004916B9"/>
    <w:rsid w:val="00496446"/>
    <w:rsid w:val="004A1938"/>
    <w:rsid w:val="004A2860"/>
    <w:rsid w:val="004A6E46"/>
    <w:rsid w:val="004B05A2"/>
    <w:rsid w:val="004B0DBC"/>
    <w:rsid w:val="004B7B73"/>
    <w:rsid w:val="004C1E9C"/>
    <w:rsid w:val="004C2F9F"/>
    <w:rsid w:val="004D5B8D"/>
    <w:rsid w:val="004E0A19"/>
    <w:rsid w:val="004E612E"/>
    <w:rsid w:val="004E6E80"/>
    <w:rsid w:val="004F100D"/>
    <w:rsid w:val="004F7A88"/>
    <w:rsid w:val="00502431"/>
    <w:rsid w:val="00511D3D"/>
    <w:rsid w:val="00512282"/>
    <w:rsid w:val="005133A1"/>
    <w:rsid w:val="00523304"/>
    <w:rsid w:val="005350F7"/>
    <w:rsid w:val="00541084"/>
    <w:rsid w:val="00542749"/>
    <w:rsid w:val="005469FE"/>
    <w:rsid w:val="00546EC7"/>
    <w:rsid w:val="0054766B"/>
    <w:rsid w:val="00557C7C"/>
    <w:rsid w:val="00565B68"/>
    <w:rsid w:val="00571712"/>
    <w:rsid w:val="00571A21"/>
    <w:rsid w:val="0057691A"/>
    <w:rsid w:val="00577808"/>
    <w:rsid w:val="005831C9"/>
    <w:rsid w:val="00586002"/>
    <w:rsid w:val="005909CB"/>
    <w:rsid w:val="00596357"/>
    <w:rsid w:val="00597246"/>
    <w:rsid w:val="005B1283"/>
    <w:rsid w:val="005B20D5"/>
    <w:rsid w:val="005B563F"/>
    <w:rsid w:val="005B56A2"/>
    <w:rsid w:val="005B782E"/>
    <w:rsid w:val="005B7FE0"/>
    <w:rsid w:val="005C1074"/>
    <w:rsid w:val="005C19E0"/>
    <w:rsid w:val="005C20FF"/>
    <w:rsid w:val="005C48B3"/>
    <w:rsid w:val="005D116E"/>
    <w:rsid w:val="005D1B52"/>
    <w:rsid w:val="005D3AC1"/>
    <w:rsid w:val="005D534B"/>
    <w:rsid w:val="005F147A"/>
    <w:rsid w:val="005F6DA1"/>
    <w:rsid w:val="0061000E"/>
    <w:rsid w:val="00612EFB"/>
    <w:rsid w:val="006160E9"/>
    <w:rsid w:val="00630843"/>
    <w:rsid w:val="00632A5A"/>
    <w:rsid w:val="00632EA1"/>
    <w:rsid w:val="00634F1C"/>
    <w:rsid w:val="006438A7"/>
    <w:rsid w:val="006442A5"/>
    <w:rsid w:val="0064527A"/>
    <w:rsid w:val="00651D19"/>
    <w:rsid w:val="00653BE8"/>
    <w:rsid w:val="006570BE"/>
    <w:rsid w:val="00657BA6"/>
    <w:rsid w:val="00666318"/>
    <w:rsid w:val="00672124"/>
    <w:rsid w:val="00674392"/>
    <w:rsid w:val="006767E0"/>
    <w:rsid w:val="00677567"/>
    <w:rsid w:val="00684387"/>
    <w:rsid w:val="00690E46"/>
    <w:rsid w:val="006A0502"/>
    <w:rsid w:val="006A0F31"/>
    <w:rsid w:val="006A239B"/>
    <w:rsid w:val="006A38B7"/>
    <w:rsid w:val="006A754D"/>
    <w:rsid w:val="006B4078"/>
    <w:rsid w:val="006B7C8F"/>
    <w:rsid w:val="006C4C45"/>
    <w:rsid w:val="006C7B07"/>
    <w:rsid w:val="006D6955"/>
    <w:rsid w:val="006E0D23"/>
    <w:rsid w:val="006E2ECA"/>
    <w:rsid w:val="006F5DAE"/>
    <w:rsid w:val="006F7BD3"/>
    <w:rsid w:val="0071194B"/>
    <w:rsid w:val="00716C19"/>
    <w:rsid w:val="00717FFD"/>
    <w:rsid w:val="00721045"/>
    <w:rsid w:val="00723788"/>
    <w:rsid w:val="00725433"/>
    <w:rsid w:val="00725890"/>
    <w:rsid w:val="00725F26"/>
    <w:rsid w:val="007331C8"/>
    <w:rsid w:val="00734476"/>
    <w:rsid w:val="00740905"/>
    <w:rsid w:val="00746910"/>
    <w:rsid w:val="00750C31"/>
    <w:rsid w:val="00754C22"/>
    <w:rsid w:val="007610BD"/>
    <w:rsid w:val="00764F7E"/>
    <w:rsid w:val="007652A1"/>
    <w:rsid w:val="007672F5"/>
    <w:rsid w:val="00772AA9"/>
    <w:rsid w:val="00773421"/>
    <w:rsid w:val="00775FB3"/>
    <w:rsid w:val="00786879"/>
    <w:rsid w:val="00787718"/>
    <w:rsid w:val="007945A7"/>
    <w:rsid w:val="007979A8"/>
    <w:rsid w:val="00797BD4"/>
    <w:rsid w:val="007A5577"/>
    <w:rsid w:val="007A70A2"/>
    <w:rsid w:val="007B3F0B"/>
    <w:rsid w:val="007D14F0"/>
    <w:rsid w:val="007D16CC"/>
    <w:rsid w:val="007D72A6"/>
    <w:rsid w:val="007E0649"/>
    <w:rsid w:val="007E3A80"/>
    <w:rsid w:val="007F0260"/>
    <w:rsid w:val="007F3EA8"/>
    <w:rsid w:val="007F4E59"/>
    <w:rsid w:val="00803745"/>
    <w:rsid w:val="008042D3"/>
    <w:rsid w:val="00815925"/>
    <w:rsid w:val="00824C01"/>
    <w:rsid w:val="00826F5A"/>
    <w:rsid w:val="0083034F"/>
    <w:rsid w:val="008359ED"/>
    <w:rsid w:val="00837178"/>
    <w:rsid w:val="00843E79"/>
    <w:rsid w:val="00844626"/>
    <w:rsid w:val="00844B44"/>
    <w:rsid w:val="00844F7B"/>
    <w:rsid w:val="00852CB9"/>
    <w:rsid w:val="008609CF"/>
    <w:rsid w:val="00861883"/>
    <w:rsid w:val="008661F0"/>
    <w:rsid w:val="00870105"/>
    <w:rsid w:val="00876777"/>
    <w:rsid w:val="00877E94"/>
    <w:rsid w:val="008826FC"/>
    <w:rsid w:val="00890F44"/>
    <w:rsid w:val="008A002B"/>
    <w:rsid w:val="008A2FF0"/>
    <w:rsid w:val="008A4F44"/>
    <w:rsid w:val="008A5EF4"/>
    <w:rsid w:val="008B5EEA"/>
    <w:rsid w:val="008C07B3"/>
    <w:rsid w:val="008C333F"/>
    <w:rsid w:val="008C6515"/>
    <w:rsid w:val="008C65F1"/>
    <w:rsid w:val="008D35FD"/>
    <w:rsid w:val="008E266E"/>
    <w:rsid w:val="008E3891"/>
    <w:rsid w:val="008E682E"/>
    <w:rsid w:val="008E6A06"/>
    <w:rsid w:val="008F070F"/>
    <w:rsid w:val="008F3BEA"/>
    <w:rsid w:val="008F670C"/>
    <w:rsid w:val="0090079E"/>
    <w:rsid w:val="00917E42"/>
    <w:rsid w:val="00921E38"/>
    <w:rsid w:val="009225DE"/>
    <w:rsid w:val="00922D06"/>
    <w:rsid w:val="00923CB6"/>
    <w:rsid w:val="00931BD9"/>
    <w:rsid w:val="009411A6"/>
    <w:rsid w:val="00943028"/>
    <w:rsid w:val="00945A5A"/>
    <w:rsid w:val="00945EB5"/>
    <w:rsid w:val="00952009"/>
    <w:rsid w:val="00956402"/>
    <w:rsid w:val="00960358"/>
    <w:rsid w:val="00961339"/>
    <w:rsid w:val="00962EEE"/>
    <w:rsid w:val="00963748"/>
    <w:rsid w:val="009645DE"/>
    <w:rsid w:val="00967253"/>
    <w:rsid w:val="00973034"/>
    <w:rsid w:val="0098103F"/>
    <w:rsid w:val="00982DF3"/>
    <w:rsid w:val="009831A0"/>
    <w:rsid w:val="0099124C"/>
    <w:rsid w:val="00993223"/>
    <w:rsid w:val="00994122"/>
    <w:rsid w:val="0099477B"/>
    <w:rsid w:val="009951E2"/>
    <w:rsid w:val="00995358"/>
    <w:rsid w:val="009A0995"/>
    <w:rsid w:val="009A135C"/>
    <w:rsid w:val="009A225C"/>
    <w:rsid w:val="009A4E67"/>
    <w:rsid w:val="009B2A9E"/>
    <w:rsid w:val="009B2F3E"/>
    <w:rsid w:val="009B672C"/>
    <w:rsid w:val="009C76FD"/>
    <w:rsid w:val="009D0722"/>
    <w:rsid w:val="009D105A"/>
    <w:rsid w:val="009D6445"/>
    <w:rsid w:val="009D6AAE"/>
    <w:rsid w:val="009D7885"/>
    <w:rsid w:val="009E0A3B"/>
    <w:rsid w:val="009E0E24"/>
    <w:rsid w:val="009E51D2"/>
    <w:rsid w:val="009F420F"/>
    <w:rsid w:val="009F4CDF"/>
    <w:rsid w:val="00A0386A"/>
    <w:rsid w:val="00A0624E"/>
    <w:rsid w:val="00A07A62"/>
    <w:rsid w:val="00A17680"/>
    <w:rsid w:val="00A21E13"/>
    <w:rsid w:val="00A26C9A"/>
    <w:rsid w:val="00A27FAF"/>
    <w:rsid w:val="00A303B3"/>
    <w:rsid w:val="00A31C23"/>
    <w:rsid w:val="00A3272A"/>
    <w:rsid w:val="00A33DB2"/>
    <w:rsid w:val="00A3543C"/>
    <w:rsid w:val="00A35FE7"/>
    <w:rsid w:val="00A36EA8"/>
    <w:rsid w:val="00A4159E"/>
    <w:rsid w:val="00A523E5"/>
    <w:rsid w:val="00A57F24"/>
    <w:rsid w:val="00A604D8"/>
    <w:rsid w:val="00A650C5"/>
    <w:rsid w:val="00A713F0"/>
    <w:rsid w:val="00A72DB9"/>
    <w:rsid w:val="00A74649"/>
    <w:rsid w:val="00A77070"/>
    <w:rsid w:val="00A830C0"/>
    <w:rsid w:val="00A84268"/>
    <w:rsid w:val="00A8659B"/>
    <w:rsid w:val="00A86CAF"/>
    <w:rsid w:val="00A97374"/>
    <w:rsid w:val="00AA2C56"/>
    <w:rsid w:val="00AA6086"/>
    <w:rsid w:val="00AB02D7"/>
    <w:rsid w:val="00AB6DBA"/>
    <w:rsid w:val="00AC298C"/>
    <w:rsid w:val="00AC51A2"/>
    <w:rsid w:val="00AC7B12"/>
    <w:rsid w:val="00AD4BEB"/>
    <w:rsid w:val="00AD7592"/>
    <w:rsid w:val="00AE06B7"/>
    <w:rsid w:val="00AE331B"/>
    <w:rsid w:val="00AF1BF6"/>
    <w:rsid w:val="00B01B08"/>
    <w:rsid w:val="00B02024"/>
    <w:rsid w:val="00B04A12"/>
    <w:rsid w:val="00B111E2"/>
    <w:rsid w:val="00B15247"/>
    <w:rsid w:val="00B23951"/>
    <w:rsid w:val="00B2412E"/>
    <w:rsid w:val="00B3118E"/>
    <w:rsid w:val="00B32C5A"/>
    <w:rsid w:val="00B35377"/>
    <w:rsid w:val="00B53469"/>
    <w:rsid w:val="00B56E36"/>
    <w:rsid w:val="00B61D26"/>
    <w:rsid w:val="00B66303"/>
    <w:rsid w:val="00B718A2"/>
    <w:rsid w:val="00B75070"/>
    <w:rsid w:val="00B801A6"/>
    <w:rsid w:val="00B82896"/>
    <w:rsid w:val="00B90305"/>
    <w:rsid w:val="00B92DFE"/>
    <w:rsid w:val="00BA02E6"/>
    <w:rsid w:val="00BA0B4C"/>
    <w:rsid w:val="00BA4999"/>
    <w:rsid w:val="00BA72AD"/>
    <w:rsid w:val="00BA78C3"/>
    <w:rsid w:val="00BA7ACE"/>
    <w:rsid w:val="00BB3647"/>
    <w:rsid w:val="00BB5AA8"/>
    <w:rsid w:val="00BC6054"/>
    <w:rsid w:val="00BD375A"/>
    <w:rsid w:val="00BE2750"/>
    <w:rsid w:val="00BE44A8"/>
    <w:rsid w:val="00BE59B0"/>
    <w:rsid w:val="00BF09C2"/>
    <w:rsid w:val="00BF2BB2"/>
    <w:rsid w:val="00BF5693"/>
    <w:rsid w:val="00C002D1"/>
    <w:rsid w:val="00C03EBD"/>
    <w:rsid w:val="00C049D2"/>
    <w:rsid w:val="00C06548"/>
    <w:rsid w:val="00C1113B"/>
    <w:rsid w:val="00C123F7"/>
    <w:rsid w:val="00C13EAB"/>
    <w:rsid w:val="00C141A1"/>
    <w:rsid w:val="00C142C3"/>
    <w:rsid w:val="00C15E81"/>
    <w:rsid w:val="00C20E04"/>
    <w:rsid w:val="00C23562"/>
    <w:rsid w:val="00C23EC9"/>
    <w:rsid w:val="00C23FEC"/>
    <w:rsid w:val="00C2689F"/>
    <w:rsid w:val="00C3052E"/>
    <w:rsid w:val="00C3310F"/>
    <w:rsid w:val="00C33D49"/>
    <w:rsid w:val="00C3539B"/>
    <w:rsid w:val="00C43860"/>
    <w:rsid w:val="00C50A6E"/>
    <w:rsid w:val="00C513BF"/>
    <w:rsid w:val="00C534ED"/>
    <w:rsid w:val="00C56DB4"/>
    <w:rsid w:val="00C57A56"/>
    <w:rsid w:val="00C6417D"/>
    <w:rsid w:val="00C67F13"/>
    <w:rsid w:val="00C82273"/>
    <w:rsid w:val="00C835E1"/>
    <w:rsid w:val="00C872EB"/>
    <w:rsid w:val="00C87740"/>
    <w:rsid w:val="00C90494"/>
    <w:rsid w:val="00C97217"/>
    <w:rsid w:val="00CA52A3"/>
    <w:rsid w:val="00CB03A2"/>
    <w:rsid w:val="00CB0EF8"/>
    <w:rsid w:val="00CB1024"/>
    <w:rsid w:val="00CB2902"/>
    <w:rsid w:val="00CB2F1F"/>
    <w:rsid w:val="00CB3ED2"/>
    <w:rsid w:val="00CB7A07"/>
    <w:rsid w:val="00CC0A0F"/>
    <w:rsid w:val="00CD1784"/>
    <w:rsid w:val="00CD7C50"/>
    <w:rsid w:val="00CD7E65"/>
    <w:rsid w:val="00CE075D"/>
    <w:rsid w:val="00CE2ED5"/>
    <w:rsid w:val="00CE4058"/>
    <w:rsid w:val="00CE5390"/>
    <w:rsid w:val="00CF2833"/>
    <w:rsid w:val="00CF3D90"/>
    <w:rsid w:val="00D1166C"/>
    <w:rsid w:val="00D14857"/>
    <w:rsid w:val="00D14B79"/>
    <w:rsid w:val="00D203B7"/>
    <w:rsid w:val="00D23796"/>
    <w:rsid w:val="00D23940"/>
    <w:rsid w:val="00D26BB6"/>
    <w:rsid w:val="00D30F71"/>
    <w:rsid w:val="00D3167B"/>
    <w:rsid w:val="00D317C0"/>
    <w:rsid w:val="00D374E8"/>
    <w:rsid w:val="00D47A12"/>
    <w:rsid w:val="00D51F9C"/>
    <w:rsid w:val="00D5417C"/>
    <w:rsid w:val="00D60747"/>
    <w:rsid w:val="00D65B63"/>
    <w:rsid w:val="00D679A6"/>
    <w:rsid w:val="00D711A7"/>
    <w:rsid w:val="00D71BA1"/>
    <w:rsid w:val="00D75D86"/>
    <w:rsid w:val="00D769B5"/>
    <w:rsid w:val="00D82230"/>
    <w:rsid w:val="00D82801"/>
    <w:rsid w:val="00D82A46"/>
    <w:rsid w:val="00D83AB5"/>
    <w:rsid w:val="00D83D31"/>
    <w:rsid w:val="00D85A9E"/>
    <w:rsid w:val="00D87FCF"/>
    <w:rsid w:val="00D91B6E"/>
    <w:rsid w:val="00D92BB5"/>
    <w:rsid w:val="00D937AF"/>
    <w:rsid w:val="00D94097"/>
    <w:rsid w:val="00D958BE"/>
    <w:rsid w:val="00D95A43"/>
    <w:rsid w:val="00D9651E"/>
    <w:rsid w:val="00DA2BB7"/>
    <w:rsid w:val="00DA7E16"/>
    <w:rsid w:val="00DB021F"/>
    <w:rsid w:val="00DB5150"/>
    <w:rsid w:val="00DB58F3"/>
    <w:rsid w:val="00DC1353"/>
    <w:rsid w:val="00DC341A"/>
    <w:rsid w:val="00DC3CC2"/>
    <w:rsid w:val="00DC4C08"/>
    <w:rsid w:val="00DC74F5"/>
    <w:rsid w:val="00DD5D25"/>
    <w:rsid w:val="00DD632B"/>
    <w:rsid w:val="00DD7FC5"/>
    <w:rsid w:val="00DE41D3"/>
    <w:rsid w:val="00DF1CE5"/>
    <w:rsid w:val="00E050BB"/>
    <w:rsid w:val="00E0730C"/>
    <w:rsid w:val="00E07D3A"/>
    <w:rsid w:val="00E300D7"/>
    <w:rsid w:val="00E3059E"/>
    <w:rsid w:val="00E31F8B"/>
    <w:rsid w:val="00E33E06"/>
    <w:rsid w:val="00E35B68"/>
    <w:rsid w:val="00E3636B"/>
    <w:rsid w:val="00E441A4"/>
    <w:rsid w:val="00E47FCC"/>
    <w:rsid w:val="00E502C8"/>
    <w:rsid w:val="00E53BFB"/>
    <w:rsid w:val="00E54FFA"/>
    <w:rsid w:val="00E55EAD"/>
    <w:rsid w:val="00E57856"/>
    <w:rsid w:val="00E57B9C"/>
    <w:rsid w:val="00E60D1B"/>
    <w:rsid w:val="00E67C95"/>
    <w:rsid w:val="00E70A22"/>
    <w:rsid w:val="00E73DD5"/>
    <w:rsid w:val="00E85B08"/>
    <w:rsid w:val="00E90E3E"/>
    <w:rsid w:val="00E96224"/>
    <w:rsid w:val="00EA230C"/>
    <w:rsid w:val="00EA406C"/>
    <w:rsid w:val="00EA71D7"/>
    <w:rsid w:val="00EB00E6"/>
    <w:rsid w:val="00EB3655"/>
    <w:rsid w:val="00EB7977"/>
    <w:rsid w:val="00EC3426"/>
    <w:rsid w:val="00ED06B2"/>
    <w:rsid w:val="00ED2776"/>
    <w:rsid w:val="00ED51F1"/>
    <w:rsid w:val="00EF61F7"/>
    <w:rsid w:val="00EF66E5"/>
    <w:rsid w:val="00EF6FD6"/>
    <w:rsid w:val="00EF72B2"/>
    <w:rsid w:val="00F01148"/>
    <w:rsid w:val="00F03A8B"/>
    <w:rsid w:val="00F04F22"/>
    <w:rsid w:val="00F0616C"/>
    <w:rsid w:val="00F10651"/>
    <w:rsid w:val="00F1341F"/>
    <w:rsid w:val="00F26840"/>
    <w:rsid w:val="00F272DE"/>
    <w:rsid w:val="00F30B9D"/>
    <w:rsid w:val="00F3157D"/>
    <w:rsid w:val="00F46923"/>
    <w:rsid w:val="00F53EC2"/>
    <w:rsid w:val="00F547A0"/>
    <w:rsid w:val="00F61961"/>
    <w:rsid w:val="00F6348C"/>
    <w:rsid w:val="00F70671"/>
    <w:rsid w:val="00F70CD3"/>
    <w:rsid w:val="00F7331E"/>
    <w:rsid w:val="00F73A56"/>
    <w:rsid w:val="00F73DDC"/>
    <w:rsid w:val="00F81252"/>
    <w:rsid w:val="00F8212A"/>
    <w:rsid w:val="00F85880"/>
    <w:rsid w:val="00F92624"/>
    <w:rsid w:val="00F97626"/>
    <w:rsid w:val="00FA1D58"/>
    <w:rsid w:val="00FA4BE9"/>
    <w:rsid w:val="00FB463A"/>
    <w:rsid w:val="00FB49E5"/>
    <w:rsid w:val="00FC20AB"/>
    <w:rsid w:val="00FC384F"/>
    <w:rsid w:val="00FC5D62"/>
    <w:rsid w:val="00FC6A2C"/>
    <w:rsid w:val="00FD3AAC"/>
    <w:rsid w:val="00FD5ACA"/>
    <w:rsid w:val="00FD662B"/>
    <w:rsid w:val="00FE3CE6"/>
    <w:rsid w:val="00FE6181"/>
    <w:rsid w:val="04A69C3A"/>
    <w:rsid w:val="0BF01423"/>
    <w:rsid w:val="105E943C"/>
    <w:rsid w:val="119F2E51"/>
    <w:rsid w:val="17E01A15"/>
    <w:rsid w:val="1AC5507D"/>
    <w:rsid w:val="28C8E1F6"/>
    <w:rsid w:val="2EA0C8DF"/>
    <w:rsid w:val="35B16335"/>
    <w:rsid w:val="3666B3EF"/>
    <w:rsid w:val="374D44D8"/>
    <w:rsid w:val="37EB8D70"/>
    <w:rsid w:val="41647E22"/>
    <w:rsid w:val="44184819"/>
    <w:rsid w:val="46DE9BF2"/>
    <w:rsid w:val="4C0F7613"/>
    <w:rsid w:val="4DE11630"/>
    <w:rsid w:val="5138CD60"/>
    <w:rsid w:val="51F53800"/>
    <w:rsid w:val="52AA1C4C"/>
    <w:rsid w:val="56A315D9"/>
    <w:rsid w:val="58240204"/>
    <w:rsid w:val="59A38B2C"/>
    <w:rsid w:val="5B080018"/>
    <w:rsid w:val="5D8CAC27"/>
    <w:rsid w:val="5FA77C49"/>
    <w:rsid w:val="6475AE37"/>
    <w:rsid w:val="6936A3B0"/>
    <w:rsid w:val="6AE86F35"/>
    <w:rsid w:val="6B1BC835"/>
    <w:rsid w:val="6B837D92"/>
    <w:rsid w:val="6B8C5CD8"/>
    <w:rsid w:val="6CD1BAEB"/>
    <w:rsid w:val="6E5539DB"/>
    <w:rsid w:val="6FCCBB9C"/>
    <w:rsid w:val="6FE6206F"/>
    <w:rsid w:val="72F43F74"/>
    <w:rsid w:val="7538212A"/>
    <w:rsid w:val="7644EBB2"/>
    <w:rsid w:val="78466103"/>
    <w:rsid w:val="799FEB4D"/>
    <w:rsid w:val="7F16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AA6963"/>
  <w15:chartTrackingRefBased/>
  <w15:docId w15:val="{1E5966AE-CFB5-4784-AB22-598C521D4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59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04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049D2"/>
  </w:style>
  <w:style w:type="paragraph" w:styleId="AltBilgi">
    <w:name w:val="footer"/>
    <w:basedOn w:val="Normal"/>
    <w:link w:val="AltBilgiChar"/>
    <w:uiPriority w:val="99"/>
    <w:unhideWhenUsed/>
    <w:rsid w:val="00C04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049D2"/>
  </w:style>
  <w:style w:type="paragraph" w:styleId="AralkYok">
    <w:name w:val="No Spacing"/>
    <w:link w:val="AralkYokChar"/>
    <w:uiPriority w:val="1"/>
    <w:qFormat/>
    <w:rsid w:val="00557C7C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557C7C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7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MYO_USER</cp:lastModifiedBy>
  <cp:revision>18</cp:revision>
  <cp:lastPrinted>2025-01-14T12:41:00Z</cp:lastPrinted>
  <dcterms:created xsi:type="dcterms:W3CDTF">2025-03-05T08:40:00Z</dcterms:created>
  <dcterms:modified xsi:type="dcterms:W3CDTF">2025-03-12T12:32:00Z</dcterms:modified>
</cp:coreProperties>
</file>