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B64D3" w14:textId="410989B3" w:rsidR="003230A8" w:rsidRPr="00BC5D65" w:rsidRDefault="003230A8" w:rsidP="00BC5D65">
      <w:pPr>
        <w:pStyle w:val="AralkYok"/>
        <w:jc w:val="right"/>
        <w:rPr>
          <w:rFonts w:ascii="Cambria" w:hAnsi="Cambria"/>
          <w:b/>
          <w:color w:val="002060"/>
        </w:rPr>
      </w:pPr>
    </w:p>
    <w:p w14:paraId="2CE798B8" w14:textId="77777777" w:rsidR="00BC7571" w:rsidRDefault="00BC7571" w:rsidP="004023B0">
      <w:pPr>
        <w:pStyle w:val="AralkYok"/>
        <w:rPr>
          <w:rFonts w:ascii="Cambria" w:hAnsi="Cambria"/>
        </w:rPr>
      </w:pPr>
    </w:p>
    <w:p w14:paraId="1237AEB6" w14:textId="3FD91620" w:rsidR="006D43C7" w:rsidRDefault="006D43C7" w:rsidP="00BC5D65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BARTIN ÜNİVERSİTESİ</w:t>
      </w:r>
      <w:r w:rsidR="003F67E3">
        <w:rPr>
          <w:rFonts w:ascii="Cambria" w:hAnsi="Cambria"/>
          <w:b/>
          <w:color w:val="002060"/>
        </w:rPr>
        <w:t xml:space="preserve"> REKTÖRLÜĞÜNE</w:t>
      </w:r>
    </w:p>
    <w:p w14:paraId="4BDA88CF" w14:textId="452BD470" w:rsidR="00BC5D65" w:rsidRPr="00BC5D65" w:rsidRDefault="003F67E3" w:rsidP="00BC5D65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(</w:t>
      </w:r>
      <w:r w:rsidR="006D43C7">
        <w:rPr>
          <w:rFonts w:ascii="Cambria" w:hAnsi="Cambria"/>
          <w:b/>
          <w:color w:val="002060"/>
        </w:rPr>
        <w:t xml:space="preserve">Personel Daire </w:t>
      </w:r>
      <w:r>
        <w:rPr>
          <w:rFonts w:ascii="Cambria" w:hAnsi="Cambria"/>
          <w:b/>
          <w:color w:val="002060"/>
        </w:rPr>
        <w:t>Başkanlığı)</w:t>
      </w:r>
    </w:p>
    <w:p w14:paraId="19BF4F5C" w14:textId="77777777" w:rsidR="00BC7571" w:rsidRDefault="00BC7571" w:rsidP="004023B0">
      <w:pPr>
        <w:pStyle w:val="AralkYok"/>
        <w:rPr>
          <w:rFonts w:ascii="Cambria" w:hAnsi="Cambria"/>
        </w:rPr>
      </w:pPr>
    </w:p>
    <w:p w14:paraId="5B542DF3" w14:textId="77777777" w:rsidR="00EE4CA3" w:rsidRPr="004023B0" w:rsidRDefault="00EE4CA3" w:rsidP="004023B0">
      <w:pPr>
        <w:pStyle w:val="AralkYok"/>
        <w:rPr>
          <w:rFonts w:ascii="Cambria" w:hAnsi="Cambria"/>
        </w:rPr>
      </w:pPr>
    </w:p>
    <w:p w14:paraId="47739F97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53C4A3AB" w14:textId="35336244" w:rsidR="007717A5" w:rsidRPr="003F67E3" w:rsidRDefault="006D43C7" w:rsidP="003F67E3">
      <w:pPr>
        <w:pStyle w:val="AralkYok"/>
        <w:ind w:firstLine="708"/>
        <w:rPr>
          <w:rFonts w:ascii="Cambria" w:hAnsi="Cambria"/>
        </w:rPr>
      </w:pPr>
      <w:r w:rsidRPr="003F67E3">
        <w:rPr>
          <w:rFonts w:ascii="Cambria" w:hAnsi="Cambria"/>
        </w:rPr>
        <w:t xml:space="preserve">Üniversitenizde 657 sayılı Devlet Memurları Kanunu’nun 4/B maddesi kapsamında sözleşmeli statüde görev yapmaktayım. </w:t>
      </w:r>
    </w:p>
    <w:p w14:paraId="510FB5D2" w14:textId="7E3BBD68" w:rsidR="005D6F84" w:rsidRPr="003F67E3" w:rsidRDefault="003F67E3" w:rsidP="003F67E3">
      <w:pPr>
        <w:pStyle w:val="AralkYok"/>
        <w:ind w:firstLine="708"/>
        <w:jc w:val="both"/>
        <w:rPr>
          <w:rFonts w:ascii="Cambria" w:hAnsi="Cambria"/>
        </w:rPr>
      </w:pPr>
      <w:proofErr w:type="gramStart"/>
      <w:r w:rsidRPr="003F67E3">
        <w:rPr>
          <w:rFonts w:ascii="Cambria" w:hAnsi="Cambria"/>
        </w:rPr>
        <w:t>657 sayılı Devlet Memurları Kanunu’nun 4/B maddesinde yer alan; ‘</w:t>
      </w:r>
      <w:r>
        <w:rPr>
          <w:rFonts w:ascii="Cambria" w:hAnsi="Cambria"/>
        </w:rPr>
        <w:t>‘</w:t>
      </w:r>
      <w:r w:rsidRPr="001F16B7">
        <w:rPr>
          <w:rFonts w:ascii="Cambria" w:hAnsi="Cambria"/>
          <w:i/>
        </w:rPr>
        <w:t>Bu kapsamda istihdam edilen sözleşmeli personelden aynı kurumda üç yıllık çalışma süresini tamamlayanlar bu sürenin bitiminden itibaren otuz gün içinde talepte bulunmaları hâlinde bulundukları yerde aynı unvanlı memur kadrolarına atanır.</w:t>
      </w:r>
      <w:r w:rsidRPr="003F67E3">
        <w:rPr>
          <w:rFonts w:ascii="Cambria" w:hAnsi="Cambria"/>
        </w:rPr>
        <w:t xml:space="preserve">’’ </w:t>
      </w:r>
      <w:r>
        <w:rPr>
          <w:rFonts w:ascii="Cambria" w:hAnsi="Cambria"/>
        </w:rPr>
        <w:t>h</w:t>
      </w:r>
      <w:r w:rsidRPr="003F67E3">
        <w:rPr>
          <w:rFonts w:ascii="Cambria" w:hAnsi="Cambria"/>
        </w:rPr>
        <w:t>ükmü uyarınca aşağıda belirtilen tarihte 3 (üç)</w:t>
      </w:r>
      <w:r w:rsidR="008C7D33">
        <w:rPr>
          <w:rFonts w:ascii="Cambria" w:hAnsi="Cambria"/>
        </w:rPr>
        <w:t xml:space="preserve"> yılı do</w:t>
      </w:r>
      <w:r w:rsidRPr="003F67E3">
        <w:rPr>
          <w:rFonts w:ascii="Cambria" w:hAnsi="Cambria"/>
        </w:rPr>
        <w:t xml:space="preserve">ldurmam nedeniyle </w:t>
      </w:r>
      <w:r w:rsidR="006D43C7" w:rsidRPr="003F67E3">
        <w:rPr>
          <w:rFonts w:ascii="Cambria" w:hAnsi="Cambria"/>
        </w:rPr>
        <w:t>memur statüsüne geçirilmeyi talep ediyorum.</w:t>
      </w:r>
      <w:proofErr w:type="gramEnd"/>
    </w:p>
    <w:p w14:paraId="285911B1" w14:textId="44D3129E" w:rsidR="005D6F84" w:rsidRPr="003F67E3" w:rsidRDefault="005D6F84" w:rsidP="003F67E3">
      <w:pPr>
        <w:pStyle w:val="AralkYok"/>
        <w:ind w:firstLine="708"/>
        <w:jc w:val="both"/>
        <w:rPr>
          <w:rFonts w:ascii="Cambria" w:hAnsi="Cambria"/>
        </w:rPr>
      </w:pPr>
      <w:r w:rsidRPr="003F67E3">
        <w:rPr>
          <w:rFonts w:ascii="Cambria" w:hAnsi="Cambria"/>
        </w:rPr>
        <w:t>Bilgilerini ve gereğini arz ederim.</w:t>
      </w:r>
    </w:p>
    <w:p w14:paraId="4FB983B2" w14:textId="77305395" w:rsidR="00BC7571" w:rsidRDefault="00BC7571" w:rsidP="004023B0">
      <w:pPr>
        <w:pStyle w:val="AralkYok"/>
        <w:rPr>
          <w:rFonts w:ascii="Cambria" w:hAnsi="Cambria"/>
        </w:rPr>
      </w:pPr>
    </w:p>
    <w:p w14:paraId="1AFE17F6" w14:textId="77777777" w:rsidR="00BC5D65" w:rsidRDefault="00BC5D65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BC5D65" w14:paraId="32DB6BAE" w14:textId="77777777" w:rsidTr="00BC5D65">
        <w:tc>
          <w:tcPr>
            <w:tcW w:w="3821" w:type="dxa"/>
          </w:tcPr>
          <w:p w14:paraId="20E9F91C" w14:textId="77777777" w:rsidR="00BC5D65" w:rsidRPr="00BC5D65" w:rsidRDefault="00BC5D65" w:rsidP="00BC5D6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</w:rPr>
              <w:t xml:space="preserve">… </w:t>
            </w:r>
            <w:r w:rsidRPr="00BC5D65">
              <w:rPr>
                <w:rFonts w:ascii="Cambria" w:hAnsi="Cambria"/>
                <w:b/>
                <w:color w:val="002060"/>
              </w:rPr>
              <w:t>/ … / 20</w:t>
            </w:r>
            <w:proofErr w:type="gramStart"/>
            <w:r w:rsidRPr="00BC5D65">
              <w:rPr>
                <w:rFonts w:ascii="Cambria" w:hAnsi="Cambria"/>
                <w:b/>
                <w:color w:val="002060"/>
              </w:rPr>
              <w:t>..</w:t>
            </w:r>
            <w:proofErr w:type="gramEnd"/>
          </w:p>
          <w:p w14:paraId="4B065840" w14:textId="77777777" w:rsidR="00BC5D65" w:rsidRPr="00BC5D65" w:rsidRDefault="00BC5D65" w:rsidP="00BC5D6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5CB0AB6" w14:textId="09D51BFD" w:rsidR="00BC5D65" w:rsidRPr="00BC5D65" w:rsidRDefault="00BC5D65" w:rsidP="00617E8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5966AA5A" w14:textId="77777777" w:rsidR="00BC5D65" w:rsidRPr="00BC5D65" w:rsidRDefault="00BC5D65" w:rsidP="00BC5D6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C5D65">
              <w:rPr>
                <w:rFonts w:ascii="Cambria" w:hAnsi="Cambria"/>
                <w:b/>
                <w:color w:val="002060"/>
              </w:rPr>
              <w:t>İmza</w:t>
            </w:r>
          </w:p>
          <w:p w14:paraId="52A22E6A" w14:textId="77777777" w:rsidR="00BC5D65" w:rsidRDefault="00BC5D65" w:rsidP="00BC5D65">
            <w:pPr>
              <w:pStyle w:val="AralkYok"/>
              <w:jc w:val="center"/>
              <w:rPr>
                <w:rFonts w:ascii="Cambria" w:hAnsi="Cambria"/>
              </w:rPr>
            </w:pPr>
            <w:r w:rsidRPr="00BC5D65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BC5D65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</w:tr>
    </w:tbl>
    <w:p w14:paraId="26BEBD84" w14:textId="77777777" w:rsidR="00BC5D65" w:rsidRDefault="00BC5D65" w:rsidP="004023B0">
      <w:pPr>
        <w:pStyle w:val="AralkYok"/>
        <w:rPr>
          <w:rFonts w:ascii="Cambria" w:hAnsi="Cambria"/>
        </w:rPr>
      </w:pPr>
    </w:p>
    <w:p w14:paraId="7E79397B" w14:textId="77777777" w:rsidR="00EE4CA3" w:rsidRDefault="00EE4CA3" w:rsidP="004023B0">
      <w:pPr>
        <w:pStyle w:val="AralkYok"/>
        <w:rPr>
          <w:rFonts w:ascii="Cambria" w:hAnsi="Cambria"/>
        </w:rPr>
      </w:pPr>
    </w:p>
    <w:p w14:paraId="0B9F1D4C" w14:textId="77777777" w:rsidR="00BC5D65" w:rsidRDefault="00BC5D65" w:rsidP="004023B0">
      <w:pPr>
        <w:pStyle w:val="AralkYok"/>
        <w:rPr>
          <w:rFonts w:ascii="Cambria" w:hAnsi="Cambria"/>
        </w:rPr>
      </w:pPr>
    </w:p>
    <w:p w14:paraId="4071CA99" w14:textId="77777777" w:rsidR="00BC5D65" w:rsidRDefault="00BC5D65" w:rsidP="00236E1E">
      <w:pPr>
        <w:pStyle w:val="AralkYok"/>
        <w:tabs>
          <w:tab w:val="left" w:pos="7245"/>
        </w:tabs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514"/>
      </w:tblGrid>
      <w:tr w:rsidR="00BC5D65" w:rsidRPr="00BC5D65" w14:paraId="1698F77F" w14:textId="77777777" w:rsidTr="00BC5D65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68761F3B" w14:textId="77777777" w:rsidR="00BC5D65" w:rsidRPr="00BC5D65" w:rsidRDefault="00BC5D65" w:rsidP="00BC5D65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 w:rsidRPr="00BC5D65">
              <w:rPr>
                <w:rFonts w:ascii="Cambria" w:hAnsi="Cambria"/>
                <w:b/>
                <w:color w:val="002060"/>
              </w:rPr>
              <w:t>BAŞVURU SAHİBİNİN</w:t>
            </w:r>
          </w:p>
        </w:tc>
      </w:tr>
      <w:tr w:rsidR="00BC5D65" w14:paraId="718429AF" w14:textId="77777777" w:rsidTr="00617E8F">
        <w:trPr>
          <w:trHeight w:val="40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55B8D8B" w14:textId="77777777" w:rsidR="00BC5D65" w:rsidRPr="00BC5D65" w:rsidRDefault="00BC5D65" w:rsidP="00617E8F">
            <w:pPr>
              <w:pStyle w:val="AralkYok"/>
              <w:tabs>
                <w:tab w:val="left" w:pos="7245"/>
              </w:tabs>
              <w:rPr>
                <w:rFonts w:ascii="Cambria" w:hAnsi="Cambria"/>
                <w:b/>
                <w:color w:val="002060"/>
              </w:rPr>
            </w:pPr>
            <w:r w:rsidRPr="00BC5D65"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514" w:type="dxa"/>
            <w:vAlign w:val="center"/>
          </w:tcPr>
          <w:p w14:paraId="2451CF23" w14:textId="77777777" w:rsidR="00BC5D65" w:rsidRDefault="00BC5D65" w:rsidP="00F7145C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</w:tr>
      <w:tr w:rsidR="00BC5D65" w14:paraId="041BC98B" w14:textId="77777777" w:rsidTr="00617E8F">
        <w:trPr>
          <w:trHeight w:val="40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64012B6" w14:textId="77777777" w:rsidR="00BC5D65" w:rsidRPr="00BC5D65" w:rsidRDefault="00BC5D65" w:rsidP="00617E8F">
            <w:pPr>
              <w:pStyle w:val="AralkYok"/>
              <w:tabs>
                <w:tab w:val="left" w:pos="7245"/>
              </w:tabs>
              <w:rPr>
                <w:rFonts w:ascii="Cambria" w:hAnsi="Cambria"/>
                <w:b/>
                <w:color w:val="002060"/>
              </w:rPr>
            </w:pPr>
            <w:r w:rsidRPr="00BC5D65">
              <w:rPr>
                <w:rFonts w:ascii="Cambria" w:hAnsi="Cambria"/>
                <w:b/>
                <w:color w:val="002060"/>
              </w:rPr>
              <w:t>Kurum Sicil No</w:t>
            </w:r>
          </w:p>
        </w:tc>
        <w:tc>
          <w:tcPr>
            <w:tcW w:w="6514" w:type="dxa"/>
            <w:vAlign w:val="center"/>
          </w:tcPr>
          <w:p w14:paraId="131ABEF0" w14:textId="30032A1B" w:rsidR="00BC5D65" w:rsidRDefault="00BC5D65" w:rsidP="00F7145C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</w:tr>
      <w:tr w:rsidR="00BC5D65" w14:paraId="714C9C20" w14:textId="77777777" w:rsidTr="00617E8F">
        <w:trPr>
          <w:trHeight w:val="40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1DB3DFF" w14:textId="6312BF18" w:rsidR="00BC5D65" w:rsidRPr="00BC5D65" w:rsidRDefault="003F67E3" w:rsidP="00617E8F">
            <w:pPr>
              <w:pStyle w:val="AralkYok"/>
              <w:tabs>
                <w:tab w:val="left" w:pos="7245"/>
              </w:tabs>
              <w:rPr>
                <w:rFonts w:ascii="Cambria" w:hAnsi="Cambria"/>
                <w:b/>
                <w:color w:val="002060"/>
              </w:rPr>
            </w:pPr>
            <w:proofErr w:type="spellStart"/>
            <w:r>
              <w:rPr>
                <w:rFonts w:ascii="Cambria" w:hAnsi="Cambria"/>
                <w:b/>
                <w:color w:val="002060"/>
              </w:rPr>
              <w:t>Ü</w:t>
            </w:r>
            <w:r w:rsidR="00BC5D65" w:rsidRPr="00BC5D65">
              <w:rPr>
                <w:rFonts w:ascii="Cambria" w:hAnsi="Cambria"/>
                <w:b/>
                <w:color w:val="002060"/>
              </w:rPr>
              <w:t>nvanı</w:t>
            </w:r>
            <w:proofErr w:type="spellEnd"/>
          </w:p>
        </w:tc>
        <w:tc>
          <w:tcPr>
            <w:tcW w:w="6514" w:type="dxa"/>
            <w:vAlign w:val="center"/>
          </w:tcPr>
          <w:p w14:paraId="22E61F54" w14:textId="77777777" w:rsidR="00BC5D65" w:rsidRDefault="00BC5D65" w:rsidP="00236E1E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</w:tr>
      <w:tr w:rsidR="003F67E3" w14:paraId="374167B1" w14:textId="77777777" w:rsidTr="00617E8F">
        <w:trPr>
          <w:trHeight w:val="40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4E632D7" w14:textId="7884BAD4" w:rsidR="003F67E3" w:rsidRPr="00BC5D65" w:rsidRDefault="003F67E3" w:rsidP="00617E8F">
            <w:pPr>
              <w:pStyle w:val="AralkYok"/>
              <w:tabs>
                <w:tab w:val="left" w:pos="7245"/>
              </w:tabs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Görev Birimi</w:t>
            </w:r>
          </w:p>
        </w:tc>
        <w:tc>
          <w:tcPr>
            <w:tcW w:w="6514" w:type="dxa"/>
            <w:vAlign w:val="center"/>
          </w:tcPr>
          <w:p w14:paraId="3E394CBB" w14:textId="77777777" w:rsidR="003F67E3" w:rsidRDefault="003F67E3" w:rsidP="00236E1E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</w:tr>
      <w:tr w:rsidR="003F67E3" w14:paraId="77B68678" w14:textId="77777777" w:rsidTr="00617E8F">
        <w:trPr>
          <w:trHeight w:val="40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BD569B7" w14:textId="43236109" w:rsidR="003F67E3" w:rsidRDefault="003F67E3" w:rsidP="00617E8F">
            <w:pPr>
              <w:pStyle w:val="AralkYok"/>
              <w:tabs>
                <w:tab w:val="left" w:pos="7245"/>
              </w:tabs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Sözleşmeli olarak göreve başladığı tarih</w:t>
            </w:r>
          </w:p>
        </w:tc>
        <w:tc>
          <w:tcPr>
            <w:tcW w:w="6514" w:type="dxa"/>
            <w:vAlign w:val="center"/>
          </w:tcPr>
          <w:p w14:paraId="25458971" w14:textId="77777777" w:rsidR="003F67E3" w:rsidRDefault="003F67E3" w:rsidP="00236E1E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</w:tr>
      <w:tr w:rsidR="003F67E3" w14:paraId="3AF6C34B" w14:textId="77777777" w:rsidTr="00617E8F">
        <w:trPr>
          <w:trHeight w:val="40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3D1AF9F" w14:textId="22C9FA1E" w:rsidR="003F67E3" w:rsidRDefault="003F67E3" w:rsidP="00617E8F">
            <w:pPr>
              <w:pStyle w:val="AralkYok"/>
              <w:tabs>
                <w:tab w:val="left" w:pos="7245"/>
              </w:tabs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Sözleşmeli olarak </w:t>
            </w:r>
            <w:proofErr w:type="gramStart"/>
            <w:r w:rsidR="00617E8F">
              <w:rPr>
                <w:rFonts w:ascii="Cambria" w:hAnsi="Cambria"/>
                <w:b/>
                <w:color w:val="002060"/>
              </w:rPr>
              <w:t>üç  yıllık</w:t>
            </w:r>
            <w:proofErr w:type="gramEnd"/>
            <w:r w:rsidR="00617E8F">
              <w:rPr>
                <w:rFonts w:ascii="Cambria" w:hAnsi="Cambria"/>
                <w:b/>
                <w:color w:val="002060"/>
              </w:rPr>
              <w:t xml:space="preserve"> çalışma süresini tamamlayacağı</w:t>
            </w:r>
            <w:r>
              <w:rPr>
                <w:rFonts w:ascii="Cambria" w:hAnsi="Cambria"/>
                <w:b/>
                <w:color w:val="002060"/>
              </w:rPr>
              <w:t xml:space="preserve"> tarih (</w:t>
            </w:r>
            <w:r w:rsidRPr="003F67E3">
              <w:rPr>
                <w:rFonts w:ascii="Cambria" w:hAnsi="Cambria"/>
                <w:b/>
                <w:color w:val="FF0000"/>
              </w:rPr>
              <w:t>Aylıksız izinde geçen süreler dahil</w:t>
            </w:r>
            <w:r>
              <w:rPr>
                <w:rFonts w:ascii="Cambria" w:hAnsi="Cambria"/>
                <w:b/>
                <w:color w:val="002060"/>
              </w:rPr>
              <w:t>)</w:t>
            </w:r>
          </w:p>
        </w:tc>
        <w:tc>
          <w:tcPr>
            <w:tcW w:w="6514" w:type="dxa"/>
            <w:vAlign w:val="center"/>
          </w:tcPr>
          <w:p w14:paraId="4E4B5488" w14:textId="77777777" w:rsidR="003F67E3" w:rsidRDefault="003F67E3" w:rsidP="00236E1E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</w:tr>
      <w:tr w:rsidR="00BC5D65" w14:paraId="1263B586" w14:textId="77777777" w:rsidTr="00617E8F">
        <w:trPr>
          <w:trHeight w:val="40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30E63D3" w14:textId="77777777" w:rsidR="00BC5D65" w:rsidRPr="00BC5D65" w:rsidRDefault="00BC5D65" w:rsidP="00617E8F">
            <w:pPr>
              <w:pStyle w:val="AralkYok"/>
              <w:tabs>
                <w:tab w:val="left" w:pos="7245"/>
              </w:tabs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Adres</w:t>
            </w:r>
          </w:p>
        </w:tc>
        <w:tc>
          <w:tcPr>
            <w:tcW w:w="6514" w:type="dxa"/>
            <w:vAlign w:val="center"/>
          </w:tcPr>
          <w:p w14:paraId="7A185437" w14:textId="77777777" w:rsidR="00BC5D65" w:rsidRDefault="00BC5D65" w:rsidP="00236E1E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</w:tr>
    </w:tbl>
    <w:p w14:paraId="11BDA009" w14:textId="30350E41" w:rsidR="00BC7571" w:rsidRPr="004023B0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32B13331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5305A1F0" w14:textId="77777777" w:rsidR="00BC7571" w:rsidRPr="005D6F84" w:rsidRDefault="005D6F84" w:rsidP="004023B0">
      <w:pPr>
        <w:pStyle w:val="AralkYok"/>
        <w:rPr>
          <w:rFonts w:ascii="Cambria" w:hAnsi="Cambria"/>
          <w:b/>
          <w:color w:val="002060"/>
        </w:rPr>
      </w:pPr>
      <w:r w:rsidRPr="005D6F84">
        <w:rPr>
          <w:rFonts w:ascii="Cambria" w:hAnsi="Cambria"/>
          <w:b/>
          <w:color w:val="002060"/>
        </w:rPr>
        <w:t>EK:</w:t>
      </w:r>
    </w:p>
    <w:p w14:paraId="6B04F227" w14:textId="1326267F" w:rsidR="007027CC" w:rsidRDefault="007027CC" w:rsidP="005D6F84">
      <w:pPr>
        <w:pStyle w:val="AralkYok"/>
        <w:numPr>
          <w:ilvl w:val="0"/>
          <w:numId w:val="1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Sağlık Durumu Beyan Formu</w:t>
      </w:r>
    </w:p>
    <w:p w14:paraId="2FA844C5" w14:textId="42A5BB08" w:rsidR="005D6F84" w:rsidRDefault="006D43C7" w:rsidP="005D6F84">
      <w:pPr>
        <w:pStyle w:val="AralkYok"/>
        <w:numPr>
          <w:ilvl w:val="0"/>
          <w:numId w:val="1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Mezun Belgesi</w:t>
      </w:r>
    </w:p>
    <w:p w14:paraId="09D94F2A" w14:textId="02382F73" w:rsidR="003F67E3" w:rsidRDefault="003F67E3" w:rsidP="005D6F84">
      <w:pPr>
        <w:pStyle w:val="AralkYok"/>
        <w:numPr>
          <w:ilvl w:val="0"/>
          <w:numId w:val="1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Transkript</w:t>
      </w:r>
    </w:p>
    <w:p w14:paraId="4C771377" w14:textId="0850552E" w:rsidR="006D43C7" w:rsidRDefault="006D43C7" w:rsidP="005D6F84">
      <w:pPr>
        <w:pStyle w:val="AralkYok"/>
        <w:numPr>
          <w:ilvl w:val="0"/>
          <w:numId w:val="1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Adli Sicil Belgesi</w:t>
      </w:r>
    </w:p>
    <w:p w14:paraId="6563095D" w14:textId="29EA7A09" w:rsidR="00BC7571" w:rsidRPr="003F67E3" w:rsidRDefault="006D43C7" w:rsidP="004023B0">
      <w:pPr>
        <w:pStyle w:val="AralkYok"/>
        <w:numPr>
          <w:ilvl w:val="0"/>
          <w:numId w:val="1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Askerlik Durum Belgesi</w:t>
      </w:r>
      <w:r w:rsidR="00005365">
        <w:rPr>
          <w:rFonts w:ascii="Cambria" w:hAnsi="Cambria"/>
        </w:rPr>
        <w:t>, Askerliğini Ya</w:t>
      </w:r>
      <w:r w:rsidR="003F67E3">
        <w:rPr>
          <w:rFonts w:ascii="Cambria" w:hAnsi="Cambria"/>
        </w:rPr>
        <w:t>pmış Olanlar İçin Terhis Belgesi</w:t>
      </w:r>
    </w:p>
    <w:p w14:paraId="1A6FD8B5" w14:textId="77E16F13" w:rsidR="00EE3346" w:rsidRDefault="00EE3346" w:rsidP="004023B0">
      <w:pPr>
        <w:pStyle w:val="AralkYok"/>
        <w:rPr>
          <w:rFonts w:ascii="Cambria" w:hAnsi="Cambria"/>
        </w:rPr>
      </w:pPr>
    </w:p>
    <w:p w14:paraId="1E6F1AB9" w14:textId="06E3C370" w:rsidR="00C2448D" w:rsidRDefault="00C2448D" w:rsidP="004023B0">
      <w:pPr>
        <w:pStyle w:val="AralkYok"/>
        <w:rPr>
          <w:rFonts w:ascii="Cambria" w:hAnsi="Cambria"/>
        </w:rPr>
      </w:pPr>
    </w:p>
    <w:p w14:paraId="6ACD49DF" w14:textId="741E4E7F" w:rsidR="00C2448D" w:rsidRDefault="00C2448D" w:rsidP="004023B0">
      <w:pPr>
        <w:pStyle w:val="AralkYok"/>
        <w:rPr>
          <w:rFonts w:ascii="Cambria" w:hAnsi="Cambria"/>
        </w:rPr>
      </w:pPr>
    </w:p>
    <w:p w14:paraId="49B64E3B" w14:textId="4F9FE017" w:rsidR="00C2448D" w:rsidRDefault="00C2448D" w:rsidP="004023B0">
      <w:pPr>
        <w:pStyle w:val="AralkYok"/>
        <w:rPr>
          <w:rFonts w:ascii="Cambria" w:hAnsi="Cambria"/>
        </w:rPr>
      </w:pPr>
      <w:bookmarkStart w:id="0" w:name="_GoBack"/>
      <w:bookmarkEnd w:id="0"/>
    </w:p>
    <w:sectPr w:rsidR="00C2448D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16A0C" w14:textId="77777777" w:rsidR="00446794" w:rsidRDefault="00446794" w:rsidP="00534F7F">
      <w:pPr>
        <w:spacing w:after="0" w:line="240" w:lineRule="auto"/>
      </w:pPr>
      <w:r>
        <w:separator/>
      </w:r>
    </w:p>
  </w:endnote>
  <w:endnote w:type="continuationSeparator" w:id="0">
    <w:p w14:paraId="1F7EB1B7" w14:textId="77777777" w:rsidR="00446794" w:rsidRDefault="0044679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BF302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2A3C3F93" w14:textId="77777777" w:rsidTr="004023B0">
      <w:trPr>
        <w:trHeight w:val="559"/>
      </w:trPr>
      <w:tc>
        <w:tcPr>
          <w:tcW w:w="666" w:type="dxa"/>
        </w:tcPr>
        <w:p w14:paraId="5A266087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D51FBDB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1D37A7C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7B2B242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116B6DF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F726699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2D6D068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0605CA9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739240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626E01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2C70BE7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7C47E26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CC556F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69A641EE" w14:textId="484230C9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E611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E611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45FA465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4432A729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D6C17" w14:textId="77777777" w:rsidR="00446794" w:rsidRDefault="00446794" w:rsidP="00534F7F">
      <w:pPr>
        <w:spacing w:after="0" w:line="240" w:lineRule="auto"/>
      </w:pPr>
      <w:r>
        <w:separator/>
      </w:r>
    </w:p>
  </w:footnote>
  <w:footnote w:type="continuationSeparator" w:id="0">
    <w:p w14:paraId="471B5458" w14:textId="77777777" w:rsidR="00446794" w:rsidRDefault="0044679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0B55F035" w14:textId="77777777" w:rsidTr="00715C4E">
      <w:trPr>
        <w:trHeight w:val="189"/>
      </w:trPr>
      <w:tc>
        <w:tcPr>
          <w:tcW w:w="2547" w:type="dxa"/>
          <w:vMerge w:val="restart"/>
        </w:tcPr>
        <w:p w14:paraId="59B62B2F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52DFF57" wp14:editId="70A980E6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7D4AC0D" w14:textId="77777777" w:rsidR="007717A5" w:rsidRDefault="006D43C7" w:rsidP="00BC3FC7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SÖZLEŞMELİ PERSONEL KADROYA</w:t>
          </w:r>
        </w:p>
        <w:p w14:paraId="3CA38A35" w14:textId="72E07425" w:rsidR="00534F7F" w:rsidRPr="00771C04" w:rsidRDefault="006D43C7" w:rsidP="00BC3FC7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 GEÇİŞ TALEP </w:t>
          </w:r>
          <w:r w:rsidR="00BC5D65">
            <w:rPr>
              <w:rFonts w:ascii="Cambria" w:hAnsi="Cambria"/>
              <w:b/>
              <w:color w:val="002060"/>
            </w:rPr>
            <w:t>DİLEKÇESİ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8F9EED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74BA06A" w14:textId="5FB0AFB9" w:rsidR="00534F7F" w:rsidRPr="00171789" w:rsidRDefault="008D371C" w:rsidP="00685D5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BB6201">
            <w:rPr>
              <w:rFonts w:ascii="Cambria" w:hAnsi="Cambria"/>
              <w:color w:val="002060"/>
              <w:sz w:val="16"/>
              <w:szCs w:val="16"/>
            </w:rPr>
            <w:t>922</w:t>
          </w:r>
        </w:p>
      </w:tc>
    </w:tr>
    <w:tr w:rsidR="00534F7F" w14:paraId="15906564" w14:textId="77777777" w:rsidTr="00715C4E">
      <w:trPr>
        <w:trHeight w:val="187"/>
      </w:trPr>
      <w:tc>
        <w:tcPr>
          <w:tcW w:w="2547" w:type="dxa"/>
          <w:vMerge/>
        </w:tcPr>
        <w:p w14:paraId="7AECD1B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A36E0C7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65A1738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939B2E2" w14:textId="5B4C9783" w:rsidR="00534F7F" w:rsidRPr="00171789" w:rsidRDefault="00BB620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26.01.2023</w:t>
          </w:r>
        </w:p>
      </w:tc>
    </w:tr>
    <w:tr w:rsidR="00534F7F" w14:paraId="2127628F" w14:textId="77777777" w:rsidTr="00715C4E">
      <w:trPr>
        <w:trHeight w:val="187"/>
      </w:trPr>
      <w:tc>
        <w:tcPr>
          <w:tcW w:w="2547" w:type="dxa"/>
          <w:vMerge/>
        </w:tcPr>
        <w:p w14:paraId="5F8E6646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4F66710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BDCD6A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222EE93" w14:textId="51B84BC9" w:rsidR="00534F7F" w:rsidRPr="00171789" w:rsidRDefault="003E6E0A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11.02.2026</w:t>
          </w:r>
        </w:p>
      </w:tc>
    </w:tr>
    <w:tr w:rsidR="00534F7F" w14:paraId="314EB86D" w14:textId="77777777" w:rsidTr="00715C4E">
      <w:trPr>
        <w:trHeight w:val="220"/>
      </w:trPr>
      <w:tc>
        <w:tcPr>
          <w:tcW w:w="2547" w:type="dxa"/>
          <w:vMerge/>
        </w:tcPr>
        <w:p w14:paraId="7EFCC3AA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1EB480B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A37AE6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52B8309" w14:textId="3A4020C1" w:rsidR="00534F7F" w:rsidRPr="00171789" w:rsidRDefault="003E6E0A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3406045E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7538"/>
    <w:multiLevelType w:val="hybridMultilevel"/>
    <w:tmpl w:val="67187912"/>
    <w:lvl w:ilvl="0" w:tplc="097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5365"/>
    <w:rsid w:val="00164950"/>
    <w:rsid w:val="0016547C"/>
    <w:rsid w:val="00172ADA"/>
    <w:rsid w:val="001842CA"/>
    <w:rsid w:val="001F16B7"/>
    <w:rsid w:val="001F6791"/>
    <w:rsid w:val="00236E1E"/>
    <w:rsid w:val="00240ED2"/>
    <w:rsid w:val="002508BC"/>
    <w:rsid w:val="002669C1"/>
    <w:rsid w:val="002A2F95"/>
    <w:rsid w:val="003230A8"/>
    <w:rsid w:val="003247C0"/>
    <w:rsid w:val="00334EF8"/>
    <w:rsid w:val="00337A69"/>
    <w:rsid w:val="0038669E"/>
    <w:rsid w:val="00393BCE"/>
    <w:rsid w:val="003B785E"/>
    <w:rsid w:val="003E6E0A"/>
    <w:rsid w:val="003F67E3"/>
    <w:rsid w:val="004023B0"/>
    <w:rsid w:val="00446794"/>
    <w:rsid w:val="004B5057"/>
    <w:rsid w:val="004D5569"/>
    <w:rsid w:val="004F27F3"/>
    <w:rsid w:val="004F7C27"/>
    <w:rsid w:val="00534F7F"/>
    <w:rsid w:val="00551B24"/>
    <w:rsid w:val="005539B9"/>
    <w:rsid w:val="005B5AD0"/>
    <w:rsid w:val="005C1368"/>
    <w:rsid w:val="005C713E"/>
    <w:rsid w:val="005D6F84"/>
    <w:rsid w:val="0061636C"/>
    <w:rsid w:val="00617E8F"/>
    <w:rsid w:val="00635A92"/>
    <w:rsid w:val="0064705C"/>
    <w:rsid w:val="00663D13"/>
    <w:rsid w:val="00685D55"/>
    <w:rsid w:val="006C45BA"/>
    <w:rsid w:val="006D43C7"/>
    <w:rsid w:val="007027CC"/>
    <w:rsid w:val="00715C4E"/>
    <w:rsid w:val="007338BD"/>
    <w:rsid w:val="0073606C"/>
    <w:rsid w:val="007374CA"/>
    <w:rsid w:val="0075616C"/>
    <w:rsid w:val="007717A5"/>
    <w:rsid w:val="00771C04"/>
    <w:rsid w:val="007D4382"/>
    <w:rsid w:val="008C7D33"/>
    <w:rsid w:val="008D371C"/>
    <w:rsid w:val="009165F4"/>
    <w:rsid w:val="009D703A"/>
    <w:rsid w:val="009E6110"/>
    <w:rsid w:val="00A115C6"/>
    <w:rsid w:val="00A125A4"/>
    <w:rsid w:val="00A354CE"/>
    <w:rsid w:val="00B02129"/>
    <w:rsid w:val="00B06EC8"/>
    <w:rsid w:val="00B12EF2"/>
    <w:rsid w:val="00B94075"/>
    <w:rsid w:val="00BB6201"/>
    <w:rsid w:val="00BC3FC7"/>
    <w:rsid w:val="00BC5D65"/>
    <w:rsid w:val="00BC7571"/>
    <w:rsid w:val="00C2448D"/>
    <w:rsid w:val="00C305C2"/>
    <w:rsid w:val="00D23714"/>
    <w:rsid w:val="00DB759A"/>
    <w:rsid w:val="00DD51A4"/>
    <w:rsid w:val="00DD7C40"/>
    <w:rsid w:val="00E36113"/>
    <w:rsid w:val="00E87FEE"/>
    <w:rsid w:val="00EA29AB"/>
    <w:rsid w:val="00EE3346"/>
    <w:rsid w:val="00EE4CA3"/>
    <w:rsid w:val="00F2042F"/>
    <w:rsid w:val="00F53413"/>
    <w:rsid w:val="00FA6DA8"/>
    <w:rsid w:val="00FB7D2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4AA7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D6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14</cp:revision>
  <dcterms:created xsi:type="dcterms:W3CDTF">2023-01-23T21:15:00Z</dcterms:created>
  <dcterms:modified xsi:type="dcterms:W3CDTF">2026-02-11T08:46:00Z</dcterms:modified>
</cp:coreProperties>
</file>