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9638" w:type="dxa"/>
        <w:jc w:val="start"/>
        <w:tblInd w:w="-15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328"/>
        <w:gridCol w:w="1522"/>
        <w:gridCol w:w="2288"/>
        <w:gridCol w:w="2080"/>
        <w:gridCol w:w="1290"/>
        <w:gridCol w:w="1130"/>
      </w:tblGrid>
      <w:tr>
        <w:trPr>
          <w:trHeight w:val="656" w:hRule="atLeast"/>
        </w:trPr>
        <w:tc>
          <w:tcPr>
            <w:tcW w:w="9638" w:type="dxa"/>
            <w:gridSpan w:val="6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OKUL ÖNCESİ EĞİTİMİ ANA BİLİM DALI </w:t>
              <w:br/>
              <w:t>2025-2026 GÜZ DÖNEMİ FİNAL PROGRAMI</w:t>
            </w:r>
          </w:p>
        </w:tc>
      </w:tr>
      <w:tr>
        <w:trPr>
          <w:trHeight w:val="656" w:hRule="atLeast"/>
        </w:trPr>
        <w:tc>
          <w:tcPr>
            <w:tcW w:w="13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TARİH </w:t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SAAT 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 KODU VE ADI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SORUMLU ÖĞRETİM ELEMANI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DERSLİK 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 DÜZEYİ</w:t>
            </w:r>
          </w:p>
        </w:tc>
      </w:tr>
      <w:tr>
        <w:trPr/>
        <w:tc>
          <w:tcPr>
            <w:tcW w:w="1328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05.01.2026 Pazartesi</w:t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09.00-10.00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ECE103 Çocuk Sağlığı ve İlkyardım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Aylin KURT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328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ECE109 Okul Öncesi Eğitim Programları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Öğretim Üyesi Zerrin MERCAN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328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11.30-12.30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ECES001 Aile Eğitimi ve Katılımı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Öğretim Üyesi Zerrin MERCAN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328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06.01.2026 Salı</w:t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EMB-001 Eğitime Giriş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Seçil Eda ÖZKAYRAN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328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11.30-12.30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ECE105 Erken Çocuklukta Fen Eğitimi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Asiye PARLAK RAKAP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328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07.01.2026 Çarşamba</w:t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EMB-002 Eğitim Felsefesi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Gökhan SAVAŞ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328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11.30-12.30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EGK-001 Bilişim Teknolojileri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Mustafa FİDAN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328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08.01.2026 Perşembe</w:t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EMB-007 Türk Eğitim Tarihi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Esin YÜZBAŞI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328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11.30-12.30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ECE101 Erken Çocukluk Eğitimine Giriş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Öğretim Üyesi Nergiz TEKE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>
        <w:trPr>
          <w:trHeight w:val="656" w:hRule="atLeast"/>
        </w:trPr>
        <w:tc>
          <w:tcPr>
            <w:tcW w:w="13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09.01.2026 Cuma</w:t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TDİ101 Türk Dili 1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Ömer KEMİKSİZ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328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10.01.2026 Cumartesi</w:t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EMB-005 Eğitimde Araştırma Yöntemleri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Tuğba BAŞ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328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11.30-12.30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ECE107 Erken Çocuklukta Matematik Eğitimi 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Öğretim Üyesi Ümmühan AKPINAR AFŞİN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328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12.45-13.45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ECES004 Çocukta Hareket Gelişimi ve Eğitimi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Öğretim Üyesi Nergiz TEKE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328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2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14.00-15.00</w:t>
            </w:r>
          </w:p>
        </w:tc>
        <w:tc>
          <w:tcPr>
            <w:tcW w:w="228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ECES010 Erken Çocuklukta Yaratıcılık ve Yaratıcı Çocuk Etkinlikleri</w:t>
            </w:r>
          </w:p>
        </w:tc>
        <w:tc>
          <w:tcPr>
            <w:tcW w:w="20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Öğretim Üyesi Tuğba BAŞ</w:t>
            </w:r>
          </w:p>
        </w:tc>
        <w:tc>
          <w:tcPr>
            <w:tcW w:w="12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2" w:characterSet="windows-1254"/>
    <w:family w:val="roman"/>
    <w:pitch w:val="variable"/>
  </w:font>
  <w:font w:name="Liberation Sans">
    <w:altName w:val="Arial"/>
    <w:charset w:val="a2" w:characterSet="windows-1254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tr-T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tr-TR" w:eastAsia="zh-CN" w:bidi="hi-IN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212</Words>
  <Characters>1203</Characters>
  <CharactersWithSpaces>1337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2025-12-23T16:03:22Z</dcterms:created>
  <dc:creator/>
  <dc:description/>
  <dc:language>tr-TR</dc:language>
  <cp:lastModifiedBy/>
  <dcterms:modified xsi:type="dcterms:W3CDTF">2025-12-23T16:03:58Z</dcterms:modified>
  <cp:revision>1</cp:revision>
  <dc:subject/>
  <dc:title/>
</cp:coreProperties>
</file>