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59ABE" w14:textId="77777777" w:rsidR="005354F7" w:rsidRDefault="005354F7" w:rsidP="005354F7">
      <w:pPr>
        <w:pStyle w:val="AralkYok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14F9">
        <w:rPr>
          <w:rFonts w:ascii="Times New Roman" w:hAnsi="Times New Roman" w:cs="Times New Roman"/>
          <w:b/>
          <w:bCs/>
          <w:sz w:val="32"/>
          <w:szCs w:val="32"/>
        </w:rPr>
        <w:t>DANIŞMANLIK EYLEM PLANINA YÖNELİK</w:t>
      </w:r>
    </w:p>
    <w:p w14:paraId="33DE10B7" w14:textId="77777777" w:rsidR="005354F7" w:rsidRPr="00F014F9" w:rsidRDefault="005354F7" w:rsidP="005354F7">
      <w:pPr>
        <w:pStyle w:val="AralkYok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14F9">
        <w:rPr>
          <w:rFonts w:ascii="Times New Roman" w:hAnsi="Times New Roman" w:cs="Times New Roman"/>
          <w:b/>
          <w:bCs/>
          <w:sz w:val="32"/>
          <w:szCs w:val="32"/>
        </w:rPr>
        <w:t xml:space="preserve"> BİLGİLENDİRME TOPLANTILARI</w:t>
      </w:r>
    </w:p>
    <w:tbl>
      <w:tblPr>
        <w:tblStyle w:val="TabloKlavuzu"/>
        <w:tblpPr w:leftFromText="141" w:rightFromText="141" w:vertAnchor="page" w:horzAnchor="margin" w:tblpY="2011"/>
        <w:tblW w:w="9493" w:type="dxa"/>
        <w:tblLook w:val="04A0" w:firstRow="1" w:lastRow="0" w:firstColumn="1" w:lastColumn="0" w:noHBand="0" w:noVBand="1"/>
      </w:tblPr>
      <w:tblGrid>
        <w:gridCol w:w="2263"/>
        <w:gridCol w:w="7230"/>
      </w:tblGrid>
      <w:tr w:rsidR="001F18F1" w:rsidRPr="00755E82" w14:paraId="6304941D" w14:textId="77777777" w:rsidTr="001F18F1">
        <w:trPr>
          <w:trHeight w:val="624"/>
        </w:trPr>
        <w:tc>
          <w:tcPr>
            <w:tcW w:w="2263" w:type="dxa"/>
            <w:vAlign w:val="center"/>
          </w:tcPr>
          <w:p w14:paraId="679F7707" w14:textId="77777777" w:rsidR="001F18F1" w:rsidRPr="00755E82" w:rsidRDefault="001F18F1" w:rsidP="001F18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TOPLANTI NO                            </w:t>
            </w:r>
          </w:p>
        </w:tc>
        <w:tc>
          <w:tcPr>
            <w:tcW w:w="7230" w:type="dxa"/>
            <w:vAlign w:val="center"/>
          </w:tcPr>
          <w:p w14:paraId="6BA639CE" w14:textId="7E273B9D" w:rsidR="001F18F1" w:rsidRPr="00755E82" w:rsidRDefault="00480C18" w:rsidP="001F1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F18F1" w:rsidRPr="00755E82">
              <w:rPr>
                <w:rFonts w:ascii="Times New Roman" w:hAnsi="Times New Roman" w:cs="Times New Roman"/>
                <w:sz w:val="24"/>
                <w:szCs w:val="24"/>
              </w:rPr>
              <w:t>. TOPLANTI</w:t>
            </w:r>
            <w:r w:rsidR="001F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FİNAL</w:t>
            </w:r>
            <w:r w:rsidR="001F18F1">
              <w:rPr>
                <w:rFonts w:ascii="Times New Roman" w:hAnsi="Times New Roman" w:cs="Times New Roman"/>
                <w:sz w:val="24"/>
                <w:szCs w:val="24"/>
              </w:rPr>
              <w:t xml:space="preserve"> ÖNCESİ </w:t>
            </w:r>
          </w:p>
        </w:tc>
      </w:tr>
      <w:tr w:rsidR="001F18F1" w:rsidRPr="00755E82" w14:paraId="737343D5" w14:textId="77777777" w:rsidTr="001F18F1">
        <w:trPr>
          <w:trHeight w:val="624"/>
        </w:trPr>
        <w:tc>
          <w:tcPr>
            <w:tcW w:w="2263" w:type="dxa"/>
            <w:vAlign w:val="center"/>
          </w:tcPr>
          <w:p w14:paraId="41B2F52D" w14:textId="77777777" w:rsidR="001F18F1" w:rsidRPr="00755E82" w:rsidRDefault="001F18F1" w:rsidP="001F18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GÜNDEMLER              </w:t>
            </w:r>
          </w:p>
        </w:tc>
        <w:tc>
          <w:tcPr>
            <w:tcW w:w="7230" w:type="dxa"/>
            <w:vAlign w:val="center"/>
          </w:tcPr>
          <w:p w14:paraId="0974949F" w14:textId="77777777" w:rsidR="001F18F1" w:rsidRPr="00525EDA" w:rsidRDefault="001F18F1" w:rsidP="001F18F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1FEE78E" w14:textId="77777777" w:rsidR="001F18F1" w:rsidRPr="00480C18" w:rsidRDefault="00480C18" w:rsidP="00480C18">
            <w:pPr>
              <w:pStyle w:val="ListeParagraf"/>
              <w:numPr>
                <w:ilvl w:val="0"/>
                <w:numId w:val="1"/>
              </w:numPr>
              <w:ind w:left="325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18">
              <w:rPr>
                <w:rFonts w:ascii="Times New Roman" w:eastAsia="Calibri" w:hAnsi="Times New Roman" w:cs="Times New Roman"/>
                <w:sz w:val="24"/>
                <w:szCs w:val="24"/>
              </w:rPr>
              <w:t>Erasmus, Farabi, Mevlâna gibi değişim programlarına yönelik bilgilendirme</w:t>
            </w:r>
          </w:p>
          <w:p w14:paraId="4B060156" w14:textId="77777777" w:rsidR="00480C18" w:rsidRPr="00480C18" w:rsidRDefault="00480C18" w:rsidP="00480C18">
            <w:pPr>
              <w:pStyle w:val="ListeParagraf"/>
              <w:numPr>
                <w:ilvl w:val="0"/>
                <w:numId w:val="1"/>
              </w:numPr>
              <w:ind w:left="325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18">
              <w:rPr>
                <w:rFonts w:ascii="Times New Roman" w:eastAsia="Calibri" w:hAnsi="Times New Roman" w:cs="Times New Roman"/>
                <w:sz w:val="24"/>
                <w:szCs w:val="24"/>
              </w:rPr>
              <w:t>Psikolojik Danışma ve Rehberlik Merkezine, Engelli Öğrenci Birimine Erişim</w:t>
            </w:r>
          </w:p>
          <w:p w14:paraId="122797FB" w14:textId="77777777" w:rsidR="00480C18" w:rsidRPr="00480C18" w:rsidRDefault="00480C18" w:rsidP="00480C18">
            <w:pPr>
              <w:pStyle w:val="ListeParagraf"/>
              <w:numPr>
                <w:ilvl w:val="0"/>
                <w:numId w:val="1"/>
              </w:numPr>
              <w:ind w:left="325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18">
              <w:rPr>
                <w:rFonts w:ascii="Times New Roman" w:eastAsia="Calibri" w:hAnsi="Times New Roman" w:cs="Times New Roman"/>
                <w:sz w:val="24"/>
                <w:szCs w:val="24"/>
              </w:rPr>
              <w:t>Bağımlılıkla Mücadele: uyuşturucu, sigara ve nargile, alkol ve dijital bağımlılıkla mücadele</w:t>
            </w:r>
          </w:p>
          <w:p w14:paraId="0EACE637" w14:textId="77777777" w:rsidR="00480C18" w:rsidRPr="00480C18" w:rsidRDefault="00480C18" w:rsidP="00480C18">
            <w:pPr>
              <w:pStyle w:val="ListeParagraf"/>
              <w:numPr>
                <w:ilvl w:val="0"/>
                <w:numId w:val="1"/>
              </w:numPr>
              <w:ind w:left="325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18">
              <w:rPr>
                <w:rFonts w:ascii="Times New Roman" w:eastAsia="Calibri" w:hAnsi="Times New Roman" w:cs="Times New Roman"/>
                <w:sz w:val="24"/>
                <w:szCs w:val="24"/>
              </w:rPr>
              <w:t>Ulusal ve Uluslararası Öğrenci Projeleri Bilgilendirmeleri</w:t>
            </w:r>
          </w:p>
          <w:p w14:paraId="0783F2E4" w14:textId="77777777" w:rsidR="00480C18" w:rsidRPr="00480C18" w:rsidRDefault="00480C18" w:rsidP="00480C18">
            <w:pPr>
              <w:pStyle w:val="ListeParagraf"/>
              <w:numPr>
                <w:ilvl w:val="0"/>
                <w:numId w:val="1"/>
              </w:numPr>
              <w:ind w:left="325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18">
              <w:rPr>
                <w:rFonts w:ascii="Times New Roman" w:eastAsia="Calibri" w:hAnsi="Times New Roman" w:cs="Times New Roman"/>
                <w:sz w:val="24"/>
                <w:szCs w:val="24"/>
              </w:rPr>
              <w:t>ÇAP Bilgilendirmeleri</w:t>
            </w:r>
          </w:p>
          <w:p w14:paraId="6AC671A1" w14:textId="77777777" w:rsidR="00480C18" w:rsidRPr="00480C18" w:rsidRDefault="00480C18" w:rsidP="00480C18">
            <w:pPr>
              <w:pStyle w:val="ListeParagraf"/>
              <w:numPr>
                <w:ilvl w:val="0"/>
                <w:numId w:val="1"/>
              </w:numPr>
              <w:ind w:left="325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18">
              <w:rPr>
                <w:rFonts w:ascii="Times New Roman" w:eastAsia="Calibri" w:hAnsi="Times New Roman" w:cs="Times New Roman"/>
                <w:sz w:val="24"/>
                <w:szCs w:val="24"/>
              </w:rPr>
              <w:t>Girişimcilik Konulu Bilgilendirmeler</w:t>
            </w:r>
          </w:p>
          <w:p w14:paraId="010D39E9" w14:textId="71BE1DEF" w:rsidR="00480C18" w:rsidRPr="00480C18" w:rsidRDefault="00480C18" w:rsidP="00480C18">
            <w:pPr>
              <w:pStyle w:val="ListeParagraf"/>
              <w:numPr>
                <w:ilvl w:val="0"/>
                <w:numId w:val="1"/>
              </w:numPr>
              <w:ind w:left="325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80C18">
              <w:rPr>
                <w:rFonts w:ascii="Times New Roman" w:eastAsia="Calibri" w:hAnsi="Times New Roman" w:cs="Times New Roman"/>
                <w:sz w:val="24"/>
                <w:szCs w:val="24"/>
              </w:rPr>
              <w:t>Mezun Bilgi Sisteminin Aktif Kullanımı</w:t>
            </w:r>
          </w:p>
        </w:tc>
      </w:tr>
      <w:tr w:rsidR="001F18F1" w:rsidRPr="00755E82" w14:paraId="07D5D5EE" w14:textId="77777777" w:rsidTr="001F18F1">
        <w:trPr>
          <w:trHeight w:val="624"/>
        </w:trPr>
        <w:tc>
          <w:tcPr>
            <w:tcW w:w="2263" w:type="dxa"/>
            <w:vAlign w:val="center"/>
          </w:tcPr>
          <w:p w14:paraId="27FE3852" w14:textId="77777777" w:rsidR="001F18F1" w:rsidRPr="00755E82" w:rsidRDefault="001F18F1" w:rsidP="001F18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BÖLÜM-SINIF  </w:t>
            </w:r>
          </w:p>
        </w:tc>
        <w:tc>
          <w:tcPr>
            <w:tcW w:w="7230" w:type="dxa"/>
            <w:vAlign w:val="center"/>
          </w:tcPr>
          <w:p w14:paraId="5EC35D0E" w14:textId="77777777" w:rsidR="001F18F1" w:rsidRPr="00755E82" w:rsidRDefault="001F18F1" w:rsidP="001F1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sz w:val="24"/>
                <w:szCs w:val="24"/>
              </w:rPr>
              <w:t xml:space="preserve">MUHASEBE VE VERGİ UYGULAMALARI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1.ve </w:t>
            </w:r>
            <w:r w:rsidRPr="00755E82">
              <w:rPr>
                <w:rFonts w:ascii="Times New Roman" w:hAnsi="Times New Roman" w:cs="Times New Roman"/>
                <w:sz w:val="24"/>
                <w:szCs w:val="24"/>
              </w:rPr>
              <w:t>2.SINIF</w:t>
            </w:r>
          </w:p>
        </w:tc>
      </w:tr>
      <w:tr w:rsidR="001F18F1" w:rsidRPr="00755E82" w14:paraId="70F2C596" w14:textId="77777777" w:rsidTr="001F18F1">
        <w:trPr>
          <w:trHeight w:val="624"/>
        </w:trPr>
        <w:tc>
          <w:tcPr>
            <w:tcW w:w="2263" w:type="dxa"/>
            <w:vAlign w:val="center"/>
          </w:tcPr>
          <w:p w14:paraId="317CB7E5" w14:textId="77777777" w:rsidR="001F18F1" w:rsidRPr="00755E82" w:rsidRDefault="001F18F1" w:rsidP="001F18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230" w:type="dxa"/>
            <w:vAlign w:val="center"/>
          </w:tcPr>
          <w:p w14:paraId="18A79B05" w14:textId="4B1F4DE8" w:rsidR="001F18F1" w:rsidRPr="00755E82" w:rsidRDefault="00480C18" w:rsidP="001F1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02.06.2023</w:t>
            </w:r>
          </w:p>
        </w:tc>
      </w:tr>
      <w:tr w:rsidR="001F18F1" w:rsidRPr="00755E82" w14:paraId="6BAA27BA" w14:textId="77777777" w:rsidTr="001F18F1">
        <w:trPr>
          <w:trHeight w:val="624"/>
        </w:trPr>
        <w:tc>
          <w:tcPr>
            <w:tcW w:w="2263" w:type="dxa"/>
            <w:vAlign w:val="center"/>
          </w:tcPr>
          <w:p w14:paraId="2C93033B" w14:textId="77777777" w:rsidR="001F18F1" w:rsidRPr="00755E82" w:rsidRDefault="001F18F1" w:rsidP="001F18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SAAT </w:t>
            </w:r>
          </w:p>
        </w:tc>
        <w:tc>
          <w:tcPr>
            <w:tcW w:w="7230" w:type="dxa"/>
            <w:vAlign w:val="center"/>
          </w:tcPr>
          <w:p w14:paraId="1EEFAC1A" w14:textId="33004459" w:rsidR="001F18F1" w:rsidRPr="00755E82" w:rsidRDefault="001F18F1" w:rsidP="001F1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0C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55E8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80C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E3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8F1" w:rsidRPr="00755E82" w14:paraId="5B31870C" w14:textId="77777777" w:rsidTr="001F18F1">
        <w:trPr>
          <w:trHeight w:val="624"/>
        </w:trPr>
        <w:tc>
          <w:tcPr>
            <w:tcW w:w="2263" w:type="dxa"/>
            <w:vAlign w:val="center"/>
          </w:tcPr>
          <w:p w14:paraId="79C2F2F1" w14:textId="77777777" w:rsidR="001F18F1" w:rsidRPr="00755E82" w:rsidRDefault="001F18F1" w:rsidP="001F18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KATILIMCI SAYISI</w:t>
            </w:r>
          </w:p>
        </w:tc>
        <w:tc>
          <w:tcPr>
            <w:tcW w:w="7230" w:type="dxa"/>
            <w:vAlign w:val="center"/>
          </w:tcPr>
          <w:p w14:paraId="46EF08CD" w14:textId="75195219" w:rsidR="001F18F1" w:rsidRPr="00755E82" w:rsidRDefault="00480C18" w:rsidP="001F1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F18F1" w:rsidRPr="00755E82" w14:paraId="065061A3" w14:textId="77777777" w:rsidTr="001F18F1">
        <w:trPr>
          <w:trHeight w:val="624"/>
        </w:trPr>
        <w:tc>
          <w:tcPr>
            <w:tcW w:w="2263" w:type="dxa"/>
            <w:vAlign w:val="center"/>
          </w:tcPr>
          <w:p w14:paraId="1616CAC0" w14:textId="77777777" w:rsidR="001F18F1" w:rsidRPr="00755E82" w:rsidRDefault="001F18F1" w:rsidP="001F18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DANIŞMAN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LAR</w:t>
            </w:r>
          </w:p>
        </w:tc>
        <w:tc>
          <w:tcPr>
            <w:tcW w:w="7230" w:type="dxa"/>
            <w:vAlign w:val="center"/>
          </w:tcPr>
          <w:p w14:paraId="036CF71A" w14:textId="77777777" w:rsidR="001F18F1" w:rsidRPr="00755E82" w:rsidRDefault="001F18F1" w:rsidP="001F1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Doç.Dr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Hakan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GÜNEŞ 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E82">
              <w:rPr>
                <w:rFonts w:ascii="Times New Roman" w:hAnsi="Times New Roman" w:cs="Times New Roman"/>
                <w:sz w:val="24"/>
                <w:szCs w:val="24"/>
              </w:rPr>
              <w:t>Öğr. Gör. İbrahim AYDAŞ</w:t>
            </w:r>
          </w:p>
        </w:tc>
      </w:tr>
    </w:tbl>
    <w:p w14:paraId="520C0CD7" w14:textId="77777777" w:rsidR="00A35F97" w:rsidRDefault="00A35F97" w:rsidP="005354F7">
      <w:pPr>
        <w:pStyle w:val="AralkYok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933FDF7" w14:textId="41F893B7" w:rsidR="005354F7" w:rsidRPr="00F049FC" w:rsidRDefault="005354F7" w:rsidP="005354F7">
      <w:pPr>
        <w:pStyle w:val="AralkYok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049FC">
        <w:rPr>
          <w:rFonts w:ascii="Times New Roman" w:hAnsi="Times New Roman" w:cs="Times New Roman"/>
          <w:b/>
          <w:bCs/>
          <w:sz w:val="40"/>
          <w:szCs w:val="40"/>
        </w:rPr>
        <w:t>TOPLANTI TUTANAĞI</w:t>
      </w:r>
    </w:p>
    <w:p w14:paraId="0AA2E37F" w14:textId="77777777" w:rsidR="005354F7" w:rsidRDefault="005354F7" w:rsidP="005354F7">
      <w:pPr>
        <w:pStyle w:val="AralkYok"/>
        <w:jc w:val="center"/>
        <w:rPr>
          <w:b/>
          <w:bCs/>
          <w:sz w:val="20"/>
          <w:szCs w:val="20"/>
        </w:rPr>
      </w:pPr>
    </w:p>
    <w:p w14:paraId="48C69896" w14:textId="3CC264C1" w:rsidR="00480C18" w:rsidRDefault="00480C18" w:rsidP="00480C1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02.06.2023 </w:t>
      </w:r>
      <w:r w:rsidR="00E8386A" w:rsidRPr="00755E82">
        <w:rPr>
          <w:rFonts w:ascii="Times New Roman" w:hAnsi="Times New Roman" w:cs="Times New Roman"/>
          <w:sz w:val="24"/>
          <w:szCs w:val="24"/>
        </w:rPr>
        <w:t>tarih</w:t>
      </w:r>
      <w:r>
        <w:rPr>
          <w:rFonts w:ascii="Times New Roman" w:hAnsi="Times New Roman" w:cs="Times New Roman"/>
          <w:sz w:val="24"/>
          <w:szCs w:val="24"/>
        </w:rPr>
        <w:t>inde</w:t>
      </w:r>
      <w:r w:rsidR="00E8386A" w:rsidRPr="00755E82">
        <w:rPr>
          <w:rFonts w:ascii="Times New Roman" w:hAnsi="Times New Roman" w:cs="Times New Roman"/>
          <w:sz w:val="24"/>
          <w:szCs w:val="24"/>
        </w:rPr>
        <w:t xml:space="preserve"> saat 1</w:t>
      </w:r>
      <w:r>
        <w:rPr>
          <w:rFonts w:ascii="Times New Roman" w:hAnsi="Times New Roman" w:cs="Times New Roman"/>
          <w:sz w:val="24"/>
          <w:szCs w:val="24"/>
        </w:rPr>
        <w:t>4</w:t>
      </w:r>
      <w:r w:rsidR="00E8386A" w:rsidRPr="00755E8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0</w:t>
      </w:r>
      <w:r w:rsidR="00E8386A" w:rsidRPr="00755E82">
        <w:rPr>
          <w:rFonts w:ascii="Times New Roman" w:hAnsi="Times New Roman" w:cs="Times New Roman"/>
          <w:sz w:val="24"/>
          <w:szCs w:val="24"/>
        </w:rPr>
        <w:t>0 itibariyle çevrimiçi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386A" w:rsidRPr="00755E82">
        <w:rPr>
          <w:rFonts w:ascii="Times New Roman" w:hAnsi="Times New Roman" w:cs="Times New Roman"/>
          <w:sz w:val="24"/>
          <w:szCs w:val="24"/>
        </w:rPr>
        <w:t>olarak danışmanlık eylem planı kapsamında</w:t>
      </w:r>
      <w:r w:rsidR="00E8386A">
        <w:rPr>
          <w:rFonts w:ascii="Times New Roman" w:hAnsi="Times New Roman" w:cs="Times New Roman"/>
          <w:sz w:val="24"/>
          <w:szCs w:val="24"/>
        </w:rPr>
        <w:t xml:space="preserve"> muhasebe ve vergi uygulamaları programı 1. ve 2. sınıflara </w:t>
      </w:r>
      <w:r>
        <w:rPr>
          <w:rFonts w:ascii="Times New Roman" w:hAnsi="Times New Roman" w:cs="Times New Roman"/>
          <w:sz w:val="24"/>
          <w:szCs w:val="24"/>
        </w:rPr>
        <w:t xml:space="preserve">genel sınav </w:t>
      </w:r>
      <w:r w:rsidR="00E8386A">
        <w:rPr>
          <w:rFonts w:ascii="Times New Roman" w:hAnsi="Times New Roman" w:cs="Times New Roman"/>
          <w:sz w:val="24"/>
          <w:szCs w:val="24"/>
        </w:rPr>
        <w:t xml:space="preserve">öncesi </w:t>
      </w:r>
      <w:r>
        <w:rPr>
          <w:rFonts w:ascii="Times New Roman" w:hAnsi="Times New Roman" w:cs="Times New Roman"/>
          <w:sz w:val="24"/>
          <w:szCs w:val="24"/>
        </w:rPr>
        <w:t>3</w:t>
      </w:r>
      <w:r w:rsidR="00E8386A" w:rsidRPr="00755E82">
        <w:rPr>
          <w:rFonts w:ascii="Times New Roman" w:hAnsi="Times New Roman" w:cs="Times New Roman"/>
          <w:sz w:val="24"/>
          <w:szCs w:val="24"/>
        </w:rPr>
        <w:t>. toplantımızı yaptık.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C18">
        <w:rPr>
          <w:rFonts w:ascii="Times New Roman" w:hAnsi="Times New Roman" w:cs="Times New Roman"/>
          <w:sz w:val="24"/>
          <w:szCs w:val="24"/>
        </w:rPr>
        <w:t>Erasmus, Farabi, Mevlâna gibi değişim programlarına yönelik bilgilendirme</w:t>
      </w:r>
      <w:r>
        <w:rPr>
          <w:rFonts w:ascii="Times New Roman" w:hAnsi="Times New Roman" w:cs="Times New Roman"/>
          <w:sz w:val="24"/>
          <w:szCs w:val="24"/>
        </w:rPr>
        <w:t>, P</w:t>
      </w:r>
      <w:r w:rsidRPr="00480C18">
        <w:rPr>
          <w:rFonts w:ascii="Times New Roman" w:hAnsi="Times New Roman" w:cs="Times New Roman"/>
          <w:sz w:val="24"/>
          <w:szCs w:val="24"/>
        </w:rPr>
        <w:t>sikolojik Danışma ve Rehberlik Merkezine, Engelli Öğrenci Birimine Erişim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80C18">
        <w:rPr>
          <w:rFonts w:ascii="Times New Roman" w:hAnsi="Times New Roman" w:cs="Times New Roman"/>
          <w:sz w:val="24"/>
          <w:szCs w:val="24"/>
        </w:rPr>
        <w:t>Bağımlılıkla Mücadele: uyuşturucu, sigara ve nargile, alkol ve dijital bağımlılıkla mücadele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80C18">
        <w:rPr>
          <w:rFonts w:ascii="Times New Roman" w:hAnsi="Times New Roman" w:cs="Times New Roman"/>
          <w:sz w:val="24"/>
          <w:szCs w:val="24"/>
        </w:rPr>
        <w:t>Ulusal ve Uluslararası Öğrenci Projeleri Bilgilendirmeleri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80C18">
        <w:rPr>
          <w:rFonts w:ascii="Times New Roman" w:hAnsi="Times New Roman" w:cs="Times New Roman"/>
          <w:sz w:val="24"/>
          <w:szCs w:val="24"/>
        </w:rPr>
        <w:t>ÇAP Bilgilendirmeleri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80C18">
        <w:rPr>
          <w:rFonts w:ascii="Times New Roman" w:hAnsi="Times New Roman" w:cs="Times New Roman"/>
          <w:sz w:val="24"/>
          <w:szCs w:val="24"/>
        </w:rPr>
        <w:t>Girişimcilik Konulu Bilgilendirmeler</w:t>
      </w:r>
      <w:r w:rsidR="0003568C">
        <w:rPr>
          <w:rFonts w:ascii="Times New Roman" w:hAnsi="Times New Roman" w:cs="Times New Roman"/>
          <w:sz w:val="24"/>
          <w:szCs w:val="24"/>
        </w:rPr>
        <w:t xml:space="preserve"> 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C18">
        <w:rPr>
          <w:rFonts w:ascii="Times New Roman" w:hAnsi="Times New Roman" w:cs="Times New Roman"/>
          <w:sz w:val="24"/>
          <w:szCs w:val="24"/>
        </w:rPr>
        <w:t>Mezun Bilgi Sisteminin Aktif Kullanımı</w:t>
      </w:r>
      <w:r w:rsidR="0003568C">
        <w:rPr>
          <w:rFonts w:ascii="Times New Roman" w:hAnsi="Times New Roman" w:cs="Times New Roman"/>
          <w:sz w:val="24"/>
          <w:szCs w:val="24"/>
        </w:rPr>
        <w:t xml:space="preserve"> gibi konu başlıklarından oluşan gündem maddeleri görüşüldü.</w:t>
      </w:r>
    </w:p>
    <w:p w14:paraId="200A4274" w14:textId="3201228B" w:rsidR="005F2EB4" w:rsidRDefault="005354F7" w:rsidP="005A7FA4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55E82">
        <w:rPr>
          <w:rFonts w:ascii="Times New Roman" w:hAnsi="Times New Roman" w:cs="Times New Roman"/>
          <w:sz w:val="24"/>
          <w:szCs w:val="24"/>
        </w:rPr>
        <w:t>Soru-Cevap şeklinde belirlenen gündem maddeleri konuşuldu.</w:t>
      </w:r>
      <w:r w:rsidR="006831D5">
        <w:rPr>
          <w:rFonts w:ascii="Times New Roman" w:hAnsi="Times New Roman" w:cs="Times New Roman"/>
          <w:sz w:val="24"/>
          <w:szCs w:val="24"/>
        </w:rPr>
        <w:t xml:space="preserve"> </w:t>
      </w:r>
      <w:r w:rsidR="00E8386A">
        <w:rPr>
          <w:rFonts w:ascii="Times New Roman" w:hAnsi="Times New Roman" w:cs="Times New Roman"/>
          <w:sz w:val="24"/>
          <w:szCs w:val="24"/>
        </w:rPr>
        <w:t xml:space="preserve">Belirtilen tüm gündeme ilişkin konular </w:t>
      </w:r>
      <w:r w:rsidR="00632DC4">
        <w:rPr>
          <w:rFonts w:ascii="Times New Roman" w:hAnsi="Times New Roman" w:cs="Times New Roman"/>
          <w:sz w:val="24"/>
          <w:szCs w:val="24"/>
        </w:rPr>
        <w:t>detaylı olarak öğrencilerimize anlatıldı.</w:t>
      </w:r>
      <w:r w:rsidR="005F2E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54BEC3" w14:textId="039FDC0C" w:rsidR="005354F7" w:rsidRDefault="005354F7" w:rsidP="005F2EB4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5E82">
        <w:rPr>
          <w:rFonts w:ascii="Times New Roman" w:hAnsi="Times New Roman" w:cs="Times New Roman"/>
          <w:sz w:val="24"/>
          <w:szCs w:val="24"/>
        </w:rPr>
        <w:t>Üniversitemiz ilgili merkez ve birim sayfaları</w:t>
      </w:r>
      <w:r w:rsidR="005F2EB4">
        <w:rPr>
          <w:rFonts w:ascii="Times New Roman" w:hAnsi="Times New Roman" w:cs="Times New Roman"/>
          <w:sz w:val="24"/>
          <w:szCs w:val="24"/>
        </w:rPr>
        <w:t xml:space="preserve"> </w:t>
      </w:r>
      <w:r w:rsidRPr="00755E82">
        <w:rPr>
          <w:rFonts w:ascii="Times New Roman" w:hAnsi="Times New Roman" w:cs="Times New Roman"/>
          <w:sz w:val="24"/>
          <w:szCs w:val="24"/>
        </w:rPr>
        <w:t>görselleri ile</w:t>
      </w:r>
      <w:r w:rsidR="005F2EB4">
        <w:rPr>
          <w:rFonts w:ascii="Times New Roman" w:hAnsi="Times New Roman" w:cs="Times New Roman"/>
          <w:sz w:val="24"/>
          <w:szCs w:val="24"/>
        </w:rPr>
        <w:t xml:space="preserve"> toplantı devam etti. </w:t>
      </w:r>
      <w:r w:rsidRPr="00755E82">
        <w:rPr>
          <w:rFonts w:ascii="Times New Roman" w:hAnsi="Times New Roman" w:cs="Times New Roman"/>
          <w:sz w:val="24"/>
          <w:szCs w:val="24"/>
        </w:rPr>
        <w:t>Toplantı sonrasında öğrenciler</w:t>
      </w:r>
      <w:r w:rsidR="0003568C">
        <w:rPr>
          <w:rFonts w:ascii="Times New Roman" w:hAnsi="Times New Roman" w:cs="Times New Roman"/>
          <w:sz w:val="24"/>
          <w:szCs w:val="24"/>
        </w:rPr>
        <w:t>imiz</w:t>
      </w:r>
      <w:r w:rsidRPr="00755E82">
        <w:rPr>
          <w:rFonts w:ascii="Times New Roman" w:hAnsi="Times New Roman" w:cs="Times New Roman"/>
          <w:sz w:val="24"/>
          <w:szCs w:val="24"/>
        </w:rPr>
        <w:t xml:space="preserve"> anket uygulamasına yönlendirildi.  </w:t>
      </w:r>
    </w:p>
    <w:p w14:paraId="4CD34485" w14:textId="77777777" w:rsidR="00E8386A" w:rsidRDefault="00E8386A" w:rsidP="005F2EB4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C638952" w14:textId="77777777" w:rsidR="00E8386A" w:rsidRDefault="00E8386A" w:rsidP="005F2EB4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D84A5FC" w14:textId="77777777" w:rsidR="00E8386A" w:rsidRDefault="00E8386A" w:rsidP="005F2EB4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71C2E32" w14:textId="77777777" w:rsidR="00E8386A" w:rsidRDefault="00E8386A" w:rsidP="005F2EB4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7725DC2" w14:textId="77777777" w:rsidR="00E8386A" w:rsidRDefault="00E8386A" w:rsidP="005F2EB4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AAAAECC" w14:textId="71EF7BFF" w:rsidR="00E8386A" w:rsidRDefault="0003568C" w:rsidP="0003568C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E87B10" wp14:editId="7F9647D4">
            <wp:extent cx="6153150" cy="3162300"/>
            <wp:effectExtent l="0" t="0" r="0" b="0"/>
            <wp:docPr id="341875100" name="Resim 7" descr="metin, multimedya yazılımı, yazılım, grafik yazılım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75100" name="Resim 7" descr="metin, multimedya yazılımı, yazılım, grafik yazılım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320A" w14:textId="77777777" w:rsidR="0003568C" w:rsidRDefault="0003568C" w:rsidP="0003568C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p w14:paraId="133A379B" w14:textId="4410C481" w:rsidR="00E8386A" w:rsidRDefault="0003568C" w:rsidP="001F18F1">
      <w:pPr>
        <w:pStyle w:val="AralkYok"/>
        <w:jc w:val="both"/>
      </w:pPr>
      <w:r>
        <w:rPr>
          <w:noProof/>
        </w:rPr>
        <w:drawing>
          <wp:inline distT="0" distB="0" distL="0" distR="0" wp14:anchorId="73204ECD" wp14:editId="081638B1">
            <wp:extent cx="6153150" cy="3152775"/>
            <wp:effectExtent l="0" t="0" r="0" b="9525"/>
            <wp:docPr id="692831973" name="Resim 1" descr="metin, ekran görüntüsü, multimedya yazılımı, yazıl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31973" name="Resim 1" descr="metin, ekran görüntüsü, multimedya yazılımı, yazılı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09451" w14:textId="77777777" w:rsidR="001F18F1" w:rsidRDefault="001F18F1" w:rsidP="001F18F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p w14:paraId="3C5BBFFD" w14:textId="77777777" w:rsidR="00E8386A" w:rsidRPr="0063665A" w:rsidRDefault="00E8386A" w:rsidP="005F2EB4">
      <w:pPr>
        <w:pStyle w:val="AralkYok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14:paraId="3D9EADB0" w14:textId="5F400ADA" w:rsidR="001F18F1" w:rsidRDefault="0003568C" w:rsidP="001F18F1">
      <w:pPr>
        <w:rPr>
          <w:kern w:val="2"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303E3690" wp14:editId="3502687A">
            <wp:extent cx="6143625" cy="3209925"/>
            <wp:effectExtent l="0" t="0" r="9525" b="9525"/>
            <wp:docPr id="2044136536" name="Resim 2" descr="metin, yazılım, web sayfası, web sit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36536" name="Resim 2" descr="metin, yazılım, web sayfası, web sites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9A13B" w14:textId="3B11C5FB" w:rsidR="0003568C" w:rsidRDefault="0003568C" w:rsidP="001F18F1">
      <w:pPr>
        <w:rPr>
          <w:kern w:val="2"/>
          <w14:ligatures w14:val="standardContextual"/>
        </w:rPr>
      </w:pPr>
      <w:r>
        <w:rPr>
          <w:noProof/>
        </w:rPr>
        <w:drawing>
          <wp:inline distT="0" distB="0" distL="0" distR="0" wp14:anchorId="0B9F4104" wp14:editId="1AF34707">
            <wp:extent cx="6086475" cy="3133090"/>
            <wp:effectExtent l="0" t="0" r="9525" b="0"/>
            <wp:docPr id="1525695989" name="Resim 8" descr="metin, yazılım, web sayfası, web sit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695989" name="Resim 8" descr="metin, yazılım, web sayfası, web sites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E18C2" w14:textId="77777777" w:rsidR="0003568C" w:rsidRDefault="0003568C" w:rsidP="001F18F1">
      <w:pPr>
        <w:rPr>
          <w:kern w:val="2"/>
          <w14:ligatures w14:val="standardContextual"/>
        </w:rPr>
      </w:pPr>
    </w:p>
    <w:p w14:paraId="3F049938" w14:textId="491777B0" w:rsidR="0003568C" w:rsidRDefault="0003568C" w:rsidP="001F18F1">
      <w:pPr>
        <w:rPr>
          <w:kern w:val="2"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1F0D155D" wp14:editId="009B49CB">
            <wp:extent cx="6153150" cy="3457575"/>
            <wp:effectExtent l="0" t="0" r="0" b="9525"/>
            <wp:docPr id="465272342" name="Resim 3" descr="metin, ekran görüntüsü, yazılım, web sayfas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72342" name="Resim 3" descr="metin, ekran görüntüsü, yazılım, web sayfas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1"/>
                    <a:stretch/>
                  </pic:blipFill>
                  <pic:spPr bwMode="auto">
                    <a:xfrm>
                      <a:off x="0" y="0"/>
                      <a:ext cx="6153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9FD20" w14:textId="723B284F" w:rsidR="001F18F1" w:rsidRDefault="0003568C" w:rsidP="001F18F1">
      <w:pPr>
        <w:rPr>
          <w:kern w:val="2"/>
          <w14:ligatures w14:val="standardContextual"/>
        </w:rPr>
      </w:pPr>
      <w:r>
        <w:rPr>
          <w:noProof/>
        </w:rPr>
        <w:drawing>
          <wp:inline distT="0" distB="0" distL="0" distR="0" wp14:anchorId="182EA31B" wp14:editId="33DB90E9">
            <wp:extent cx="6153150" cy="3405505"/>
            <wp:effectExtent l="0" t="0" r="0" b="4445"/>
            <wp:docPr id="712869780" name="Resim 4" descr="metin, yazılım, multimedya yazılımı, bilgisayar simg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69780" name="Resim 4" descr="metin, yazılım, multimedya yazılımı, bilgisayar simges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DAFF3" w14:textId="7FA0ECF7" w:rsidR="0003568C" w:rsidRDefault="0003568C" w:rsidP="001F18F1">
      <w:pPr>
        <w:rPr>
          <w:kern w:val="2"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25AF1EFC" wp14:editId="3842AE9F">
            <wp:extent cx="6211570" cy="3152775"/>
            <wp:effectExtent l="0" t="0" r="0" b="9525"/>
            <wp:docPr id="825960928" name="Resim 5" descr="metin, yazılım, web sitesi, web sayfas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60928" name="Resim 5" descr="metin, yazılım, web sitesi, web sayfas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1"/>
                    <a:stretch/>
                  </pic:blipFill>
                  <pic:spPr bwMode="auto">
                    <a:xfrm>
                      <a:off x="0" y="0"/>
                      <a:ext cx="621157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975D3" w14:textId="77777777" w:rsidR="001F39FD" w:rsidRDefault="0003568C" w:rsidP="001F18F1">
      <w:pPr>
        <w:rPr>
          <w:kern w:val="2"/>
          <w14:ligatures w14:val="standardContextual"/>
        </w:rPr>
      </w:pPr>
      <w:r>
        <w:rPr>
          <w:noProof/>
        </w:rPr>
        <w:drawing>
          <wp:inline distT="0" distB="0" distL="0" distR="0" wp14:anchorId="50458597" wp14:editId="43E92C29">
            <wp:extent cx="6211570" cy="3466465"/>
            <wp:effectExtent l="0" t="0" r="0" b="635"/>
            <wp:docPr id="1864958465" name="Resim 6" descr="metin, ekran görüntüsü, insan yüzü, adam, ins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58465" name="Resim 6" descr="metin, ekran görüntüsü, insan yüzü, adam, ins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992AE" w14:textId="4832F4E0" w:rsidR="00372E56" w:rsidRDefault="00372E56" w:rsidP="001F18F1">
      <w:pPr>
        <w:rPr>
          <w:kern w:val="2"/>
          <w14:ligatures w14:val="standardContextual"/>
        </w:rPr>
      </w:pPr>
      <w:r>
        <w:rPr>
          <w:noProof/>
        </w:rPr>
        <w:drawing>
          <wp:inline distT="0" distB="0" distL="0" distR="0" wp14:anchorId="6DD3998D" wp14:editId="1EBCE3DA">
            <wp:extent cx="5438775" cy="2790825"/>
            <wp:effectExtent l="0" t="0" r="9525" b="9525"/>
            <wp:docPr id="180426897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68" b="20120"/>
                    <a:stretch/>
                  </pic:blipFill>
                  <pic:spPr bwMode="auto">
                    <a:xfrm>
                      <a:off x="0" y="0"/>
                      <a:ext cx="54387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2E56" w:rsidSect="001F39FD">
      <w:pgSz w:w="11906" w:h="16838"/>
      <w:pgMar w:top="851" w:right="70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A76E8"/>
    <w:multiLevelType w:val="hybridMultilevel"/>
    <w:tmpl w:val="09B601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823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021"/>
    <w:rsid w:val="0003568C"/>
    <w:rsid w:val="001F18F1"/>
    <w:rsid w:val="001F39FD"/>
    <w:rsid w:val="00265021"/>
    <w:rsid w:val="002E3B62"/>
    <w:rsid w:val="002F5E1C"/>
    <w:rsid w:val="003330C7"/>
    <w:rsid w:val="00372E56"/>
    <w:rsid w:val="00427995"/>
    <w:rsid w:val="00480C18"/>
    <w:rsid w:val="00525EDA"/>
    <w:rsid w:val="005354F7"/>
    <w:rsid w:val="0055101C"/>
    <w:rsid w:val="005A7FA4"/>
    <w:rsid w:val="005F2EB4"/>
    <w:rsid w:val="00632DC4"/>
    <w:rsid w:val="0063665A"/>
    <w:rsid w:val="006831D5"/>
    <w:rsid w:val="00802911"/>
    <w:rsid w:val="00812A4C"/>
    <w:rsid w:val="009228C9"/>
    <w:rsid w:val="009459DD"/>
    <w:rsid w:val="00986E31"/>
    <w:rsid w:val="00A35F97"/>
    <w:rsid w:val="00A4051C"/>
    <w:rsid w:val="00BA3290"/>
    <w:rsid w:val="00C63B1D"/>
    <w:rsid w:val="00C7367A"/>
    <w:rsid w:val="00CD23C1"/>
    <w:rsid w:val="00E8386A"/>
    <w:rsid w:val="00F2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46F87"/>
  <w15:chartTrackingRefBased/>
  <w15:docId w15:val="{7D19E150-686D-4771-94F3-B1FA2056D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5354F7"/>
    <w:pPr>
      <w:spacing w:after="0" w:line="240" w:lineRule="auto"/>
    </w:pPr>
  </w:style>
  <w:style w:type="table" w:styleId="TabloKlavuzu">
    <w:name w:val="Table Grid"/>
    <w:basedOn w:val="NormalTablo"/>
    <w:uiPriority w:val="39"/>
    <w:rsid w:val="00535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80C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5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ibrahim.aydas674@gmail.com</dc:creator>
  <cp:keywords/>
  <dc:description/>
  <cp:lastModifiedBy>ibrahim.aydas674@gmail.com</cp:lastModifiedBy>
  <cp:revision>24</cp:revision>
  <dcterms:created xsi:type="dcterms:W3CDTF">2022-04-26T15:14:00Z</dcterms:created>
  <dcterms:modified xsi:type="dcterms:W3CDTF">2023-06-06T02:38:00Z</dcterms:modified>
</cp:coreProperties>
</file>