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51" w:rsidRPr="004D2B2A" w:rsidRDefault="00FE5FF3" w:rsidP="004D2B2A">
      <w:pPr>
        <w:spacing w:after="0"/>
        <w:jc w:val="center"/>
        <w:rPr>
          <w:b/>
          <w:sz w:val="16"/>
          <w:szCs w:val="16"/>
        </w:rPr>
      </w:pPr>
      <w:r w:rsidRPr="004D2B2A">
        <w:rPr>
          <w:b/>
          <w:sz w:val="16"/>
          <w:szCs w:val="16"/>
        </w:rPr>
        <w:t>2018-2019</w:t>
      </w:r>
      <w:r w:rsidR="00E63079" w:rsidRPr="004D2B2A">
        <w:rPr>
          <w:b/>
          <w:sz w:val="16"/>
          <w:szCs w:val="16"/>
        </w:rPr>
        <w:t xml:space="preserve"> AKADEMİK YILI GÜZ DÖNEMİ MOLEKÜLER BİYOLOJİ VE GENETİK BÖLÜMÜ</w:t>
      </w:r>
    </w:p>
    <w:tbl>
      <w:tblPr>
        <w:tblpPr w:leftFromText="141" w:rightFromText="141" w:vertAnchor="page" w:horzAnchor="margin" w:tblpXSpec="center" w:tblpY="1546"/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2674"/>
        <w:gridCol w:w="3453"/>
        <w:gridCol w:w="3213"/>
        <w:gridCol w:w="2434"/>
        <w:gridCol w:w="2393"/>
      </w:tblGrid>
      <w:tr w:rsidR="004D2B2A" w:rsidRPr="004D2B2A" w:rsidTr="001F30AE">
        <w:trPr>
          <w:trHeight w:val="24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4D2B2A" w:rsidRPr="004D2B2A" w:rsidTr="001F30AE">
        <w:trPr>
          <w:trHeight w:val="86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08.00-08.50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TBT 181</w:t>
            </w:r>
            <w:r w:rsidR="000034E9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Temel Bilgisayar Teknolojileri Kullanımı - I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Nesibe YALÇIN</w:t>
            </w:r>
          </w:p>
          <w:p w:rsidR="004D2B2A" w:rsidRPr="004D2B2A" w:rsidRDefault="007248FE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B06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</w:t>
            </w:r>
            <w:r w:rsidR="001F76B0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Dİ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1F76B0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Türk Dili-I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Y. BULUT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D099E" w:rsidRPr="004D2B2A" w:rsidTr="001F30AE">
        <w:trPr>
          <w:trHeight w:val="896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09.00-09.50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151 Genel Biyoloji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155 Genel Kimya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5D099E" w:rsidRPr="004D2B2A" w:rsidRDefault="00CC5004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TBT 181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Temel Bilgisayar Teknolojileri Kullanımı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Nesibe YALÇIN</w:t>
            </w:r>
          </w:p>
          <w:p w:rsidR="005D099E" w:rsidRPr="004D2B2A" w:rsidRDefault="007248F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B06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6B0" w:rsidRPr="004D2B2A" w:rsidRDefault="005D099E" w:rsidP="001F76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1F76B0"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T</w:t>
            </w:r>
            <w:r w:rsidR="001F76B0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Dİ</w:t>
            </w:r>
            <w:r w:rsidR="001F76B0"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1F76B0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  <w:r w:rsidR="001F76B0"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Türk Dili-I</w:t>
            </w:r>
          </w:p>
          <w:p w:rsidR="001F76B0" w:rsidRPr="004D2B2A" w:rsidRDefault="001F76B0" w:rsidP="001F76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Y. BULUT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FİZ </w:t>
            </w:r>
            <w:r w:rsidR="00E70060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181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Fizik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Umut Saraç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D099E" w:rsidRPr="004D2B2A" w:rsidTr="001F30AE">
        <w:trPr>
          <w:trHeight w:val="9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10.00-10.50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151 Genel Biyoloji - I</w:t>
            </w: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155 Genel Kimya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5D099E" w:rsidRPr="004D2B2A" w:rsidRDefault="00CC5004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TBT 181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Temel Bilgisayar Teknolojileri Kullanımı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Nesibe YALÇIN</w:t>
            </w:r>
          </w:p>
          <w:p w:rsidR="005D099E" w:rsidRPr="004D2B2A" w:rsidRDefault="007248F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B06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1F76B0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ATA 101</w:t>
            </w:r>
            <w:r w:rsidR="005D099E"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Atatürk İlkeleri ve İnkılâp Tarihi-I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Mustafa MUTLU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60" w:rsidRPr="004D2B2A" w:rsidRDefault="00E70060" w:rsidP="00E70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FİZ 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181</w:t>
            </w:r>
            <w:r w:rsidR="002E7E15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Fizik</w:t>
            </w:r>
          </w:p>
          <w:p w:rsidR="00E70060" w:rsidRPr="004D2B2A" w:rsidRDefault="00E70060" w:rsidP="00E70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Umut Saraç</w:t>
            </w:r>
          </w:p>
          <w:p w:rsidR="00E70060" w:rsidRPr="004D2B2A" w:rsidRDefault="00E70060" w:rsidP="00E70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D099E" w:rsidRPr="004D2B2A" w:rsidTr="001F30AE">
        <w:trPr>
          <w:trHeight w:val="64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11.00-11.50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151 Genel Biyoloji - I</w:t>
            </w: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155 Genel Kimya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5D099E" w:rsidRPr="004D2B2A" w:rsidRDefault="00CC5004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MAT </w:t>
            </w:r>
            <w:r w:rsidR="007F499E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159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Matematik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Funda TÜRK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B0" w:rsidRPr="004D2B2A" w:rsidRDefault="001F76B0" w:rsidP="001F76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ATA 101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Atatürk İlkeleri ve İnkılâp Tarihi-I</w:t>
            </w:r>
          </w:p>
          <w:p w:rsidR="001F76B0" w:rsidRPr="004D2B2A" w:rsidRDefault="001F76B0" w:rsidP="001F76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Mustafa MUTLU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60" w:rsidRPr="004D2B2A" w:rsidRDefault="00E70060" w:rsidP="00E70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FİZ 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181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Fizik</w:t>
            </w:r>
          </w:p>
          <w:p w:rsidR="00E70060" w:rsidRPr="004D2B2A" w:rsidRDefault="00E70060" w:rsidP="00E70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Umut Saraç</w:t>
            </w:r>
          </w:p>
          <w:p w:rsidR="00E70060" w:rsidRPr="004D2B2A" w:rsidRDefault="00E70060" w:rsidP="00E70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D2B2A" w:rsidRPr="004D2B2A" w:rsidTr="001F30AE">
        <w:trPr>
          <w:trHeight w:val="72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13.00-13.50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157 Genel Kimya Laboratuvarı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Prof. Dr. Ahmet KARADAĞ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7F499E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MAT 159</w:t>
            </w:r>
            <w:r w:rsidR="004D2B2A"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Matematik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Funda TÜRK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D2B2A" w:rsidRPr="004D2B2A" w:rsidTr="001F30AE">
        <w:trPr>
          <w:trHeight w:val="72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14.00-14.50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157 Genel Kimya Laboratuvarı - I</w:t>
            </w:r>
          </w:p>
          <w:p w:rsidR="005D099E" w:rsidRPr="004D2B2A" w:rsidRDefault="005D099E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Prof. Dr. Ahmet KARADAĞ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7F499E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MAT 159</w:t>
            </w:r>
            <w:r w:rsidR="004D2B2A"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Matematik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Funda TÜRK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D2B2A" w:rsidRPr="004D2B2A" w:rsidTr="001F30AE">
        <w:trPr>
          <w:trHeight w:val="98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15.00-15.50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153 Genel Biyoloji Laboratuvarı - I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1F76B0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YDİ 101</w:t>
            </w:r>
            <w:r w:rsidR="004D2B2A"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Yabancı Dil - I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M. KÖROĞLU</w:t>
            </w:r>
          </w:p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B2A" w:rsidRPr="004D2B2A" w:rsidRDefault="004D2B2A" w:rsidP="005D0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B2A" w:rsidRPr="004D2B2A" w:rsidRDefault="004D2B2A" w:rsidP="001F30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F499E" w:rsidRPr="004D2B2A" w:rsidTr="001F30AE">
        <w:trPr>
          <w:trHeight w:val="436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16.00-16.50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153 Genel Biyoloji Laboratuvarı - I</w:t>
            </w: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YDİ 101</w:t>
            </w: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Yabancı Dil - I</w:t>
            </w: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4D2B2A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M. KÖROĞLU</w:t>
            </w: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99E" w:rsidRPr="004D2B2A" w:rsidRDefault="007F499E" w:rsidP="007F4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DE750D" w:rsidRDefault="00360524" w:rsidP="00E80247">
      <w:pPr>
        <w:ind w:left="360"/>
        <w:jc w:val="center"/>
        <w:rPr>
          <w:b/>
          <w:sz w:val="16"/>
          <w:szCs w:val="16"/>
        </w:rPr>
      </w:pPr>
      <w:r w:rsidRPr="004D2B2A">
        <w:rPr>
          <w:b/>
          <w:sz w:val="16"/>
          <w:szCs w:val="16"/>
        </w:rPr>
        <w:t xml:space="preserve">1. </w:t>
      </w:r>
      <w:r w:rsidR="00E63079" w:rsidRPr="004D2B2A">
        <w:rPr>
          <w:b/>
          <w:sz w:val="16"/>
          <w:szCs w:val="16"/>
        </w:rPr>
        <w:t>SI</w:t>
      </w:r>
      <w:r w:rsidR="00E80247">
        <w:rPr>
          <w:b/>
          <w:sz w:val="16"/>
          <w:szCs w:val="16"/>
        </w:rPr>
        <w:t>NIF NORMAL ÖĞRETİM DERS PROGRAMI</w:t>
      </w:r>
    </w:p>
    <w:p w:rsidR="00DE750D" w:rsidRDefault="00DE750D" w:rsidP="00DE750D">
      <w:pPr>
        <w:spacing w:after="0"/>
        <w:jc w:val="right"/>
        <w:rPr>
          <w:b/>
          <w:sz w:val="16"/>
          <w:szCs w:val="16"/>
        </w:rPr>
      </w:pPr>
    </w:p>
    <w:p w:rsidR="009441F6" w:rsidRDefault="009441F6" w:rsidP="00E80247">
      <w:pPr>
        <w:spacing w:after="0"/>
        <w:rPr>
          <w:b/>
          <w:sz w:val="16"/>
          <w:szCs w:val="16"/>
        </w:rPr>
      </w:pPr>
    </w:p>
    <w:p w:rsidR="009302AF" w:rsidRDefault="009441F6" w:rsidP="00DE750D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Doç. Dr. Ali Savaş BÜLBÜL</w:t>
      </w:r>
    </w:p>
    <w:p w:rsidR="00E63079" w:rsidRPr="004D2B2A" w:rsidRDefault="009441F6" w:rsidP="009441F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Bölüm Başkanı</w:t>
      </w:r>
    </w:p>
    <w:p w:rsidR="00F46746" w:rsidRDefault="00F46746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F46746" w:rsidRPr="00D83787" w:rsidRDefault="00F46746" w:rsidP="00F46746">
      <w:pPr>
        <w:spacing w:after="0"/>
        <w:jc w:val="center"/>
        <w:rPr>
          <w:b/>
          <w:sz w:val="16"/>
          <w:szCs w:val="16"/>
        </w:rPr>
      </w:pPr>
      <w:r w:rsidRPr="00D83787">
        <w:rPr>
          <w:b/>
          <w:sz w:val="16"/>
          <w:szCs w:val="16"/>
        </w:rPr>
        <w:lastRenderedPageBreak/>
        <w:t>2018-2019 AKADEMİK YILI GÜZ DÖNEMİ MOLEKÜLER BİYOLOJİ VE GENETİK BÖLÜMÜ</w:t>
      </w:r>
    </w:p>
    <w:p w:rsidR="00F46746" w:rsidRDefault="00F46746" w:rsidP="00F46746">
      <w:pPr>
        <w:ind w:left="360"/>
        <w:jc w:val="center"/>
        <w:rPr>
          <w:b/>
          <w:sz w:val="16"/>
          <w:szCs w:val="16"/>
        </w:rPr>
      </w:pPr>
      <w:r w:rsidRPr="00D83787">
        <w:rPr>
          <w:b/>
          <w:sz w:val="16"/>
          <w:szCs w:val="16"/>
        </w:rPr>
        <w:t>2. SINIF NORMAL ÖĞRETİM DERS PROGRAMI</w:t>
      </w:r>
    </w:p>
    <w:p w:rsidR="00F46746" w:rsidRPr="00D83787" w:rsidRDefault="00F46746" w:rsidP="00F46746">
      <w:pPr>
        <w:ind w:left="360"/>
        <w:jc w:val="center"/>
        <w:rPr>
          <w:b/>
          <w:sz w:val="16"/>
          <w:szCs w:val="16"/>
        </w:rPr>
      </w:pPr>
    </w:p>
    <w:tbl>
      <w:tblPr>
        <w:tblW w:w="15616" w:type="dxa"/>
        <w:tblInd w:w="-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994"/>
        <w:gridCol w:w="2835"/>
        <w:gridCol w:w="3544"/>
        <w:gridCol w:w="3000"/>
        <w:gridCol w:w="2103"/>
      </w:tblGrid>
      <w:tr w:rsidR="00F46746" w:rsidRPr="00D83787" w:rsidTr="004B77AF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F46746" w:rsidRPr="00D83787" w:rsidTr="004B77AF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08.00-08.50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235 Hayvan Doku Kültürü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D83787" w:rsidTr="004B77A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09.00-09.50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235 Hayvan Doku Kültürü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257 Temel Mikrobiyoloji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259 Temel Mikrobiyoloji Laboratuvarı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ORD 265 İş Güvenliği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</w:tr>
      <w:tr w:rsidR="00F46746" w:rsidRPr="00D83787" w:rsidTr="004B77A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10.00-10.50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MBG255 Hücre Biyolojisi Laboratuvarı - 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257 Temel Mikrobiyoloji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259 Temel Mikrobiyoloji Laboratuvarı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ORD 265 İş Güvenliği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</w:tr>
      <w:tr w:rsidR="00F46746" w:rsidRPr="00D83787" w:rsidTr="004B77A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11.00-11.50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MBG255 Hücre Biyolojisi Laboratuvarı - 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257 Temel Mikrobiyoloji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 Dr. Ali Savaş BÜLBÜL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3E62B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261 Organik Kimya - I</w:t>
            </w:r>
          </w:p>
          <w:p w:rsidR="00F46746" w:rsidRPr="003E62B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F46746" w:rsidRPr="003E62B1" w:rsidRDefault="00BB2679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221 Temel Genetik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</w:tr>
      <w:tr w:rsidR="00F46746" w:rsidRPr="00D83787" w:rsidTr="004B77A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13.00-13.50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251 Moleküler Biyoloji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3E62B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261 Organik Kimya - I</w:t>
            </w:r>
          </w:p>
          <w:p w:rsidR="00F46746" w:rsidRPr="003E62B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F46746" w:rsidRPr="003E62B1" w:rsidRDefault="00422359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253 Hücre Biyolojisi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221 Temel Genetik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</w:tr>
      <w:tr w:rsidR="00F46746" w:rsidRPr="00D83787" w:rsidTr="004B77A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14.00-14.50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251 Moleküler Biyoloji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3E62B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KİM 261 Organik Kimya - I</w:t>
            </w:r>
          </w:p>
          <w:p w:rsidR="00F46746" w:rsidRPr="003E62B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F46746" w:rsidRPr="003E62B1" w:rsidRDefault="00422359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E62B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253 Hücre Biyolojisi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221 Temel Genetik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</w:tr>
      <w:tr w:rsidR="00F46746" w:rsidRPr="00D83787" w:rsidTr="004B77A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15.00-15.50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251 Moleküler Biyoloji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203 Temel Genetik Laboratuvarı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233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Biyoistatistik</w:t>
            </w:r>
            <w:proofErr w:type="spellEnd"/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Beste Hamiye BEYAZTAŞ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253 Hücre Biyolojisi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275 Hücresel Yaşlanmanın Genetik Temelleri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</w:tr>
      <w:tr w:rsidR="00F46746" w:rsidRPr="00D83787" w:rsidTr="004B77AF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16.00-16.50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203 Temel Genetik Laboratuvarı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233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Biyoistatistik</w:t>
            </w:r>
            <w:proofErr w:type="spellEnd"/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Beste Hamiye BEYAZTAŞ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275 Hücresel Yaşlanmanın Genetik Temelleri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D83787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D8378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</w:tr>
    </w:tbl>
    <w:p w:rsidR="009441F6" w:rsidRDefault="009441F6" w:rsidP="009441F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</w:p>
    <w:p w:rsidR="009441F6" w:rsidRDefault="009441F6" w:rsidP="009441F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Doç. Dr. Ali Savaş BÜLBÜL</w:t>
      </w:r>
    </w:p>
    <w:p w:rsidR="00F46746" w:rsidRDefault="009441F6" w:rsidP="009441F6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Bölüm Başkanı </w:t>
      </w:r>
      <w:r w:rsidR="00F46746">
        <w:rPr>
          <w:b/>
          <w:sz w:val="16"/>
          <w:szCs w:val="16"/>
        </w:rPr>
        <w:br w:type="page"/>
      </w:r>
    </w:p>
    <w:p w:rsidR="00E80247" w:rsidRDefault="00E80247" w:rsidP="00F46746">
      <w:pPr>
        <w:ind w:left="360"/>
        <w:jc w:val="center"/>
        <w:rPr>
          <w:b/>
          <w:sz w:val="16"/>
          <w:szCs w:val="16"/>
        </w:rPr>
      </w:pPr>
      <w:r w:rsidRPr="00710251">
        <w:rPr>
          <w:b/>
          <w:sz w:val="16"/>
          <w:szCs w:val="16"/>
        </w:rPr>
        <w:lastRenderedPageBreak/>
        <w:t>2018-2019 AKADEMİK YILI GÜZ DÖNEMİ MOLEKÜLER BİYOLOJİ VE GENETİK BÖLÜMÜ</w:t>
      </w:r>
    </w:p>
    <w:p w:rsidR="00F46746" w:rsidRPr="0050306C" w:rsidRDefault="00F46746" w:rsidP="00F46746">
      <w:pPr>
        <w:ind w:left="360"/>
        <w:jc w:val="center"/>
        <w:rPr>
          <w:b/>
          <w:sz w:val="16"/>
          <w:szCs w:val="16"/>
        </w:rPr>
      </w:pPr>
      <w:r w:rsidRPr="0050306C">
        <w:rPr>
          <w:b/>
          <w:sz w:val="16"/>
          <w:szCs w:val="16"/>
        </w:rPr>
        <w:t>3. SINIF NORMAL ÖĞRETİM DERS PROGRAMI</w:t>
      </w:r>
    </w:p>
    <w:tbl>
      <w:tblPr>
        <w:tblW w:w="15743" w:type="dxa"/>
        <w:tblInd w:w="-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2670"/>
        <w:gridCol w:w="2977"/>
        <w:gridCol w:w="3040"/>
        <w:gridCol w:w="3215"/>
        <w:gridCol w:w="2609"/>
      </w:tblGrid>
      <w:tr w:rsidR="00F46746" w:rsidRPr="0050306C" w:rsidTr="004B77AF">
        <w:trPr>
          <w:trHeight w:val="25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F46746" w:rsidRPr="0050306C" w:rsidTr="004B77AF">
        <w:trPr>
          <w:trHeight w:val="76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08.00-08.50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309 Moleküler Biyoloji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50306C" w:rsidTr="004B77AF">
        <w:trPr>
          <w:trHeight w:val="76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09.00-09.50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309 Moleküler Biyoloji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305 Biyokimya - 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307 Biyokimya Laboratuvarı - 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Prof. Dr. Ahmet KARADAĞ</w:t>
            </w:r>
          </w:p>
        </w:tc>
      </w:tr>
      <w:tr w:rsidR="00F46746" w:rsidRPr="0050306C" w:rsidTr="004B77AF">
        <w:trPr>
          <w:trHeight w:val="76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10.00-10.50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309 Moleküler Biyoloji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34</w:t>
            </w:r>
            <w:r w:rsidR="00E575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</w:t>
            </w: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Biyoinorganik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Kimya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Prof. Dr. Ahmet KARADAĞ</w:t>
            </w:r>
          </w:p>
          <w:p w:rsidR="00F46746" w:rsidRPr="0050306C" w:rsidRDefault="002B581A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305 Biyokimya - 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307 Biyokimya Laboratuvarı - 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Prof. Dr. Ahmet KARADAĞ</w:t>
            </w:r>
          </w:p>
        </w:tc>
      </w:tr>
      <w:tr w:rsidR="00F46746" w:rsidRPr="0050306C" w:rsidTr="004B77AF">
        <w:trPr>
          <w:trHeight w:val="76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11.00-11.50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309 Moleküler Biyoloji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34</w:t>
            </w:r>
            <w:r w:rsidR="00E57567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5</w:t>
            </w: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Biyoinorganik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Kimya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Prof. Dr. Ahmet KARADAĞ</w:t>
            </w:r>
          </w:p>
          <w:p w:rsidR="00F46746" w:rsidRPr="0050306C" w:rsidRDefault="002B581A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305 Biyokimya - 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50306C" w:rsidTr="004B77AF">
        <w:trPr>
          <w:trHeight w:val="1020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13.00-13.50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343 Hücre Sinyal İletim Yolları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301 Moleküler Biyolojide Kullanılan Yöntemler -I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303 Moleküler Biyolojide Kullanılan Yöntemler Laboratuvarı -I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50306C" w:rsidTr="004B77AF">
        <w:trPr>
          <w:trHeight w:val="1020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14.00-14.50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343 Hücre Sinyal İletim Yolları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301 Moleküler Biyolojide Kullanılan Yöntemler -I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303 Moleküler Biyolojide Kullanılan Yöntemler Laboratuvarı -I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50306C" w:rsidTr="004B77AF">
        <w:trPr>
          <w:trHeight w:val="76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15.00-15.50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</w:t>
            </w:r>
            <w:r w:rsidR="00D2721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349</w:t>
            </w: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Tıbbi Genetik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50306C" w:rsidTr="004B77AF">
        <w:trPr>
          <w:trHeight w:val="76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16.00-16.50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</w:t>
            </w:r>
            <w:r w:rsidR="00D2721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349</w:t>
            </w: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Tıbbi Genetik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50306C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50306C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46746" w:rsidRPr="0050306C" w:rsidRDefault="00F46746" w:rsidP="009441F6">
      <w:pPr>
        <w:jc w:val="right"/>
        <w:rPr>
          <w:b/>
          <w:sz w:val="16"/>
          <w:szCs w:val="16"/>
        </w:rPr>
      </w:pPr>
    </w:p>
    <w:p w:rsidR="009441F6" w:rsidRPr="009441F6" w:rsidRDefault="009441F6" w:rsidP="00516B0E">
      <w:pPr>
        <w:spacing w:after="0"/>
        <w:jc w:val="right"/>
        <w:rPr>
          <w:b/>
          <w:sz w:val="16"/>
          <w:szCs w:val="16"/>
        </w:rPr>
      </w:pPr>
      <w:r w:rsidRPr="009441F6">
        <w:rPr>
          <w:b/>
          <w:sz w:val="16"/>
          <w:szCs w:val="16"/>
        </w:rPr>
        <w:t>Doç. Dr. Ali Savaş BÜLBÜL</w:t>
      </w:r>
    </w:p>
    <w:p w:rsidR="00F46746" w:rsidRDefault="009441F6" w:rsidP="00516B0E">
      <w:pPr>
        <w:spacing w:after="0"/>
        <w:jc w:val="right"/>
        <w:rPr>
          <w:b/>
          <w:sz w:val="16"/>
          <w:szCs w:val="16"/>
        </w:rPr>
      </w:pPr>
      <w:r w:rsidRPr="009441F6">
        <w:rPr>
          <w:b/>
          <w:sz w:val="16"/>
          <w:szCs w:val="16"/>
        </w:rPr>
        <w:t xml:space="preserve">Bölüm Başkanı </w:t>
      </w:r>
      <w:r w:rsidR="00F46746">
        <w:rPr>
          <w:b/>
          <w:sz w:val="16"/>
          <w:szCs w:val="16"/>
        </w:rPr>
        <w:br w:type="page"/>
      </w:r>
    </w:p>
    <w:p w:rsidR="00F46746" w:rsidRPr="00710251" w:rsidRDefault="00F46746" w:rsidP="00F46746">
      <w:pPr>
        <w:spacing w:after="0"/>
        <w:jc w:val="center"/>
        <w:rPr>
          <w:b/>
          <w:sz w:val="16"/>
          <w:szCs w:val="16"/>
        </w:rPr>
      </w:pPr>
      <w:r w:rsidRPr="00710251">
        <w:rPr>
          <w:b/>
          <w:sz w:val="16"/>
          <w:szCs w:val="16"/>
        </w:rPr>
        <w:lastRenderedPageBreak/>
        <w:t>2018-2019 AKADEMİK YILI GÜZ DÖNEMİ MOLEKÜLER BİYOLOJİ VE GENETİK BÖLÜMÜ</w:t>
      </w:r>
    </w:p>
    <w:p w:rsidR="00F46746" w:rsidRPr="00710251" w:rsidRDefault="00F46746" w:rsidP="00F46746">
      <w:pPr>
        <w:ind w:left="360"/>
        <w:jc w:val="center"/>
        <w:rPr>
          <w:b/>
          <w:sz w:val="16"/>
          <w:szCs w:val="16"/>
        </w:rPr>
      </w:pPr>
      <w:r w:rsidRPr="00710251">
        <w:rPr>
          <w:b/>
          <w:sz w:val="16"/>
          <w:szCs w:val="16"/>
        </w:rPr>
        <w:t>4. SINIF NORMAL ÖĞRETİM DERS PROGRAMI</w:t>
      </w:r>
    </w:p>
    <w:tbl>
      <w:tblPr>
        <w:tblpPr w:leftFromText="141" w:rightFromText="141" w:vertAnchor="text" w:horzAnchor="margin" w:tblpXSpec="center" w:tblpY="359"/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693"/>
        <w:gridCol w:w="2552"/>
        <w:gridCol w:w="2843"/>
        <w:gridCol w:w="2685"/>
      </w:tblGrid>
      <w:tr w:rsidR="00F46746" w:rsidRPr="00710251" w:rsidTr="004B77AF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OLE_LINK1"/>
            <w:bookmarkStart w:id="1" w:name="OLE_LINK2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F46746" w:rsidRPr="00710251" w:rsidTr="004B77AF">
        <w:trPr>
          <w:trHeight w:val="10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08.00-08.50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422 Bitirme Projesi    (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 Ünal)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ERDEN,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TAŞ)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422 Bitirme Projesi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                  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(Dr.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Yavuz ERDEN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710251" w:rsidTr="004B77AF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09.00-09.50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422 Bitirme Projesi    (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 Ünal)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403 Moleküler Evrim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                        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Yavuz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ERDEN,Dr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 Ünal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710251" w:rsidTr="004B77AF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10.00-10.50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Enstrümental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Analiz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407 Kanser Biyolojisi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403 Moleküler Evrim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409 Kök Hücre Biyolojisi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Salim ÇERİĞ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710251" w:rsidTr="004B77AF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11.00-11.50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Enstrümental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Analiz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407 Kanser Biyolojisi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403 Moleküler Evrim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409 Kök Hücre Biyolojisi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Salim ÇERİĞ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710251" w:rsidTr="004B77AF">
        <w:trPr>
          <w:trHeight w:val="10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13.00-13.50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425 Adli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Palinoloji</w:t>
            </w:r>
            <w:proofErr w:type="spellEnd"/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Ali Savaş BÜLBÜL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(Doç. Dr. Ali Savaş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BÜLBÜL,Dr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Dursun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KISA,Dr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Fahriye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ZEMHERİ,Dr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401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Biyoteknoloji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- I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43</w:t>
            </w:r>
            <w:r w:rsidR="00D2721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Nanogenotoksikoloji</w:t>
            </w:r>
            <w:proofErr w:type="spellEnd"/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710251" w:rsidTr="004B77AF">
        <w:trPr>
          <w:trHeight w:val="10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14.00-14.50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425 Adli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Palinoloji</w:t>
            </w:r>
            <w:proofErr w:type="spellEnd"/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Ali Savaş BÜLBÜL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(Doç. Dr. Ali Savaş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BÜLBÜL,Dr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Dursun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KISA,Dr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Fahriye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ZEMHERİ,Dr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401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Biyoteknoloji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- I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43</w:t>
            </w:r>
            <w:r w:rsidR="00D2721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Nanogenotoksikoloji</w:t>
            </w:r>
            <w:proofErr w:type="spellEnd"/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710251" w:rsidTr="004B77AF">
        <w:trPr>
          <w:trHeight w:val="10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15.00-15.50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(Doç. Dr. Ali Savaş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BÜLBÜL,Dr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Dursun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KISA,Dr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Fahriye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ZEMHERİ,Dr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401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Biyoteknoloji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- I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B05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413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Biyoinformatik</w:t>
            </w:r>
            <w:proofErr w:type="spellEnd"/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F46746" w:rsidRPr="00710251" w:rsidTr="004B77AF">
        <w:trPr>
          <w:trHeight w:val="10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16.00-16.50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(Doç. Dr. Ali Savaş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BÜLBÜL,Dr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Dursun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KISA,Dr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Fahriye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ZEMHERİ,Dr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Yavuz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ERDEN,Dr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i Ünal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413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Biyoinformatik</w:t>
            </w:r>
            <w:proofErr w:type="spellEnd"/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746" w:rsidRPr="00710251" w:rsidRDefault="00F46746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bookmarkEnd w:id="0"/>
      <w:bookmarkEnd w:id="1"/>
    </w:tbl>
    <w:p w:rsidR="00F46746" w:rsidRPr="00710251" w:rsidRDefault="00F46746" w:rsidP="00F46746">
      <w:pPr>
        <w:spacing w:after="0"/>
        <w:jc w:val="right"/>
        <w:rPr>
          <w:b/>
          <w:sz w:val="16"/>
          <w:szCs w:val="16"/>
        </w:rPr>
      </w:pPr>
    </w:p>
    <w:p w:rsidR="009441F6" w:rsidRDefault="009441F6" w:rsidP="00F46746">
      <w:pPr>
        <w:spacing w:after="0"/>
        <w:jc w:val="right"/>
        <w:rPr>
          <w:b/>
          <w:sz w:val="16"/>
          <w:szCs w:val="16"/>
        </w:rPr>
      </w:pPr>
    </w:p>
    <w:p w:rsidR="009441F6" w:rsidRPr="009441F6" w:rsidRDefault="009441F6" w:rsidP="009441F6">
      <w:pPr>
        <w:spacing w:after="0"/>
        <w:jc w:val="right"/>
        <w:rPr>
          <w:b/>
          <w:sz w:val="16"/>
          <w:szCs w:val="16"/>
        </w:rPr>
      </w:pPr>
      <w:r w:rsidRPr="009441F6">
        <w:rPr>
          <w:b/>
          <w:sz w:val="16"/>
          <w:szCs w:val="16"/>
        </w:rPr>
        <w:t>Doç. Dr. Ali Savaş BÜLBÜL</w:t>
      </w:r>
    </w:p>
    <w:p w:rsidR="00F46746" w:rsidRPr="00710251" w:rsidRDefault="009441F6" w:rsidP="009441F6">
      <w:pPr>
        <w:spacing w:after="0"/>
        <w:jc w:val="right"/>
        <w:rPr>
          <w:b/>
          <w:sz w:val="16"/>
          <w:szCs w:val="16"/>
        </w:rPr>
      </w:pPr>
      <w:r w:rsidRPr="009441F6">
        <w:rPr>
          <w:b/>
          <w:sz w:val="16"/>
          <w:szCs w:val="16"/>
        </w:rPr>
        <w:t>Bölüm Başkanı</w:t>
      </w:r>
    </w:p>
    <w:p w:rsidR="00F46746" w:rsidRPr="00710251" w:rsidRDefault="00F46746" w:rsidP="00F46746">
      <w:pPr>
        <w:spacing w:after="0"/>
        <w:jc w:val="center"/>
        <w:rPr>
          <w:b/>
          <w:sz w:val="16"/>
          <w:szCs w:val="16"/>
        </w:rPr>
      </w:pPr>
    </w:p>
    <w:p w:rsidR="00F46746" w:rsidRDefault="00F46746" w:rsidP="00F46746">
      <w:pPr>
        <w:spacing w:after="0"/>
        <w:jc w:val="center"/>
        <w:rPr>
          <w:b/>
          <w:sz w:val="16"/>
          <w:szCs w:val="16"/>
        </w:rPr>
      </w:pPr>
    </w:p>
    <w:p w:rsidR="00F46746" w:rsidRPr="00710251" w:rsidRDefault="00F46746" w:rsidP="00F46746">
      <w:pPr>
        <w:spacing w:after="0"/>
        <w:jc w:val="center"/>
        <w:rPr>
          <w:b/>
          <w:sz w:val="16"/>
          <w:szCs w:val="16"/>
        </w:rPr>
      </w:pPr>
    </w:p>
    <w:p w:rsidR="00F46746" w:rsidRPr="00710251" w:rsidRDefault="00F46746" w:rsidP="00F46746">
      <w:pPr>
        <w:pStyle w:val="ListeParagraf"/>
        <w:numPr>
          <w:ilvl w:val="1"/>
          <w:numId w:val="5"/>
        </w:numPr>
        <w:spacing w:after="0"/>
        <w:jc w:val="center"/>
        <w:rPr>
          <w:b/>
          <w:sz w:val="16"/>
          <w:szCs w:val="16"/>
        </w:rPr>
      </w:pPr>
      <w:r w:rsidRPr="00710251">
        <w:rPr>
          <w:b/>
          <w:sz w:val="16"/>
          <w:szCs w:val="16"/>
        </w:rPr>
        <w:t>AKADEMİK YILI GÜZ DÖNEMİ MOLEKÜLER BİYOLOJİ VE GENETİK BÖLÜMÜ</w:t>
      </w:r>
    </w:p>
    <w:p w:rsidR="00F46746" w:rsidRPr="00710251" w:rsidRDefault="00F46746" w:rsidP="00F46746">
      <w:pPr>
        <w:ind w:left="360"/>
        <w:jc w:val="center"/>
        <w:rPr>
          <w:b/>
          <w:sz w:val="16"/>
          <w:szCs w:val="16"/>
        </w:rPr>
      </w:pPr>
      <w:r w:rsidRPr="00710251">
        <w:rPr>
          <w:b/>
          <w:sz w:val="16"/>
          <w:szCs w:val="16"/>
        </w:rPr>
        <w:t>4. SINIF İKİNCİ ÖĞRETİM DERS PROGRAMI</w:t>
      </w:r>
    </w:p>
    <w:tbl>
      <w:tblPr>
        <w:tblW w:w="133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969"/>
        <w:gridCol w:w="2684"/>
        <w:gridCol w:w="2621"/>
        <w:gridCol w:w="2657"/>
        <w:gridCol w:w="1993"/>
      </w:tblGrid>
      <w:tr w:rsidR="003E62B1" w:rsidRPr="00710251" w:rsidTr="003E62B1">
        <w:trPr>
          <w:trHeight w:val="25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E62B1" w:rsidRPr="00710251" w:rsidTr="003E62B1">
        <w:trPr>
          <w:trHeight w:val="102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17.00-17.45</w:t>
            </w:r>
            <w:bookmarkStart w:id="2" w:name="_GoBack"/>
            <w:bookmarkEnd w:id="2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Enstrümental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Analiz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407 Kanser Biyolojisi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403 Moleküler Evrim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409 Kök Hücre Biyolojisi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Salim ÇERİĞ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62B1" w:rsidRPr="00710251" w:rsidTr="003E62B1">
        <w:trPr>
          <w:trHeight w:val="102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18.00-18.45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Enstrümental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Analiz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Fatma HAMURCU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407 Kanser Biyolojisi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Yavuz ERDEN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403 Moleküler Evrim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409 Kök Hücre Biyolojisi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Salim ÇERİĞ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62B1" w:rsidRPr="00710251" w:rsidTr="003E62B1">
        <w:trPr>
          <w:trHeight w:val="102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425 Adli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Palinoloji</w:t>
            </w:r>
            <w:proofErr w:type="spellEnd"/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Ali Savaş BÜLBÜL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413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Biyoinformatik</w:t>
            </w:r>
            <w:proofErr w:type="spellEnd"/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403 Moleküler Evrim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43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Nanogenotoksikoloji</w:t>
            </w:r>
            <w:proofErr w:type="spellEnd"/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62B1" w:rsidRPr="00710251" w:rsidTr="003E62B1">
        <w:trPr>
          <w:trHeight w:val="1020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20.00-20.45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425 Adli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Palinoloji</w:t>
            </w:r>
            <w:proofErr w:type="spellEnd"/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Ali Savaş BÜLBÜL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413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Biyoinformatik</w:t>
            </w:r>
            <w:proofErr w:type="spellEnd"/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401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Biyoteknoloji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- I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43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3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Nanogenotoksikoloji</w:t>
            </w:r>
            <w:proofErr w:type="spellEnd"/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</w:t>
            </w:r>
          </w:p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B77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62B1" w:rsidRPr="00710251" w:rsidTr="003E62B1">
        <w:trPr>
          <w:trHeight w:val="765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21.00-21.45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F40C39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422 Bitirme Projesi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Doç.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Dr. Ali Savaş BÜLBÜL</w:t>
            </w:r>
          </w:p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401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Biyoteknoloji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- I</w:t>
            </w:r>
          </w:p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62B1" w:rsidRPr="00710251" w:rsidTr="003E62B1">
        <w:trPr>
          <w:trHeight w:val="1298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22.00-22.45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422 Bitirme Pr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ojesi (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KISA,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Fahriye ZEMHERİ,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Yavuz ERDEN,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401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Biyoteknoloji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- I</w:t>
            </w:r>
          </w:p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Dursun KISA</w:t>
            </w:r>
          </w:p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C06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E62B1" w:rsidRPr="00710251" w:rsidTr="003E62B1">
        <w:trPr>
          <w:trHeight w:val="978"/>
          <w:jc w:val="center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tr-TR"/>
              </w:rPr>
              <w:t>23.00-23.45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422 Bitirme Pr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ojesi (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Dursun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KISA,Dr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Fahriye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ZEMHERİ,Dr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Yavuz ERDEN,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Sevgi Ünal)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MBG 422 Bitirme Projesi (Doç. Dr. Ali Savaş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BÜLBÜL,Dr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Dursun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KISA,Dr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Fahriye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ZEMHERİ,Dr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Yavuz ERDEN,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Sevgi Ünal,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TAŞ)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MBG 422 Bitirme Pr</w:t>
            </w:r>
            <w:r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ojesi (</w:t>
            </w:r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Doç. Dr. Ali Savaş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BÜLBÜL,Dr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Dursun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KISA,Dr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Fahriye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ZEMHERİ,Dr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Yavuz ERDEN,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Fatma Hamurcu, 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Salim </w:t>
            </w:r>
            <w:proofErr w:type="spellStart"/>
            <w:proofErr w:type="gram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Çeriğ,Dr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. Üyesi Sevgi Ünal, Dr. </w:t>
            </w:r>
            <w:proofErr w:type="spellStart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0251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>. Üyesi Recep TAŞ)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2B1" w:rsidRPr="00710251" w:rsidRDefault="003E62B1" w:rsidP="004E64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9441F6" w:rsidRDefault="009441F6" w:rsidP="009441F6">
      <w:pPr>
        <w:jc w:val="right"/>
        <w:rPr>
          <w:b/>
          <w:sz w:val="16"/>
          <w:szCs w:val="16"/>
        </w:rPr>
      </w:pPr>
    </w:p>
    <w:p w:rsidR="009441F6" w:rsidRPr="009441F6" w:rsidRDefault="009441F6" w:rsidP="00516B0E">
      <w:pPr>
        <w:spacing w:after="0"/>
        <w:jc w:val="right"/>
        <w:rPr>
          <w:b/>
          <w:sz w:val="16"/>
          <w:szCs w:val="16"/>
        </w:rPr>
      </w:pPr>
      <w:r w:rsidRPr="009441F6">
        <w:rPr>
          <w:b/>
          <w:sz w:val="16"/>
          <w:szCs w:val="16"/>
        </w:rPr>
        <w:t>Doç. Dr. Ali Savaş BÜLBÜL</w:t>
      </w:r>
    </w:p>
    <w:p w:rsidR="00360524" w:rsidRPr="004D2B2A" w:rsidRDefault="009441F6" w:rsidP="00516B0E">
      <w:pPr>
        <w:spacing w:after="0"/>
        <w:jc w:val="right"/>
        <w:rPr>
          <w:b/>
          <w:sz w:val="16"/>
          <w:szCs w:val="16"/>
        </w:rPr>
      </w:pPr>
      <w:r w:rsidRPr="009441F6">
        <w:rPr>
          <w:b/>
          <w:sz w:val="16"/>
          <w:szCs w:val="16"/>
        </w:rPr>
        <w:t>Bölüm Başkanı</w:t>
      </w:r>
    </w:p>
    <w:sectPr w:rsidR="00360524" w:rsidRPr="004D2B2A" w:rsidSect="00E63079"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EB" w:rsidRDefault="007622EB" w:rsidP="00E63079">
      <w:pPr>
        <w:spacing w:after="0" w:line="240" w:lineRule="auto"/>
      </w:pPr>
      <w:r>
        <w:separator/>
      </w:r>
    </w:p>
  </w:endnote>
  <w:endnote w:type="continuationSeparator" w:id="0">
    <w:p w:rsidR="007622EB" w:rsidRDefault="007622EB" w:rsidP="00E6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7AF" w:rsidRDefault="004B77AF" w:rsidP="001D4624">
    <w:pPr>
      <w:pStyle w:val="AltBilgi"/>
    </w:pPr>
    <w:r>
      <w:t xml:space="preserve">NOT: Dersler </w:t>
    </w:r>
    <w:proofErr w:type="spellStart"/>
    <w:r>
      <w:t>Kutlubey</w:t>
    </w:r>
    <w:proofErr w:type="spellEnd"/>
    <w:r>
      <w:t xml:space="preserve"> Kampüsü Mimar Sinan Derslikleri (Sayısal Derslikler) Binasında yapılacaktır. </w:t>
    </w:r>
  </w:p>
  <w:p w:rsidR="004B77AF" w:rsidRDefault="004B77AF" w:rsidP="001D4624">
    <w:pPr>
      <w:pStyle w:val="AltBilgi"/>
    </w:pPr>
    <w:r>
      <w:t xml:space="preserve">           B05 </w:t>
    </w:r>
    <w:proofErr w:type="spellStart"/>
    <w:r>
      <w:t>nolu</w:t>
    </w:r>
    <w:proofErr w:type="spellEnd"/>
    <w:r>
      <w:t xml:space="preserve"> derslik Fen ve Mühendislik Fakültesi İdari binada alt kattadır.</w:t>
    </w:r>
  </w:p>
  <w:p w:rsidR="004B77AF" w:rsidRDefault="004B77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EB" w:rsidRDefault="007622EB" w:rsidP="00E63079">
      <w:pPr>
        <w:spacing w:after="0" w:line="240" w:lineRule="auto"/>
      </w:pPr>
      <w:r>
        <w:separator/>
      </w:r>
    </w:p>
  </w:footnote>
  <w:footnote w:type="continuationSeparator" w:id="0">
    <w:p w:rsidR="007622EB" w:rsidRDefault="007622EB" w:rsidP="00E6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7AA2"/>
    <w:multiLevelType w:val="multilevel"/>
    <w:tmpl w:val="B52E4360"/>
    <w:lvl w:ilvl="0">
      <w:start w:val="2018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740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4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55" w:hanging="7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7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11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1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080"/>
      </w:pPr>
      <w:rPr>
        <w:rFonts w:hint="default"/>
      </w:rPr>
    </w:lvl>
  </w:abstractNum>
  <w:abstractNum w:abstractNumId="1" w15:restartNumberingAfterBreak="0">
    <w:nsid w:val="56292DFA"/>
    <w:multiLevelType w:val="multilevel"/>
    <w:tmpl w:val="FE0A517E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BC2BA4"/>
    <w:multiLevelType w:val="multilevel"/>
    <w:tmpl w:val="C2387D32"/>
    <w:lvl w:ilvl="0">
      <w:start w:val="201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D40A30"/>
    <w:multiLevelType w:val="hybridMultilevel"/>
    <w:tmpl w:val="FD229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77D33"/>
    <w:multiLevelType w:val="hybridMultilevel"/>
    <w:tmpl w:val="FD229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79"/>
    <w:rsid w:val="000034E9"/>
    <w:rsid w:val="00024C11"/>
    <w:rsid w:val="000D32DC"/>
    <w:rsid w:val="000E7DA9"/>
    <w:rsid w:val="000F4260"/>
    <w:rsid w:val="000F7198"/>
    <w:rsid w:val="0010414C"/>
    <w:rsid w:val="00145A27"/>
    <w:rsid w:val="00191E61"/>
    <w:rsid w:val="001D4624"/>
    <w:rsid w:val="001F30AE"/>
    <w:rsid w:val="001F76B0"/>
    <w:rsid w:val="001F778B"/>
    <w:rsid w:val="002A201A"/>
    <w:rsid w:val="002B581A"/>
    <w:rsid w:val="002C4147"/>
    <w:rsid w:val="002E7E15"/>
    <w:rsid w:val="0031506A"/>
    <w:rsid w:val="00360524"/>
    <w:rsid w:val="003A2964"/>
    <w:rsid w:val="003B1028"/>
    <w:rsid w:val="003B44A8"/>
    <w:rsid w:val="003B73A7"/>
    <w:rsid w:val="003E62B1"/>
    <w:rsid w:val="004212A0"/>
    <w:rsid w:val="00422359"/>
    <w:rsid w:val="004540FB"/>
    <w:rsid w:val="00485CDC"/>
    <w:rsid w:val="004A05C4"/>
    <w:rsid w:val="004B77AF"/>
    <w:rsid w:val="004C65B5"/>
    <w:rsid w:val="004D2B2A"/>
    <w:rsid w:val="004E5E49"/>
    <w:rsid w:val="004E643F"/>
    <w:rsid w:val="00516B0E"/>
    <w:rsid w:val="00526FC2"/>
    <w:rsid w:val="005C4649"/>
    <w:rsid w:val="005D099E"/>
    <w:rsid w:val="005E4E2A"/>
    <w:rsid w:val="005E5EF4"/>
    <w:rsid w:val="0060033D"/>
    <w:rsid w:val="00601851"/>
    <w:rsid w:val="00631D3A"/>
    <w:rsid w:val="00666391"/>
    <w:rsid w:val="00690D1F"/>
    <w:rsid w:val="00695F64"/>
    <w:rsid w:val="006E3B62"/>
    <w:rsid w:val="00711E56"/>
    <w:rsid w:val="007143B6"/>
    <w:rsid w:val="007248FE"/>
    <w:rsid w:val="0074100E"/>
    <w:rsid w:val="007622EB"/>
    <w:rsid w:val="007821AB"/>
    <w:rsid w:val="007E6AB8"/>
    <w:rsid w:val="007F499E"/>
    <w:rsid w:val="0081212D"/>
    <w:rsid w:val="00814E5C"/>
    <w:rsid w:val="00844C59"/>
    <w:rsid w:val="00916E43"/>
    <w:rsid w:val="009302AF"/>
    <w:rsid w:val="00935295"/>
    <w:rsid w:val="009441F6"/>
    <w:rsid w:val="00A01CD5"/>
    <w:rsid w:val="00A62AB8"/>
    <w:rsid w:val="00AD253E"/>
    <w:rsid w:val="00B35E3B"/>
    <w:rsid w:val="00B75190"/>
    <w:rsid w:val="00BB2679"/>
    <w:rsid w:val="00BC2D93"/>
    <w:rsid w:val="00BD35C4"/>
    <w:rsid w:val="00BD747F"/>
    <w:rsid w:val="00BE469F"/>
    <w:rsid w:val="00C16887"/>
    <w:rsid w:val="00C32DDE"/>
    <w:rsid w:val="00C43A09"/>
    <w:rsid w:val="00C505CB"/>
    <w:rsid w:val="00C77070"/>
    <w:rsid w:val="00CC5004"/>
    <w:rsid w:val="00D27214"/>
    <w:rsid w:val="00D40ECA"/>
    <w:rsid w:val="00DC6B74"/>
    <w:rsid w:val="00DE750D"/>
    <w:rsid w:val="00E027B8"/>
    <w:rsid w:val="00E34454"/>
    <w:rsid w:val="00E36BA3"/>
    <w:rsid w:val="00E57567"/>
    <w:rsid w:val="00E63079"/>
    <w:rsid w:val="00E70060"/>
    <w:rsid w:val="00E80247"/>
    <w:rsid w:val="00E94578"/>
    <w:rsid w:val="00ED4447"/>
    <w:rsid w:val="00F46746"/>
    <w:rsid w:val="00F772F4"/>
    <w:rsid w:val="00FD0A82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D1962-3E66-4E38-8CBA-F4C9C614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07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63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079"/>
  </w:style>
  <w:style w:type="paragraph" w:styleId="AltBilgi">
    <w:name w:val="footer"/>
    <w:basedOn w:val="Normal"/>
    <w:link w:val="AltBilgiChar"/>
    <w:uiPriority w:val="99"/>
    <w:unhideWhenUsed/>
    <w:rsid w:val="00E63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079"/>
  </w:style>
  <w:style w:type="paragraph" w:styleId="BalonMetni">
    <w:name w:val="Balloon Text"/>
    <w:basedOn w:val="Normal"/>
    <w:link w:val="BalonMetniChar"/>
    <w:uiPriority w:val="99"/>
    <w:semiHidden/>
    <w:unhideWhenUsed/>
    <w:rsid w:val="0000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Burcu_Ayhan_SAHIN</dc:creator>
  <cp:keywords/>
  <dc:description/>
  <cp:lastModifiedBy>User</cp:lastModifiedBy>
  <cp:revision>18</cp:revision>
  <cp:lastPrinted>2018-09-05T07:19:00Z</cp:lastPrinted>
  <dcterms:created xsi:type="dcterms:W3CDTF">2018-09-12T12:20:00Z</dcterms:created>
  <dcterms:modified xsi:type="dcterms:W3CDTF">2018-10-17T10:56:00Z</dcterms:modified>
</cp:coreProperties>
</file>