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3FEC7" w14:textId="0BABD59A" w:rsidR="00A83F78" w:rsidRPr="00D174E8" w:rsidRDefault="00DC5806" w:rsidP="00663F8A">
      <w:pPr>
        <w:jc w:val="center"/>
        <w:rPr>
          <w:rFonts w:ascii="Cambria" w:hAnsi="Cambria"/>
          <w:b/>
          <w:sz w:val="24"/>
        </w:rPr>
      </w:pPr>
      <w:r w:rsidRPr="00DC5806">
        <w:rPr>
          <w:rFonts w:ascii="Cambria" w:hAnsi="Cambria"/>
          <w:b/>
          <w:sz w:val="24"/>
        </w:rPr>
        <w:t>FACULTY OF HUMANITIES AND SOCIAL SCIENCES ACADEMIC UNIT FACULTY MEMBER POSITIONS APPLICATION OR REAPPOINTMENT EVALUATION COMMISSION ORGANIZATIONAL CHART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2553"/>
        <w:gridCol w:w="1477"/>
      </w:tblGrid>
      <w:tr w:rsidR="00D174E8" w:rsidRPr="00D174E8" w14:paraId="189FF358" w14:textId="77777777" w:rsidTr="00E51066">
        <w:tc>
          <w:tcPr>
            <w:tcW w:w="5000" w:type="pct"/>
            <w:gridSpan w:val="3"/>
            <w:shd w:val="clear" w:color="auto" w:fill="EDEDED" w:themeFill="accent3" w:themeFillTint="33"/>
            <w:vAlign w:val="center"/>
          </w:tcPr>
          <w:p w14:paraId="59956464" w14:textId="6C337BEF" w:rsidR="00D174E8" w:rsidRPr="00B044E7" w:rsidRDefault="00DC5806" w:rsidP="00DC5806">
            <w:pPr>
              <w:jc w:val="center"/>
              <w:rPr>
                <w:rFonts w:ascii="Cambria" w:hAnsi="Cambria"/>
                <w:b/>
                <w:color w:val="002060"/>
                <w:sz w:val="24"/>
              </w:rPr>
            </w:pPr>
            <w:r w:rsidRPr="00DC5806">
              <w:rPr>
                <w:rFonts w:ascii="Cambria" w:hAnsi="Cambria"/>
                <w:b/>
                <w:color w:val="002060"/>
                <w:sz w:val="24"/>
              </w:rPr>
              <w:t>ACADEMIC UNIT FACULTY MEMBER POSITIONS APPLICATION OR REAPPOINTMENT EVALUATION COMMISSION</w:t>
            </w:r>
          </w:p>
        </w:tc>
      </w:tr>
      <w:tr w:rsidR="00E51066" w:rsidRPr="00541E2A" w14:paraId="71163D61" w14:textId="77777777" w:rsidTr="00E51066">
        <w:tc>
          <w:tcPr>
            <w:tcW w:w="5000" w:type="pct"/>
            <w:gridSpan w:val="3"/>
            <w:shd w:val="clear" w:color="auto" w:fill="44546A" w:themeFill="text2"/>
            <w:vAlign w:val="center"/>
          </w:tcPr>
          <w:p w14:paraId="2D585FDF" w14:textId="50986AD8" w:rsidR="00E51066" w:rsidRPr="00E51066" w:rsidRDefault="00DC5806" w:rsidP="00DC5806">
            <w:pPr>
              <w:jc w:val="center"/>
              <w:rPr>
                <w:rFonts w:ascii="Cambria" w:hAnsi="Cambria"/>
                <w:b/>
                <w:color w:val="FFFFFF" w:themeColor="background1"/>
                <w:sz w:val="24"/>
              </w:rPr>
            </w:pPr>
            <w:r w:rsidRPr="00DC5806">
              <w:rPr>
                <w:rFonts w:ascii="Cambria" w:hAnsi="Cambria"/>
                <w:b/>
                <w:color w:val="FFFFFF" w:themeColor="background1"/>
                <w:sz w:val="24"/>
              </w:rPr>
              <w:t>Academıc Unıt Faculty Member Posıtıons Applıcatıon Or Reappoıntment Evaluatıon Commıssıon</w:t>
            </w:r>
          </w:p>
        </w:tc>
      </w:tr>
      <w:tr w:rsidR="00E51066" w:rsidRPr="00B044E7" w14:paraId="29C96D87" w14:textId="77777777" w:rsidTr="004266C0">
        <w:tc>
          <w:tcPr>
            <w:tcW w:w="2779" w:type="pct"/>
            <w:shd w:val="clear" w:color="auto" w:fill="DEEAF6" w:themeFill="accent1" w:themeFillTint="33"/>
            <w:vAlign w:val="center"/>
          </w:tcPr>
          <w:p w14:paraId="1563D43F" w14:textId="64FABD3B" w:rsidR="00E51066" w:rsidRPr="00B044E7" w:rsidRDefault="00DC5806" w:rsidP="00DC5806">
            <w:pPr>
              <w:rPr>
                <w:rFonts w:ascii="Cambria" w:hAnsi="Cambria"/>
                <w:b/>
                <w:color w:val="002060"/>
                <w:sz w:val="24"/>
              </w:rPr>
            </w:pPr>
            <w:r w:rsidRPr="00DC5806">
              <w:rPr>
                <w:rFonts w:ascii="Cambria" w:hAnsi="Cambria"/>
                <w:b/>
                <w:color w:val="002060"/>
                <w:sz w:val="24"/>
              </w:rPr>
              <w:t>TITLE, NAME-SURNAME</w:t>
            </w:r>
          </w:p>
        </w:tc>
        <w:tc>
          <w:tcPr>
            <w:tcW w:w="1407" w:type="pct"/>
            <w:shd w:val="clear" w:color="auto" w:fill="DEEAF6" w:themeFill="accent1" w:themeFillTint="33"/>
            <w:vAlign w:val="center"/>
          </w:tcPr>
          <w:p w14:paraId="4BE6F637" w14:textId="7FCFF5A6" w:rsidR="00E51066" w:rsidRPr="00B044E7" w:rsidRDefault="00DC5806" w:rsidP="00C85EFA">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1E026254" w14:textId="5C1ED202" w:rsidR="00E51066" w:rsidRPr="00B044E7" w:rsidRDefault="00DC5806" w:rsidP="00C85EFA">
            <w:pPr>
              <w:rPr>
                <w:rFonts w:ascii="Cambria" w:hAnsi="Cambria"/>
                <w:b/>
                <w:color w:val="002060"/>
                <w:sz w:val="24"/>
              </w:rPr>
            </w:pPr>
            <w:r>
              <w:rPr>
                <w:rFonts w:ascii="Cambria" w:hAnsi="Cambria"/>
                <w:b/>
                <w:color w:val="002060"/>
                <w:sz w:val="24"/>
              </w:rPr>
              <w:t>DUTY</w:t>
            </w:r>
          </w:p>
        </w:tc>
      </w:tr>
      <w:tr w:rsidR="00E51066" w:rsidRPr="00D152A1" w14:paraId="58C6B81A" w14:textId="77777777" w:rsidTr="004266C0">
        <w:tc>
          <w:tcPr>
            <w:tcW w:w="2779" w:type="pct"/>
            <w:shd w:val="clear" w:color="auto" w:fill="FBE4D5" w:themeFill="accent2" w:themeFillTint="33"/>
            <w:vAlign w:val="center"/>
          </w:tcPr>
          <w:p w14:paraId="087F3F05" w14:textId="35F71310" w:rsidR="00E51066" w:rsidRPr="00D152A1" w:rsidRDefault="002524C6" w:rsidP="00DC5806">
            <w:pPr>
              <w:rPr>
                <w:rFonts w:ascii="Cambria" w:hAnsi="Cambria"/>
                <w:b/>
                <w:color w:val="002060"/>
              </w:rPr>
            </w:pPr>
            <w:r>
              <w:rPr>
                <w:rFonts w:ascii="Cambria" w:hAnsi="Cambria"/>
                <w:b/>
                <w:color w:val="002060"/>
              </w:rPr>
              <w:t>Prof. Alsou KAMALIEVA</w:t>
            </w:r>
          </w:p>
        </w:tc>
        <w:tc>
          <w:tcPr>
            <w:tcW w:w="1407" w:type="pct"/>
            <w:shd w:val="clear" w:color="auto" w:fill="FBE4D5" w:themeFill="accent2" w:themeFillTint="33"/>
            <w:vAlign w:val="center"/>
          </w:tcPr>
          <w:p w14:paraId="1C718782" w14:textId="604842A2" w:rsidR="00E51066" w:rsidRPr="00D152A1" w:rsidRDefault="00DC5806" w:rsidP="00C85EFA">
            <w:pPr>
              <w:rPr>
                <w:rFonts w:ascii="Cambria" w:hAnsi="Cambria"/>
                <w:b/>
                <w:color w:val="002060"/>
              </w:rPr>
            </w:pPr>
            <w:r w:rsidRPr="00DC5806">
              <w:rPr>
                <w:rFonts w:ascii="Cambria" w:hAnsi="Cambria"/>
                <w:b/>
                <w:color w:val="002060"/>
              </w:rPr>
              <w:t>Faculty of Humanities and Social Sciences</w:t>
            </w:r>
          </w:p>
        </w:tc>
        <w:tc>
          <w:tcPr>
            <w:tcW w:w="814" w:type="pct"/>
            <w:shd w:val="clear" w:color="auto" w:fill="FBE4D5" w:themeFill="accent2" w:themeFillTint="33"/>
            <w:vAlign w:val="center"/>
          </w:tcPr>
          <w:p w14:paraId="09666A4A" w14:textId="5B197549" w:rsidR="00E51066" w:rsidRPr="00D152A1" w:rsidRDefault="00DC5806" w:rsidP="00DC5806">
            <w:pPr>
              <w:rPr>
                <w:rFonts w:ascii="Cambria" w:hAnsi="Cambria"/>
                <w:b/>
                <w:color w:val="002060"/>
              </w:rPr>
            </w:pPr>
            <w:r w:rsidRPr="00DC5806">
              <w:rPr>
                <w:rFonts w:ascii="Cambria" w:hAnsi="Cambria"/>
                <w:b/>
                <w:color w:val="002060"/>
              </w:rPr>
              <w:t>Principal Member</w:t>
            </w:r>
          </w:p>
        </w:tc>
      </w:tr>
      <w:tr w:rsidR="005F2031" w:rsidRPr="00D152A1" w14:paraId="1EF96EE2" w14:textId="77777777" w:rsidTr="004179DF">
        <w:tc>
          <w:tcPr>
            <w:tcW w:w="2779" w:type="pct"/>
            <w:shd w:val="clear" w:color="auto" w:fill="E2EFD9" w:themeFill="accent6" w:themeFillTint="33"/>
            <w:vAlign w:val="center"/>
          </w:tcPr>
          <w:p w14:paraId="4EBDDD9B" w14:textId="28118636" w:rsidR="005F2031" w:rsidRPr="00D152A1" w:rsidRDefault="00CB1082" w:rsidP="00DC5806">
            <w:pPr>
              <w:rPr>
                <w:rFonts w:ascii="Cambria" w:hAnsi="Cambria"/>
                <w:b/>
                <w:color w:val="002060"/>
              </w:rPr>
            </w:pPr>
            <w:r>
              <w:rPr>
                <w:rFonts w:ascii="Cambria" w:hAnsi="Cambria"/>
                <w:b/>
                <w:color w:val="002060"/>
              </w:rPr>
              <w:t>Prof</w:t>
            </w:r>
            <w:r w:rsidR="005F2031">
              <w:rPr>
                <w:rFonts w:ascii="Cambria" w:hAnsi="Cambria"/>
                <w:b/>
                <w:color w:val="002060"/>
              </w:rPr>
              <w:t>. Melek SARI GÜVEN</w:t>
            </w:r>
          </w:p>
        </w:tc>
        <w:tc>
          <w:tcPr>
            <w:tcW w:w="1407" w:type="pct"/>
            <w:shd w:val="clear" w:color="auto" w:fill="E2EFD9" w:themeFill="accent6" w:themeFillTint="33"/>
          </w:tcPr>
          <w:p w14:paraId="4B79F6F3" w14:textId="69C986AD" w:rsidR="005F2031" w:rsidRDefault="00DC5806" w:rsidP="005F2031">
            <w:r w:rsidRPr="00DC5806">
              <w:rPr>
                <w:rFonts w:ascii="Cambria" w:hAnsi="Cambria"/>
                <w:b/>
                <w:color w:val="002060"/>
              </w:rPr>
              <w:t>Faculty of Humanities and Social Sciences</w:t>
            </w:r>
          </w:p>
        </w:tc>
        <w:tc>
          <w:tcPr>
            <w:tcW w:w="814" w:type="pct"/>
            <w:shd w:val="clear" w:color="auto" w:fill="E2EFD9" w:themeFill="accent6" w:themeFillTint="33"/>
            <w:vAlign w:val="center"/>
          </w:tcPr>
          <w:p w14:paraId="32F2E6B5" w14:textId="0BE91EA2" w:rsidR="005F2031" w:rsidRPr="00D152A1" w:rsidRDefault="00DC5806" w:rsidP="005F2031">
            <w:pPr>
              <w:rPr>
                <w:rFonts w:ascii="Cambria" w:hAnsi="Cambria"/>
                <w:b/>
                <w:color w:val="002060"/>
              </w:rPr>
            </w:pPr>
            <w:r w:rsidRPr="00DC5806">
              <w:rPr>
                <w:rFonts w:ascii="Cambria" w:hAnsi="Cambria"/>
                <w:b/>
                <w:color w:val="002060"/>
              </w:rPr>
              <w:t>Principal Member</w:t>
            </w:r>
          </w:p>
        </w:tc>
      </w:tr>
      <w:tr w:rsidR="005F2031" w:rsidRPr="00D152A1" w14:paraId="64ED86CC" w14:textId="77777777" w:rsidTr="004179DF">
        <w:tc>
          <w:tcPr>
            <w:tcW w:w="2779" w:type="pct"/>
            <w:shd w:val="clear" w:color="auto" w:fill="FBE4D5" w:themeFill="accent2" w:themeFillTint="33"/>
            <w:vAlign w:val="center"/>
          </w:tcPr>
          <w:p w14:paraId="2EB00588" w14:textId="4CAD6975" w:rsidR="005F2031" w:rsidRPr="00D152A1" w:rsidRDefault="00DC5806" w:rsidP="005F2031">
            <w:pPr>
              <w:rPr>
                <w:rFonts w:ascii="Cambria" w:hAnsi="Cambria"/>
                <w:b/>
                <w:color w:val="002060"/>
              </w:rPr>
            </w:pPr>
            <w:r w:rsidRPr="00DC5806">
              <w:rPr>
                <w:rFonts w:ascii="Cambria" w:hAnsi="Cambria"/>
                <w:b/>
                <w:color w:val="002060"/>
              </w:rPr>
              <w:t xml:space="preserve">Assoc. Prof. </w:t>
            </w:r>
            <w:r>
              <w:rPr>
                <w:rFonts w:ascii="Cambria" w:hAnsi="Cambria"/>
                <w:b/>
                <w:color w:val="002060"/>
              </w:rPr>
              <w:t xml:space="preserve"> </w:t>
            </w:r>
            <w:r w:rsidR="005F2031">
              <w:rPr>
                <w:rFonts w:ascii="Cambria" w:hAnsi="Cambria"/>
                <w:b/>
                <w:color w:val="002060"/>
              </w:rPr>
              <w:t>Sevda KAMAN</w:t>
            </w:r>
          </w:p>
        </w:tc>
        <w:tc>
          <w:tcPr>
            <w:tcW w:w="1407" w:type="pct"/>
            <w:shd w:val="clear" w:color="auto" w:fill="FBE4D5" w:themeFill="accent2" w:themeFillTint="33"/>
          </w:tcPr>
          <w:p w14:paraId="6DBF707D" w14:textId="0E446D86" w:rsidR="005F2031" w:rsidRDefault="00DC5806" w:rsidP="005F2031">
            <w:r w:rsidRPr="00DC5806">
              <w:rPr>
                <w:rFonts w:ascii="Cambria" w:hAnsi="Cambria"/>
                <w:b/>
                <w:color w:val="002060"/>
              </w:rPr>
              <w:t>Faculty of Humanities and Social Sciences</w:t>
            </w:r>
          </w:p>
        </w:tc>
        <w:tc>
          <w:tcPr>
            <w:tcW w:w="814" w:type="pct"/>
            <w:shd w:val="clear" w:color="auto" w:fill="FBE4D5" w:themeFill="accent2" w:themeFillTint="33"/>
            <w:vAlign w:val="center"/>
          </w:tcPr>
          <w:p w14:paraId="2651327D" w14:textId="4D74B610" w:rsidR="005F2031" w:rsidRPr="00D152A1" w:rsidRDefault="00DC5806" w:rsidP="005F2031">
            <w:pPr>
              <w:rPr>
                <w:rFonts w:ascii="Cambria" w:hAnsi="Cambria"/>
                <w:b/>
                <w:color w:val="002060"/>
              </w:rPr>
            </w:pPr>
            <w:r w:rsidRPr="00DC5806">
              <w:rPr>
                <w:rFonts w:ascii="Cambria" w:hAnsi="Cambria"/>
                <w:b/>
                <w:color w:val="002060"/>
              </w:rPr>
              <w:t>Principal Member</w:t>
            </w:r>
          </w:p>
        </w:tc>
      </w:tr>
      <w:tr w:rsidR="005F2031" w:rsidRPr="00D152A1" w14:paraId="4096D6D6" w14:textId="77777777" w:rsidTr="004179DF">
        <w:tc>
          <w:tcPr>
            <w:tcW w:w="2779" w:type="pct"/>
            <w:shd w:val="clear" w:color="auto" w:fill="E2EFD9" w:themeFill="accent6" w:themeFillTint="33"/>
            <w:vAlign w:val="center"/>
          </w:tcPr>
          <w:p w14:paraId="0F269D23" w14:textId="0BA95222" w:rsidR="005F2031" w:rsidRPr="00D152A1" w:rsidRDefault="005F2031" w:rsidP="00DC5806">
            <w:pPr>
              <w:rPr>
                <w:rFonts w:ascii="Cambria" w:hAnsi="Cambria"/>
                <w:b/>
                <w:color w:val="002060"/>
              </w:rPr>
            </w:pPr>
            <w:r>
              <w:rPr>
                <w:rFonts w:ascii="Cambria" w:hAnsi="Cambria"/>
                <w:b/>
                <w:color w:val="002060"/>
              </w:rPr>
              <w:t>Prof. Berna FİLDİŞ</w:t>
            </w:r>
          </w:p>
        </w:tc>
        <w:tc>
          <w:tcPr>
            <w:tcW w:w="1407" w:type="pct"/>
            <w:shd w:val="clear" w:color="auto" w:fill="E2EFD9" w:themeFill="accent6" w:themeFillTint="33"/>
          </w:tcPr>
          <w:p w14:paraId="5ACA8608" w14:textId="5D1221E5" w:rsidR="005F2031" w:rsidRDefault="00DC5806" w:rsidP="005F2031">
            <w:r w:rsidRPr="00DC5806">
              <w:rPr>
                <w:rFonts w:ascii="Cambria" w:hAnsi="Cambria"/>
                <w:b/>
                <w:color w:val="002060"/>
              </w:rPr>
              <w:t>Faculty of Humanities and Social Sciences</w:t>
            </w:r>
          </w:p>
        </w:tc>
        <w:tc>
          <w:tcPr>
            <w:tcW w:w="814" w:type="pct"/>
            <w:shd w:val="clear" w:color="auto" w:fill="E2EFD9" w:themeFill="accent6" w:themeFillTint="33"/>
            <w:vAlign w:val="center"/>
          </w:tcPr>
          <w:p w14:paraId="6FBECA12" w14:textId="458A9136" w:rsidR="005F2031" w:rsidRPr="00D152A1" w:rsidRDefault="00DC5806" w:rsidP="00DC5806">
            <w:pPr>
              <w:rPr>
                <w:rFonts w:ascii="Cambria" w:hAnsi="Cambria"/>
                <w:b/>
                <w:color w:val="002060"/>
              </w:rPr>
            </w:pPr>
            <w:r w:rsidRPr="00DC5806">
              <w:rPr>
                <w:rFonts w:ascii="Cambria" w:hAnsi="Cambria"/>
                <w:b/>
                <w:color w:val="002060"/>
              </w:rPr>
              <w:t>Substitute Member</w:t>
            </w:r>
          </w:p>
        </w:tc>
      </w:tr>
      <w:tr w:rsidR="005F2031" w:rsidRPr="00D152A1" w14:paraId="33E91B9A" w14:textId="77777777" w:rsidTr="004179DF">
        <w:tc>
          <w:tcPr>
            <w:tcW w:w="2779" w:type="pct"/>
            <w:shd w:val="clear" w:color="auto" w:fill="FBE4D5" w:themeFill="accent2" w:themeFillTint="33"/>
            <w:vAlign w:val="center"/>
          </w:tcPr>
          <w:p w14:paraId="44B5D026" w14:textId="6C0FD9E2" w:rsidR="005F2031" w:rsidRPr="00D152A1" w:rsidRDefault="00CB1082" w:rsidP="00DC5806">
            <w:pPr>
              <w:rPr>
                <w:rFonts w:ascii="Cambria" w:hAnsi="Cambria"/>
                <w:b/>
                <w:color w:val="002060"/>
              </w:rPr>
            </w:pPr>
            <w:r>
              <w:rPr>
                <w:rFonts w:ascii="Cambria" w:hAnsi="Cambria"/>
                <w:b/>
                <w:color w:val="002060"/>
              </w:rPr>
              <w:t>Prof</w:t>
            </w:r>
            <w:r w:rsidR="005F2031">
              <w:rPr>
                <w:rFonts w:ascii="Cambria" w:hAnsi="Cambria"/>
                <w:b/>
                <w:color w:val="002060"/>
              </w:rPr>
              <w:t>. Mehmet Cem ODACIOĞLU</w:t>
            </w:r>
          </w:p>
        </w:tc>
        <w:tc>
          <w:tcPr>
            <w:tcW w:w="1407" w:type="pct"/>
            <w:shd w:val="clear" w:color="auto" w:fill="FBE4D5" w:themeFill="accent2" w:themeFillTint="33"/>
          </w:tcPr>
          <w:p w14:paraId="32F2A264" w14:textId="113400AF" w:rsidR="005F2031" w:rsidRDefault="00DC5806" w:rsidP="005F2031">
            <w:r w:rsidRPr="00DC5806">
              <w:rPr>
                <w:rFonts w:ascii="Cambria" w:hAnsi="Cambria"/>
                <w:b/>
                <w:color w:val="002060"/>
              </w:rPr>
              <w:t>Faculty of Humanities and Social Sciences</w:t>
            </w:r>
          </w:p>
        </w:tc>
        <w:tc>
          <w:tcPr>
            <w:tcW w:w="814" w:type="pct"/>
            <w:shd w:val="clear" w:color="auto" w:fill="FBE4D5" w:themeFill="accent2" w:themeFillTint="33"/>
          </w:tcPr>
          <w:p w14:paraId="1E05D0E9" w14:textId="12132DEA" w:rsidR="005F2031" w:rsidRDefault="00DC5806" w:rsidP="005F2031">
            <w:r w:rsidRPr="00DC5806">
              <w:rPr>
                <w:rFonts w:ascii="Cambria" w:hAnsi="Cambria"/>
                <w:b/>
                <w:color w:val="002060"/>
              </w:rPr>
              <w:t>Substitute Member</w:t>
            </w:r>
          </w:p>
        </w:tc>
      </w:tr>
      <w:tr w:rsidR="005F2031" w:rsidRPr="00D152A1" w14:paraId="32275181" w14:textId="77777777" w:rsidTr="004179DF">
        <w:tc>
          <w:tcPr>
            <w:tcW w:w="2779" w:type="pct"/>
            <w:shd w:val="clear" w:color="auto" w:fill="E2EFD9" w:themeFill="accent6" w:themeFillTint="33"/>
            <w:vAlign w:val="center"/>
          </w:tcPr>
          <w:p w14:paraId="2BB499C4" w14:textId="61AB553D" w:rsidR="005F2031" w:rsidRPr="00D152A1" w:rsidRDefault="002725FA" w:rsidP="00DC5806">
            <w:pPr>
              <w:rPr>
                <w:rFonts w:ascii="Cambria" w:hAnsi="Cambria"/>
                <w:b/>
                <w:color w:val="002060"/>
              </w:rPr>
            </w:pPr>
            <w:r>
              <w:rPr>
                <w:rFonts w:ascii="Cambria" w:hAnsi="Cambria"/>
                <w:b/>
                <w:color w:val="002060"/>
              </w:rPr>
              <w:t xml:space="preserve">Prof. Ayşe Gül ÇIVGIN </w:t>
            </w:r>
          </w:p>
        </w:tc>
        <w:tc>
          <w:tcPr>
            <w:tcW w:w="1407" w:type="pct"/>
            <w:shd w:val="clear" w:color="auto" w:fill="E2EFD9" w:themeFill="accent6" w:themeFillTint="33"/>
          </w:tcPr>
          <w:p w14:paraId="06A53AA3" w14:textId="25D0166A" w:rsidR="005F2031" w:rsidRDefault="00DC5806" w:rsidP="005F2031">
            <w:r w:rsidRPr="00DC5806">
              <w:rPr>
                <w:rFonts w:ascii="Cambria" w:hAnsi="Cambria"/>
                <w:b/>
                <w:color w:val="002060"/>
              </w:rPr>
              <w:t>Faculty of Humanities and Social Sciences</w:t>
            </w:r>
          </w:p>
        </w:tc>
        <w:tc>
          <w:tcPr>
            <w:tcW w:w="814" w:type="pct"/>
            <w:shd w:val="clear" w:color="auto" w:fill="E2EFD9" w:themeFill="accent6" w:themeFillTint="33"/>
          </w:tcPr>
          <w:p w14:paraId="382FC039" w14:textId="029EC445" w:rsidR="005F2031" w:rsidRDefault="00DC5806" w:rsidP="005F2031">
            <w:r w:rsidRPr="00DC5806">
              <w:rPr>
                <w:rFonts w:ascii="Cambria" w:hAnsi="Cambria"/>
                <w:b/>
                <w:color w:val="002060"/>
              </w:rPr>
              <w:t>Substitute Member</w:t>
            </w:r>
          </w:p>
        </w:tc>
      </w:tr>
      <w:tr w:rsidR="005F2031" w:rsidRPr="00D152A1" w14:paraId="66DC2A34" w14:textId="77777777" w:rsidTr="004179DF">
        <w:tc>
          <w:tcPr>
            <w:tcW w:w="2779" w:type="pct"/>
            <w:shd w:val="clear" w:color="auto" w:fill="FBE4D5" w:themeFill="accent2" w:themeFillTint="33"/>
            <w:vAlign w:val="center"/>
          </w:tcPr>
          <w:p w14:paraId="40D6FE49" w14:textId="3A40A4CF" w:rsidR="005F2031" w:rsidRPr="00D152A1" w:rsidRDefault="00DC5806" w:rsidP="00DC5806">
            <w:pPr>
              <w:rPr>
                <w:rFonts w:ascii="Cambria" w:hAnsi="Cambria"/>
                <w:b/>
                <w:color w:val="002060"/>
              </w:rPr>
            </w:pPr>
            <w:r w:rsidRPr="00DC5806">
              <w:rPr>
                <w:rFonts w:ascii="Cambria" w:hAnsi="Cambria"/>
                <w:b/>
                <w:color w:val="002060"/>
              </w:rPr>
              <w:t>Assoc. Prof.</w:t>
            </w:r>
            <w:r w:rsidR="002725FA">
              <w:rPr>
                <w:rFonts w:ascii="Cambria" w:hAnsi="Cambria"/>
                <w:b/>
                <w:color w:val="002060"/>
              </w:rPr>
              <w:t xml:space="preserve"> Musa SALAN</w:t>
            </w:r>
          </w:p>
        </w:tc>
        <w:tc>
          <w:tcPr>
            <w:tcW w:w="1407" w:type="pct"/>
            <w:shd w:val="clear" w:color="auto" w:fill="FBE4D5" w:themeFill="accent2" w:themeFillTint="33"/>
          </w:tcPr>
          <w:p w14:paraId="49EC8143" w14:textId="6E65EFCD" w:rsidR="005F2031" w:rsidRDefault="00DC5806" w:rsidP="005F2031">
            <w:r w:rsidRPr="00DC5806">
              <w:rPr>
                <w:rFonts w:ascii="Cambria" w:hAnsi="Cambria"/>
                <w:b/>
                <w:color w:val="002060"/>
              </w:rPr>
              <w:t>Faculty of Humanities and Social Sciences</w:t>
            </w:r>
          </w:p>
        </w:tc>
        <w:tc>
          <w:tcPr>
            <w:tcW w:w="814" w:type="pct"/>
            <w:shd w:val="clear" w:color="auto" w:fill="FBE4D5" w:themeFill="accent2" w:themeFillTint="33"/>
          </w:tcPr>
          <w:p w14:paraId="18253833" w14:textId="5EBCF327" w:rsidR="005F2031" w:rsidRDefault="00DC5806" w:rsidP="005F2031">
            <w:r w:rsidRPr="00DC5806">
              <w:rPr>
                <w:rFonts w:ascii="Cambria" w:hAnsi="Cambria"/>
                <w:b/>
                <w:color w:val="002060"/>
              </w:rPr>
              <w:t>Substitute Member</w:t>
            </w:r>
          </w:p>
        </w:tc>
      </w:tr>
      <w:tr w:rsidR="00E51066" w:rsidRPr="00D152A1" w14:paraId="672A6659" w14:textId="77777777" w:rsidTr="004266C0">
        <w:tc>
          <w:tcPr>
            <w:tcW w:w="2779" w:type="pct"/>
            <w:shd w:val="clear" w:color="auto" w:fill="E2EFD9" w:themeFill="accent6" w:themeFillTint="33"/>
            <w:vAlign w:val="center"/>
          </w:tcPr>
          <w:p w14:paraId="0A37501D" w14:textId="77777777" w:rsidR="00E51066" w:rsidRPr="00D152A1" w:rsidRDefault="00E51066" w:rsidP="00E51066">
            <w:pPr>
              <w:rPr>
                <w:rFonts w:ascii="Cambria" w:hAnsi="Cambria"/>
                <w:b/>
                <w:color w:val="002060"/>
              </w:rPr>
            </w:pPr>
          </w:p>
        </w:tc>
        <w:tc>
          <w:tcPr>
            <w:tcW w:w="1407" w:type="pct"/>
            <w:shd w:val="clear" w:color="auto" w:fill="E2EFD9" w:themeFill="accent6" w:themeFillTint="33"/>
            <w:vAlign w:val="center"/>
          </w:tcPr>
          <w:p w14:paraId="5DAB6C7B" w14:textId="77777777" w:rsidR="00E51066" w:rsidRDefault="00E51066" w:rsidP="00E51066"/>
        </w:tc>
        <w:tc>
          <w:tcPr>
            <w:tcW w:w="814" w:type="pct"/>
            <w:shd w:val="clear" w:color="auto" w:fill="E2EFD9" w:themeFill="accent6" w:themeFillTint="33"/>
            <w:vAlign w:val="center"/>
          </w:tcPr>
          <w:p w14:paraId="02EB378F" w14:textId="77777777" w:rsidR="00E51066" w:rsidRDefault="00E51066" w:rsidP="00E51066"/>
        </w:tc>
      </w:tr>
    </w:tbl>
    <w:p w14:paraId="6A05A809" w14:textId="77777777" w:rsidR="00E51066" w:rsidRDefault="00E51066">
      <w:pPr>
        <w:rPr>
          <w:rFonts w:ascii="Cambria" w:hAnsi="Cambria"/>
        </w:rPr>
      </w:pPr>
    </w:p>
    <w:p w14:paraId="5A39BBE3" w14:textId="77777777" w:rsidR="005F2031" w:rsidRDefault="005F2031">
      <w:pPr>
        <w:rPr>
          <w:rFonts w:ascii="Cambria" w:hAnsi="Cambria"/>
        </w:rPr>
      </w:pPr>
    </w:p>
    <w:p w14:paraId="79D62622" w14:textId="48E01892" w:rsidR="005F2031" w:rsidRDefault="00DC5806" w:rsidP="00B74C11">
      <w:pPr>
        <w:jc w:val="center"/>
        <w:rPr>
          <w:rFonts w:ascii="Cambria" w:hAnsi="Cambria"/>
          <w:b/>
          <w:color w:val="002060"/>
          <w:sz w:val="24"/>
          <w:szCs w:val="24"/>
        </w:rPr>
      </w:pPr>
      <w:r w:rsidRPr="00DC5806">
        <w:rPr>
          <w:rFonts w:ascii="Cambria" w:hAnsi="Cambria"/>
          <w:b/>
          <w:color w:val="002060"/>
          <w:sz w:val="24"/>
          <w:szCs w:val="24"/>
        </w:rPr>
        <w:t>Academic Unit Faculty Member Positions Application or Reappointment Evaluation Commission Organizational Chart</w:t>
      </w:r>
    </w:p>
    <w:p w14:paraId="19B004C4" w14:textId="77777777" w:rsidR="005F2031" w:rsidRDefault="008E0A87">
      <w:pPr>
        <w:rPr>
          <w:rFonts w:ascii="Cambria" w:hAnsi="Cambria"/>
          <w:b/>
          <w:color w:val="002060"/>
          <w:sz w:val="24"/>
          <w:szCs w:val="24"/>
        </w:rPr>
      </w:pPr>
      <w:bookmarkStart w:id="0" w:name="_GoBack"/>
      <w:r>
        <w:rPr>
          <w:rFonts w:ascii="Cambria" w:hAnsi="Cambria"/>
          <w:b/>
          <w:noProof/>
          <w:color w:val="002060"/>
          <w:sz w:val="24"/>
          <w:szCs w:val="24"/>
          <w:lang w:eastAsia="tr-TR"/>
        </w:rPr>
        <w:drawing>
          <wp:anchor distT="0" distB="0" distL="114300" distR="114300" simplePos="0" relativeHeight="251659264" behindDoc="0" locked="0" layoutInCell="1" allowOverlap="1" wp14:anchorId="5FABCE36" wp14:editId="0B446B50">
            <wp:simplePos x="0" y="0"/>
            <wp:positionH relativeFrom="column">
              <wp:posOffset>-4445</wp:posOffset>
            </wp:positionH>
            <wp:positionV relativeFrom="paragraph">
              <wp:posOffset>295910</wp:posOffset>
            </wp:positionV>
            <wp:extent cx="5734050" cy="3200400"/>
            <wp:effectExtent l="0" t="0" r="19050" b="0"/>
            <wp:wrapTopAndBottom/>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anchor>
        </w:drawing>
      </w:r>
      <w:bookmarkEnd w:id="0"/>
    </w:p>
    <w:p w14:paraId="41C8F396" w14:textId="77777777" w:rsidR="005F2031" w:rsidRDefault="005F2031">
      <w:pPr>
        <w:rPr>
          <w:rFonts w:ascii="Cambria" w:hAnsi="Cambria"/>
          <w:b/>
          <w:color w:val="002060"/>
          <w:sz w:val="24"/>
          <w:szCs w:val="24"/>
        </w:rPr>
      </w:pPr>
    </w:p>
    <w:p w14:paraId="72A3D3EC" w14:textId="77777777" w:rsidR="005F2031" w:rsidRPr="00663F8A" w:rsidRDefault="005F2031" w:rsidP="00D174E8">
      <w:pPr>
        <w:rPr>
          <w:rFonts w:ascii="Cambria" w:hAnsi="Cambria"/>
          <w:b/>
          <w:color w:val="002060"/>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A83F78" w14:paraId="2EFC1457" w14:textId="77777777" w:rsidTr="00A83F78">
        <w:trPr>
          <w:trHeight w:val="463"/>
        </w:trPr>
        <w:tc>
          <w:tcPr>
            <w:tcW w:w="5000" w:type="pct"/>
            <w:shd w:val="clear" w:color="auto" w:fill="F2F2F2" w:themeFill="background1" w:themeFillShade="F2"/>
            <w:vAlign w:val="center"/>
          </w:tcPr>
          <w:p w14:paraId="138EFF8E" w14:textId="1B80261C" w:rsidR="00A83F78" w:rsidRPr="00A83F78" w:rsidRDefault="00DC5806" w:rsidP="00D174E8">
            <w:pPr>
              <w:rPr>
                <w:rFonts w:ascii="Cambria" w:hAnsi="Cambria"/>
                <w:b/>
                <w:color w:val="002060"/>
              </w:rPr>
            </w:pPr>
            <w:r w:rsidRPr="00DC5806">
              <w:rPr>
                <w:rFonts w:ascii="Cambria" w:hAnsi="Cambria"/>
                <w:b/>
                <w:color w:val="002060"/>
                <w:sz w:val="24"/>
              </w:rPr>
              <w:t>Duties of the Academic Unit Faculty Member Positions Application or Reappointment Evaluation Commission</w:t>
            </w:r>
          </w:p>
        </w:tc>
      </w:tr>
      <w:tr w:rsidR="00A83F78" w14:paraId="1780C385" w14:textId="77777777" w:rsidTr="00A83F78">
        <w:tc>
          <w:tcPr>
            <w:tcW w:w="5000" w:type="pct"/>
            <w:shd w:val="clear" w:color="auto" w:fill="FBE4D5" w:themeFill="accent2" w:themeFillTint="33"/>
            <w:vAlign w:val="center"/>
          </w:tcPr>
          <w:p w14:paraId="59D17B13" w14:textId="700FC769" w:rsidR="00A83F78" w:rsidRPr="00DC5806" w:rsidRDefault="00DC5806" w:rsidP="00C863EE">
            <w:pPr>
              <w:pStyle w:val="ListeParagraf"/>
              <w:numPr>
                <w:ilvl w:val="0"/>
                <w:numId w:val="1"/>
              </w:numPr>
              <w:ind w:left="321" w:hanging="284"/>
              <w:rPr>
                <w:rFonts w:ascii="Cambria" w:hAnsi="Cambria"/>
                <w:color w:val="002060"/>
              </w:rPr>
            </w:pPr>
            <w:r w:rsidRPr="00DC5806">
              <w:rPr>
                <w:rFonts w:ascii="Cambria" w:hAnsi="Cambria"/>
                <w:color w:val="002060"/>
              </w:rPr>
              <w:t>Conducting preliminary evaluations for academic unit assistant professor position applications or evaluating teaching staff whose term of office has expired according to reappointment criteria, in line with the principles and criteria specified in the Bartın University Directive on Criteria for Promotion and Appointment to Faculty Membership.</w:t>
            </w:r>
          </w:p>
        </w:tc>
      </w:tr>
      <w:tr w:rsidR="00A83F78" w14:paraId="21806F80" w14:textId="77777777" w:rsidTr="00A83F78">
        <w:tc>
          <w:tcPr>
            <w:tcW w:w="5000" w:type="pct"/>
            <w:shd w:val="clear" w:color="auto" w:fill="E2EFD9" w:themeFill="accent6" w:themeFillTint="33"/>
            <w:vAlign w:val="center"/>
          </w:tcPr>
          <w:p w14:paraId="600AB3DD" w14:textId="2534226A" w:rsidR="00A83F78" w:rsidRPr="00DC5806" w:rsidRDefault="00DC5806" w:rsidP="00C863EE">
            <w:pPr>
              <w:pStyle w:val="ListeParagraf"/>
              <w:numPr>
                <w:ilvl w:val="0"/>
                <w:numId w:val="1"/>
              </w:numPr>
              <w:ind w:left="321" w:hanging="284"/>
              <w:rPr>
                <w:rFonts w:ascii="Cambria" w:hAnsi="Cambria"/>
                <w:color w:val="002060"/>
              </w:rPr>
            </w:pPr>
            <w:r w:rsidRPr="00DC5806">
              <w:rPr>
                <w:rFonts w:ascii="Cambria" w:hAnsi="Cambria"/>
              </w:rPr>
              <w:t>Evaluating whether candidates applying for initial appointment or reappointment to assistant professor, research assistant, and lecturer positions meet the conditions specified in the directive</w:t>
            </w:r>
            <w:r w:rsidR="00413D13" w:rsidRPr="00DC5806">
              <w:rPr>
                <w:rFonts w:ascii="Cambria" w:hAnsi="Cambria"/>
                <w:color w:val="002060"/>
              </w:rPr>
              <w:t>.</w:t>
            </w:r>
          </w:p>
        </w:tc>
      </w:tr>
      <w:tr w:rsidR="00A83F78" w14:paraId="3D3A0170" w14:textId="77777777" w:rsidTr="00A83F78">
        <w:tc>
          <w:tcPr>
            <w:tcW w:w="5000" w:type="pct"/>
            <w:shd w:val="clear" w:color="auto" w:fill="FBE4D5" w:themeFill="accent2" w:themeFillTint="33"/>
            <w:vAlign w:val="center"/>
          </w:tcPr>
          <w:p w14:paraId="54E06C07" w14:textId="4BF6D9B2" w:rsidR="00A83F78" w:rsidRPr="00DC5806" w:rsidRDefault="00DC5806" w:rsidP="00413D13">
            <w:pPr>
              <w:pStyle w:val="ListeParagraf"/>
              <w:numPr>
                <w:ilvl w:val="0"/>
                <w:numId w:val="1"/>
              </w:numPr>
              <w:ind w:left="321" w:hanging="284"/>
              <w:rPr>
                <w:rFonts w:ascii="Cambria" w:hAnsi="Cambria"/>
                <w:color w:val="002060"/>
              </w:rPr>
            </w:pPr>
            <w:r w:rsidRPr="00DC5806">
              <w:rPr>
                <w:rFonts w:ascii="Cambria" w:hAnsi="Cambria"/>
              </w:rPr>
              <w:t>Examining and evaluating whether the announced assistant professor positions and the assistant professors to be reappointed meet the additional conditions determined in the directive and the special conditions specified in the announcement</w:t>
            </w:r>
            <w:r w:rsidR="00413D13" w:rsidRPr="00DC5806">
              <w:rPr>
                <w:rFonts w:ascii="Cambria" w:hAnsi="Cambria"/>
                <w:color w:val="002060"/>
              </w:rPr>
              <w:t>.</w:t>
            </w:r>
          </w:p>
        </w:tc>
      </w:tr>
      <w:tr w:rsidR="00A83F78" w14:paraId="482F945A" w14:textId="77777777" w:rsidTr="00A83F78">
        <w:tc>
          <w:tcPr>
            <w:tcW w:w="5000" w:type="pct"/>
            <w:shd w:val="clear" w:color="auto" w:fill="E2EFD9" w:themeFill="accent6" w:themeFillTint="33"/>
            <w:vAlign w:val="center"/>
          </w:tcPr>
          <w:p w14:paraId="71234AA0" w14:textId="30DA424D" w:rsidR="00A83F78" w:rsidRPr="00DC5806" w:rsidRDefault="00DC5806" w:rsidP="00C863EE">
            <w:pPr>
              <w:pStyle w:val="ListeParagraf"/>
              <w:numPr>
                <w:ilvl w:val="0"/>
                <w:numId w:val="1"/>
              </w:numPr>
              <w:ind w:left="321" w:hanging="284"/>
              <w:rPr>
                <w:rFonts w:ascii="Cambria" w:hAnsi="Cambria"/>
                <w:color w:val="002060"/>
              </w:rPr>
            </w:pPr>
            <w:r w:rsidRPr="00DC5806">
              <w:rPr>
                <w:rFonts w:ascii="Cambria" w:hAnsi="Cambria"/>
              </w:rPr>
              <w:t>Requesting information and documents proving activities from the teaching staff to be reappointed, if deemed necessary</w:t>
            </w:r>
            <w:r w:rsidR="00413D13" w:rsidRPr="00DC5806">
              <w:rPr>
                <w:rFonts w:ascii="Cambria" w:hAnsi="Cambria"/>
                <w:color w:val="002060"/>
              </w:rPr>
              <w:t>.</w:t>
            </w:r>
          </w:p>
        </w:tc>
      </w:tr>
      <w:tr w:rsidR="00C863EE" w14:paraId="59945AE5" w14:textId="77777777" w:rsidTr="00C863EE">
        <w:tc>
          <w:tcPr>
            <w:tcW w:w="5000" w:type="pct"/>
            <w:shd w:val="clear" w:color="auto" w:fill="FBE4D5" w:themeFill="accent2" w:themeFillTint="33"/>
            <w:vAlign w:val="center"/>
          </w:tcPr>
          <w:p w14:paraId="149CA1DF" w14:textId="1EAAD3DB" w:rsidR="00C863EE" w:rsidRPr="00DC5806" w:rsidRDefault="00DC5806" w:rsidP="00C863EE">
            <w:pPr>
              <w:pStyle w:val="ListeParagraf"/>
              <w:numPr>
                <w:ilvl w:val="0"/>
                <w:numId w:val="1"/>
              </w:numPr>
              <w:ind w:left="321" w:hanging="284"/>
              <w:rPr>
                <w:rFonts w:ascii="Cambria" w:hAnsi="Cambria"/>
                <w:color w:val="002060"/>
              </w:rPr>
            </w:pPr>
            <w:r w:rsidRPr="00DC5806">
              <w:rPr>
                <w:rFonts w:ascii="Cambria" w:hAnsi="Cambria"/>
              </w:rPr>
              <w:t>Completing the evaluations of the application files submitted to the commission within 15 (fifteen) days. Returning the file if it is determined, as a result of the examination and evaluation, that the candidate's status does not comply with the provisions specified in the directive</w:t>
            </w:r>
            <w:r w:rsidR="00FC2A67" w:rsidRPr="00DC5806">
              <w:rPr>
                <w:rFonts w:ascii="Cambria" w:hAnsi="Cambria"/>
                <w:color w:val="002060"/>
              </w:rPr>
              <w:t>.</w:t>
            </w:r>
          </w:p>
        </w:tc>
      </w:tr>
      <w:tr w:rsidR="00C863EE" w14:paraId="4D9E6CA2" w14:textId="77777777" w:rsidTr="00A83F78">
        <w:tc>
          <w:tcPr>
            <w:tcW w:w="5000" w:type="pct"/>
            <w:shd w:val="clear" w:color="auto" w:fill="E2EFD9" w:themeFill="accent6" w:themeFillTint="33"/>
            <w:vAlign w:val="center"/>
          </w:tcPr>
          <w:p w14:paraId="21204935" w14:textId="1D43B9C6" w:rsidR="00C863EE" w:rsidRPr="00DC5806" w:rsidRDefault="00DC5806" w:rsidP="00C863EE">
            <w:pPr>
              <w:pStyle w:val="ListeParagraf"/>
              <w:numPr>
                <w:ilvl w:val="0"/>
                <w:numId w:val="1"/>
              </w:numPr>
              <w:ind w:left="321" w:hanging="284"/>
              <w:rPr>
                <w:rFonts w:ascii="Cambria" w:hAnsi="Cambria"/>
                <w:color w:val="002060"/>
              </w:rPr>
            </w:pPr>
            <w:r w:rsidRPr="00DC5806">
              <w:rPr>
                <w:rFonts w:ascii="Cambria" w:hAnsi="Cambria"/>
              </w:rPr>
              <w:t>Requesting the assignment of a teaching staff member from the relevant department for the control and classification of documents through the system</w:t>
            </w:r>
            <w:r w:rsidR="00413D13" w:rsidRPr="00DC5806">
              <w:rPr>
                <w:rFonts w:ascii="Cambria" w:hAnsi="Cambria"/>
                <w:color w:val="002060"/>
              </w:rPr>
              <w:t>.</w:t>
            </w:r>
          </w:p>
        </w:tc>
      </w:tr>
      <w:tr w:rsidR="00C863EE" w14:paraId="35B5C19C" w14:textId="77777777" w:rsidTr="00C863EE">
        <w:tc>
          <w:tcPr>
            <w:tcW w:w="5000" w:type="pct"/>
            <w:shd w:val="clear" w:color="auto" w:fill="FBE4D5" w:themeFill="accent2" w:themeFillTint="33"/>
            <w:vAlign w:val="center"/>
          </w:tcPr>
          <w:p w14:paraId="681F32CD" w14:textId="000D6F7C" w:rsidR="00C863EE" w:rsidRPr="00DC5806" w:rsidRDefault="00DC5806" w:rsidP="00C863EE">
            <w:pPr>
              <w:pStyle w:val="ListeParagraf"/>
              <w:numPr>
                <w:ilvl w:val="0"/>
                <w:numId w:val="1"/>
              </w:numPr>
              <w:ind w:left="321" w:hanging="284"/>
              <w:rPr>
                <w:rFonts w:ascii="Cambria" w:hAnsi="Cambria"/>
                <w:color w:val="002060"/>
              </w:rPr>
            </w:pPr>
            <w:r w:rsidRPr="00DC5806">
              <w:rPr>
                <w:rFonts w:ascii="Cambria" w:hAnsi="Cambria"/>
              </w:rPr>
              <w:t>Submitting the Unit Faculty Member Positions Application or Reappointment Evaluation Commission Evaluation Result Report to the Dean's Office, along with the Initial/Reapplication to Assistant Professor Positions Evaluation Commission Minutes</w:t>
            </w:r>
            <w:r w:rsidR="00413D13" w:rsidRPr="00DC5806">
              <w:rPr>
                <w:rFonts w:ascii="Cambria" w:hAnsi="Cambria"/>
                <w:color w:val="002060"/>
              </w:rPr>
              <w:t>.</w:t>
            </w:r>
          </w:p>
        </w:tc>
      </w:tr>
    </w:tbl>
    <w:p w14:paraId="0D0B940D" w14:textId="77777777" w:rsidR="004A5E79" w:rsidRDefault="004A5E79" w:rsidP="00D174E8">
      <w:pPr>
        <w:rPr>
          <w:rFonts w:ascii="Cambria" w:hAnsi="Cambria"/>
        </w:rPr>
      </w:pPr>
    </w:p>
    <w:p w14:paraId="5FB04AAE" w14:textId="1C197809" w:rsidR="7C6E1BD3" w:rsidRDefault="00112DBF" w:rsidP="7C6E1BD3">
      <w:pPr>
        <w:rPr>
          <w:sz w:val="24"/>
          <w:szCs w:val="24"/>
        </w:rPr>
      </w:pPr>
      <w:hyperlink r:id="rId12">
        <w:r w:rsidR="00DC5806" w:rsidRPr="00DC5806">
          <w:rPr>
            <w:rStyle w:val="Kpr"/>
            <w:rFonts w:ascii="Cambria" w:hAnsi="Cambria"/>
            <w:sz w:val="24"/>
            <w:szCs w:val="24"/>
          </w:rPr>
          <w:t>Minutes of the Reappointment Assessment Committee for Assistant Professor Posts</w:t>
        </w:r>
      </w:hyperlink>
    </w:p>
    <w:sectPr w:rsidR="7C6E1B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1EDCB" w14:textId="77777777" w:rsidR="00112DBF" w:rsidRDefault="00112DBF" w:rsidP="00D174E8">
      <w:pPr>
        <w:spacing w:after="0" w:line="240" w:lineRule="auto"/>
      </w:pPr>
      <w:r>
        <w:separator/>
      </w:r>
    </w:p>
  </w:endnote>
  <w:endnote w:type="continuationSeparator" w:id="0">
    <w:p w14:paraId="01F90ECF" w14:textId="77777777" w:rsidR="00112DBF" w:rsidRDefault="00112DBF" w:rsidP="00D1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284E2" w14:textId="77777777" w:rsidR="00112DBF" w:rsidRDefault="00112DBF" w:rsidP="00D174E8">
      <w:pPr>
        <w:spacing w:after="0" w:line="240" w:lineRule="auto"/>
      </w:pPr>
      <w:r>
        <w:separator/>
      </w:r>
    </w:p>
  </w:footnote>
  <w:footnote w:type="continuationSeparator" w:id="0">
    <w:p w14:paraId="5FCD8236" w14:textId="77777777" w:rsidR="00112DBF" w:rsidRDefault="00112DBF" w:rsidP="00D17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93932"/>
    <w:multiLevelType w:val="hybridMultilevel"/>
    <w:tmpl w:val="7AD84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DF66C0"/>
    <w:multiLevelType w:val="hybridMultilevel"/>
    <w:tmpl w:val="9A961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C0"/>
    <w:rsid w:val="00080A42"/>
    <w:rsid w:val="000B2E03"/>
    <w:rsid w:val="000D60D9"/>
    <w:rsid w:val="000E461F"/>
    <w:rsid w:val="00112DBF"/>
    <w:rsid w:val="001C03D5"/>
    <w:rsid w:val="002524C6"/>
    <w:rsid w:val="002725FA"/>
    <w:rsid w:val="00413D13"/>
    <w:rsid w:val="004266C0"/>
    <w:rsid w:val="004A2D42"/>
    <w:rsid w:val="004A5E79"/>
    <w:rsid w:val="004D28A4"/>
    <w:rsid w:val="004F578F"/>
    <w:rsid w:val="00541E2A"/>
    <w:rsid w:val="0059195F"/>
    <w:rsid w:val="0059353A"/>
    <w:rsid w:val="005B0E6D"/>
    <w:rsid w:val="005F081D"/>
    <w:rsid w:val="005F2031"/>
    <w:rsid w:val="0062336F"/>
    <w:rsid w:val="00663F8A"/>
    <w:rsid w:val="006839E5"/>
    <w:rsid w:val="007469E7"/>
    <w:rsid w:val="00764B7C"/>
    <w:rsid w:val="007C6663"/>
    <w:rsid w:val="008E0A87"/>
    <w:rsid w:val="008F420B"/>
    <w:rsid w:val="009575DB"/>
    <w:rsid w:val="00981E87"/>
    <w:rsid w:val="00A50B9D"/>
    <w:rsid w:val="00A73B30"/>
    <w:rsid w:val="00A83F78"/>
    <w:rsid w:val="00AD4981"/>
    <w:rsid w:val="00B044E7"/>
    <w:rsid w:val="00B65147"/>
    <w:rsid w:val="00B74C11"/>
    <w:rsid w:val="00BA12C0"/>
    <w:rsid w:val="00BB51B2"/>
    <w:rsid w:val="00C274C1"/>
    <w:rsid w:val="00C863EE"/>
    <w:rsid w:val="00CB1082"/>
    <w:rsid w:val="00CC2338"/>
    <w:rsid w:val="00D152A1"/>
    <w:rsid w:val="00D174E8"/>
    <w:rsid w:val="00D35516"/>
    <w:rsid w:val="00DB6B5D"/>
    <w:rsid w:val="00DC5806"/>
    <w:rsid w:val="00E51066"/>
    <w:rsid w:val="00E73FA2"/>
    <w:rsid w:val="00F05FA1"/>
    <w:rsid w:val="00F16A09"/>
    <w:rsid w:val="00F523E1"/>
    <w:rsid w:val="00F54BD0"/>
    <w:rsid w:val="00FC2A67"/>
    <w:rsid w:val="00FE59C0"/>
    <w:rsid w:val="0A3E9842"/>
    <w:rsid w:val="337D43D9"/>
    <w:rsid w:val="7C6E1BD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A052"/>
  <w15:chartTrackingRefBased/>
  <w15:docId w15:val="{5DED8EE7-399D-48EA-A335-E3C8B6CF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174E8"/>
    <w:pPr>
      <w:tabs>
        <w:tab w:val="center" w:pos="4536"/>
        <w:tab w:val="right" w:pos="9072"/>
      </w:tabs>
      <w:spacing w:after="0" w:line="240" w:lineRule="auto"/>
    </w:pPr>
  </w:style>
  <w:style w:type="character" w:customStyle="1" w:styleId="stBilgiChar">
    <w:name w:val="Üst Bilgi Char"/>
    <w:link w:val="stBilgi"/>
    <w:uiPriority w:val="99"/>
    <w:rsid w:val="7C6E1BD3"/>
  </w:style>
  <w:style w:type="paragraph" w:styleId="AltBilgi">
    <w:name w:val="footer"/>
    <w:basedOn w:val="Normal"/>
    <w:link w:val="AltBilgiChar"/>
    <w:uiPriority w:val="99"/>
    <w:unhideWhenUsed/>
    <w:rsid w:val="00D174E8"/>
    <w:pPr>
      <w:tabs>
        <w:tab w:val="center" w:pos="4536"/>
        <w:tab w:val="right" w:pos="9072"/>
      </w:tabs>
      <w:spacing w:after="0" w:line="240" w:lineRule="auto"/>
    </w:pPr>
  </w:style>
  <w:style w:type="character" w:customStyle="1" w:styleId="AltBilgiChar">
    <w:name w:val="Alt Bilgi Char"/>
    <w:link w:val="AltBilgi"/>
    <w:uiPriority w:val="99"/>
    <w:rsid w:val="7C6E1BD3"/>
  </w:style>
  <w:style w:type="paragraph" w:styleId="ListeParagraf">
    <w:name w:val="List Paragraph"/>
    <w:basedOn w:val="Normal"/>
    <w:uiPriority w:val="34"/>
    <w:qFormat/>
    <w:rsid w:val="00A83F78"/>
    <w:pPr>
      <w:ind w:left="720"/>
      <w:contextualSpacing/>
    </w:pPr>
  </w:style>
  <w:style w:type="character" w:styleId="Kpr">
    <w:name w:val="Hyperlink"/>
    <w:uiPriority w:val="99"/>
    <w:unhideWhenUsed/>
    <w:rsid w:val="7C6E1BD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ogrencibartinedu-my.sharepoint.com/:w:/g/personal/abolatturk_personel_bartin_edu_tr/IQC69oznGFp3QL12RudK8GgPAeIvp1rvAwWnVaQ1Hi5HndY?e=bNoi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4735C3-E493-44CE-BCEB-4BB860038B9F}" type="doc">
      <dgm:prSet loTypeId="urn:microsoft.com/office/officeart/2005/8/layout/hierarchy6" loCatId="hierarchy" qsTypeId="urn:microsoft.com/office/officeart/2005/8/quickstyle/simple1" qsCatId="simple" csTypeId="urn:microsoft.com/office/officeart/2005/8/colors/colorful4" csCatId="colorful" phldr="1"/>
      <dgm:spPr/>
      <dgm:t>
        <a:bodyPr/>
        <a:lstStyle/>
        <a:p>
          <a:endParaRPr lang="tr-TR"/>
        </a:p>
      </dgm:t>
    </dgm:pt>
    <dgm:pt modelId="{3145B029-ABD9-44A1-B424-525479DAD40F}">
      <dgm:prSet phldrT="[Metin]" custT="1"/>
      <dgm:spPr/>
      <dgm:t>
        <a:bodyPr/>
        <a:lstStyle/>
        <a:p>
          <a:r>
            <a:rPr lang="tr-TR" sz="1800" b="1">
              <a:latin typeface="Cambria" panose="02040503050406030204" pitchFamily="18" charset="0"/>
              <a:ea typeface="Cambria" panose="02040503050406030204" pitchFamily="18" charset="0"/>
            </a:rPr>
            <a:t>Dean of the Faculty of Humanities and Social Sciences</a:t>
          </a:r>
        </a:p>
      </dgm:t>
    </dgm:pt>
    <dgm:pt modelId="{A19F3FC2-C33A-405E-B739-94FC4709A201}" type="par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E78A3483-D401-4AC8-96DE-F8094F39BE90}" type="sib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265CDAB8-C18D-4ECE-A84C-113560F68F18}">
      <dgm:prSet phldrT="[Metin]" custT="1"/>
      <dgm:spPr/>
      <dgm:t>
        <a:bodyPr/>
        <a:lstStyle/>
        <a:p>
          <a:r>
            <a:rPr lang="tr-TR" sz="1600" b="1">
              <a:latin typeface="Cambria" panose="02040503050406030204" pitchFamily="18" charset="0"/>
              <a:ea typeface="Cambria" panose="02040503050406030204" pitchFamily="18" charset="0"/>
            </a:rPr>
            <a:t>Deputy Dean in Charge</a:t>
          </a:r>
        </a:p>
        <a:p>
          <a:r>
            <a:rPr lang="tr-TR" sz="1600" b="1">
              <a:latin typeface="Cambria" panose="02040503050406030204" pitchFamily="18" charset="0"/>
              <a:ea typeface="Cambria" panose="02040503050406030204" pitchFamily="18" charset="0"/>
            </a:rPr>
            <a:t>Assoc. Prof. Musa SALAN</a:t>
          </a:r>
        </a:p>
      </dgm:t>
    </dgm:pt>
    <dgm:pt modelId="{32FF927B-617A-4E62-9643-942D0375057F}" type="par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8D81BA85-C261-4BC6-8B07-1F51555F3C52}" type="sib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72039D8F-F6F9-43C7-8A26-547F00C28A22}">
      <dgm:prSet phldrT="[Metin]" custT="1"/>
      <dgm:spPr/>
      <dgm:t>
        <a:bodyPr/>
        <a:lstStyle/>
        <a:p>
          <a:r>
            <a:rPr lang="tr-TR" sz="1400" b="1">
              <a:latin typeface="Cambria" panose="02040503050406030204" pitchFamily="18" charset="0"/>
              <a:ea typeface="Cambria" panose="02040503050406030204" pitchFamily="18" charset="0"/>
            </a:rPr>
            <a:t>Committee for the Assessment of Applications and Reappointments to Academic Staff Posts</a:t>
          </a:r>
        </a:p>
      </dgm:t>
    </dgm:pt>
    <dgm:pt modelId="{F8392EFC-5A0B-4E4A-A536-EB86906ADAE3}" type="par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3BC65C6C-C58F-491C-8134-09908FA66E90}" type="sib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1D21A8BC-B93F-48F1-985E-89ED3EAEA15E}" type="pres">
      <dgm:prSet presAssocID="{F84735C3-E493-44CE-BCEB-4BB860038B9F}" presName="mainComposite" presStyleCnt="0">
        <dgm:presLayoutVars>
          <dgm:chPref val="1"/>
          <dgm:dir/>
          <dgm:animOne val="branch"/>
          <dgm:animLvl val="lvl"/>
          <dgm:resizeHandles val="exact"/>
        </dgm:presLayoutVars>
      </dgm:prSet>
      <dgm:spPr/>
      <dgm:t>
        <a:bodyPr/>
        <a:lstStyle/>
        <a:p>
          <a:endParaRPr lang="tr-TR"/>
        </a:p>
      </dgm:t>
    </dgm:pt>
    <dgm:pt modelId="{2EBDE30C-96D0-411A-88E9-CA40BB47EE94}" type="pres">
      <dgm:prSet presAssocID="{F84735C3-E493-44CE-BCEB-4BB860038B9F}" presName="hierFlow" presStyleCnt="0"/>
      <dgm:spPr/>
    </dgm:pt>
    <dgm:pt modelId="{9D584DC0-ED3B-4BA6-997F-C28C75DE5D6A}" type="pres">
      <dgm:prSet presAssocID="{F84735C3-E493-44CE-BCEB-4BB860038B9F}" presName="hierChild1" presStyleCnt="0">
        <dgm:presLayoutVars>
          <dgm:chPref val="1"/>
          <dgm:animOne val="branch"/>
          <dgm:animLvl val="lvl"/>
        </dgm:presLayoutVars>
      </dgm:prSet>
      <dgm:spPr/>
    </dgm:pt>
    <dgm:pt modelId="{0CC4812D-F9E3-44CF-8E16-EF5E95C17CB3}" type="pres">
      <dgm:prSet presAssocID="{3145B029-ABD9-44A1-B424-525479DAD40F}" presName="Name14" presStyleCnt="0"/>
      <dgm:spPr/>
    </dgm:pt>
    <dgm:pt modelId="{4D2B968E-5FC7-4D19-B7D9-FB7186F24A1D}" type="pres">
      <dgm:prSet presAssocID="{3145B029-ABD9-44A1-B424-525479DAD40F}" presName="level1Shape" presStyleLbl="node0" presStyleIdx="0" presStyleCnt="1" custScaleX="465370">
        <dgm:presLayoutVars>
          <dgm:chPref val="3"/>
        </dgm:presLayoutVars>
      </dgm:prSet>
      <dgm:spPr/>
      <dgm:t>
        <a:bodyPr/>
        <a:lstStyle/>
        <a:p>
          <a:endParaRPr lang="tr-TR"/>
        </a:p>
      </dgm:t>
    </dgm:pt>
    <dgm:pt modelId="{1485FA37-5147-4A5B-9CD1-3A118C3288F6}" type="pres">
      <dgm:prSet presAssocID="{3145B029-ABD9-44A1-B424-525479DAD40F}" presName="hierChild2" presStyleCnt="0"/>
      <dgm:spPr/>
    </dgm:pt>
    <dgm:pt modelId="{06CC3176-0D15-4BEA-B481-A6B85FB10778}" type="pres">
      <dgm:prSet presAssocID="{32FF927B-617A-4E62-9643-942D0375057F}" presName="Name19" presStyleLbl="parChTrans1D2" presStyleIdx="0" presStyleCnt="1"/>
      <dgm:spPr/>
      <dgm:t>
        <a:bodyPr/>
        <a:lstStyle/>
        <a:p>
          <a:endParaRPr lang="tr-TR"/>
        </a:p>
      </dgm:t>
    </dgm:pt>
    <dgm:pt modelId="{00E3BB87-354F-4168-BD44-8B5B27D1432B}" type="pres">
      <dgm:prSet presAssocID="{265CDAB8-C18D-4ECE-A84C-113560F68F18}" presName="Name21" presStyleCnt="0"/>
      <dgm:spPr/>
    </dgm:pt>
    <dgm:pt modelId="{CBA9724F-57C3-4560-B738-2842B4B276DA}" type="pres">
      <dgm:prSet presAssocID="{265CDAB8-C18D-4ECE-A84C-113560F68F18}" presName="level2Shape" presStyleLbl="node2" presStyleIdx="0" presStyleCnt="1" custScaleX="373617"/>
      <dgm:spPr/>
      <dgm:t>
        <a:bodyPr/>
        <a:lstStyle/>
        <a:p>
          <a:endParaRPr lang="tr-TR"/>
        </a:p>
      </dgm:t>
    </dgm:pt>
    <dgm:pt modelId="{C418E667-5AB8-41CA-B251-9107333C3ADB}" type="pres">
      <dgm:prSet presAssocID="{265CDAB8-C18D-4ECE-A84C-113560F68F18}" presName="hierChild3" presStyleCnt="0"/>
      <dgm:spPr/>
    </dgm:pt>
    <dgm:pt modelId="{76E6E3F5-1A4D-4FD1-844A-9EA3DFBD4785}" type="pres">
      <dgm:prSet presAssocID="{F8392EFC-5A0B-4E4A-A536-EB86906ADAE3}" presName="Name19" presStyleLbl="parChTrans1D3" presStyleIdx="0" presStyleCnt="1"/>
      <dgm:spPr/>
      <dgm:t>
        <a:bodyPr/>
        <a:lstStyle/>
        <a:p>
          <a:endParaRPr lang="tr-TR"/>
        </a:p>
      </dgm:t>
    </dgm:pt>
    <dgm:pt modelId="{AB8D844E-DAB6-44B9-8EAB-DE41E35886CA}" type="pres">
      <dgm:prSet presAssocID="{72039D8F-F6F9-43C7-8A26-547F00C28A22}" presName="Name21" presStyleCnt="0"/>
      <dgm:spPr/>
    </dgm:pt>
    <dgm:pt modelId="{9834AA3B-8B60-4151-852B-A1290C8C2A6E}" type="pres">
      <dgm:prSet presAssocID="{72039D8F-F6F9-43C7-8A26-547F00C28A22}" presName="level2Shape" presStyleLbl="node3" presStyleIdx="0" presStyleCnt="1" custScaleX="327669"/>
      <dgm:spPr/>
      <dgm:t>
        <a:bodyPr/>
        <a:lstStyle/>
        <a:p>
          <a:endParaRPr lang="tr-TR"/>
        </a:p>
      </dgm:t>
    </dgm:pt>
    <dgm:pt modelId="{E0931F24-70D0-4FE5-ADED-5CC2FBAC1DAA}" type="pres">
      <dgm:prSet presAssocID="{72039D8F-F6F9-43C7-8A26-547F00C28A22}" presName="hierChild3" presStyleCnt="0"/>
      <dgm:spPr/>
    </dgm:pt>
    <dgm:pt modelId="{7B579BA0-8FF6-4E56-B968-12020F1BA533}" type="pres">
      <dgm:prSet presAssocID="{F84735C3-E493-44CE-BCEB-4BB860038B9F}" presName="bgShapesFlow" presStyleCnt="0"/>
      <dgm:spPr/>
    </dgm:pt>
  </dgm:ptLst>
  <dgm:cxnLst>
    <dgm:cxn modelId="{1A3B3172-E55A-46FE-AFE4-09EC8DB4C165}" srcId="{F84735C3-E493-44CE-BCEB-4BB860038B9F}" destId="{3145B029-ABD9-44A1-B424-525479DAD40F}" srcOrd="0" destOrd="0" parTransId="{A19F3FC2-C33A-405E-B739-94FC4709A201}" sibTransId="{E78A3483-D401-4AC8-96DE-F8094F39BE90}"/>
    <dgm:cxn modelId="{0212C7D6-6654-4D90-B254-069CFDE1AD91}" type="presOf" srcId="{32FF927B-617A-4E62-9643-942D0375057F}" destId="{06CC3176-0D15-4BEA-B481-A6B85FB10778}" srcOrd="0" destOrd="0" presId="urn:microsoft.com/office/officeart/2005/8/layout/hierarchy6"/>
    <dgm:cxn modelId="{97E565F1-C663-41E9-AF60-2441D671D5E3}" srcId="{265CDAB8-C18D-4ECE-A84C-113560F68F18}" destId="{72039D8F-F6F9-43C7-8A26-547F00C28A22}" srcOrd="0" destOrd="0" parTransId="{F8392EFC-5A0B-4E4A-A536-EB86906ADAE3}" sibTransId="{3BC65C6C-C58F-491C-8134-09908FA66E90}"/>
    <dgm:cxn modelId="{BC5DD5E9-6814-4EE6-93B7-88BD4EF388D3}" type="presOf" srcId="{3145B029-ABD9-44A1-B424-525479DAD40F}" destId="{4D2B968E-5FC7-4D19-B7D9-FB7186F24A1D}" srcOrd="0" destOrd="0" presId="urn:microsoft.com/office/officeart/2005/8/layout/hierarchy6"/>
    <dgm:cxn modelId="{BDA47C34-34F4-4A72-ABAB-5CF207F590AF}" type="presOf" srcId="{265CDAB8-C18D-4ECE-A84C-113560F68F18}" destId="{CBA9724F-57C3-4560-B738-2842B4B276DA}" srcOrd="0" destOrd="0" presId="urn:microsoft.com/office/officeart/2005/8/layout/hierarchy6"/>
    <dgm:cxn modelId="{E41EFAFD-C73B-4389-9FBA-1183051A95EF}" type="presOf" srcId="{F84735C3-E493-44CE-BCEB-4BB860038B9F}" destId="{1D21A8BC-B93F-48F1-985E-89ED3EAEA15E}" srcOrd="0" destOrd="0" presId="urn:microsoft.com/office/officeart/2005/8/layout/hierarchy6"/>
    <dgm:cxn modelId="{29160644-AE83-460C-B322-4340C8C742BF}" srcId="{3145B029-ABD9-44A1-B424-525479DAD40F}" destId="{265CDAB8-C18D-4ECE-A84C-113560F68F18}" srcOrd="0" destOrd="0" parTransId="{32FF927B-617A-4E62-9643-942D0375057F}" sibTransId="{8D81BA85-C261-4BC6-8B07-1F51555F3C52}"/>
    <dgm:cxn modelId="{0AC1D775-FC8C-4DFC-B563-2752E4011E41}" type="presOf" srcId="{F8392EFC-5A0B-4E4A-A536-EB86906ADAE3}" destId="{76E6E3F5-1A4D-4FD1-844A-9EA3DFBD4785}" srcOrd="0" destOrd="0" presId="urn:microsoft.com/office/officeart/2005/8/layout/hierarchy6"/>
    <dgm:cxn modelId="{C18BDC06-63A5-45EC-B1BC-A9E33B287678}" type="presOf" srcId="{72039D8F-F6F9-43C7-8A26-547F00C28A22}" destId="{9834AA3B-8B60-4151-852B-A1290C8C2A6E}" srcOrd="0" destOrd="0" presId="urn:microsoft.com/office/officeart/2005/8/layout/hierarchy6"/>
    <dgm:cxn modelId="{BEB908A0-796D-448C-B2A7-9CBBDC189C32}" type="presParOf" srcId="{1D21A8BC-B93F-48F1-985E-89ED3EAEA15E}" destId="{2EBDE30C-96D0-411A-88E9-CA40BB47EE94}" srcOrd="0" destOrd="0" presId="urn:microsoft.com/office/officeart/2005/8/layout/hierarchy6"/>
    <dgm:cxn modelId="{7E7416DE-6A47-456B-918E-7AE42E42CB5D}" type="presParOf" srcId="{2EBDE30C-96D0-411A-88E9-CA40BB47EE94}" destId="{9D584DC0-ED3B-4BA6-997F-C28C75DE5D6A}" srcOrd="0" destOrd="0" presId="urn:microsoft.com/office/officeart/2005/8/layout/hierarchy6"/>
    <dgm:cxn modelId="{873B1F5E-ACAE-4F31-9A0C-169DACE0FB50}" type="presParOf" srcId="{9D584DC0-ED3B-4BA6-997F-C28C75DE5D6A}" destId="{0CC4812D-F9E3-44CF-8E16-EF5E95C17CB3}" srcOrd="0" destOrd="0" presId="urn:microsoft.com/office/officeart/2005/8/layout/hierarchy6"/>
    <dgm:cxn modelId="{88A3BDE1-B77F-4597-84B7-853B593AD6E5}" type="presParOf" srcId="{0CC4812D-F9E3-44CF-8E16-EF5E95C17CB3}" destId="{4D2B968E-5FC7-4D19-B7D9-FB7186F24A1D}" srcOrd="0" destOrd="0" presId="urn:microsoft.com/office/officeart/2005/8/layout/hierarchy6"/>
    <dgm:cxn modelId="{099CE17B-0604-44EF-9028-0326897F3B67}" type="presParOf" srcId="{0CC4812D-F9E3-44CF-8E16-EF5E95C17CB3}" destId="{1485FA37-5147-4A5B-9CD1-3A118C3288F6}" srcOrd="1" destOrd="0" presId="urn:microsoft.com/office/officeart/2005/8/layout/hierarchy6"/>
    <dgm:cxn modelId="{69E50718-84BE-4867-AA80-A096B3BEFB5C}" type="presParOf" srcId="{1485FA37-5147-4A5B-9CD1-3A118C3288F6}" destId="{06CC3176-0D15-4BEA-B481-A6B85FB10778}" srcOrd="0" destOrd="0" presId="urn:microsoft.com/office/officeart/2005/8/layout/hierarchy6"/>
    <dgm:cxn modelId="{B762EDE0-9686-491C-943C-DE8A5FAECAA2}" type="presParOf" srcId="{1485FA37-5147-4A5B-9CD1-3A118C3288F6}" destId="{00E3BB87-354F-4168-BD44-8B5B27D1432B}" srcOrd="1" destOrd="0" presId="urn:microsoft.com/office/officeart/2005/8/layout/hierarchy6"/>
    <dgm:cxn modelId="{0C0FF442-5155-4C54-B400-8D69A24347BC}" type="presParOf" srcId="{00E3BB87-354F-4168-BD44-8B5B27D1432B}" destId="{CBA9724F-57C3-4560-B738-2842B4B276DA}" srcOrd="0" destOrd="0" presId="urn:microsoft.com/office/officeart/2005/8/layout/hierarchy6"/>
    <dgm:cxn modelId="{44536DC6-7A2C-4BA0-BE49-F11F9DDA116C}" type="presParOf" srcId="{00E3BB87-354F-4168-BD44-8B5B27D1432B}" destId="{C418E667-5AB8-41CA-B251-9107333C3ADB}" srcOrd="1" destOrd="0" presId="urn:microsoft.com/office/officeart/2005/8/layout/hierarchy6"/>
    <dgm:cxn modelId="{C2155194-DDCD-4021-B667-D88E0C4AB7C2}" type="presParOf" srcId="{C418E667-5AB8-41CA-B251-9107333C3ADB}" destId="{76E6E3F5-1A4D-4FD1-844A-9EA3DFBD4785}" srcOrd="0" destOrd="0" presId="urn:microsoft.com/office/officeart/2005/8/layout/hierarchy6"/>
    <dgm:cxn modelId="{331992B9-56C3-4F42-B61C-890E469D7471}" type="presParOf" srcId="{C418E667-5AB8-41CA-B251-9107333C3ADB}" destId="{AB8D844E-DAB6-44B9-8EAB-DE41E35886CA}" srcOrd="1" destOrd="0" presId="urn:microsoft.com/office/officeart/2005/8/layout/hierarchy6"/>
    <dgm:cxn modelId="{598EA4CC-7CF7-42B1-AC45-346558CC7D43}" type="presParOf" srcId="{AB8D844E-DAB6-44B9-8EAB-DE41E35886CA}" destId="{9834AA3B-8B60-4151-852B-A1290C8C2A6E}" srcOrd="0" destOrd="0" presId="urn:microsoft.com/office/officeart/2005/8/layout/hierarchy6"/>
    <dgm:cxn modelId="{5D1DA858-44D8-4B42-BC67-1AF634F8A9D4}" type="presParOf" srcId="{AB8D844E-DAB6-44B9-8EAB-DE41E35886CA}" destId="{E0931F24-70D0-4FE5-ADED-5CC2FBAC1DAA}" srcOrd="1" destOrd="0" presId="urn:microsoft.com/office/officeart/2005/8/layout/hierarchy6"/>
    <dgm:cxn modelId="{857BB64F-C2FB-43C8-92B9-D4461B3F8B3B}" type="presParOf" srcId="{1D21A8BC-B93F-48F1-985E-89ED3EAEA15E}" destId="{7B579BA0-8FF6-4E56-B968-12020F1BA533}" srcOrd="1" destOrd="0" presId="urn:microsoft.com/office/officeart/2005/8/layout/hierarchy6"/>
  </dgm:cxnLst>
  <dgm:bg>
    <a:solidFill>
      <a:schemeClr val="bg1">
        <a:lumMod val="95000"/>
      </a:schemeClr>
    </a:solidFill>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2B968E-5FC7-4D19-B7D9-FB7186F24A1D}">
      <dsp:nvSpPr>
        <dsp:cNvPr id="0" name=""/>
        <dsp:cNvSpPr/>
      </dsp:nvSpPr>
      <dsp:spPr>
        <a:xfrm>
          <a:off x="520" y="39761"/>
          <a:ext cx="5733008" cy="821283"/>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b="1" kern="1200">
              <a:latin typeface="Cambria" panose="02040503050406030204" pitchFamily="18" charset="0"/>
              <a:ea typeface="Cambria" panose="02040503050406030204" pitchFamily="18" charset="0"/>
            </a:rPr>
            <a:t>Dean of the Faculty of Humanities and Social Sciences</a:t>
          </a:r>
        </a:p>
      </dsp:txBody>
      <dsp:txXfrm>
        <a:off x="24575" y="63816"/>
        <a:ext cx="5684898" cy="773173"/>
      </dsp:txXfrm>
    </dsp:sp>
    <dsp:sp modelId="{06CC3176-0D15-4BEA-B481-A6B85FB10778}">
      <dsp:nvSpPr>
        <dsp:cNvPr id="0" name=""/>
        <dsp:cNvSpPr/>
      </dsp:nvSpPr>
      <dsp:spPr>
        <a:xfrm>
          <a:off x="2821305" y="861045"/>
          <a:ext cx="91440" cy="328513"/>
        </a:xfrm>
        <a:custGeom>
          <a:avLst/>
          <a:gdLst/>
          <a:ahLst/>
          <a:cxnLst/>
          <a:rect l="0" t="0" r="0" b="0"/>
          <a:pathLst>
            <a:path>
              <a:moveTo>
                <a:pt x="45720" y="0"/>
              </a:moveTo>
              <a:lnTo>
                <a:pt x="45720" y="32851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A9724F-57C3-4560-B738-2842B4B276DA}">
      <dsp:nvSpPr>
        <dsp:cNvPr id="0" name=""/>
        <dsp:cNvSpPr/>
      </dsp:nvSpPr>
      <dsp:spPr>
        <a:xfrm>
          <a:off x="565684" y="1189558"/>
          <a:ext cx="4602680" cy="821283"/>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Deputy Dean in Charge</a:t>
          </a:r>
        </a:p>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Assoc. Prof. Musa SALAN</a:t>
          </a:r>
        </a:p>
      </dsp:txBody>
      <dsp:txXfrm>
        <a:off x="589739" y="1213613"/>
        <a:ext cx="4554570" cy="773173"/>
      </dsp:txXfrm>
    </dsp:sp>
    <dsp:sp modelId="{76E6E3F5-1A4D-4FD1-844A-9EA3DFBD4785}">
      <dsp:nvSpPr>
        <dsp:cNvPr id="0" name=""/>
        <dsp:cNvSpPr/>
      </dsp:nvSpPr>
      <dsp:spPr>
        <a:xfrm>
          <a:off x="2821305" y="2010841"/>
          <a:ext cx="91440" cy="328513"/>
        </a:xfrm>
        <a:custGeom>
          <a:avLst/>
          <a:gdLst/>
          <a:ahLst/>
          <a:cxnLst/>
          <a:rect l="0" t="0" r="0" b="0"/>
          <a:pathLst>
            <a:path>
              <a:moveTo>
                <a:pt x="45720" y="0"/>
              </a:moveTo>
              <a:lnTo>
                <a:pt x="45720" y="3285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34AA3B-8B60-4151-852B-A1290C8C2A6E}">
      <dsp:nvSpPr>
        <dsp:cNvPr id="0" name=""/>
        <dsp:cNvSpPr/>
      </dsp:nvSpPr>
      <dsp:spPr>
        <a:xfrm>
          <a:off x="848707" y="2339354"/>
          <a:ext cx="4036635" cy="821283"/>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b="1" kern="1200">
              <a:latin typeface="Cambria" panose="02040503050406030204" pitchFamily="18" charset="0"/>
              <a:ea typeface="Cambria" panose="02040503050406030204" pitchFamily="18" charset="0"/>
            </a:rPr>
            <a:t>Committee for the Assessment of Applications and Reappointments to Academic Staff Posts</a:t>
          </a:r>
        </a:p>
      </dsp:txBody>
      <dsp:txXfrm>
        <a:off x="872762" y="2363409"/>
        <a:ext cx="3988525" cy="77317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 Sekreterlik</dc:creator>
  <cp:keywords/>
  <dc:description/>
  <cp:lastModifiedBy>User</cp:lastModifiedBy>
  <cp:revision>20</cp:revision>
  <dcterms:created xsi:type="dcterms:W3CDTF">2026-06-11T07:18:00Z</dcterms:created>
  <dcterms:modified xsi:type="dcterms:W3CDTF">2026-07-10T08:24:00Z</dcterms:modified>
</cp:coreProperties>
</file>