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00416527"/>
    <w:bookmarkStart w:id="1" w:name="_Toc300802966"/>
    <w:p w14:paraId="40FF3E4F" w14:textId="77777777" w:rsidR="00A714C4" w:rsidRDefault="00D06344" w:rsidP="00A714C4">
      <w:pPr>
        <w:spacing w:line="360" w:lineRule="auto"/>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602AE0" w:rsidRPr="009019AE" w:rsidRDefault="00602AE0"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602AE0" w:rsidRPr="009019AE" w:rsidRDefault="00602AE0"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Default="00A714C4" w:rsidP="00A714C4">
      <w:pPr>
        <w:spacing w:line="360" w:lineRule="auto"/>
        <w:jc w:val="center"/>
        <w:rPr>
          <w:rFonts w:ascii="Arial Narrow" w:hAnsi="Arial Narrow"/>
          <w:b/>
          <w:sz w:val="36"/>
          <w:szCs w:val="36"/>
        </w:rPr>
      </w:pPr>
      <w:r>
        <w:rPr>
          <w:rFonts w:ascii="Arial Narrow" w:hAnsi="Arial Narrow"/>
          <w:b/>
          <w:sz w:val="36"/>
          <w:szCs w:val="36"/>
        </w:rPr>
        <w:t>T.C.</w:t>
      </w:r>
    </w:p>
    <w:p w14:paraId="5921F566" w14:textId="77777777" w:rsidR="00A714C4" w:rsidRPr="00435FAE" w:rsidRDefault="00A714C4" w:rsidP="00A714C4">
      <w:pPr>
        <w:spacing w:line="360" w:lineRule="auto"/>
        <w:jc w:val="center"/>
        <w:rPr>
          <w:rFonts w:ascii="Arial Narrow" w:hAnsi="Arial Narrow"/>
          <w:b/>
          <w:sz w:val="36"/>
          <w:szCs w:val="36"/>
        </w:rPr>
      </w:pPr>
      <w:r w:rsidRPr="00435FAE">
        <w:rPr>
          <w:rFonts w:ascii="Arial Narrow" w:hAnsi="Arial Narrow"/>
          <w:b/>
          <w:sz w:val="36"/>
          <w:szCs w:val="36"/>
        </w:rPr>
        <w:t>BARTIN ÜNİVERSİTESİ</w:t>
      </w:r>
    </w:p>
    <w:p w14:paraId="06D0241F" w14:textId="5D10FA55" w:rsidR="00A714C4" w:rsidRPr="00435FAE" w:rsidRDefault="00F77415" w:rsidP="00A714C4">
      <w:pPr>
        <w:spacing w:line="360" w:lineRule="auto"/>
        <w:jc w:val="center"/>
        <w:rPr>
          <w:rFonts w:ascii="Arial Narrow" w:hAnsi="Arial Narrow"/>
          <w:b/>
          <w:sz w:val="36"/>
          <w:szCs w:val="36"/>
        </w:rPr>
      </w:pPr>
      <w:r>
        <w:rPr>
          <w:rFonts w:ascii="Arial Narrow" w:hAnsi="Arial Narrow"/>
          <w:b/>
          <w:sz w:val="36"/>
          <w:szCs w:val="36"/>
        </w:rPr>
        <w:t>LİSANSÜSTÜ EĞİTİM</w:t>
      </w:r>
      <w:r w:rsidR="00A714C4" w:rsidRPr="00435FAE">
        <w:rPr>
          <w:rFonts w:ascii="Arial Narrow" w:hAnsi="Arial Narrow"/>
          <w:b/>
          <w:sz w:val="36"/>
          <w:szCs w:val="36"/>
        </w:rPr>
        <w:t xml:space="preserve"> ENSTİTÜSÜ</w:t>
      </w:r>
    </w:p>
    <w:p w14:paraId="7A067979" w14:textId="733429CA" w:rsidR="00A714C4" w:rsidRPr="00435FAE" w:rsidRDefault="004F0180" w:rsidP="00A714C4">
      <w:pPr>
        <w:spacing w:line="360" w:lineRule="auto"/>
        <w:jc w:val="center"/>
        <w:rPr>
          <w:rFonts w:ascii="Arial Narrow" w:hAnsi="Arial Narrow"/>
          <w:b/>
          <w:sz w:val="36"/>
          <w:szCs w:val="36"/>
        </w:rPr>
      </w:pPr>
      <w:sdt>
        <w:sdtPr>
          <w:rPr>
            <w:rFonts w:ascii="Arial Narrow" w:hAnsi="Arial Narrow"/>
            <w:b/>
            <w:color w:val="FF0000"/>
            <w:sz w:val="36"/>
            <w:szCs w:val="36"/>
          </w:rPr>
          <w:alias w:val="ANABİLİM DALINI SEÇİNİZ"/>
          <w:tag w:val="ANABİLİM DALINI SEÇİNİZ"/>
          <w:id w:val="446353979"/>
          <w:placeholder>
            <w:docPart w:val="DefaultPlaceholder_-1854013439"/>
          </w:placeholder>
          <w:comboBox>
            <w:listItem w:displayText="ANABİLİM DALINI SEÇİNİZ" w:value="ANABİLİM DALIN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9B640F">
            <w:rPr>
              <w:rFonts w:ascii="Arial Narrow" w:hAnsi="Arial Narrow"/>
              <w:b/>
              <w:color w:val="FF0000"/>
              <w:sz w:val="36"/>
              <w:szCs w:val="36"/>
            </w:rPr>
            <w:t>…</w:t>
          </w:r>
        </w:sdtContent>
      </w:sdt>
      <w:r w:rsidR="00A714C4" w:rsidRPr="00435FAE">
        <w:rPr>
          <w:rFonts w:ascii="Arial Narrow" w:hAnsi="Arial Narrow"/>
          <w:b/>
          <w:sz w:val="36"/>
          <w:szCs w:val="36"/>
        </w:rPr>
        <w:t xml:space="preserve"> ANABİLİM DALI</w:t>
      </w:r>
    </w:p>
    <w:p w14:paraId="656F0A58" w14:textId="77777777" w:rsidR="00A714C4" w:rsidRPr="00151538" w:rsidRDefault="00A714C4" w:rsidP="00A714C4">
      <w:pPr>
        <w:spacing w:line="360" w:lineRule="auto"/>
        <w:jc w:val="center"/>
        <w:rPr>
          <w:rFonts w:ascii="Arial Narrow" w:hAnsi="Arial Narrow"/>
          <w:b/>
          <w:sz w:val="60"/>
          <w:szCs w:val="60"/>
        </w:rPr>
      </w:pPr>
    </w:p>
    <w:sdt>
      <w:sdtPr>
        <w:rPr>
          <w:rFonts w:ascii="Arial Narrow" w:hAnsi="Arial Narrow"/>
          <w:b/>
          <w:color w:val="FF0000"/>
          <w:sz w:val="36"/>
          <w:szCs w:val="36"/>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FECC7AE" w14:textId="77777777" w:rsidR="00A714C4" w:rsidRPr="00650D10" w:rsidRDefault="0024744B" w:rsidP="00A714C4">
          <w:pPr>
            <w:spacing w:line="360" w:lineRule="auto"/>
            <w:jc w:val="center"/>
            <w:rPr>
              <w:rFonts w:ascii="Arial Narrow" w:hAnsi="Arial Narrow"/>
              <w:b/>
              <w:color w:val="FF0000"/>
              <w:sz w:val="36"/>
              <w:szCs w:val="36"/>
            </w:rPr>
          </w:pPr>
          <w:r w:rsidRPr="00650D10">
            <w:rPr>
              <w:rFonts w:ascii="Arial Narrow" w:hAnsi="Arial Narrow"/>
              <w:b/>
              <w:color w:val="FF0000"/>
              <w:sz w:val="36"/>
              <w:szCs w:val="36"/>
            </w:rPr>
            <w:t>PROGRAMI SEÇİNİZ</w:t>
          </w:r>
        </w:p>
      </w:sdtContent>
    </w:sdt>
    <w:p w14:paraId="69B545C2" w14:textId="77777777" w:rsidR="00A714C4" w:rsidRPr="00650D10" w:rsidRDefault="00A714C4" w:rsidP="00A714C4">
      <w:pPr>
        <w:spacing w:line="360" w:lineRule="auto"/>
        <w:jc w:val="center"/>
        <w:rPr>
          <w:b/>
          <w:sz w:val="36"/>
          <w:szCs w:val="36"/>
        </w:rPr>
      </w:pPr>
    </w:p>
    <w:tbl>
      <w:tblPr>
        <w:tblW w:w="0" w:type="auto"/>
        <w:jc w:val="center"/>
        <w:tblLook w:val="04A0" w:firstRow="1" w:lastRow="0" w:firstColumn="1" w:lastColumn="0" w:noHBand="0" w:noVBand="1"/>
      </w:tblPr>
      <w:tblGrid>
        <w:gridCol w:w="8785"/>
      </w:tblGrid>
      <w:tr w:rsidR="00A714C4" w:rsidRPr="00650D10" w14:paraId="5A86E13E" w14:textId="77777777" w:rsidTr="00862AF1">
        <w:trPr>
          <w:jc w:val="center"/>
        </w:trPr>
        <w:tc>
          <w:tcPr>
            <w:tcW w:w="8982" w:type="dxa"/>
          </w:tcPr>
          <w:sdt>
            <w:sdtPr>
              <w:rPr>
                <w:rFonts w:ascii="Arial Narrow" w:hAnsi="Arial Narrow"/>
                <w:b/>
                <w:color w:val="FF0000"/>
                <w:sz w:val="36"/>
                <w:szCs w:val="36"/>
              </w:rPr>
              <w:alias w:val="TEZ BAŞLIĞINI BURAYA YAZINIZ"/>
              <w:tag w:val="TEZ BAŞLIĞINI BURAYA YAZINIZ"/>
              <w:id w:val="252094483"/>
              <w:placeholder>
                <w:docPart w:val="DefaultPlaceholder_-1854013440"/>
              </w:placeholder>
              <w:text/>
            </w:sdtPr>
            <w:sdtEndPr/>
            <w:sdtContent>
              <w:p w14:paraId="6A4224E0" w14:textId="77777777" w:rsidR="00A714C4" w:rsidRPr="00650D10" w:rsidRDefault="0024744B" w:rsidP="00B93B91">
                <w:pPr>
                  <w:spacing w:line="360" w:lineRule="auto"/>
                  <w:jc w:val="center"/>
                  <w:rPr>
                    <w:rFonts w:ascii="Arial Narrow" w:hAnsi="Arial Narrow"/>
                    <w:b/>
                    <w:color w:val="FF0000"/>
                    <w:sz w:val="36"/>
                    <w:szCs w:val="36"/>
                  </w:rPr>
                </w:pPr>
                <w:r w:rsidRPr="00650D10">
                  <w:rPr>
                    <w:rFonts w:ascii="Arial Narrow" w:hAnsi="Arial Narrow"/>
                    <w:b/>
                    <w:color w:val="FF0000"/>
                    <w:sz w:val="36"/>
                    <w:szCs w:val="36"/>
                  </w:rPr>
                  <w:t>TEZ BAŞLIĞINI BURAYA YAZINIZ</w:t>
                </w:r>
              </w:p>
            </w:sdtContent>
          </w:sdt>
          <w:p w14:paraId="068D99D1" w14:textId="77777777" w:rsidR="00D915E8" w:rsidRPr="00650D10" w:rsidRDefault="00D915E8" w:rsidP="00862AF1">
            <w:pPr>
              <w:tabs>
                <w:tab w:val="left" w:pos="5010"/>
              </w:tabs>
              <w:spacing w:line="360" w:lineRule="auto"/>
              <w:contextualSpacing/>
              <w:jc w:val="center"/>
              <w:rPr>
                <w:rFonts w:ascii="Arial Narrow" w:hAnsi="Arial Narrow"/>
                <w:b/>
                <w:sz w:val="36"/>
                <w:szCs w:val="36"/>
              </w:rPr>
            </w:pPr>
          </w:p>
          <w:p w14:paraId="0152A4BF" w14:textId="77777777" w:rsidR="00F8659E" w:rsidRPr="00650D10" w:rsidRDefault="00F8659E" w:rsidP="00862AF1">
            <w:pPr>
              <w:tabs>
                <w:tab w:val="left" w:pos="5010"/>
              </w:tabs>
              <w:spacing w:line="360" w:lineRule="auto"/>
              <w:contextualSpacing/>
              <w:jc w:val="center"/>
              <w:rPr>
                <w:rFonts w:ascii="Arial Narrow" w:hAnsi="Arial Narrow"/>
                <w:b/>
                <w:sz w:val="36"/>
                <w:szCs w:val="36"/>
              </w:rPr>
            </w:pPr>
          </w:p>
        </w:tc>
      </w:tr>
      <w:tr w:rsidR="00A714C4" w:rsidRPr="00650D10" w14:paraId="4372FF0F" w14:textId="77777777" w:rsidTr="00862AF1">
        <w:trPr>
          <w:jc w:val="center"/>
        </w:trPr>
        <w:tc>
          <w:tcPr>
            <w:tcW w:w="8982" w:type="dxa"/>
          </w:tcPr>
          <w:p w14:paraId="037BE7A9" w14:textId="77777777" w:rsidR="00A714C4" w:rsidRPr="00650D10" w:rsidRDefault="00A714C4" w:rsidP="00862AF1">
            <w:pPr>
              <w:spacing w:line="360" w:lineRule="auto"/>
              <w:jc w:val="center"/>
              <w:rPr>
                <w:b/>
                <w:sz w:val="36"/>
                <w:szCs w:val="36"/>
              </w:rPr>
            </w:pPr>
          </w:p>
        </w:tc>
      </w:tr>
      <w:tr w:rsidR="00A714C4" w:rsidRPr="00650D10" w14:paraId="07A650A5" w14:textId="77777777" w:rsidTr="00862AF1">
        <w:trPr>
          <w:jc w:val="center"/>
        </w:trPr>
        <w:tc>
          <w:tcPr>
            <w:tcW w:w="8982" w:type="dxa"/>
          </w:tcPr>
          <w:p w14:paraId="2DAFB2EC" w14:textId="2F6CAE29" w:rsidR="00A714C4" w:rsidRPr="00650D10" w:rsidRDefault="00A714C4" w:rsidP="00844F7B">
            <w:pPr>
              <w:tabs>
                <w:tab w:val="left" w:pos="5010"/>
              </w:tabs>
              <w:spacing w:line="360" w:lineRule="auto"/>
              <w:contextualSpacing/>
              <w:rPr>
                <w:rFonts w:ascii="Arial Narrow" w:hAnsi="Arial Narrow"/>
                <w:b/>
                <w:sz w:val="36"/>
                <w:szCs w:val="36"/>
              </w:rPr>
            </w:pPr>
          </w:p>
          <w:sdt>
            <w:sdtPr>
              <w:rPr>
                <w:rFonts w:ascii="Arial Narrow" w:hAnsi="Arial Narrow"/>
                <w:b/>
                <w:color w:val="FF0000"/>
                <w:sz w:val="36"/>
                <w:szCs w:val="36"/>
              </w:rPr>
              <w:alias w:val="ADINIZI SOYADINIZI YAZINIZ (ÖR: SİNAN KAPTAN)"/>
              <w:tag w:val="ADINIZI SOYADINIZI YAZINIZ"/>
              <w:id w:val="-268231664"/>
              <w:placeholder>
                <w:docPart w:val="DefaultPlaceholder_-1854013440"/>
              </w:placeholder>
              <w:temporary/>
              <w:text/>
            </w:sdtPr>
            <w:sdtEndPr/>
            <w:sdtContent>
              <w:p w14:paraId="486FE4B8" w14:textId="77777777" w:rsidR="00A714C4" w:rsidRPr="00650D10" w:rsidRDefault="0024744B" w:rsidP="00F8659E">
                <w:pPr>
                  <w:spacing w:line="360" w:lineRule="auto"/>
                  <w:jc w:val="center"/>
                  <w:rPr>
                    <w:b/>
                    <w:sz w:val="36"/>
                    <w:szCs w:val="36"/>
                  </w:rPr>
                </w:pPr>
                <w:r w:rsidRPr="00650D10">
                  <w:rPr>
                    <w:rFonts w:ascii="Arial Narrow" w:hAnsi="Arial Narrow"/>
                    <w:b/>
                    <w:color w:val="FF0000"/>
                    <w:sz w:val="36"/>
                    <w:szCs w:val="36"/>
                  </w:rPr>
                  <w:t>ADINIZI SOYADINIZI BURAYA YAZINIZ</w:t>
                </w:r>
              </w:p>
            </w:sdtContent>
          </w:sdt>
        </w:tc>
      </w:tr>
      <w:tr w:rsidR="00A714C4" w:rsidRPr="00650D10" w14:paraId="0345A3FE" w14:textId="77777777" w:rsidTr="00862AF1">
        <w:trPr>
          <w:jc w:val="center"/>
        </w:trPr>
        <w:tc>
          <w:tcPr>
            <w:tcW w:w="8982" w:type="dxa"/>
          </w:tcPr>
          <w:p w14:paraId="12708FB4" w14:textId="77777777" w:rsidR="00D915E8" w:rsidRPr="00650D10" w:rsidRDefault="00D915E8" w:rsidP="00862AF1">
            <w:pPr>
              <w:spacing w:line="360" w:lineRule="auto"/>
              <w:jc w:val="center"/>
              <w:rPr>
                <w:b/>
                <w:sz w:val="36"/>
                <w:szCs w:val="36"/>
              </w:rPr>
            </w:pPr>
          </w:p>
        </w:tc>
      </w:tr>
      <w:tr w:rsidR="00A714C4" w:rsidRPr="00650D10" w14:paraId="2CCE1D18" w14:textId="77777777" w:rsidTr="00862AF1">
        <w:trPr>
          <w:jc w:val="center"/>
        </w:trPr>
        <w:tc>
          <w:tcPr>
            <w:tcW w:w="8982" w:type="dxa"/>
          </w:tcPr>
          <w:p w14:paraId="21B0F236" w14:textId="77777777" w:rsidR="00A714C4" w:rsidRPr="00650D10" w:rsidRDefault="00A714C4" w:rsidP="00862AF1">
            <w:pPr>
              <w:tabs>
                <w:tab w:val="left" w:pos="5010"/>
              </w:tabs>
              <w:spacing w:line="360" w:lineRule="auto"/>
              <w:contextualSpacing/>
              <w:jc w:val="center"/>
              <w:rPr>
                <w:rFonts w:ascii="Arial Narrow" w:hAnsi="Arial Narrow"/>
                <w:b/>
                <w:sz w:val="36"/>
                <w:szCs w:val="36"/>
              </w:rPr>
            </w:pPr>
            <w:r w:rsidRPr="00650D10">
              <w:rPr>
                <w:rFonts w:ascii="Arial Narrow" w:hAnsi="Arial Narrow"/>
                <w:b/>
                <w:sz w:val="36"/>
                <w:szCs w:val="36"/>
              </w:rPr>
              <w:t>DANIŞMAN</w:t>
            </w:r>
          </w:p>
          <w:p w14:paraId="1C48B82B" w14:textId="77777777" w:rsidR="00A714C4" w:rsidRPr="00650D10" w:rsidRDefault="004F0180" w:rsidP="00E1770F">
            <w:pPr>
              <w:tabs>
                <w:tab w:val="left" w:pos="5010"/>
              </w:tabs>
              <w:spacing w:line="360" w:lineRule="auto"/>
              <w:contextualSpacing/>
              <w:jc w:val="center"/>
              <w:rPr>
                <w:rFonts w:ascii="Arial Narrow" w:hAnsi="Arial Narrow"/>
                <w:b/>
                <w:sz w:val="36"/>
                <w:szCs w:val="36"/>
              </w:rPr>
            </w:pPr>
            <w:sdt>
              <w:sdtPr>
                <w:rPr>
                  <w:rFonts w:ascii="Arial Narrow" w:hAnsi="Arial Narrow"/>
                  <w:b/>
                  <w:color w:val="FF0000"/>
                  <w:sz w:val="36"/>
                  <w:szCs w:val="36"/>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24744B" w:rsidRPr="00650D10">
                  <w:rPr>
                    <w:rFonts w:ascii="Arial Narrow" w:hAnsi="Arial Narrow"/>
                    <w:b/>
                    <w:color w:val="FF0000"/>
                    <w:sz w:val="36"/>
                    <w:szCs w:val="36"/>
                  </w:rPr>
                  <w:t>UNVANI SEÇİN</w:t>
                </w:r>
              </w:sdtContent>
            </w:sdt>
            <w:r w:rsidR="00E1770F" w:rsidRPr="00650D10">
              <w:rPr>
                <w:rFonts w:ascii="Arial Narrow" w:hAnsi="Arial Narrow"/>
                <w:b/>
                <w:sz w:val="36"/>
                <w:szCs w:val="36"/>
              </w:rPr>
              <w:t xml:space="preserve"> </w:t>
            </w:r>
            <w:sdt>
              <w:sdtPr>
                <w:rPr>
                  <w:rFonts w:ascii="Arial Narrow" w:hAnsi="Arial Narrow"/>
                  <w:b/>
                  <w:sz w:val="36"/>
                  <w:szCs w:val="36"/>
                </w:rPr>
                <w:alias w:val="DANIŞMANI ADI (Ör: ALİ DURKAYA)"/>
                <w:tag w:val="DANIŞMANI ADI"/>
                <w:id w:val="-57706017"/>
                <w:placeholder>
                  <w:docPart w:val="DefaultPlaceholder_-1854013440"/>
                </w:placeholder>
              </w:sdtPr>
              <w:sdtEndPr/>
              <w:sdtContent>
                <w:r w:rsidR="00E1770F" w:rsidRPr="00650D10">
                  <w:rPr>
                    <w:rFonts w:ascii="Arial Narrow" w:hAnsi="Arial Narrow"/>
                    <w:b/>
                    <w:sz w:val="36"/>
                    <w:szCs w:val="36"/>
                  </w:rPr>
                  <w:t>DANIŞMAN ADI</w:t>
                </w:r>
                <w:r w:rsidR="00C868EB" w:rsidRPr="00650D10">
                  <w:rPr>
                    <w:rFonts w:ascii="Arial Narrow" w:hAnsi="Arial Narrow"/>
                    <w:b/>
                    <w:sz w:val="36"/>
                    <w:szCs w:val="36"/>
                  </w:rPr>
                  <w:t>NI BURAYA YAZ</w:t>
                </w:r>
              </w:sdtContent>
            </w:sdt>
          </w:p>
        </w:tc>
      </w:tr>
      <w:tr w:rsidR="00A714C4" w:rsidRPr="00650D10" w14:paraId="598559D1" w14:textId="77777777" w:rsidTr="00862AF1">
        <w:trPr>
          <w:jc w:val="center"/>
        </w:trPr>
        <w:tc>
          <w:tcPr>
            <w:tcW w:w="8982" w:type="dxa"/>
          </w:tcPr>
          <w:p w14:paraId="7A3EE287" w14:textId="77777777" w:rsidR="00A714C4" w:rsidRPr="00650D10" w:rsidRDefault="00A714C4" w:rsidP="00862AF1">
            <w:pPr>
              <w:tabs>
                <w:tab w:val="left" w:pos="5010"/>
              </w:tabs>
              <w:spacing w:line="360" w:lineRule="auto"/>
              <w:contextualSpacing/>
              <w:jc w:val="center"/>
              <w:rPr>
                <w:rFonts w:ascii="Arial Narrow" w:hAnsi="Arial Narrow"/>
                <w:b/>
                <w:sz w:val="36"/>
                <w:szCs w:val="36"/>
              </w:rPr>
            </w:pPr>
          </w:p>
        </w:tc>
      </w:tr>
    </w:tbl>
    <w:p w14:paraId="6BD37BAB" w14:textId="77777777" w:rsidR="00A714C4" w:rsidRPr="00650D10" w:rsidRDefault="00A714C4" w:rsidP="00A714C4">
      <w:pPr>
        <w:tabs>
          <w:tab w:val="left" w:pos="5010"/>
        </w:tabs>
        <w:spacing w:line="360" w:lineRule="auto"/>
        <w:contextualSpacing/>
        <w:jc w:val="center"/>
        <w:rPr>
          <w:rFonts w:ascii="Arial Narrow" w:hAnsi="Arial Narrow"/>
          <w:b/>
          <w:sz w:val="36"/>
          <w:szCs w:val="36"/>
        </w:rPr>
      </w:pPr>
      <w:r w:rsidRPr="00650D10">
        <w:rPr>
          <w:rFonts w:ascii="Arial Narrow" w:hAnsi="Arial Narrow"/>
          <w:b/>
          <w:sz w:val="36"/>
          <w:szCs w:val="36"/>
        </w:rPr>
        <w:t>BARTIN-</w:t>
      </w:r>
      <w:sdt>
        <w:sdtPr>
          <w:rPr>
            <w:rFonts w:ascii="Arial Narrow" w:hAnsi="Arial Narrow"/>
            <w:b/>
            <w:color w:val="FF0000"/>
            <w:sz w:val="36"/>
            <w:szCs w:val="36"/>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24744B" w:rsidRPr="00650D10">
            <w:rPr>
              <w:rFonts w:ascii="Arial Narrow" w:hAnsi="Arial Narrow"/>
              <w:b/>
              <w:color w:val="FF0000"/>
              <w:sz w:val="36"/>
              <w:szCs w:val="36"/>
            </w:rPr>
            <w:t>YIL</w:t>
          </w:r>
        </w:sdtContent>
      </w:sdt>
    </w:p>
    <w:p w14:paraId="2B3C39AC" w14:textId="77777777" w:rsidR="00A714C4" w:rsidRDefault="00A714C4" w:rsidP="00A714C4">
      <w:pPr>
        <w:tabs>
          <w:tab w:val="left" w:pos="5010"/>
        </w:tabs>
        <w:contextualSpacing/>
        <w:jc w:val="center"/>
        <w:rPr>
          <w:b/>
          <w:szCs w:val="24"/>
        </w:rPr>
      </w:pPr>
    </w:p>
    <w:p w14:paraId="407D3A59" w14:textId="77777777" w:rsidR="002F1E80" w:rsidRPr="00FF0E14" w:rsidRDefault="002F1E80" w:rsidP="00A714C4">
      <w:pPr>
        <w:tabs>
          <w:tab w:val="left" w:pos="5010"/>
        </w:tabs>
        <w:contextualSpacing/>
        <w:jc w:val="center"/>
        <w:rPr>
          <w:b/>
          <w:szCs w:val="24"/>
        </w:rPr>
        <w:sectPr w:rsidR="002F1E80" w:rsidRPr="00FF0E14" w:rsidSect="00B603BF">
          <w:headerReference w:type="even" r:id="rId9"/>
          <w:headerReference w:type="default" r:id="rId10"/>
          <w:headerReference w:type="first" r:id="rId11"/>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602AE0" w:rsidRPr="009019AE" w:rsidRDefault="00602AE0"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7"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EwL6ZoO&#10;AgAA/QMAAA4AAAAAAAAAAAAAAAAALgIAAGRycy9lMm9Eb2MueG1sUEsBAi0AFAAGAAgAAAAhAPpM&#10;8h/fAAAADAEAAA8AAAAAAAAAAAAAAAAAaAQAAGRycy9kb3ducmV2LnhtbFBLBQYAAAAABAAEAPMA&#10;AAB0BQAAAAA=&#10;" filled="f" stroked="f">
                <v:textbox>
                  <w:txbxContent>
                    <w:p w14:paraId="0E6A6AEB" w14:textId="77777777" w:rsidR="00602AE0" w:rsidRPr="009019AE" w:rsidRDefault="00602AE0"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B99858" w:rsidR="00F51DF5" w:rsidRPr="00B603BF" w:rsidRDefault="004F0180" w:rsidP="00F51DF5">
      <w:pPr>
        <w:spacing w:line="360" w:lineRule="auto"/>
        <w:jc w:val="center"/>
        <w:rPr>
          <w:b/>
          <w:szCs w:val="36"/>
        </w:rPr>
      </w:pPr>
      <w:sdt>
        <w:sdtPr>
          <w:rPr>
            <w:b/>
            <w:color w:val="FF0000"/>
            <w:szCs w:val="36"/>
          </w:rPr>
          <w:alias w:val="ANABİLİM DALINI SEÇİNİZ"/>
          <w:tag w:val="ANABİLİM DALINI SEÇİNİZ"/>
          <w:id w:val="498387034"/>
          <w:placeholder>
            <w:docPart w:val="DefaultPlaceholder_-1854013439"/>
          </w:placeholder>
          <w:comboBox>
            <w:listItem w:displayText="ANABİLİM DALI SEÇİNİZ" w:value="ANABİLİM DAL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357BC8">
            <w:rPr>
              <w:b/>
              <w:color w:val="FF0000"/>
              <w:szCs w:val="36"/>
            </w:rPr>
            <w:t>…</w:t>
          </w:r>
        </w:sdtContent>
      </w:sdt>
      <w:r w:rsidR="00F51DF5" w:rsidRPr="00B603BF">
        <w:rPr>
          <w:b/>
          <w:szCs w:val="36"/>
        </w:rPr>
        <w:t xml:space="preserve"> ANABİLİM DALI</w:t>
      </w:r>
    </w:p>
    <w:p w14:paraId="305495E6" w14:textId="77777777" w:rsidR="00F51DF5" w:rsidRDefault="00F51DF5" w:rsidP="00F51DF5">
      <w:pPr>
        <w:spacing w:line="360" w:lineRule="auto"/>
        <w:jc w:val="center"/>
        <w:rPr>
          <w:b/>
          <w:szCs w:val="36"/>
        </w:rPr>
      </w:pPr>
    </w:p>
    <w:p w14:paraId="38075DA4" w14:textId="72419C57" w:rsidR="00F51DF5" w:rsidRDefault="00F51DF5" w:rsidP="00F51DF5">
      <w:pPr>
        <w:spacing w:line="360" w:lineRule="auto"/>
        <w:jc w:val="center"/>
        <w:rPr>
          <w:b/>
          <w:szCs w:val="36"/>
        </w:rPr>
      </w:pPr>
    </w:p>
    <w:p w14:paraId="5A17A480" w14:textId="77777777" w:rsidR="008B3EF1" w:rsidRPr="00B603BF" w:rsidRDefault="008B3EF1" w:rsidP="00F51DF5">
      <w:pPr>
        <w:spacing w:line="360" w:lineRule="auto"/>
        <w:jc w:val="center"/>
        <w:rPr>
          <w:b/>
          <w:szCs w:val="36"/>
        </w:rPr>
      </w:pPr>
    </w:p>
    <w:p w14:paraId="0DA02231" w14:textId="77777777" w:rsidR="00F51DF5" w:rsidRPr="00B603BF" w:rsidRDefault="00F51DF5" w:rsidP="00F51DF5">
      <w:pPr>
        <w:spacing w:line="360" w:lineRule="auto"/>
        <w:jc w:val="center"/>
        <w:rPr>
          <w:b/>
          <w:szCs w:val="36"/>
        </w:rPr>
      </w:pPr>
    </w:p>
    <w:sdt>
      <w:sdtPr>
        <w:rPr>
          <w:b/>
          <w:color w:val="FF0000"/>
          <w:szCs w:val="36"/>
        </w:rPr>
        <w:alias w:val="TEZ BAŞLIĞINI BÜYÜK HARFLERLE YAZIN"/>
        <w:tag w:val="TEZ BAŞLIĞINI BÜYÜK HARFLERLE YAZIN"/>
        <w:id w:val="-1316791727"/>
        <w:placeholder>
          <w:docPart w:val="0396824B63504C47A4D671B73BA769D1"/>
        </w:placeholder>
        <w:text/>
      </w:sdtPr>
      <w:sdtEndPr/>
      <w:sdtContent>
        <w:p w14:paraId="534C5B76" w14:textId="77777777" w:rsidR="008B7BE9" w:rsidRPr="008B7BE9" w:rsidRDefault="0024744B" w:rsidP="008B7BE9">
          <w:pPr>
            <w:spacing w:line="360" w:lineRule="auto"/>
            <w:jc w:val="center"/>
            <w:rPr>
              <w:b/>
              <w:color w:val="FF0000"/>
              <w:szCs w:val="36"/>
            </w:rPr>
          </w:pPr>
          <w:r>
            <w:rPr>
              <w:b/>
              <w:color w:val="FF0000"/>
              <w:szCs w:val="36"/>
            </w:rPr>
            <w:t>TEZ BAŞLIĞINI BURAYA YAZINIZ</w:t>
          </w:r>
        </w:p>
      </w:sdtContent>
    </w:sdt>
    <w:p w14:paraId="335D9768" w14:textId="77777777" w:rsidR="00F51DF5" w:rsidRDefault="00F51DF5" w:rsidP="00F51DF5">
      <w:pPr>
        <w:spacing w:line="360" w:lineRule="auto"/>
        <w:jc w:val="center"/>
        <w:rPr>
          <w:b/>
          <w:sz w:val="28"/>
          <w:szCs w:val="36"/>
        </w:rPr>
      </w:pPr>
    </w:p>
    <w:p w14:paraId="28864CF2" w14:textId="15B1DDCA" w:rsidR="001E1EA8" w:rsidRDefault="001E1EA8" w:rsidP="00F51DF5">
      <w:pPr>
        <w:spacing w:line="360" w:lineRule="auto"/>
        <w:jc w:val="center"/>
        <w:rPr>
          <w:b/>
          <w:sz w:val="28"/>
          <w:szCs w:val="36"/>
        </w:rPr>
      </w:pPr>
    </w:p>
    <w:p w14:paraId="63964D3F" w14:textId="77777777" w:rsidR="008B3EF1" w:rsidRDefault="008B3EF1" w:rsidP="00F51DF5">
      <w:pPr>
        <w:spacing w:line="360" w:lineRule="auto"/>
        <w:jc w:val="center"/>
        <w:rPr>
          <w:b/>
          <w:sz w:val="28"/>
          <w:szCs w:val="36"/>
        </w:rPr>
      </w:pPr>
    </w:p>
    <w:p w14:paraId="4342A36D" w14:textId="77777777" w:rsidR="00F51DF5" w:rsidRPr="004E0A8E" w:rsidRDefault="00F51DF5" w:rsidP="00F51DF5">
      <w:pPr>
        <w:spacing w:line="360" w:lineRule="auto"/>
        <w:jc w:val="center"/>
        <w:rPr>
          <w:b/>
          <w:sz w:val="28"/>
          <w:szCs w:val="36"/>
        </w:rPr>
      </w:pPr>
    </w:p>
    <w:sdt>
      <w:sdtPr>
        <w:rPr>
          <w:b/>
          <w:color w:val="FF0000"/>
          <w:szCs w:val="36"/>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E845952" w14:textId="77777777" w:rsidR="00F51DF5" w:rsidRPr="00591482" w:rsidRDefault="0024744B" w:rsidP="00F51DF5">
          <w:pPr>
            <w:spacing w:line="360" w:lineRule="auto"/>
            <w:jc w:val="center"/>
            <w:rPr>
              <w:b/>
              <w:color w:val="FF0000"/>
              <w:szCs w:val="36"/>
            </w:rPr>
          </w:pPr>
          <w:r>
            <w:rPr>
              <w:b/>
              <w:color w:val="FF0000"/>
              <w:szCs w:val="36"/>
            </w:rPr>
            <w:t>PROGRAMI SEÇİNİZ</w:t>
          </w:r>
        </w:p>
      </w:sdtContent>
    </w:sdt>
    <w:p w14:paraId="66639EFD" w14:textId="55F1322B" w:rsidR="00F51DF5" w:rsidRDefault="00F51DF5" w:rsidP="00F51DF5">
      <w:pPr>
        <w:spacing w:line="360" w:lineRule="auto"/>
        <w:jc w:val="center"/>
        <w:rPr>
          <w:b/>
          <w:sz w:val="28"/>
          <w:szCs w:val="36"/>
        </w:rPr>
      </w:pPr>
    </w:p>
    <w:p w14:paraId="211E893E" w14:textId="77777777" w:rsidR="008B3EF1" w:rsidRPr="004E0A8E" w:rsidRDefault="008B3EF1" w:rsidP="00F51DF5">
      <w:pPr>
        <w:spacing w:line="360" w:lineRule="auto"/>
        <w:jc w:val="center"/>
        <w:rPr>
          <w:b/>
          <w:sz w:val="28"/>
          <w:szCs w:val="36"/>
        </w:rPr>
      </w:pPr>
    </w:p>
    <w:p w14:paraId="16D74806" w14:textId="77777777" w:rsidR="00F51DF5" w:rsidRPr="004E0A8E" w:rsidRDefault="00F51DF5" w:rsidP="00F51DF5">
      <w:pPr>
        <w:spacing w:line="360" w:lineRule="auto"/>
        <w:jc w:val="center"/>
        <w:rPr>
          <w:b/>
          <w:sz w:val="28"/>
          <w:szCs w:val="36"/>
        </w:rPr>
      </w:pPr>
    </w:p>
    <w:p w14:paraId="5BF2C82C" w14:textId="6F1CD7EA" w:rsidR="00F51DF5" w:rsidRPr="00B603BF" w:rsidRDefault="00F51DF5" w:rsidP="00F51DF5">
      <w:pPr>
        <w:spacing w:line="360" w:lineRule="auto"/>
        <w:jc w:val="center"/>
        <w:rPr>
          <w:b/>
          <w:szCs w:val="36"/>
        </w:rPr>
      </w:pPr>
    </w:p>
    <w:sdt>
      <w:sdtPr>
        <w:rPr>
          <w:b/>
          <w:color w:val="FF0000"/>
          <w:szCs w:val="36"/>
        </w:rPr>
        <w:alias w:val="Adınızı küçük SOYADINIZI BÜYÜK YAZINIZ (Ör: Sinan KAPTAN)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7EAD9E44" w14:textId="77777777" w:rsidR="00F51DF5" w:rsidRPr="004E0A8E" w:rsidRDefault="00F51DF5" w:rsidP="00F51DF5">
      <w:pPr>
        <w:spacing w:line="360" w:lineRule="auto"/>
        <w:jc w:val="center"/>
        <w:rPr>
          <w:b/>
          <w:sz w:val="28"/>
          <w:szCs w:val="36"/>
        </w:rPr>
      </w:pPr>
    </w:p>
    <w:p w14:paraId="659D8585" w14:textId="022AD56A" w:rsidR="00F51DF5" w:rsidRDefault="00F51DF5" w:rsidP="00F51DF5">
      <w:pPr>
        <w:spacing w:line="360" w:lineRule="auto"/>
        <w:jc w:val="center"/>
        <w:rPr>
          <w:b/>
          <w:sz w:val="28"/>
          <w:szCs w:val="36"/>
        </w:rPr>
      </w:pPr>
    </w:p>
    <w:p w14:paraId="4049E24E" w14:textId="77777777" w:rsidR="008B3EF1" w:rsidRPr="004E0A8E" w:rsidRDefault="008B3EF1" w:rsidP="00F51DF5">
      <w:pPr>
        <w:spacing w:line="360" w:lineRule="auto"/>
        <w:jc w:val="center"/>
        <w:rPr>
          <w:b/>
          <w:sz w:val="28"/>
          <w:szCs w:val="36"/>
        </w:rPr>
      </w:pPr>
    </w:p>
    <w:p w14:paraId="59E54B6A" w14:textId="77777777" w:rsidR="00F51DF5" w:rsidRPr="008E723D" w:rsidRDefault="00F51DF5"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24744B">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B603BF">
          <w:pgSz w:w="11904" w:h="16840"/>
          <w:pgMar w:top="1418" w:right="1418" w:bottom="1418" w:left="1701" w:header="0" w:footer="0" w:gutter="0"/>
          <w:cols w:space="708"/>
          <w:noEndnote/>
        </w:sectPr>
      </w:pPr>
    </w:p>
    <w:bookmarkStart w:id="2" w:name="_Toc516569886"/>
    <w:bookmarkStart w:id="3" w:name="_Toc27658290"/>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28"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V0bYZx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2"/>
      <w:bookmarkEnd w:id="3"/>
    </w:p>
    <w:p w14:paraId="58684CD1" w14:textId="218A4C43" w:rsidR="00A714C4" w:rsidRPr="00C51545" w:rsidRDefault="00A714C4" w:rsidP="00A714C4">
      <w:pPr>
        <w:spacing w:line="360" w:lineRule="auto"/>
        <w:rPr>
          <w:szCs w:val="24"/>
        </w:rPr>
      </w:pPr>
      <w:r w:rsidRPr="00C51545">
        <w:rPr>
          <w:szCs w:val="24"/>
        </w:rPr>
        <w:t xml:space="preserve"> </w:t>
      </w:r>
    </w:p>
    <w:p w14:paraId="3457D8B3" w14:textId="228BFEF3" w:rsidR="00A714C4" w:rsidRPr="00C51545" w:rsidRDefault="004F0180" w:rsidP="00A714C4">
      <w:pPr>
        <w:spacing w:line="360" w:lineRule="auto"/>
        <w:jc w:val="both"/>
        <w:rPr>
          <w:szCs w:val="24"/>
        </w:rPr>
      </w:pPr>
      <w:sdt>
        <w:sdtPr>
          <w:rPr>
            <w:szCs w:val="24"/>
          </w:rPr>
          <w:alias w:val="Adınızı küçük SOYADINIZI BÜYÜK YAZINIZ (Ör: Sinan KAPTAN) "/>
          <w:tag w:val="Adınızı küçük SOYADINIZI BÜYÜK YAZINIZ (Ör: Sinan KAPTAN)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19-01-01T00:00:00Z">
            <w:dateFormat w:val="dd.MM.yyyy"/>
            <w:lid w:val="tr-TR"/>
            <w:storeMappedDataAs w:val="dateTime"/>
            <w:calendar w:val="gregorian"/>
          </w:date>
        </w:sdtPr>
        <w:sdtEndPr/>
        <w:sdtContent>
          <w:r w:rsidR="0024744B">
            <w:rPr>
              <w:color w:val="FF0000"/>
              <w:szCs w:val="24"/>
            </w:rPr>
            <w:t>01.01.2019</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24744B">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3E75A1B4" w:rsidR="00A714C4" w:rsidRPr="00862AF1" w:rsidRDefault="004F0180" w:rsidP="003F7080">
            <w:pPr>
              <w:spacing w:line="360" w:lineRule="auto"/>
              <w:rPr>
                <w:szCs w:val="24"/>
              </w:rPr>
            </w:pPr>
            <w:sdt>
              <w:sdtPr>
                <w:rPr>
                  <w:color w:val="FF0000"/>
                  <w:szCs w:val="36"/>
                </w:rPr>
                <w:alias w:val="Unvan seçiniz"/>
                <w:tag w:val="Unvan seçiniz"/>
                <w:id w:val="2099451324"/>
                <w:placeholder>
                  <w:docPart w:val="F0E307AB6E094DE18E7469CE11601B8F"/>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238840598"/>
                <w:placeholder>
                  <w:docPart w:val="9404C18A0D8343E199537265D4C84258"/>
                </w:placeholder>
              </w:sdtPr>
              <w:sdtEndPr/>
              <w:sdtContent>
                <w:r w:rsidR="00983AD6">
                  <w:rPr>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A714C4" w:rsidRPr="00C51545" w14:paraId="5A072845" w14:textId="77777777" w:rsidTr="00862AF1">
        <w:trPr>
          <w:trHeight w:val="414"/>
        </w:trPr>
        <w:tc>
          <w:tcPr>
            <w:tcW w:w="1043" w:type="dxa"/>
          </w:tcPr>
          <w:p w14:paraId="0F47BFB9" w14:textId="77777777" w:rsidR="00A714C4" w:rsidRPr="00862AF1" w:rsidRDefault="00A714C4" w:rsidP="00862AF1">
            <w:pPr>
              <w:spacing w:line="360" w:lineRule="auto"/>
              <w:rPr>
                <w:szCs w:val="24"/>
              </w:rPr>
            </w:pPr>
            <w:r w:rsidRPr="00862AF1">
              <w:rPr>
                <w:szCs w:val="24"/>
              </w:rPr>
              <w:t xml:space="preserve">Üye    </w:t>
            </w:r>
          </w:p>
        </w:tc>
        <w:tc>
          <w:tcPr>
            <w:tcW w:w="403" w:type="dxa"/>
          </w:tcPr>
          <w:p w14:paraId="4E92D7D9" w14:textId="77777777" w:rsidR="00A714C4" w:rsidRPr="00862AF1" w:rsidRDefault="00A714C4" w:rsidP="00862AF1">
            <w:pPr>
              <w:spacing w:line="360" w:lineRule="auto"/>
              <w:jc w:val="both"/>
              <w:rPr>
                <w:szCs w:val="24"/>
              </w:rPr>
            </w:pPr>
            <w:r w:rsidRPr="00862AF1">
              <w:rPr>
                <w:szCs w:val="24"/>
              </w:rPr>
              <w:t>:</w:t>
            </w:r>
          </w:p>
        </w:tc>
        <w:tc>
          <w:tcPr>
            <w:tcW w:w="4482" w:type="dxa"/>
          </w:tcPr>
          <w:p w14:paraId="726F9026" w14:textId="77777777" w:rsidR="00A714C4" w:rsidRPr="00862AF1" w:rsidRDefault="004F0180" w:rsidP="00862AF1">
            <w:pPr>
              <w:spacing w:line="360" w:lineRule="auto"/>
              <w:rPr>
                <w:szCs w:val="24"/>
              </w:rPr>
            </w:pPr>
            <w:sdt>
              <w:sdtPr>
                <w:rPr>
                  <w:color w:val="FF0000"/>
                  <w:szCs w:val="36"/>
                </w:rPr>
                <w:alias w:val="Unvan seçiniz"/>
                <w:tag w:val="Unvan seçiniz"/>
                <w:id w:val="-269009330"/>
                <w:placeholder>
                  <w:docPart w:val="1912CE11354C46F88047B85288C277C2"/>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2132287020"/>
                <w:placeholder>
                  <w:docPart w:val="B8F50A2D56E440AE97494AC73E81DD47"/>
                </w:placeholder>
              </w:sdtPr>
              <w:sdtEndPr/>
              <w:sdtContent>
                <w:r w:rsidR="00983AD6">
                  <w:rPr>
                    <w:szCs w:val="36"/>
                  </w:rPr>
                  <w:t xml:space="preserve"> Adı SOYADI</w:t>
                </w:r>
              </w:sdtContent>
            </w:sdt>
          </w:p>
        </w:tc>
        <w:tc>
          <w:tcPr>
            <w:tcW w:w="3111" w:type="dxa"/>
          </w:tcPr>
          <w:p w14:paraId="3CF9E65C"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A714C4" w:rsidRPr="00C51545" w14:paraId="731A2B00" w14:textId="77777777" w:rsidTr="00862AF1">
        <w:trPr>
          <w:trHeight w:val="414"/>
        </w:trPr>
        <w:tc>
          <w:tcPr>
            <w:tcW w:w="1043" w:type="dxa"/>
          </w:tcPr>
          <w:p w14:paraId="139F22C7" w14:textId="5AC75100" w:rsidR="00A714C4" w:rsidRPr="00862AF1" w:rsidRDefault="00A714C4" w:rsidP="00862AF1">
            <w:pPr>
              <w:spacing w:line="360" w:lineRule="auto"/>
              <w:rPr>
                <w:szCs w:val="24"/>
              </w:rPr>
            </w:pPr>
            <w:r w:rsidRPr="00862AF1">
              <w:rPr>
                <w:szCs w:val="24"/>
              </w:rPr>
              <w:t xml:space="preserve">Üye    </w:t>
            </w:r>
          </w:p>
        </w:tc>
        <w:tc>
          <w:tcPr>
            <w:tcW w:w="403" w:type="dxa"/>
          </w:tcPr>
          <w:p w14:paraId="5B05EEC1" w14:textId="77777777" w:rsidR="00A714C4" w:rsidRPr="00862AF1" w:rsidRDefault="00A714C4" w:rsidP="00862AF1">
            <w:pPr>
              <w:spacing w:line="360" w:lineRule="auto"/>
              <w:jc w:val="both"/>
              <w:rPr>
                <w:szCs w:val="24"/>
              </w:rPr>
            </w:pPr>
            <w:r w:rsidRPr="00862AF1">
              <w:rPr>
                <w:szCs w:val="24"/>
              </w:rPr>
              <w:t>:</w:t>
            </w:r>
          </w:p>
        </w:tc>
        <w:tc>
          <w:tcPr>
            <w:tcW w:w="4482" w:type="dxa"/>
          </w:tcPr>
          <w:p w14:paraId="0DA54060" w14:textId="3819DBA3" w:rsidR="00A714C4" w:rsidRPr="00862AF1" w:rsidRDefault="004F0180" w:rsidP="00862AF1">
            <w:pPr>
              <w:spacing w:line="360" w:lineRule="auto"/>
              <w:rPr>
                <w:szCs w:val="24"/>
              </w:rPr>
            </w:pPr>
            <w:sdt>
              <w:sdtPr>
                <w:rPr>
                  <w:color w:val="FF0000"/>
                  <w:szCs w:val="36"/>
                </w:rPr>
                <w:alias w:val="Unvan seçiniz"/>
                <w:tag w:val="Unvan seçiniz"/>
                <w:id w:val="-1002051824"/>
                <w:placeholder>
                  <w:docPart w:val="31D567130ED64C45A30BE5D058CA2BD8"/>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845561912"/>
                <w:placeholder>
                  <w:docPart w:val="3C0C014D5F414F27BDE633D6E5C52B5B"/>
                </w:placeholder>
              </w:sdtPr>
              <w:sdtEndPr/>
              <w:sdtContent>
                <w:r w:rsidR="00983AD6">
                  <w:rPr>
                    <w:szCs w:val="36"/>
                  </w:rPr>
                  <w:t xml:space="preserve"> Adı SOYADI</w:t>
                </w:r>
              </w:sdtContent>
            </w:sdt>
          </w:p>
        </w:tc>
        <w:tc>
          <w:tcPr>
            <w:tcW w:w="3111" w:type="dxa"/>
          </w:tcPr>
          <w:p w14:paraId="17A369AF"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DefaultPlaceholder_-1854013440"/>
          </w:placeholder>
        </w:sdtPr>
        <w:sdtEndPr/>
        <w:sdtContent>
          <w:tr w:rsidR="00862AF1"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A714C4" w:rsidRPr="00862AF1" w:rsidRDefault="00A714C4" w:rsidP="00862AF1">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A714C4" w:rsidRPr="00862AF1" w:rsidRDefault="00A714C4" w:rsidP="00862AF1">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7777777" w:rsidR="00A714C4" w:rsidRPr="00862AF1" w:rsidRDefault="004F0180" w:rsidP="00862AF1">
                <w:pPr>
                  <w:spacing w:line="360" w:lineRule="auto"/>
                  <w:rPr>
                    <w:szCs w:val="24"/>
                  </w:rPr>
                </w:pPr>
                <w:sdt>
                  <w:sdtPr>
                    <w:rPr>
                      <w:color w:val="FF0000"/>
                      <w:szCs w:val="36"/>
                    </w:rPr>
                    <w:id w:val="-336857517"/>
                    <w:placeholder>
                      <w:docPart w:val="ECD53C26D4D34AC6A831C512EF3B29CD"/>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077489508"/>
                    <w:placeholder>
                      <w:docPart w:val="7201ECE44EC449BF8EFD0AE286702F83"/>
                    </w:placeholder>
                  </w:sdtPr>
                  <w:sdtEndPr/>
                  <w:sdtContent>
                    <w:r w:rsidR="00983AD6">
                      <w:rPr>
                        <w:szCs w:val="36"/>
                      </w:rPr>
                      <w:t xml:space="preserve"> Adı SOYADI</w:t>
                    </w:r>
                  </w:sdtContent>
                </w:sdt>
              </w:p>
            </w:tc>
            <w:tc>
              <w:tcPr>
                <w:tcW w:w="3111" w:type="dxa"/>
                <w:tcBorders>
                  <w:top w:val="nil"/>
                  <w:left w:val="nil"/>
                  <w:bottom w:val="nil"/>
                  <w:right w:val="nil"/>
                </w:tcBorders>
              </w:tcPr>
              <w:p w14:paraId="35102ABC" w14:textId="77777777" w:rsidR="00A714C4" w:rsidRPr="00862AF1" w:rsidRDefault="00A714C4" w:rsidP="00862AF1">
                <w:pPr>
                  <w:spacing w:line="360" w:lineRule="auto"/>
                  <w:jc w:val="right"/>
                  <w:rPr>
                    <w:szCs w:val="24"/>
                  </w:rPr>
                </w:pPr>
                <w:proofErr w:type="gramStart"/>
                <w:r w:rsidRPr="00862AF1">
                  <w:rPr>
                    <w:szCs w:val="24"/>
                  </w:rPr>
                  <w:t>……………</w:t>
                </w:r>
                <w:proofErr w:type="gramEnd"/>
              </w:p>
            </w:tc>
          </w:tr>
        </w:sdtContent>
      </w:sdt>
      <w:tr w:rsidR="00862AF1"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3B33EB79"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1DD570D"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3615C40" w14:textId="77777777" w:rsidR="00A714C4" w:rsidRPr="00862AF1" w:rsidRDefault="00A714C4" w:rsidP="00862AF1">
            <w:pPr>
              <w:spacing w:line="360" w:lineRule="auto"/>
              <w:jc w:val="right"/>
              <w:rPr>
                <w:szCs w:val="24"/>
              </w:rPr>
            </w:pPr>
          </w:p>
        </w:tc>
      </w:tr>
      <w:tr w:rsidR="00862AF1"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9A972CC"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14A5C28C"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6251E72"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2FD9167F16864030B81366680266C523"/>
          </w:placeholder>
        </w:sdtPr>
        <w:sdtEndPr/>
        <w:sdtContent>
          <w:tr w:rsidR="0028104E"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28104E" w:rsidRPr="00862AF1" w:rsidRDefault="0028104E" w:rsidP="0028104E">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28104E" w:rsidRPr="00862AF1" w:rsidRDefault="0028104E" w:rsidP="0028104E">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77777777" w:rsidR="0028104E" w:rsidRPr="00862AF1" w:rsidRDefault="004F0180" w:rsidP="0028104E">
                <w:pPr>
                  <w:spacing w:line="360" w:lineRule="auto"/>
                  <w:rPr>
                    <w:szCs w:val="24"/>
                  </w:rPr>
                </w:pPr>
                <w:sdt>
                  <w:sdtPr>
                    <w:rPr>
                      <w:color w:val="FF0000"/>
                      <w:szCs w:val="36"/>
                    </w:rPr>
                    <w:id w:val="-926576179"/>
                    <w:placeholder>
                      <w:docPart w:val="FD7DE7840DDE406AA76A11538B6D4E4E"/>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034800493"/>
                    <w:placeholder>
                      <w:docPart w:val="10FE4232CFBE45369A462168E2710AC7"/>
                    </w:placeholder>
                  </w:sdtPr>
                  <w:sdtEndPr/>
                  <w:sdtContent>
                    <w:r w:rsidR="0028104E">
                      <w:rPr>
                        <w:szCs w:val="36"/>
                      </w:rPr>
                      <w:t xml:space="preserve"> Adı SOYADI</w:t>
                    </w:r>
                  </w:sdtContent>
                </w:sdt>
              </w:p>
            </w:tc>
            <w:tc>
              <w:tcPr>
                <w:tcW w:w="3111" w:type="dxa"/>
                <w:tcBorders>
                  <w:top w:val="nil"/>
                  <w:left w:val="nil"/>
                  <w:bottom w:val="nil"/>
                  <w:right w:val="nil"/>
                </w:tcBorders>
              </w:tcPr>
              <w:p w14:paraId="331AF50C" w14:textId="77777777" w:rsidR="0028104E" w:rsidRPr="00862AF1" w:rsidRDefault="0028104E" w:rsidP="0028104E">
                <w:pPr>
                  <w:spacing w:line="360" w:lineRule="auto"/>
                  <w:jc w:val="right"/>
                  <w:rPr>
                    <w:szCs w:val="24"/>
                  </w:rPr>
                </w:pPr>
                <w:proofErr w:type="gramStart"/>
                <w:r w:rsidRPr="00862AF1">
                  <w:rPr>
                    <w:szCs w:val="24"/>
                  </w:rPr>
                  <w:t>……………</w:t>
                </w:r>
                <w:proofErr w:type="gramEnd"/>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195C4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9"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" adj="1693" filled="t" fillcolor="#f2f2f2 [3052]" strokecolor="#1f4d78 [1604]">
                <v:textbox>
                  <w:txbxContent>
                    <w:p w14:paraId="6D175AA2" w14:textId="5062CBF3"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02CE8F7A" w14:textId="3EE62545" w:rsidR="00932D89" w:rsidRDefault="00932D89" w:rsidP="00F77415">
      <w:pPr>
        <w:spacing w:line="360" w:lineRule="auto"/>
        <w:ind w:left="5040" w:firstLine="205"/>
        <w:rPr>
          <w:szCs w:val="24"/>
        </w:rPr>
      </w:pPr>
      <w:r>
        <w:rPr>
          <w:szCs w:val="24"/>
        </w:rPr>
        <w:t xml:space="preserve">Prof. Dr. </w:t>
      </w:r>
      <w:r w:rsidR="00A9228B">
        <w:rPr>
          <w:szCs w:val="24"/>
        </w:rPr>
        <w:t>Mustafa Sabri GÖK</w:t>
      </w:r>
    </w:p>
    <w:p w14:paraId="4962EDAC" w14:textId="485BDF22" w:rsidR="00183CF7" w:rsidRPr="007B57BD" w:rsidRDefault="009B640F" w:rsidP="00F77415">
      <w:pPr>
        <w:spacing w:line="360" w:lineRule="auto"/>
        <w:ind w:left="5040" w:firstLine="63"/>
        <w:rPr>
          <w:szCs w:val="24"/>
        </w:rPr>
      </w:pPr>
      <w:r>
        <w:rPr>
          <w:szCs w:val="24"/>
        </w:rPr>
        <w:t xml:space="preserve"> </w:t>
      </w:r>
      <w:r>
        <w:rPr>
          <w:szCs w:val="24"/>
        </w:rPr>
        <w:tab/>
        <w:t xml:space="preserve">    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4" w:name="_Toc516569887"/>
    <w:bookmarkStart w:id="5" w:name="_Toc27648458"/>
    <w:bookmarkStart w:id="6" w:name="_Toc27658291"/>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602AE0" w:rsidRPr="009019AE" w:rsidRDefault="00602AE0"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0"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AmJDkG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602AE0" w:rsidRPr="009019AE" w:rsidRDefault="00602AE0"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4"/>
      <w:bookmarkEnd w:id="5"/>
      <w:bookmarkEnd w:id="6"/>
    </w:p>
    <w:p w14:paraId="34C58469" w14:textId="77777777" w:rsidR="005D427D" w:rsidRPr="00C51545" w:rsidRDefault="005D427D" w:rsidP="005D427D">
      <w:pPr>
        <w:spacing w:line="360" w:lineRule="auto"/>
        <w:rPr>
          <w:szCs w:val="24"/>
        </w:rPr>
      </w:pPr>
      <w:r w:rsidRPr="00C51545">
        <w:rPr>
          <w:szCs w:val="24"/>
        </w:rPr>
        <w:t xml:space="preserve"> </w:t>
      </w:r>
    </w:p>
    <w:p w14:paraId="18756E56" w14:textId="77777777" w:rsidR="0028104E" w:rsidRPr="00C51545" w:rsidRDefault="004F0180" w:rsidP="0028104E">
      <w:pPr>
        <w:spacing w:line="360" w:lineRule="auto"/>
        <w:jc w:val="both"/>
        <w:rPr>
          <w:szCs w:val="24"/>
        </w:rPr>
      </w:pPr>
      <w:sdt>
        <w:sdtPr>
          <w:rPr>
            <w:szCs w:val="24"/>
          </w:rPr>
          <w:alias w:val="Adınızı küçük SOYADINIZI BÜYÜK YAZINIZ (Ör: Sinan KAPTAN) "/>
          <w:tag w:val="Adınızı küçük SOYADINIZI BÜYÜK YAZINIZ (Ör: Sinan KAPTAN) "/>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proofErr w:type="gramStart"/>
      <w:r w:rsidR="0028104E" w:rsidRPr="00C51545">
        <w:rPr>
          <w:szCs w:val="24"/>
        </w:rPr>
        <w:t>başlıklı</w:t>
      </w:r>
      <w:proofErr w:type="gramEnd"/>
      <w:r w:rsidR="0028104E" w:rsidRPr="00C51545">
        <w:rPr>
          <w:szCs w:val="24"/>
        </w:rPr>
        <w:t xml:space="preserve">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19-01-01T00:00:00Z">
            <w:dateFormat w:val="dd.MM.yyyy"/>
            <w:lid w:val="tr-TR"/>
            <w:storeMappedDataAs w:val="dateTime"/>
            <w:calendar w:val="gregorian"/>
          </w:date>
        </w:sdtPr>
        <w:sdtEndPr/>
        <w:sdtContent>
          <w:r w:rsidR="0024744B">
            <w:rPr>
              <w:color w:val="FF0000"/>
              <w:szCs w:val="24"/>
            </w:rPr>
            <w:t>01.01.2019</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24744B">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28104E" w:rsidRPr="00C51545" w14:paraId="61B090EA" w14:textId="77777777" w:rsidTr="005D427D">
        <w:trPr>
          <w:trHeight w:val="414"/>
        </w:trPr>
        <w:tc>
          <w:tcPr>
            <w:tcW w:w="1043" w:type="dxa"/>
          </w:tcPr>
          <w:p w14:paraId="3277EA46" w14:textId="77777777" w:rsidR="0028104E" w:rsidRPr="00862AF1" w:rsidRDefault="0028104E" w:rsidP="0028104E">
            <w:pPr>
              <w:spacing w:line="360" w:lineRule="auto"/>
              <w:rPr>
                <w:szCs w:val="24"/>
              </w:rPr>
            </w:pPr>
            <w:r w:rsidRPr="00862AF1">
              <w:rPr>
                <w:szCs w:val="24"/>
              </w:rPr>
              <w:t>Başkan</w:t>
            </w:r>
          </w:p>
        </w:tc>
        <w:tc>
          <w:tcPr>
            <w:tcW w:w="403" w:type="dxa"/>
          </w:tcPr>
          <w:p w14:paraId="3D6352FA" w14:textId="77777777" w:rsidR="0028104E" w:rsidRPr="00862AF1" w:rsidRDefault="0028104E" w:rsidP="0028104E">
            <w:pPr>
              <w:spacing w:line="360" w:lineRule="auto"/>
              <w:jc w:val="both"/>
              <w:rPr>
                <w:szCs w:val="24"/>
              </w:rPr>
            </w:pPr>
            <w:r w:rsidRPr="00862AF1">
              <w:rPr>
                <w:szCs w:val="24"/>
              </w:rPr>
              <w:t>:</w:t>
            </w:r>
          </w:p>
        </w:tc>
        <w:tc>
          <w:tcPr>
            <w:tcW w:w="4482" w:type="dxa"/>
          </w:tcPr>
          <w:p w14:paraId="2673089A" w14:textId="7152281A" w:rsidR="0028104E" w:rsidRPr="00862AF1" w:rsidRDefault="004F0180" w:rsidP="00575437">
            <w:pPr>
              <w:spacing w:line="360" w:lineRule="auto"/>
              <w:rPr>
                <w:szCs w:val="24"/>
              </w:rPr>
            </w:pPr>
            <w:sdt>
              <w:sdtPr>
                <w:rPr>
                  <w:color w:val="FF0000"/>
                  <w:szCs w:val="36"/>
                </w:rPr>
                <w:alias w:val="Ünvan seçiniz"/>
                <w:tag w:val="Ünvan seçiniz"/>
                <w:id w:val="-1166937089"/>
                <w:placeholder>
                  <w:docPart w:val="5201DBAD4FCB47F3ADEE75A963E888D5"/>
                </w:placeholder>
                <w:comboBox>
                  <w:listItem w:displayText="Ünvan" w:value="Ü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383172112"/>
                <w:placeholder>
                  <w:docPart w:val="60BE9E06FD9341E7A212954B1A20B4DE"/>
                </w:placeholder>
              </w:sdtPr>
              <w:sdtEndPr/>
              <w:sdtContent>
                <w:r w:rsidR="0028104E">
                  <w:rPr>
                    <w:szCs w:val="36"/>
                  </w:rPr>
                  <w:t xml:space="preserve"> Adı SOYADI</w:t>
                </w:r>
              </w:sdtContent>
            </w:sdt>
            <w:r w:rsidR="0028104E" w:rsidRPr="00862AF1">
              <w:rPr>
                <w:szCs w:val="24"/>
              </w:rPr>
              <w:t xml:space="preserve"> </w:t>
            </w:r>
          </w:p>
        </w:tc>
        <w:tc>
          <w:tcPr>
            <w:tcW w:w="3111" w:type="dxa"/>
          </w:tcPr>
          <w:p w14:paraId="261DD63C"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4259B9CD" w14:textId="77777777" w:rsidTr="005D427D">
        <w:trPr>
          <w:trHeight w:val="414"/>
        </w:trPr>
        <w:tc>
          <w:tcPr>
            <w:tcW w:w="1043" w:type="dxa"/>
          </w:tcPr>
          <w:p w14:paraId="4DB44809" w14:textId="77777777" w:rsidR="0028104E" w:rsidRPr="00862AF1" w:rsidRDefault="0028104E" w:rsidP="0028104E">
            <w:pPr>
              <w:spacing w:line="360" w:lineRule="auto"/>
              <w:rPr>
                <w:szCs w:val="24"/>
              </w:rPr>
            </w:pPr>
          </w:p>
        </w:tc>
        <w:tc>
          <w:tcPr>
            <w:tcW w:w="403" w:type="dxa"/>
          </w:tcPr>
          <w:p w14:paraId="183C51BF" w14:textId="77777777" w:rsidR="0028104E" w:rsidRPr="00862AF1" w:rsidRDefault="0028104E" w:rsidP="0028104E">
            <w:pPr>
              <w:spacing w:line="360" w:lineRule="auto"/>
              <w:jc w:val="both"/>
              <w:rPr>
                <w:szCs w:val="24"/>
              </w:rPr>
            </w:pPr>
          </w:p>
        </w:tc>
        <w:tc>
          <w:tcPr>
            <w:tcW w:w="4482" w:type="dxa"/>
          </w:tcPr>
          <w:p w14:paraId="5D18C302" w14:textId="77777777" w:rsidR="0028104E" w:rsidRPr="00862AF1" w:rsidRDefault="0028104E" w:rsidP="0028104E">
            <w:pPr>
              <w:spacing w:line="360" w:lineRule="auto"/>
              <w:rPr>
                <w:szCs w:val="24"/>
              </w:rPr>
            </w:pPr>
          </w:p>
        </w:tc>
        <w:tc>
          <w:tcPr>
            <w:tcW w:w="3111" w:type="dxa"/>
          </w:tcPr>
          <w:p w14:paraId="19FE0D87" w14:textId="77777777" w:rsidR="0028104E" w:rsidRPr="00862AF1" w:rsidRDefault="0028104E" w:rsidP="0028104E">
            <w:pPr>
              <w:spacing w:line="360" w:lineRule="auto"/>
              <w:jc w:val="right"/>
              <w:rPr>
                <w:szCs w:val="24"/>
              </w:rPr>
            </w:pPr>
          </w:p>
        </w:tc>
      </w:tr>
      <w:tr w:rsidR="0028104E" w:rsidRPr="00C51545" w14:paraId="443F7C4E" w14:textId="77777777" w:rsidTr="005D427D">
        <w:trPr>
          <w:trHeight w:val="414"/>
        </w:trPr>
        <w:tc>
          <w:tcPr>
            <w:tcW w:w="1043" w:type="dxa"/>
          </w:tcPr>
          <w:p w14:paraId="0739CB70" w14:textId="77777777" w:rsidR="0028104E" w:rsidRPr="00862AF1" w:rsidRDefault="0028104E" w:rsidP="0028104E">
            <w:pPr>
              <w:spacing w:line="360" w:lineRule="auto"/>
              <w:rPr>
                <w:szCs w:val="24"/>
              </w:rPr>
            </w:pPr>
          </w:p>
        </w:tc>
        <w:tc>
          <w:tcPr>
            <w:tcW w:w="403" w:type="dxa"/>
          </w:tcPr>
          <w:p w14:paraId="4F3E329F" w14:textId="77777777" w:rsidR="0028104E" w:rsidRPr="00862AF1" w:rsidRDefault="0028104E" w:rsidP="0028104E">
            <w:pPr>
              <w:spacing w:line="360" w:lineRule="auto"/>
              <w:jc w:val="both"/>
              <w:rPr>
                <w:szCs w:val="24"/>
              </w:rPr>
            </w:pPr>
          </w:p>
        </w:tc>
        <w:tc>
          <w:tcPr>
            <w:tcW w:w="4482" w:type="dxa"/>
          </w:tcPr>
          <w:p w14:paraId="2028DAAD" w14:textId="77777777" w:rsidR="0028104E" w:rsidRPr="00862AF1" w:rsidRDefault="0028104E" w:rsidP="0028104E">
            <w:pPr>
              <w:spacing w:line="360" w:lineRule="auto"/>
              <w:rPr>
                <w:szCs w:val="24"/>
              </w:rPr>
            </w:pPr>
          </w:p>
        </w:tc>
        <w:tc>
          <w:tcPr>
            <w:tcW w:w="3111" w:type="dxa"/>
          </w:tcPr>
          <w:p w14:paraId="5A59DB50" w14:textId="77777777" w:rsidR="0028104E" w:rsidRPr="00862AF1" w:rsidRDefault="0028104E" w:rsidP="0028104E">
            <w:pPr>
              <w:spacing w:line="360" w:lineRule="auto"/>
              <w:jc w:val="right"/>
              <w:rPr>
                <w:szCs w:val="24"/>
              </w:rPr>
            </w:pPr>
          </w:p>
        </w:tc>
      </w:tr>
      <w:tr w:rsidR="0028104E" w:rsidRPr="00C51545" w14:paraId="145514E4" w14:textId="77777777" w:rsidTr="005D427D">
        <w:trPr>
          <w:trHeight w:val="414"/>
        </w:trPr>
        <w:tc>
          <w:tcPr>
            <w:tcW w:w="1043" w:type="dxa"/>
          </w:tcPr>
          <w:p w14:paraId="529099EC"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06DC78E" w14:textId="77777777" w:rsidR="0028104E" w:rsidRPr="00862AF1" w:rsidRDefault="0028104E" w:rsidP="0028104E">
            <w:pPr>
              <w:spacing w:line="360" w:lineRule="auto"/>
              <w:jc w:val="both"/>
              <w:rPr>
                <w:szCs w:val="24"/>
              </w:rPr>
            </w:pPr>
            <w:r w:rsidRPr="00862AF1">
              <w:rPr>
                <w:szCs w:val="24"/>
              </w:rPr>
              <w:t>:</w:t>
            </w:r>
          </w:p>
        </w:tc>
        <w:tc>
          <w:tcPr>
            <w:tcW w:w="4482" w:type="dxa"/>
          </w:tcPr>
          <w:p w14:paraId="5E8D5DBD" w14:textId="77777777" w:rsidR="0028104E" w:rsidRPr="00862AF1" w:rsidRDefault="004F0180" w:rsidP="0028104E">
            <w:pPr>
              <w:spacing w:line="360" w:lineRule="auto"/>
              <w:rPr>
                <w:szCs w:val="24"/>
              </w:rPr>
            </w:pPr>
            <w:sdt>
              <w:sdtPr>
                <w:rPr>
                  <w:color w:val="FF0000"/>
                  <w:szCs w:val="36"/>
                </w:rPr>
                <w:alias w:val="Ünvan seçiniz"/>
                <w:tag w:val="Ünvan seçiniz"/>
                <w:id w:val="-387494213"/>
                <w:placeholder>
                  <w:docPart w:val="41ADEBCA91FB456691A4FE16DCCF2CE8"/>
                </w:placeholder>
                <w:comboBox>
                  <w:listItem w:displayText="Ünvan" w:value="Ü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639647927"/>
                <w:placeholder>
                  <w:docPart w:val="1866F4AD9E444C9D8C1C5198062DF4F6"/>
                </w:placeholder>
              </w:sdtPr>
              <w:sdtEndPr/>
              <w:sdtContent>
                <w:r w:rsidR="0028104E">
                  <w:rPr>
                    <w:szCs w:val="36"/>
                  </w:rPr>
                  <w:t xml:space="preserve"> Adı SOYADI</w:t>
                </w:r>
              </w:sdtContent>
            </w:sdt>
          </w:p>
        </w:tc>
        <w:tc>
          <w:tcPr>
            <w:tcW w:w="3111" w:type="dxa"/>
          </w:tcPr>
          <w:p w14:paraId="7051FC9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7A2027C9" w14:textId="77777777" w:rsidTr="005D427D">
        <w:trPr>
          <w:trHeight w:val="414"/>
        </w:trPr>
        <w:tc>
          <w:tcPr>
            <w:tcW w:w="1043" w:type="dxa"/>
          </w:tcPr>
          <w:p w14:paraId="1F0F1A10" w14:textId="77777777" w:rsidR="0028104E" w:rsidRPr="00862AF1" w:rsidRDefault="0028104E" w:rsidP="0028104E">
            <w:pPr>
              <w:spacing w:line="360" w:lineRule="auto"/>
              <w:rPr>
                <w:szCs w:val="24"/>
              </w:rPr>
            </w:pPr>
          </w:p>
        </w:tc>
        <w:tc>
          <w:tcPr>
            <w:tcW w:w="403" w:type="dxa"/>
          </w:tcPr>
          <w:p w14:paraId="2167AA3C" w14:textId="77777777" w:rsidR="0028104E" w:rsidRPr="00862AF1" w:rsidRDefault="0028104E" w:rsidP="0028104E">
            <w:pPr>
              <w:spacing w:line="360" w:lineRule="auto"/>
              <w:jc w:val="both"/>
              <w:rPr>
                <w:szCs w:val="24"/>
              </w:rPr>
            </w:pPr>
          </w:p>
        </w:tc>
        <w:tc>
          <w:tcPr>
            <w:tcW w:w="4482" w:type="dxa"/>
          </w:tcPr>
          <w:p w14:paraId="20FA9225" w14:textId="77777777" w:rsidR="0028104E" w:rsidRPr="00862AF1" w:rsidRDefault="0028104E" w:rsidP="0028104E">
            <w:pPr>
              <w:spacing w:line="360" w:lineRule="auto"/>
              <w:rPr>
                <w:szCs w:val="24"/>
              </w:rPr>
            </w:pPr>
          </w:p>
        </w:tc>
        <w:tc>
          <w:tcPr>
            <w:tcW w:w="3111" w:type="dxa"/>
          </w:tcPr>
          <w:p w14:paraId="47C560D2" w14:textId="77777777" w:rsidR="0028104E" w:rsidRPr="00862AF1" w:rsidRDefault="0028104E" w:rsidP="0028104E">
            <w:pPr>
              <w:spacing w:line="360" w:lineRule="auto"/>
              <w:jc w:val="right"/>
              <w:rPr>
                <w:szCs w:val="24"/>
              </w:rPr>
            </w:pPr>
          </w:p>
        </w:tc>
      </w:tr>
      <w:tr w:rsidR="0028104E" w:rsidRPr="00C51545" w14:paraId="7E48888A" w14:textId="77777777" w:rsidTr="005D427D">
        <w:trPr>
          <w:trHeight w:val="414"/>
        </w:trPr>
        <w:tc>
          <w:tcPr>
            <w:tcW w:w="1043" w:type="dxa"/>
          </w:tcPr>
          <w:p w14:paraId="3EA33F82" w14:textId="77777777" w:rsidR="0028104E" w:rsidRPr="00862AF1" w:rsidRDefault="0028104E" w:rsidP="0028104E">
            <w:pPr>
              <w:spacing w:line="360" w:lineRule="auto"/>
              <w:rPr>
                <w:szCs w:val="24"/>
              </w:rPr>
            </w:pPr>
          </w:p>
        </w:tc>
        <w:tc>
          <w:tcPr>
            <w:tcW w:w="403" w:type="dxa"/>
          </w:tcPr>
          <w:p w14:paraId="17C830E0" w14:textId="77777777" w:rsidR="0028104E" w:rsidRPr="00862AF1" w:rsidRDefault="0028104E" w:rsidP="0028104E">
            <w:pPr>
              <w:spacing w:line="360" w:lineRule="auto"/>
              <w:jc w:val="both"/>
              <w:rPr>
                <w:szCs w:val="24"/>
              </w:rPr>
            </w:pPr>
          </w:p>
        </w:tc>
        <w:tc>
          <w:tcPr>
            <w:tcW w:w="4482" w:type="dxa"/>
          </w:tcPr>
          <w:p w14:paraId="7607C243" w14:textId="77777777" w:rsidR="0028104E" w:rsidRPr="00862AF1" w:rsidRDefault="0028104E" w:rsidP="0028104E">
            <w:pPr>
              <w:spacing w:line="360" w:lineRule="auto"/>
              <w:rPr>
                <w:szCs w:val="24"/>
              </w:rPr>
            </w:pPr>
          </w:p>
        </w:tc>
        <w:tc>
          <w:tcPr>
            <w:tcW w:w="3111" w:type="dxa"/>
          </w:tcPr>
          <w:p w14:paraId="22B469B8" w14:textId="77777777" w:rsidR="0028104E" w:rsidRPr="00862AF1" w:rsidRDefault="0028104E" w:rsidP="0028104E">
            <w:pPr>
              <w:spacing w:line="360" w:lineRule="auto"/>
              <w:jc w:val="right"/>
              <w:rPr>
                <w:szCs w:val="24"/>
              </w:rPr>
            </w:pPr>
          </w:p>
        </w:tc>
      </w:tr>
      <w:tr w:rsidR="0028104E" w:rsidRPr="00C51545" w14:paraId="04BD756F" w14:textId="77777777" w:rsidTr="005D427D">
        <w:trPr>
          <w:trHeight w:val="414"/>
        </w:trPr>
        <w:tc>
          <w:tcPr>
            <w:tcW w:w="1043" w:type="dxa"/>
          </w:tcPr>
          <w:p w14:paraId="3FAB0806"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F5FAB9E" w14:textId="77777777" w:rsidR="0028104E" w:rsidRPr="00862AF1" w:rsidRDefault="0028104E" w:rsidP="0028104E">
            <w:pPr>
              <w:spacing w:line="360" w:lineRule="auto"/>
              <w:jc w:val="both"/>
              <w:rPr>
                <w:szCs w:val="24"/>
              </w:rPr>
            </w:pPr>
            <w:r w:rsidRPr="00862AF1">
              <w:rPr>
                <w:szCs w:val="24"/>
              </w:rPr>
              <w:t>:</w:t>
            </w:r>
          </w:p>
        </w:tc>
        <w:tc>
          <w:tcPr>
            <w:tcW w:w="4482" w:type="dxa"/>
          </w:tcPr>
          <w:p w14:paraId="34479348" w14:textId="77777777" w:rsidR="0028104E" w:rsidRPr="00862AF1" w:rsidRDefault="004F0180" w:rsidP="0028104E">
            <w:pPr>
              <w:spacing w:line="360" w:lineRule="auto"/>
              <w:rPr>
                <w:szCs w:val="24"/>
              </w:rPr>
            </w:pPr>
            <w:sdt>
              <w:sdtPr>
                <w:rPr>
                  <w:color w:val="FF0000"/>
                  <w:szCs w:val="36"/>
                </w:rPr>
                <w:alias w:val="Unvan seçiniz"/>
                <w:tag w:val="Unvan seçiniz"/>
                <w:id w:val="1509789858"/>
                <w:placeholder>
                  <w:docPart w:val="F44880EB050D4549917EAFE4C7B6F5F8"/>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08869493"/>
                <w:placeholder>
                  <w:docPart w:val="B05EA043BFDE4AD1BCA96ACE8A22C72B"/>
                </w:placeholder>
              </w:sdtPr>
              <w:sdtEndPr/>
              <w:sdtContent>
                <w:r w:rsidR="0028104E">
                  <w:rPr>
                    <w:szCs w:val="36"/>
                  </w:rPr>
                  <w:t xml:space="preserve"> Adı SOYADI</w:t>
                </w:r>
              </w:sdtContent>
            </w:sdt>
          </w:p>
        </w:tc>
        <w:tc>
          <w:tcPr>
            <w:tcW w:w="3111" w:type="dxa"/>
          </w:tcPr>
          <w:p w14:paraId="38EA048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1D1B67A1" w:rsidR="00932D89" w:rsidRDefault="00932D89" w:rsidP="00F77415">
      <w:pPr>
        <w:spacing w:line="360" w:lineRule="auto"/>
        <w:ind w:left="5040" w:firstLine="347"/>
        <w:rPr>
          <w:szCs w:val="24"/>
        </w:rPr>
      </w:pPr>
      <w:r>
        <w:rPr>
          <w:szCs w:val="24"/>
        </w:rPr>
        <w:t xml:space="preserve">Prof. Dr. </w:t>
      </w:r>
      <w:r w:rsidR="00A9228B">
        <w:rPr>
          <w:szCs w:val="24"/>
        </w:rPr>
        <w:t>Mustafa Sabri GÖK</w:t>
      </w:r>
      <w:bookmarkStart w:id="7" w:name="_GoBack"/>
      <w:bookmarkEnd w:id="7"/>
    </w:p>
    <w:p w14:paraId="6955017E" w14:textId="2C9D978A" w:rsidR="00A714C4" w:rsidRPr="007B57BD" w:rsidRDefault="00F77415" w:rsidP="00F77415">
      <w:pPr>
        <w:spacing w:line="360" w:lineRule="auto"/>
        <w:ind w:left="5040" w:firstLine="205"/>
        <w:rPr>
          <w:szCs w:val="24"/>
        </w:rPr>
        <w:sectPr w:rsidR="00A714C4" w:rsidRPr="007B57BD" w:rsidSect="003A71B4">
          <w:headerReference w:type="even" r:id="rId13"/>
          <w:headerReference w:type="default" r:id="rId14"/>
          <w:footerReference w:type="default" r:id="rId15"/>
          <w:headerReference w:type="first" r:id="rId16"/>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1"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" adj="1693" filled="t" fillcolor="#f2f2f2 [3052]" strokecolor="#1f4d78 [1604]">
                <v:textbox>
                  <w:txbxContent>
                    <w:p w14:paraId="4B1D4EAB" w14:textId="2D2D8464"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Enstitü</w:t>
      </w:r>
      <w:r w:rsidR="00932D89">
        <w:rPr>
          <w:szCs w:val="24"/>
        </w:rPr>
        <w:t xml:space="preserve"> Müdürü     </w:t>
      </w:r>
    </w:p>
    <w:bookmarkStart w:id="8" w:name="_Toc516569888"/>
    <w:bookmarkStart w:id="9" w:name="_Toc27658292"/>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2"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" filled="f" stroked="f">
                <v:textbox>
                  <w:txbxContent>
                    <w:p w14:paraId="1EB04F6F"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8"/>
      <w:bookmarkEnd w:id="9"/>
    </w:p>
    <w:p w14:paraId="63DBE32F" w14:textId="77777777" w:rsidR="00A714C4" w:rsidRPr="007B57BD" w:rsidRDefault="00A714C4" w:rsidP="00A714C4">
      <w:pPr>
        <w:spacing w:line="360" w:lineRule="auto"/>
        <w:rPr>
          <w:szCs w:val="24"/>
          <w:lang w:val="en-US"/>
        </w:rPr>
      </w:pPr>
    </w:p>
    <w:p w14:paraId="05A762CF" w14:textId="053BB6EB"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r w:rsidRPr="0044533E">
        <w:rPr>
          <w:szCs w:val="24"/>
        </w:rPr>
        <w:t xml:space="preserve"> </w:t>
      </w:r>
      <w:sdt>
        <w:sdtPr>
          <w:rPr>
            <w:color w:val="FF0000"/>
            <w:szCs w:val="24"/>
          </w:rPr>
          <w:alias w:val="Danışman Adını yazınız (Ör: Ali DURKAYA)"/>
          <w:tag w:val="Danışman Adını yazınız (Ör: Ali DURKAYA)"/>
          <w:id w:val="1808668299"/>
          <w:placeholder>
            <w:docPart w:val="DefaultPlaceholder_-1854013440"/>
          </w:placeholder>
        </w:sdtPr>
        <w:sdtEndPr/>
        <w:sdtContent>
          <w:r w:rsidR="005942BC" w:rsidRPr="005942BC">
            <w:rPr>
              <w:color w:val="FF0000"/>
              <w:szCs w:val="24"/>
            </w:rPr>
            <w:t>Danışman 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24744B">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7E144E9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19-01-01T00:00:00Z">
            <w:dateFormat w:val="dd.MM.yyyy"/>
            <w:lid w:val="tr-TR"/>
            <w:storeMappedDataAs w:val="dateTime"/>
            <w:calendar w:val="gregorian"/>
          </w:date>
        </w:sdtPr>
        <w:sdtEndPr/>
        <w:sdtContent>
          <w:r w:rsidR="0024744B">
            <w:rPr>
              <w:color w:val="FF0000"/>
              <w:szCs w:val="24"/>
            </w:rPr>
            <w:t>01.01.2019</w:t>
          </w:r>
        </w:sdtContent>
      </w:sdt>
    </w:p>
    <w:p w14:paraId="57FEF02F" w14:textId="28B68B8C" w:rsidR="00613C3F" w:rsidRDefault="00A714C4" w:rsidP="00A714C4">
      <w:pPr>
        <w:spacing w:line="360" w:lineRule="auto"/>
        <w:jc w:val="right"/>
        <w:rPr>
          <w:szCs w:val="24"/>
        </w:rPr>
        <w:sectPr w:rsidR="00613C3F" w:rsidSect="00AC732A">
          <w:headerReference w:type="even" r:id="rId17"/>
          <w:headerReference w:type="default" r:id="rId18"/>
          <w:footerReference w:type="default" r:id="rId19"/>
          <w:headerReference w:type="first" r:id="rId20"/>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Sinan KAPTAN)"/>
          <w:tag w:val="Adı küçük SOYADI BÜYÜK YAZINIZ (Ör:Sinan KAPTAN)"/>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77777777" w:rsidR="00A714C4" w:rsidRPr="007B57BD" w:rsidRDefault="00A714C4" w:rsidP="00A714C4">
      <w:pPr>
        <w:spacing w:line="360" w:lineRule="auto"/>
        <w:rPr>
          <w:szCs w:val="24"/>
        </w:rPr>
      </w:pPr>
      <w:r w:rsidRPr="007B57BD">
        <w:rPr>
          <w:szCs w:val="24"/>
        </w:rPr>
        <w:t xml:space="preserve"> </w:t>
      </w:r>
    </w:p>
    <w:p w14:paraId="166FB602" w14:textId="77777777" w:rsidR="00A714C4" w:rsidRPr="007B57BD" w:rsidRDefault="00A714C4" w:rsidP="00A714C4">
      <w:pPr>
        <w:spacing w:line="360" w:lineRule="auto"/>
        <w:rPr>
          <w:szCs w:val="24"/>
        </w:rPr>
      </w:pPr>
      <w:r w:rsidRPr="007B57BD">
        <w:rPr>
          <w:szCs w:val="24"/>
        </w:rPr>
        <w:t xml:space="preserve"> </w:t>
      </w:r>
    </w:p>
    <w:p w14:paraId="56A63368" w14:textId="77777777" w:rsidR="00A714C4" w:rsidRPr="007B57BD" w:rsidRDefault="00A714C4" w:rsidP="00A714C4">
      <w:pPr>
        <w:spacing w:line="360" w:lineRule="auto"/>
        <w:rPr>
          <w:szCs w:val="24"/>
        </w:rPr>
      </w:pPr>
      <w:r w:rsidRPr="007B57BD">
        <w:rPr>
          <w:szCs w:val="24"/>
        </w:rPr>
        <w:t xml:space="preserve"> </w:t>
      </w:r>
    </w:p>
    <w:p w14:paraId="410EFDF7" w14:textId="77777777" w:rsidR="00A714C4" w:rsidRPr="007B57BD" w:rsidRDefault="00A714C4" w:rsidP="00A714C4">
      <w:pPr>
        <w:spacing w:line="360" w:lineRule="auto"/>
        <w:rPr>
          <w:szCs w:val="24"/>
        </w:rPr>
      </w:pPr>
      <w:r w:rsidRPr="007B57BD">
        <w:rPr>
          <w:szCs w:val="24"/>
        </w:rPr>
        <w:t xml:space="preserve"> </w:t>
      </w:r>
    </w:p>
    <w:p w14:paraId="7731B6C2" w14:textId="77777777" w:rsidR="00C72C96" w:rsidRDefault="00A714C4" w:rsidP="00A714C4">
      <w:pPr>
        <w:spacing w:line="360" w:lineRule="auto"/>
        <w:rPr>
          <w:szCs w:val="24"/>
        </w:rPr>
      </w:pPr>
      <w:r w:rsidRPr="007B57BD">
        <w:rPr>
          <w:szCs w:val="24"/>
        </w:rPr>
        <w:t xml:space="preserve"> </w:t>
      </w:r>
    </w:p>
    <w:p w14:paraId="493D1C00" w14:textId="77777777" w:rsidR="00AC732A" w:rsidRPr="00AC732A" w:rsidRDefault="00AC732A" w:rsidP="00AC732A"/>
    <w:p w14:paraId="4867F8A7" w14:textId="77777777" w:rsidR="00AC732A" w:rsidRPr="00AC732A" w:rsidRDefault="00AC732A" w:rsidP="00AC732A"/>
    <w:p w14:paraId="57BAF18A" w14:textId="77777777" w:rsidR="00AC732A" w:rsidRPr="00AC732A" w:rsidRDefault="00AC732A" w:rsidP="00AC732A"/>
    <w:p w14:paraId="39D110ED" w14:textId="77777777" w:rsidR="00AC732A" w:rsidRPr="00AC732A" w:rsidRDefault="00AC732A" w:rsidP="00AC732A"/>
    <w:p w14:paraId="24832D1D" w14:textId="77777777" w:rsidR="00AC732A" w:rsidRPr="00AC732A" w:rsidRDefault="00AC732A" w:rsidP="00AC732A"/>
    <w:p w14:paraId="57668348" w14:textId="77777777" w:rsidR="00AC732A" w:rsidRPr="00AC732A" w:rsidRDefault="00AC732A" w:rsidP="00AC732A"/>
    <w:p w14:paraId="12C74184" w14:textId="77777777" w:rsidR="00AC732A" w:rsidRPr="00AC732A" w:rsidRDefault="00AC732A" w:rsidP="00AC732A"/>
    <w:p w14:paraId="01292F10" w14:textId="77777777" w:rsidR="00A714C4" w:rsidRDefault="00C72C96" w:rsidP="00C72C96">
      <w:pPr>
        <w:pStyle w:val="Balk1"/>
      </w:pPr>
      <w:r w:rsidRPr="00AC732A">
        <w:br w:type="page"/>
      </w:r>
      <w:bookmarkStart w:id="10" w:name="_Toc516569889"/>
      <w:bookmarkStart w:id="11" w:name="_Toc27658293"/>
      <w:r w:rsidR="00D06344">
        <w:rPr>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5: Önsöz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3"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B+9dpcSAgAA/wMAAA4AAAAAAAAAAAAAAAAALgIAAGRycy9lMm9Eb2MueG1sUEsBAi0AFAAGAAgA&#10;AAAhAPn+NrDhAAAADAEAAA8AAAAAAAAAAAAAAAAAbAQAAGRycy9kb3ducmV2LnhtbFBLBQYAAAAA&#10;BAAEAPMAAAB6BQAAAAA=&#10;" filled="f" stroked="f">
                <v:textbox style="mso-fit-shape-to-text:t">
                  <w:txbxContent>
                    <w:p w14:paraId="03CDAB2A"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5: Önsöz </w:t>
                      </w:r>
                    </w:p>
                  </w:txbxContent>
                </v:textbox>
              </v:shape>
            </w:pict>
          </mc:Fallback>
        </mc:AlternateContent>
      </w:r>
      <w:r w:rsidR="00785B16">
        <w:t>ÖNSÖZ</w:t>
      </w:r>
      <w:bookmarkEnd w:id="10"/>
      <w:bookmarkEnd w:id="11"/>
    </w:p>
    <w:p w14:paraId="23FF1E94" w14:textId="77777777" w:rsidR="00C72C96" w:rsidRDefault="00C72C96" w:rsidP="00C72C96"/>
    <w:p w14:paraId="0D44DC3A" w14:textId="77777777" w:rsidR="00C72C96" w:rsidRPr="004E01B3" w:rsidRDefault="00305938" w:rsidP="00C72C96">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25C14E7D" w14:textId="77777777" w:rsidR="00C72C96" w:rsidRPr="004E01B3" w:rsidRDefault="00C72C96" w:rsidP="00C72C96">
      <w:pPr>
        <w:spacing w:line="360" w:lineRule="auto"/>
        <w:jc w:val="both"/>
        <w:rPr>
          <w:szCs w:val="24"/>
        </w:rPr>
      </w:pPr>
    </w:p>
    <w:p w14:paraId="03ECD017" w14:textId="77777777" w:rsidR="00C72C96" w:rsidRPr="004E01B3" w:rsidRDefault="00C72C96" w:rsidP="00C72C96">
      <w:pPr>
        <w:spacing w:line="360" w:lineRule="auto"/>
        <w:jc w:val="both"/>
        <w:rPr>
          <w:szCs w:val="24"/>
        </w:rPr>
      </w:pPr>
      <w:r w:rsidRPr="004E01B3">
        <w:rPr>
          <w:szCs w:val="24"/>
        </w:rPr>
        <w:t>.</w:t>
      </w:r>
    </w:p>
    <w:p w14:paraId="2EF7C6CE" w14:textId="77777777" w:rsidR="00C72C96" w:rsidRDefault="00C72C96" w:rsidP="00C72C96"/>
    <w:p w14:paraId="729290C1" w14:textId="77777777" w:rsidR="00083B64" w:rsidRPr="00C72C96" w:rsidRDefault="00083B64" w:rsidP="00C72C96"/>
    <w:p w14:paraId="7BC84258" w14:textId="129CE980" w:rsidR="00083B64" w:rsidRDefault="00A714C4" w:rsidP="00747C72">
      <w:pPr>
        <w:spacing w:line="360" w:lineRule="auto"/>
        <w:jc w:val="right"/>
        <w:rPr>
          <w:rFonts w:cs="Times New Roman"/>
          <w:szCs w:val="24"/>
        </w:rPr>
        <w:sectPr w:rsidR="00083B64" w:rsidSect="00AC732A">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Öğrenci Adı küçük, SOYADI BÜYÜK YAZINIZ (Ör:Sinan KAPTAN)"/>
          <w:tag w:val="Öğrenci Adı küçük, SOYADI BÜYÜK YAZINIZ (Ör:Sinan KAPTAN)"/>
          <w:id w:val="1574318397"/>
          <w:placeholder>
            <w:docPart w:val="651C3AFA28D14860A9A163B5C115B0BD"/>
          </w:placeholder>
        </w:sdtPr>
        <w:sdtEndPr>
          <w:rPr>
            <w:color w:val="FF0000"/>
          </w:rPr>
        </w:sdtEndPr>
        <w:sdtContent>
          <w:r w:rsidR="00704BC3" w:rsidRPr="00391E1B">
            <w:rPr>
              <w:color w:val="FF0000"/>
              <w:szCs w:val="24"/>
            </w:rPr>
            <w:t>Adı SOYADI</w:t>
          </w:r>
        </w:sdtContent>
      </w:sdt>
      <w:r w:rsidR="00704BC3" w:rsidRPr="004F0E60">
        <w:rPr>
          <w:rFonts w:cs="Times New Roman"/>
          <w:szCs w:val="24"/>
        </w:rPr>
        <w:t xml:space="preserve"> </w:t>
      </w:r>
    </w:p>
    <w:bookmarkStart w:id="12" w:name="_Toc516569890"/>
    <w:bookmarkStart w:id="13" w:name="_Toc27658294"/>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34"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" filled="f" stroked="f">
                <v:textbox style="mso-fit-shape-to-text:t">
                  <w:txbxContent>
                    <w:p w14:paraId="2C917A8E"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2"/>
      <w:bookmarkEnd w:id="13"/>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24744B"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24744B"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C18547E" w:rsidR="0075495F" w:rsidRPr="000059D4" w:rsidRDefault="004F0180" w:rsidP="0075495F">
      <w:pPr>
        <w:spacing w:line="360" w:lineRule="auto"/>
        <w:jc w:val="center"/>
        <w:rPr>
          <w:b/>
          <w:szCs w:val="24"/>
        </w:rPr>
      </w:pPr>
      <w:sdt>
        <w:sdtPr>
          <w:rPr>
            <w:b/>
            <w:szCs w:val="24"/>
          </w:rPr>
          <w:alias w:val="Adı küçük SOYADI BÜYÜK YAZINIZ (Ör:Sinan KAPTAN)"/>
          <w:tag w:val="Adı küçük SOYADI BÜYÜK YAZINIZ (Ör:Sinan KAPTAN)"/>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77777777" w:rsidR="0075495F" w:rsidRPr="00C51545" w:rsidRDefault="001B35D4"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647BC31A">
                <wp:simplePos x="0" y="0"/>
                <wp:positionH relativeFrom="column">
                  <wp:posOffset>4253865</wp:posOffset>
                </wp:positionH>
                <wp:positionV relativeFrom="paragraph">
                  <wp:posOffset>213360</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602AE0" w:rsidRPr="001B35D4" w:rsidRDefault="00602AE0"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602AE0" w:rsidRPr="00CE1178" w:rsidRDefault="00602AE0"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35" type="#_x0000_t186" style="position:absolute;left:0;text-align:left;margin-left:334.95pt;margin-top:16.8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" adj="1693" filled="t" fillcolor="#f2f2f2 [3052]" strokecolor="#1f4d78 [1604]">
                <v:textbox>
                  <w:txbxContent>
                    <w:p w14:paraId="70D6C3BC" w14:textId="77777777" w:rsidR="00602AE0" w:rsidRPr="001B35D4" w:rsidRDefault="00602AE0"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602AE0" w:rsidRPr="00CE1178" w:rsidRDefault="00602AE0"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3DCACC52" w14:textId="77777777" w:rsidR="0075495F" w:rsidRDefault="0075495F" w:rsidP="0075495F">
      <w:pPr>
        <w:spacing w:line="360" w:lineRule="auto"/>
        <w:jc w:val="center"/>
        <w:rPr>
          <w:b/>
          <w:szCs w:val="24"/>
        </w:rPr>
      </w:pPr>
      <w:r w:rsidRPr="00C51545">
        <w:rPr>
          <w:b/>
          <w:szCs w:val="24"/>
        </w:rPr>
        <w:t>Bartın Üniversitesi</w:t>
      </w:r>
    </w:p>
    <w:p w14:paraId="280D3417" w14:textId="4FD972BF"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4838EFD3" w:rsidR="0075495F" w:rsidRDefault="004F0180"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ığı" w:value="Peyzaj Mimarlığı"/>
            <w:listItem w:displayText="Tekstil Mühendisliği" w:value="Tekstil Mühendisliği"/>
          </w:comboBox>
        </w:sdtPr>
        <w:sdtEndPr/>
        <w:sdtContent>
          <w:r w:rsidR="00357BC8">
            <w:rPr>
              <w:b/>
              <w:color w:val="FF0000"/>
              <w:szCs w:val="24"/>
            </w:rPr>
            <w:t>…</w:t>
          </w:r>
        </w:sdtContent>
      </w:sdt>
      <w:r w:rsidR="0075495F" w:rsidRPr="006409D4">
        <w:rPr>
          <w:b/>
          <w:color w:val="FF0000"/>
          <w:szCs w:val="24"/>
        </w:rPr>
        <w:t xml:space="preserve"> </w:t>
      </w:r>
      <w:r w:rsidR="0075495F" w:rsidRPr="00C51545">
        <w:rPr>
          <w:b/>
          <w:szCs w:val="24"/>
        </w:rPr>
        <w:t>Anabilim Dalı</w:t>
      </w:r>
    </w:p>
    <w:p w14:paraId="57F8AC1F" w14:textId="77777777" w:rsidR="0075495F" w:rsidRPr="00C51545" w:rsidRDefault="0075495F" w:rsidP="0075495F">
      <w:pPr>
        <w:spacing w:line="360" w:lineRule="auto"/>
        <w:jc w:val="center"/>
        <w:rPr>
          <w:szCs w:val="24"/>
        </w:rPr>
      </w:pPr>
    </w:p>
    <w:p w14:paraId="79F00284" w14:textId="77777777" w:rsidR="0075495F" w:rsidRDefault="0075495F" w:rsidP="0075495F">
      <w:pPr>
        <w:spacing w:line="360" w:lineRule="auto"/>
        <w:jc w:val="center"/>
        <w:rPr>
          <w:b/>
          <w:szCs w:val="24"/>
        </w:rPr>
      </w:pPr>
      <w:r w:rsidRPr="00C51545">
        <w:rPr>
          <w:b/>
          <w:szCs w:val="24"/>
        </w:rPr>
        <w:t xml:space="preserve">Tez Danışmanı: </w:t>
      </w:r>
      <w:sdt>
        <w:sdtPr>
          <w:rPr>
            <w:b/>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EndPr/>
        <w:sdtContent>
          <w:r w:rsidR="0024744B">
            <w:rPr>
              <w:b/>
              <w:color w:val="FF0000"/>
              <w:szCs w:val="36"/>
            </w:rPr>
            <w:t>Unvan</w:t>
          </w:r>
        </w:sdtContent>
      </w:sdt>
      <w:r w:rsidR="00B658F3">
        <w:rPr>
          <w:b/>
          <w:szCs w:val="24"/>
        </w:rPr>
        <w:t xml:space="preserve"> </w:t>
      </w:r>
      <w:sdt>
        <w:sdtPr>
          <w:rPr>
            <w:b/>
            <w:szCs w:val="24"/>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FA62E72"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24744B">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357BC8">
            <w:rPr>
              <w:b/>
              <w:color w:val="FF0000"/>
              <w:szCs w:val="24"/>
            </w:rPr>
            <w:t>34</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77777777"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 “</w:t>
      </w:r>
      <w:proofErr w:type="spellStart"/>
      <w:r>
        <w:t>M.Sc</w:t>
      </w:r>
      <w:proofErr w:type="spellEnd"/>
      <w:r>
        <w:t xml:space="preserve">. </w:t>
      </w:r>
      <w:proofErr w:type="spellStart"/>
      <w:r>
        <w:t>Thesis</w:t>
      </w:r>
      <w:proofErr w:type="spellEnd"/>
      <w:r>
        <w:t>” ve doktora tezlerinde de “</w:t>
      </w:r>
      <w:proofErr w:type="spellStart"/>
      <w:proofErr w:type="gramStart"/>
      <w:r>
        <w:t>Ph.D</w:t>
      </w:r>
      <w:proofErr w:type="spellEnd"/>
      <w:proofErr w:type="gram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 xml:space="preserve">Bu sayfalardaki yazar ve danışman soyadları büyük harflerle yazılmalıdır. </w:t>
      </w:r>
    </w:p>
    <w:p w14:paraId="49550071" w14:textId="77777777" w:rsidR="00317CD4" w:rsidRPr="00317CD4" w:rsidRDefault="00317CD4" w:rsidP="00317CD4">
      <w:pPr>
        <w:pStyle w:val="ListeParagraf"/>
        <w:spacing w:line="360" w:lineRule="auto"/>
        <w:ind w:left="851"/>
        <w:jc w:val="both"/>
        <w:rPr>
          <w:rFonts w:ascii="Times New Roman" w:hAnsi="Times New Roman"/>
        </w:rPr>
      </w:pPr>
    </w:p>
    <w:p w14:paraId="5CFED2DB" w14:textId="77777777"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 xml:space="preserve">Özetler 500 kelimeyi geçmeyecek şekilde düzenlenmelidir. </w:t>
      </w:r>
    </w:p>
    <w:p w14:paraId="36EBF34D" w14:textId="77777777" w:rsidR="00317CD4" w:rsidRPr="00317CD4" w:rsidRDefault="00317CD4" w:rsidP="00317CD4">
      <w:pPr>
        <w:pStyle w:val="ListeParagraf"/>
        <w:rPr>
          <w:rFonts w:ascii="Times New Roman" w:hAnsi="Times New Roman"/>
        </w:rPr>
      </w:pPr>
    </w:p>
    <w:p w14:paraId="14E19F5A" w14:textId="77777777"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 xml:space="preserve">Yabancı dili </w:t>
      </w:r>
      <w:proofErr w:type="spellStart"/>
      <w:r w:rsidRPr="00317CD4">
        <w:rPr>
          <w:rFonts w:ascii="Times New Roman" w:hAnsi="Times New Roman"/>
        </w:rPr>
        <w:t>İngilizce’den</w:t>
      </w:r>
      <w:proofErr w:type="spellEnd"/>
      <w:r w:rsidRPr="00317CD4">
        <w:rPr>
          <w:rFonts w:ascii="Times New Roman" w:hAnsi="Times New Roman"/>
        </w:rPr>
        <w:t xml:space="preserve"> farklı olan öğrenciler, aynı yazım ilkelerine uymak koşuluyla, özetlerini kendi yabancı dillerinde yazabilirler.</w:t>
      </w:r>
    </w:p>
    <w:p w14:paraId="2EAAF306" w14:textId="77777777" w:rsidR="00317CD4" w:rsidRPr="00317CD4" w:rsidRDefault="00317CD4" w:rsidP="00317CD4">
      <w:pPr>
        <w:pStyle w:val="ListeParagraf"/>
        <w:spacing w:line="360" w:lineRule="auto"/>
        <w:ind w:left="851"/>
        <w:jc w:val="both"/>
        <w:rPr>
          <w:rFonts w:ascii="Times New Roman" w:hAnsi="Times New Roman"/>
        </w:rPr>
      </w:pPr>
    </w:p>
    <w:p w14:paraId="6F39F0EA" w14:textId="79C61A72"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Özetten sonra koyu (</w:t>
      </w:r>
      <w:proofErr w:type="spellStart"/>
      <w:r w:rsidRPr="00317CD4">
        <w:rPr>
          <w:rFonts w:ascii="Times New Roman" w:hAnsi="Times New Roman"/>
        </w:rPr>
        <w:t>bold</w:t>
      </w:r>
      <w:proofErr w:type="spellEnd"/>
      <w:r w:rsidRPr="00317CD4">
        <w:rPr>
          <w:rFonts w:ascii="Times New Roman" w:hAnsi="Times New Roman"/>
        </w:rPr>
        <w:t xml:space="preserve">) olarak yazılan “Anahtar Kelimeler”, </w:t>
      </w:r>
      <w:proofErr w:type="spellStart"/>
      <w:r w:rsidRPr="00317CD4">
        <w:rPr>
          <w:rFonts w:ascii="Times New Roman" w:hAnsi="Times New Roman"/>
        </w:rPr>
        <w:t>Abstract’dan</w:t>
      </w:r>
      <w:proofErr w:type="spellEnd"/>
      <w:r w:rsidRPr="00317CD4">
        <w:rPr>
          <w:rFonts w:ascii="Times New Roman" w:hAnsi="Times New Roman"/>
        </w:rPr>
        <w:t xml:space="preserve"> sonra koyu olarak yazılan “</w:t>
      </w:r>
      <w:proofErr w:type="spellStart"/>
      <w:r w:rsidRPr="00317CD4">
        <w:rPr>
          <w:rFonts w:ascii="Times New Roman" w:hAnsi="Times New Roman"/>
        </w:rPr>
        <w:t>Keywords</w:t>
      </w:r>
      <w:proofErr w:type="spellEnd"/>
      <w:r w:rsidRPr="00317CD4">
        <w:rPr>
          <w:rFonts w:ascii="Times New Roman" w:hAnsi="Times New Roman"/>
        </w:rPr>
        <w:t>” ibaresinin sonuna “:” koyduktan sonr</w:t>
      </w:r>
      <w:r w:rsidR="009B640F">
        <w:rPr>
          <w:rFonts w:ascii="Times New Roman" w:hAnsi="Times New Roman"/>
        </w:rPr>
        <w:t>a tez konusunda önem arz eden 3-</w:t>
      </w:r>
      <w:r w:rsidRPr="00317CD4">
        <w:rPr>
          <w:rFonts w:ascii="Times New Roman" w:hAnsi="Times New Roman"/>
        </w:rPr>
        <w:t>8 anahtar kelime yazılmalıdır. Anahtar kelimeler harf</w:t>
      </w:r>
      <w:r w:rsidR="00650D10">
        <w:rPr>
          <w:rFonts w:ascii="Times New Roman" w:hAnsi="Times New Roman"/>
        </w:rPr>
        <w:t xml:space="preserve"> </w:t>
      </w:r>
      <w:r w:rsidRPr="00317CD4">
        <w:rPr>
          <w:rFonts w:ascii="Times New Roman" w:hAnsi="Times New Roman"/>
        </w:rPr>
        <w:t>sırasına göre sıralanmalı ve aralarında virgül (</w:t>
      </w:r>
      <w:r w:rsidR="00650D10">
        <w:rPr>
          <w:rFonts w:ascii="Times New Roman" w:hAnsi="Times New Roman"/>
        </w:rPr>
        <w:t>,</w:t>
      </w:r>
      <w:r w:rsidRPr="00317CD4">
        <w:rPr>
          <w:rFonts w:ascii="Times New Roman" w:hAnsi="Times New Roman"/>
        </w:rPr>
        <w:t xml:space="preserve">) bulunmalıdır. İlk anahtar kelime büyük harfle başlamalı, diğerleri özel isim olmadıkları sürece tamamen küçük harflerle yazılmalıdır. Anahtar kelimeler koyu yazılmamalıdır. </w:t>
      </w:r>
    </w:p>
    <w:p w14:paraId="1CDC22A4" w14:textId="77777777" w:rsidR="00317CD4" w:rsidRPr="00317CD4" w:rsidRDefault="00317CD4" w:rsidP="00317CD4">
      <w:pPr>
        <w:pStyle w:val="ListeParagraf"/>
        <w:spacing w:line="360" w:lineRule="auto"/>
        <w:ind w:left="851"/>
        <w:jc w:val="both"/>
        <w:rPr>
          <w:rFonts w:ascii="Times New Roman" w:hAnsi="Times New Roman"/>
        </w:rPr>
      </w:pPr>
    </w:p>
    <w:p w14:paraId="4429BB21" w14:textId="1B2FC03B" w:rsidR="00305938" w:rsidRPr="00317CD4"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Anahtar kelimelerden hemen sonra bir satır boşluğu bırakılarak “Bilim</w:t>
      </w:r>
      <w:r w:rsidR="00222582" w:rsidRPr="00317CD4">
        <w:rPr>
          <w:rFonts w:ascii="Times New Roman" w:hAnsi="Times New Roman"/>
        </w:rPr>
        <w:t xml:space="preserve"> Alanı</w:t>
      </w:r>
      <w:r w:rsidRPr="00317CD4">
        <w:rPr>
          <w:rFonts w:ascii="Times New Roman" w:hAnsi="Times New Roman"/>
        </w:rPr>
        <w:t xml:space="preserve"> Kodu”, “</w:t>
      </w:r>
      <w:proofErr w:type="spellStart"/>
      <w:r w:rsidRPr="00317CD4">
        <w:rPr>
          <w:rFonts w:ascii="Times New Roman" w:hAnsi="Times New Roman"/>
        </w:rPr>
        <w:t>Keywords</w:t>
      </w:r>
      <w:proofErr w:type="spellEnd"/>
      <w:r w:rsidRPr="00317CD4">
        <w:rPr>
          <w:rFonts w:ascii="Times New Roman" w:hAnsi="Times New Roman"/>
        </w:rPr>
        <w:t>” sonrasında ise “</w:t>
      </w:r>
      <w:r w:rsidR="00222582" w:rsidRPr="00317CD4">
        <w:rPr>
          <w:rFonts w:ascii="Times New Roman" w:hAnsi="Times New Roman"/>
          <w:lang w:val="en-US"/>
        </w:rPr>
        <w:t>Scientific Field Code</w:t>
      </w:r>
      <w:r w:rsidRPr="00317CD4">
        <w:rPr>
          <w:rFonts w:ascii="Times New Roman" w:hAnsi="Times New Roman"/>
        </w:rPr>
        <w:t>” koyu harflerle yazılır. İfadelerin sonuna “:” koyduktan sonra farklı rakamlardan oluşan bilim</w:t>
      </w:r>
      <w:r w:rsidR="00222582" w:rsidRPr="00317CD4">
        <w:rPr>
          <w:rFonts w:ascii="Times New Roman" w:hAnsi="Times New Roman"/>
        </w:rPr>
        <w:t xml:space="preserve"> alanı</w:t>
      </w:r>
      <w:r w:rsidRPr="00317CD4">
        <w:rPr>
          <w:rFonts w:ascii="Times New Roman" w:hAnsi="Times New Roman"/>
        </w:rPr>
        <w:t xml:space="preserve"> kodu yazılır. Bilim </w:t>
      </w:r>
      <w:r w:rsidR="00222582" w:rsidRPr="00317CD4">
        <w:rPr>
          <w:rFonts w:ascii="Times New Roman" w:hAnsi="Times New Roman"/>
        </w:rPr>
        <w:t xml:space="preserve">Alanı </w:t>
      </w:r>
      <w:r w:rsidRPr="00317CD4">
        <w:rPr>
          <w:rFonts w:ascii="Times New Roman" w:hAnsi="Times New Roman"/>
        </w:rPr>
        <w:t xml:space="preserve">Kodu koyu harflerle yazılmamalıdır. </w:t>
      </w:r>
      <w:r w:rsidR="00222582" w:rsidRPr="00317CD4">
        <w:rPr>
          <w:rFonts w:ascii="Times New Roman" w:hAnsi="Times New Roman"/>
        </w:rPr>
        <w:t>Birden fazla bilim alanı kodu yazılabilir. Bilim alanı kodlarına</w:t>
      </w:r>
      <w:r w:rsidRPr="00317CD4">
        <w:rPr>
          <w:rFonts w:ascii="Times New Roman" w:hAnsi="Times New Roman"/>
        </w:rPr>
        <w:t xml:space="preserve"> </w:t>
      </w:r>
      <w:r w:rsidR="00974D74">
        <w:rPr>
          <w:rFonts w:ascii="Times New Roman" w:hAnsi="Times New Roman"/>
        </w:rPr>
        <w:t>Lisansüstü Eğitim</w:t>
      </w:r>
      <w:r w:rsidRPr="00317CD4">
        <w:rPr>
          <w:rFonts w:ascii="Times New Roman" w:hAnsi="Times New Roman"/>
        </w:rPr>
        <w:t xml:space="preserve"> Enstitüsü’nün </w:t>
      </w:r>
      <w:r w:rsidR="00974D74">
        <w:rPr>
          <w:rFonts w:ascii="Times New Roman" w:hAnsi="Times New Roman"/>
        </w:rPr>
        <w:t>lisansustu</w:t>
      </w:r>
      <w:r w:rsidRPr="00317CD4">
        <w:rPr>
          <w:rFonts w:ascii="Times New Roman" w:hAnsi="Times New Roman"/>
        </w:rPr>
        <w:t xml:space="preserve">.bartin.edu.tr web adresinde </w:t>
      </w:r>
      <w:r w:rsidR="00317CD4" w:rsidRPr="00317CD4">
        <w:rPr>
          <w:rFonts w:ascii="Times New Roman" w:hAnsi="Times New Roman"/>
        </w:rPr>
        <w:t>“öğrenci işleri”</w:t>
      </w:r>
      <w:r w:rsidRPr="00317CD4">
        <w:rPr>
          <w:rFonts w:ascii="Times New Roman" w:hAnsi="Times New Roman"/>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602AE0" w:rsidRPr="001B35D4" w:rsidRDefault="00602AE0"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36"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" adj="1693" filled="t" fillcolor="#f2f2f2 [3052]" strokecolor="#1f4d78 [1604]">
                <v:textbox>
                  <w:txbxContent>
                    <w:p w14:paraId="2664F977" w14:textId="5F929F60" w:rsidR="00602AE0" w:rsidRPr="001B35D4" w:rsidRDefault="00602AE0"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14" w:name="_Toc516569891"/>
      <w:bookmarkStart w:id="15" w:name="_Toc27658295"/>
      <w:r w:rsidRPr="00785CA2">
        <w:rPr>
          <w:lang w:val="en-US"/>
        </w:rPr>
        <w:lastRenderedPageBreak/>
        <w:t>ABSTRACT</w:t>
      </w:r>
      <w:bookmarkEnd w:id="14"/>
      <w:bookmarkEnd w:id="15"/>
    </w:p>
    <w:p w14:paraId="4B3A585D" w14:textId="26F0E48F" w:rsidR="00581837" w:rsidRPr="00785CA2" w:rsidRDefault="00581837" w:rsidP="00581837">
      <w:pPr>
        <w:spacing w:line="360" w:lineRule="auto"/>
        <w:jc w:val="center"/>
        <w:rPr>
          <w:b/>
          <w:lang w:val="en-US"/>
        </w:rPr>
      </w:pPr>
    </w:p>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 D. Thesis" w:value="Ph. D. Thesis"/>
          <w:listItem w:displayText="M. Sc. Thesis" w:value="M. Sc. Thesis"/>
        </w:comboBox>
      </w:sdtPr>
      <w:sdtEndPr/>
      <w:sdtContent>
        <w:p w14:paraId="185CD269" w14:textId="77777777" w:rsidR="00581837" w:rsidRPr="00BA66DF" w:rsidRDefault="0024744B" w:rsidP="00581837">
          <w:pPr>
            <w:spacing w:line="360" w:lineRule="auto"/>
            <w:jc w:val="center"/>
            <w:rPr>
              <w:b/>
              <w:color w:val="FF0000"/>
              <w:lang w:val="en-US"/>
            </w:rPr>
          </w:pPr>
          <w:r>
            <w:rPr>
              <w:b/>
              <w:color w:val="FF0000"/>
              <w:lang w:val="en-US"/>
            </w:rPr>
            <w:t xml:space="preserve">Programı </w:t>
          </w:r>
          <w:proofErr w:type="spellStart"/>
          <w:r>
            <w:rPr>
              <w:b/>
              <w:color w:val="FF0000"/>
              <w:lang w:val="en-US"/>
            </w:rPr>
            <w:t>seçiniz</w:t>
          </w:r>
          <w:proofErr w:type="spellEnd"/>
        </w:p>
      </w:sdtContent>
    </w:sdt>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24744B"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4F0180" w:rsidP="002D24A6">
      <w:pPr>
        <w:spacing w:line="360" w:lineRule="auto"/>
        <w:jc w:val="center"/>
        <w:rPr>
          <w:b/>
          <w:color w:val="FF0000"/>
          <w:szCs w:val="24"/>
        </w:rPr>
      </w:pPr>
      <w:sdt>
        <w:sdtPr>
          <w:rPr>
            <w:b/>
            <w:szCs w:val="24"/>
          </w:rPr>
          <w:alias w:val="Adı küçük SOYADI BÜYÜK YAZINIZ (Ör:Sinan KAPTAN)"/>
          <w:tag w:val="Adı küçük SOYADI BÜYÜK YAZINIZ (Ör:Sinan KAPTAN)"/>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602AE0" w:rsidRPr="00AE4AB4" w:rsidRDefault="00602AE0"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602AE0" w:rsidRPr="00CE1178" w:rsidRDefault="00602AE0"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37"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aTKTd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602AE0" w:rsidRPr="00AE4AB4" w:rsidRDefault="00602AE0"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602AE0" w:rsidRPr="00CE1178" w:rsidRDefault="00602AE0"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EndPr/>
        <w:sdtContent>
          <w:r w:rsidR="0024744B">
            <w:rPr>
              <w:b/>
              <w:bCs/>
              <w:color w:val="FF0000"/>
              <w:spacing w:val="-1"/>
              <w:szCs w:val="24"/>
              <w:lang w:val="en-US"/>
            </w:rPr>
            <w:t xml:space="preserve">Anabilim </w:t>
          </w:r>
          <w:proofErr w:type="spellStart"/>
          <w:r w:rsidR="0024744B">
            <w:rPr>
              <w:b/>
              <w:bCs/>
              <w:color w:val="FF0000"/>
              <w:spacing w:val="-1"/>
              <w:szCs w:val="24"/>
              <w:lang w:val="en-US"/>
            </w:rPr>
            <w:t>Dalını</w:t>
          </w:r>
          <w:proofErr w:type="spellEnd"/>
          <w:r w:rsidR="0024744B">
            <w:rPr>
              <w:b/>
              <w:bCs/>
              <w:color w:val="FF0000"/>
              <w:spacing w:val="-1"/>
              <w:szCs w:val="24"/>
              <w:lang w:val="en-US"/>
            </w:rPr>
            <w:t xml:space="preserve"> </w:t>
          </w:r>
          <w:proofErr w:type="spellStart"/>
          <w:r w:rsidR="0024744B">
            <w:rPr>
              <w:b/>
              <w:bCs/>
              <w:color w:val="FF0000"/>
              <w:spacing w:val="-1"/>
              <w:szCs w:val="24"/>
              <w:lang w:val="en-US"/>
            </w:rPr>
            <w:t>seçin</w:t>
          </w:r>
          <w:proofErr w:type="spellEnd"/>
        </w:sdtContent>
      </w:sdt>
    </w:p>
    <w:p w14:paraId="3092CA4B" w14:textId="478C213F" w:rsidR="00581837" w:rsidRPr="0016033F" w:rsidRDefault="00581837" w:rsidP="00581837">
      <w:pPr>
        <w:spacing w:line="360" w:lineRule="auto"/>
        <w:jc w:val="center"/>
        <w:rPr>
          <w:b/>
          <w:lang w:val="en-US"/>
        </w:rPr>
      </w:pPr>
    </w:p>
    <w:p w14:paraId="0A6776D7" w14:textId="0D4595EE"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EndPr/>
        <w:sdtContent>
          <w:r w:rsidR="0024744B">
            <w:rPr>
              <w:b/>
              <w:color w:val="FF0000"/>
              <w:szCs w:val="36"/>
            </w:rPr>
            <w:t>Unvan</w:t>
          </w:r>
        </w:sdtContent>
      </w:sdt>
      <w:r w:rsidR="005426F3">
        <w:rPr>
          <w:b/>
          <w:szCs w:val="24"/>
        </w:rPr>
        <w:t xml:space="preserve"> </w:t>
      </w:r>
      <w:sdt>
        <w:sdtPr>
          <w:rPr>
            <w:b/>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5D89CEF2"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sdt>
        <w:sdtPr>
          <w:rPr>
            <w:b/>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24744B">
            <w:rPr>
              <w:b/>
              <w:color w:val="FF0000"/>
              <w:szCs w:val="24"/>
            </w:rPr>
            <w:t>Yıl</w:t>
          </w:r>
        </w:sdtContent>
      </w:sdt>
      <w:r w:rsidRPr="0016033F">
        <w:rPr>
          <w:b/>
          <w:lang w:val="en-US"/>
        </w:rPr>
        <w:t>,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357BC8">
            <w:rPr>
              <w:b/>
              <w:color w:val="FF0000"/>
              <w:szCs w:val="24"/>
            </w:rPr>
            <w:t>34</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602AE0" w:rsidRPr="001B35D4" w:rsidRDefault="00602AE0"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38"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FeXNlV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602AE0" w:rsidRPr="001B35D4" w:rsidRDefault="00602AE0"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16" w:name="_Toc516569892"/>
    <w:bookmarkStart w:id="17" w:name="_Toc27658296"/>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Örnek 7: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39"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u8wsGxQCAAAABAAADgAAAAAAAAAAAAAAAAAuAgAAZHJzL2Uyb0RvYy54bWxQSwECLQAUAAYA&#10;CAAAACEAnbMA6eEAAAANAQAADwAAAAAAAAAAAAAAAABuBAAAZHJzL2Rvd25yZXYueG1sUEsFBgAA&#10;AAAEAAQA8wAAAHwFAAAAAA==&#10;" filled="f" stroked="f">
                <v:textbox style="mso-fit-shape-to-text:t">
                  <w:txbxContent>
                    <w:p w14:paraId="55BE4EAF"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Örnek 7: İçindekiler</w:t>
                      </w:r>
                    </w:p>
                  </w:txbxContent>
                </v:textbox>
              </v:shape>
            </w:pict>
          </mc:Fallback>
        </mc:AlternateContent>
      </w:r>
      <w:r w:rsidR="0084024D" w:rsidRPr="006D5CF6">
        <w:t>İÇİNDEKİLER</w:t>
      </w:r>
      <w:bookmarkEnd w:id="16"/>
      <w:bookmarkEnd w:id="17"/>
    </w:p>
    <w:sdt>
      <w:sdtPr>
        <w:rPr>
          <w:rFonts w:ascii="Times New Roman" w:hAnsi="Times New Roman" w:cs="Courier New"/>
          <w:color w:val="000000"/>
          <w:sz w:val="24"/>
          <w:szCs w:val="14"/>
        </w:rPr>
        <w:id w:val="-178203292"/>
        <w:docPartObj>
          <w:docPartGallery w:val="Table of Contents"/>
          <w:docPartUnique/>
        </w:docPartObj>
      </w:sdtPr>
      <w:sdtEndPr>
        <w:rPr>
          <w:b/>
          <w:bCs/>
        </w:rPr>
      </w:sdtEndPr>
      <w:sdtContent>
        <w:p w14:paraId="1647CB70" w14:textId="77777777" w:rsidR="009B44A1" w:rsidRDefault="009B44A1">
          <w:pPr>
            <w:pStyle w:val="TBal"/>
          </w:pPr>
        </w:p>
        <w:p w14:paraId="5B543325" w14:textId="2C0C69B0" w:rsidR="0024744B" w:rsidRPr="00650D10" w:rsidRDefault="0024744B">
          <w:pPr>
            <w:pStyle w:val="T1"/>
            <w:rPr>
              <w:rFonts w:asciiTheme="minorHAnsi" w:eastAsiaTheme="minorEastAsia" w:hAnsiTheme="minorHAnsi" w:cstheme="minorBidi"/>
              <w:b/>
              <w:noProof/>
              <w:color w:val="auto"/>
              <w:sz w:val="22"/>
              <w:szCs w:val="22"/>
            </w:rPr>
          </w:pPr>
          <w:r>
            <w:fldChar w:fldCharType="begin"/>
          </w:r>
          <w:r>
            <w:instrText xml:space="preserve"> TOC \o "1-4" \h \z \u </w:instrText>
          </w:r>
          <w:r>
            <w:fldChar w:fldCharType="separate"/>
          </w:r>
          <w:hyperlink w:anchor="_Toc27658290" w:history="1">
            <w:r w:rsidRPr="00650D10">
              <w:rPr>
                <w:rStyle w:val="Kpr"/>
                <w:b/>
                <w:noProof/>
              </w:rPr>
              <w:t>KABUL VE ONAY</w:t>
            </w:r>
            <w:r w:rsidRPr="00650D10">
              <w:rPr>
                <w:b/>
                <w:noProof/>
                <w:webHidden/>
              </w:rPr>
              <w:tab/>
              <w:t>ii</w:t>
            </w:r>
          </w:hyperlink>
        </w:p>
        <w:p w14:paraId="483AF9C4" w14:textId="733F3DBB" w:rsidR="0024744B" w:rsidRPr="00650D10" w:rsidRDefault="004F0180">
          <w:pPr>
            <w:pStyle w:val="T1"/>
            <w:rPr>
              <w:rFonts w:asciiTheme="minorHAnsi" w:eastAsiaTheme="minorEastAsia" w:hAnsiTheme="minorHAnsi" w:cstheme="minorBidi"/>
              <w:b/>
              <w:noProof/>
              <w:color w:val="auto"/>
              <w:sz w:val="22"/>
              <w:szCs w:val="22"/>
            </w:rPr>
          </w:pPr>
          <w:hyperlink w:anchor="_Toc27658292" w:history="1">
            <w:r w:rsidR="0024744B" w:rsidRPr="00650D10">
              <w:rPr>
                <w:rStyle w:val="Kpr"/>
                <w:b/>
                <w:noProof/>
              </w:rPr>
              <w:t>BEYANNAME</w:t>
            </w:r>
            <w:r w:rsidR="0024744B" w:rsidRPr="00650D10">
              <w:rPr>
                <w:b/>
                <w:noProof/>
                <w:webHidden/>
              </w:rPr>
              <w:tab/>
              <w:t>iii</w:t>
            </w:r>
          </w:hyperlink>
        </w:p>
        <w:p w14:paraId="198CC08D" w14:textId="5C3022FF" w:rsidR="0024744B" w:rsidRPr="00650D10" w:rsidRDefault="004F0180">
          <w:pPr>
            <w:pStyle w:val="T1"/>
            <w:rPr>
              <w:rFonts w:asciiTheme="minorHAnsi" w:eastAsiaTheme="minorEastAsia" w:hAnsiTheme="minorHAnsi" w:cstheme="minorBidi"/>
              <w:b/>
              <w:noProof/>
              <w:color w:val="auto"/>
              <w:sz w:val="22"/>
              <w:szCs w:val="22"/>
            </w:rPr>
          </w:pPr>
          <w:hyperlink w:anchor="_Toc27658293" w:history="1">
            <w:r w:rsidR="0024744B" w:rsidRPr="00650D10">
              <w:rPr>
                <w:rStyle w:val="Kpr"/>
                <w:b/>
                <w:noProof/>
              </w:rPr>
              <w:t>ÖNSÖZ</w:t>
            </w:r>
            <w:r w:rsidR="0024744B" w:rsidRPr="00650D10">
              <w:rPr>
                <w:b/>
                <w:noProof/>
                <w:webHidden/>
              </w:rPr>
              <w:tab/>
              <w:t>iv</w:t>
            </w:r>
          </w:hyperlink>
        </w:p>
        <w:p w14:paraId="47C3ADB9" w14:textId="3A189D86" w:rsidR="0024744B" w:rsidRPr="00650D10" w:rsidRDefault="004F0180">
          <w:pPr>
            <w:pStyle w:val="T1"/>
            <w:rPr>
              <w:rFonts w:asciiTheme="minorHAnsi" w:eastAsiaTheme="minorEastAsia" w:hAnsiTheme="minorHAnsi" w:cstheme="minorBidi"/>
              <w:b/>
              <w:noProof/>
              <w:color w:val="auto"/>
              <w:sz w:val="22"/>
              <w:szCs w:val="22"/>
            </w:rPr>
          </w:pPr>
          <w:hyperlink w:anchor="_Toc27658294" w:history="1">
            <w:r w:rsidR="0024744B" w:rsidRPr="00650D10">
              <w:rPr>
                <w:rStyle w:val="Kpr"/>
                <w:b/>
                <w:noProof/>
              </w:rPr>
              <w:t>ÖZET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_Toc27658294 \h </w:instrText>
            </w:r>
            <w:r w:rsidR="0024744B" w:rsidRPr="00650D10">
              <w:rPr>
                <w:b/>
                <w:noProof/>
                <w:webHidden/>
              </w:rPr>
            </w:r>
            <w:r w:rsidR="0024744B" w:rsidRPr="00650D10">
              <w:rPr>
                <w:b/>
                <w:noProof/>
                <w:webHidden/>
              </w:rPr>
              <w:fldChar w:fldCharType="separate"/>
            </w:r>
            <w:r w:rsidR="00357BC8">
              <w:rPr>
                <w:b/>
                <w:noProof/>
                <w:webHidden/>
              </w:rPr>
              <w:t>v</w:t>
            </w:r>
            <w:r w:rsidR="0024744B" w:rsidRPr="00650D10">
              <w:rPr>
                <w:b/>
                <w:noProof/>
                <w:webHidden/>
              </w:rPr>
              <w:fldChar w:fldCharType="end"/>
            </w:r>
          </w:hyperlink>
        </w:p>
        <w:p w14:paraId="38EC7D81" w14:textId="464E337D" w:rsidR="0024744B" w:rsidRPr="00650D10" w:rsidRDefault="004F0180">
          <w:pPr>
            <w:pStyle w:val="T1"/>
            <w:rPr>
              <w:rFonts w:asciiTheme="minorHAnsi" w:eastAsiaTheme="minorEastAsia" w:hAnsiTheme="minorHAnsi" w:cstheme="minorBidi"/>
              <w:b/>
              <w:noProof/>
              <w:color w:val="auto"/>
              <w:sz w:val="22"/>
              <w:szCs w:val="22"/>
            </w:rPr>
          </w:pPr>
          <w:hyperlink w:anchor="_Toc27658295" w:history="1">
            <w:r w:rsidR="0024744B" w:rsidRPr="00650D10">
              <w:rPr>
                <w:rStyle w:val="Kpr"/>
                <w:b/>
                <w:noProof/>
                <w:lang w:val="en-US"/>
              </w:rPr>
              <w:t>ABSTRACT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_Toc27658295 \h </w:instrText>
            </w:r>
            <w:r w:rsidR="0024744B" w:rsidRPr="00650D10">
              <w:rPr>
                <w:b/>
                <w:noProof/>
                <w:webHidden/>
              </w:rPr>
            </w:r>
            <w:r w:rsidR="0024744B" w:rsidRPr="00650D10">
              <w:rPr>
                <w:b/>
                <w:noProof/>
                <w:webHidden/>
              </w:rPr>
              <w:fldChar w:fldCharType="separate"/>
            </w:r>
            <w:r w:rsidR="00357BC8">
              <w:rPr>
                <w:b/>
                <w:noProof/>
                <w:webHidden/>
              </w:rPr>
              <w:t>viii</w:t>
            </w:r>
            <w:r w:rsidR="0024744B" w:rsidRPr="00650D10">
              <w:rPr>
                <w:b/>
                <w:noProof/>
                <w:webHidden/>
              </w:rPr>
              <w:fldChar w:fldCharType="end"/>
            </w:r>
          </w:hyperlink>
        </w:p>
        <w:p w14:paraId="63979BE5" w14:textId="205624F6" w:rsidR="0024744B" w:rsidRPr="00650D10" w:rsidRDefault="004F0180">
          <w:pPr>
            <w:pStyle w:val="T1"/>
            <w:rPr>
              <w:rFonts w:asciiTheme="minorHAnsi" w:eastAsiaTheme="minorEastAsia" w:hAnsiTheme="minorHAnsi" w:cstheme="minorBidi"/>
              <w:b/>
              <w:noProof/>
              <w:color w:val="auto"/>
              <w:sz w:val="22"/>
              <w:szCs w:val="22"/>
            </w:rPr>
          </w:pPr>
          <w:hyperlink w:anchor="_Toc27658296" w:history="1">
            <w:r w:rsidR="0024744B" w:rsidRPr="00650D10">
              <w:rPr>
                <w:rStyle w:val="Kpr"/>
                <w:b/>
                <w:noProof/>
              </w:rPr>
              <w:t>İÇİNDEKİLER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_Toc27658296 \h </w:instrText>
            </w:r>
            <w:r w:rsidR="0024744B" w:rsidRPr="00650D10">
              <w:rPr>
                <w:b/>
                <w:noProof/>
                <w:webHidden/>
              </w:rPr>
            </w:r>
            <w:r w:rsidR="0024744B" w:rsidRPr="00650D10">
              <w:rPr>
                <w:b/>
                <w:noProof/>
                <w:webHidden/>
              </w:rPr>
              <w:fldChar w:fldCharType="separate"/>
            </w:r>
            <w:r w:rsidR="00357BC8">
              <w:rPr>
                <w:b/>
                <w:noProof/>
                <w:webHidden/>
              </w:rPr>
              <w:t>ix</w:t>
            </w:r>
            <w:r w:rsidR="0024744B" w:rsidRPr="00650D10">
              <w:rPr>
                <w:b/>
                <w:noProof/>
                <w:webHidden/>
              </w:rPr>
              <w:fldChar w:fldCharType="end"/>
            </w:r>
          </w:hyperlink>
        </w:p>
        <w:p w14:paraId="4A449ED2" w14:textId="318AEFB5" w:rsidR="0024744B" w:rsidRPr="00650D10" w:rsidRDefault="004F0180">
          <w:pPr>
            <w:pStyle w:val="T1"/>
            <w:rPr>
              <w:rFonts w:asciiTheme="minorHAnsi" w:eastAsiaTheme="minorEastAsia" w:hAnsiTheme="minorHAnsi" w:cstheme="minorBidi"/>
              <w:b/>
              <w:noProof/>
              <w:color w:val="auto"/>
              <w:sz w:val="22"/>
              <w:szCs w:val="22"/>
            </w:rPr>
          </w:pPr>
          <w:hyperlink w:anchor="_Toc27658297" w:history="1">
            <w:r w:rsidR="0024744B" w:rsidRPr="00650D10">
              <w:rPr>
                <w:rStyle w:val="Kpr"/>
                <w:b/>
                <w:noProof/>
              </w:rPr>
              <w:t>ŞEKİLLER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_Toc27658297 \h </w:instrText>
            </w:r>
            <w:r w:rsidR="0024744B" w:rsidRPr="00650D10">
              <w:rPr>
                <w:b/>
                <w:noProof/>
                <w:webHidden/>
              </w:rPr>
            </w:r>
            <w:r w:rsidR="0024744B" w:rsidRPr="00650D10">
              <w:rPr>
                <w:b/>
                <w:noProof/>
                <w:webHidden/>
              </w:rPr>
              <w:fldChar w:fldCharType="separate"/>
            </w:r>
            <w:r w:rsidR="00357BC8">
              <w:rPr>
                <w:b/>
                <w:noProof/>
                <w:webHidden/>
              </w:rPr>
              <w:t>xi</w:t>
            </w:r>
            <w:r w:rsidR="0024744B" w:rsidRPr="00650D10">
              <w:rPr>
                <w:b/>
                <w:noProof/>
                <w:webHidden/>
              </w:rPr>
              <w:fldChar w:fldCharType="end"/>
            </w:r>
          </w:hyperlink>
        </w:p>
        <w:p w14:paraId="458DB714" w14:textId="313EB3DB" w:rsidR="0024744B" w:rsidRPr="00650D10" w:rsidRDefault="004F0180">
          <w:pPr>
            <w:pStyle w:val="T1"/>
            <w:rPr>
              <w:rFonts w:asciiTheme="minorHAnsi" w:eastAsiaTheme="minorEastAsia" w:hAnsiTheme="minorHAnsi" w:cstheme="minorBidi"/>
              <w:b/>
              <w:noProof/>
              <w:color w:val="auto"/>
              <w:sz w:val="22"/>
              <w:szCs w:val="22"/>
            </w:rPr>
          </w:pPr>
          <w:hyperlink w:anchor="_Toc27658298" w:history="1">
            <w:r w:rsidR="0024744B" w:rsidRPr="00650D10">
              <w:rPr>
                <w:rStyle w:val="Kpr"/>
                <w:b/>
                <w:noProof/>
              </w:rPr>
              <w:t>TABLOLAR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_Toc27658298 \h </w:instrText>
            </w:r>
            <w:r w:rsidR="0024744B" w:rsidRPr="00650D10">
              <w:rPr>
                <w:b/>
                <w:noProof/>
                <w:webHidden/>
              </w:rPr>
            </w:r>
            <w:r w:rsidR="0024744B" w:rsidRPr="00650D10">
              <w:rPr>
                <w:b/>
                <w:noProof/>
                <w:webHidden/>
              </w:rPr>
              <w:fldChar w:fldCharType="separate"/>
            </w:r>
            <w:r w:rsidR="00357BC8">
              <w:rPr>
                <w:b/>
                <w:noProof/>
                <w:webHidden/>
              </w:rPr>
              <w:t>xii</w:t>
            </w:r>
            <w:r w:rsidR="0024744B" w:rsidRPr="00650D10">
              <w:rPr>
                <w:b/>
                <w:noProof/>
                <w:webHidden/>
              </w:rPr>
              <w:fldChar w:fldCharType="end"/>
            </w:r>
          </w:hyperlink>
        </w:p>
        <w:p w14:paraId="68B55D78" w14:textId="44347C31" w:rsidR="0024744B" w:rsidRPr="00650D10" w:rsidRDefault="004F0180">
          <w:pPr>
            <w:pStyle w:val="T1"/>
            <w:rPr>
              <w:rFonts w:asciiTheme="minorHAnsi" w:eastAsiaTheme="minorEastAsia" w:hAnsiTheme="minorHAnsi" w:cstheme="minorBidi"/>
              <w:b/>
              <w:noProof/>
              <w:color w:val="auto"/>
              <w:sz w:val="22"/>
              <w:szCs w:val="22"/>
            </w:rPr>
          </w:pPr>
          <w:hyperlink w:anchor="_Toc27658299" w:history="1">
            <w:r w:rsidR="0024744B" w:rsidRPr="00650D10">
              <w:rPr>
                <w:rStyle w:val="Kpr"/>
                <w:b/>
                <w:noProof/>
              </w:rPr>
              <w:t xml:space="preserve"> EKLER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_Toc27658299 \h </w:instrText>
            </w:r>
            <w:r w:rsidR="0024744B" w:rsidRPr="00650D10">
              <w:rPr>
                <w:b/>
                <w:noProof/>
                <w:webHidden/>
              </w:rPr>
            </w:r>
            <w:r w:rsidR="0024744B" w:rsidRPr="00650D10">
              <w:rPr>
                <w:b/>
                <w:noProof/>
                <w:webHidden/>
              </w:rPr>
              <w:fldChar w:fldCharType="separate"/>
            </w:r>
            <w:r w:rsidR="00357BC8">
              <w:rPr>
                <w:b/>
                <w:noProof/>
                <w:webHidden/>
              </w:rPr>
              <w:t>xiii</w:t>
            </w:r>
            <w:r w:rsidR="0024744B" w:rsidRPr="00650D10">
              <w:rPr>
                <w:b/>
                <w:noProof/>
                <w:webHidden/>
              </w:rPr>
              <w:fldChar w:fldCharType="end"/>
            </w:r>
          </w:hyperlink>
        </w:p>
        <w:p w14:paraId="10CFB151" w14:textId="40ED14FA" w:rsidR="0024744B" w:rsidRPr="00650D10" w:rsidRDefault="004F0180">
          <w:pPr>
            <w:pStyle w:val="T1"/>
            <w:rPr>
              <w:rFonts w:asciiTheme="minorHAnsi" w:eastAsiaTheme="minorEastAsia" w:hAnsiTheme="minorHAnsi" w:cstheme="minorBidi"/>
              <w:b/>
              <w:noProof/>
              <w:color w:val="auto"/>
              <w:sz w:val="22"/>
              <w:szCs w:val="22"/>
            </w:rPr>
          </w:pPr>
          <w:hyperlink w:anchor="_Toc27658300" w:history="1">
            <w:r w:rsidR="0024744B" w:rsidRPr="00650D10">
              <w:rPr>
                <w:rStyle w:val="Kpr"/>
                <w:b/>
                <w:noProof/>
              </w:rPr>
              <w:t>SİMGELER VE KISALTMALAR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_Toc27658300 \h </w:instrText>
            </w:r>
            <w:r w:rsidR="0024744B" w:rsidRPr="00650D10">
              <w:rPr>
                <w:b/>
                <w:noProof/>
                <w:webHidden/>
              </w:rPr>
            </w:r>
            <w:r w:rsidR="0024744B" w:rsidRPr="00650D10">
              <w:rPr>
                <w:b/>
                <w:noProof/>
                <w:webHidden/>
              </w:rPr>
              <w:fldChar w:fldCharType="separate"/>
            </w:r>
            <w:r w:rsidR="00357BC8">
              <w:rPr>
                <w:b/>
                <w:noProof/>
                <w:webHidden/>
              </w:rPr>
              <w:t>xiv</w:t>
            </w:r>
            <w:r w:rsidR="0024744B" w:rsidRPr="00650D10">
              <w:rPr>
                <w:b/>
                <w:noProof/>
                <w:webHidden/>
              </w:rPr>
              <w:fldChar w:fldCharType="end"/>
            </w:r>
          </w:hyperlink>
        </w:p>
        <w:p w14:paraId="0AD23969" w14:textId="5FC34542" w:rsidR="0024744B" w:rsidRPr="00650D10" w:rsidRDefault="004F0180">
          <w:pPr>
            <w:pStyle w:val="T1"/>
            <w:rPr>
              <w:rFonts w:asciiTheme="minorHAnsi" w:eastAsiaTheme="minorEastAsia" w:hAnsiTheme="minorHAnsi" w:cstheme="minorBidi"/>
              <w:b/>
              <w:noProof/>
              <w:color w:val="auto"/>
              <w:sz w:val="22"/>
              <w:szCs w:val="22"/>
            </w:rPr>
          </w:pPr>
          <w:hyperlink w:anchor="_Toc27658301" w:history="1">
            <w:r w:rsidR="0024744B" w:rsidRPr="00650D10">
              <w:rPr>
                <w:rStyle w:val="Kpr"/>
                <w:b/>
                <w:noProof/>
              </w:rPr>
              <w:t>1. GİRİŞ</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_Toc27658301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3DF12179" w14:textId="2A14DEB3" w:rsidR="0024744B" w:rsidRPr="00650D10" w:rsidRDefault="004F0180">
          <w:pPr>
            <w:pStyle w:val="T2"/>
            <w:rPr>
              <w:rFonts w:asciiTheme="minorHAnsi" w:eastAsiaTheme="minorEastAsia" w:hAnsiTheme="minorHAnsi" w:cstheme="minorBidi"/>
              <w:b/>
              <w:noProof/>
              <w:color w:val="auto"/>
              <w:sz w:val="22"/>
              <w:szCs w:val="22"/>
            </w:rPr>
          </w:pPr>
          <w:hyperlink w:anchor="_Toc27658302" w:history="1">
            <w:r w:rsidR="0024744B" w:rsidRPr="00650D10">
              <w:rPr>
                <w:rStyle w:val="Kpr"/>
                <w:b/>
                <w:noProof/>
              </w:rPr>
              <w:t>1.1. Genel Yazım İlkeleri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_Toc27658302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669DFEDD" w14:textId="6E5CB7DB" w:rsidR="0024744B" w:rsidRPr="00650D10" w:rsidRDefault="004F0180">
          <w:pPr>
            <w:pStyle w:val="T3"/>
            <w:rPr>
              <w:rFonts w:asciiTheme="minorHAnsi" w:eastAsiaTheme="minorEastAsia" w:hAnsiTheme="minorHAnsi" w:cstheme="minorBidi"/>
              <w:b/>
              <w:noProof/>
              <w:color w:val="auto"/>
              <w:sz w:val="22"/>
              <w:szCs w:val="22"/>
            </w:rPr>
          </w:pPr>
          <w:hyperlink w:anchor="_Toc27658303" w:history="1">
            <w:r w:rsidR="0024744B" w:rsidRPr="00650D10">
              <w:rPr>
                <w:rStyle w:val="Kpr"/>
                <w:b/>
                <w:noProof/>
              </w:rPr>
              <w:t>1.1.1 Kullanılacak Kağıt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_Toc27658303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5647514E" w14:textId="6815451B" w:rsidR="0024744B" w:rsidRPr="00650D10" w:rsidRDefault="004F0180">
          <w:pPr>
            <w:pStyle w:val="T3"/>
            <w:rPr>
              <w:rFonts w:asciiTheme="minorHAnsi" w:eastAsiaTheme="minorEastAsia" w:hAnsiTheme="minorHAnsi" w:cstheme="minorBidi"/>
              <w:b/>
              <w:noProof/>
              <w:color w:val="auto"/>
              <w:sz w:val="22"/>
              <w:szCs w:val="22"/>
            </w:rPr>
          </w:pPr>
          <w:hyperlink w:anchor="_Toc27658304" w:history="1">
            <w:r w:rsidR="0024744B" w:rsidRPr="00650D10">
              <w:rPr>
                <w:rStyle w:val="Kpr"/>
                <w:b/>
                <w:noProof/>
              </w:rPr>
              <w:t>1.1.2 Kullanım Alanı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_Toc27658304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09070231" w14:textId="5CED6D51" w:rsidR="0024744B" w:rsidRPr="00650D10" w:rsidRDefault="004F0180">
          <w:pPr>
            <w:pStyle w:val="T3"/>
            <w:rPr>
              <w:rFonts w:asciiTheme="minorHAnsi" w:eastAsiaTheme="minorEastAsia" w:hAnsiTheme="minorHAnsi" w:cstheme="minorBidi"/>
              <w:b/>
              <w:noProof/>
              <w:color w:val="auto"/>
              <w:sz w:val="22"/>
              <w:szCs w:val="22"/>
            </w:rPr>
          </w:pPr>
          <w:hyperlink w:anchor="_Toc27658305" w:history="1">
            <w:r w:rsidR="0024744B" w:rsidRPr="00650D10">
              <w:rPr>
                <w:rStyle w:val="Kpr"/>
                <w:b/>
                <w:noProof/>
              </w:rPr>
              <w:t>1.1.3 Yazı Şekli ve Düzeni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_Toc27658305 \h </w:instrText>
            </w:r>
            <w:r w:rsidR="0024744B" w:rsidRPr="00650D10">
              <w:rPr>
                <w:b/>
                <w:noProof/>
                <w:webHidden/>
              </w:rPr>
            </w:r>
            <w:r w:rsidR="0024744B" w:rsidRPr="00650D10">
              <w:rPr>
                <w:b/>
                <w:noProof/>
                <w:webHidden/>
              </w:rPr>
              <w:fldChar w:fldCharType="separate"/>
            </w:r>
            <w:r w:rsidR="00357BC8">
              <w:rPr>
                <w:b/>
                <w:noProof/>
                <w:webHidden/>
              </w:rPr>
              <w:t>2</w:t>
            </w:r>
            <w:r w:rsidR="0024744B" w:rsidRPr="00650D10">
              <w:rPr>
                <w:b/>
                <w:noProof/>
                <w:webHidden/>
              </w:rPr>
              <w:fldChar w:fldCharType="end"/>
            </w:r>
          </w:hyperlink>
        </w:p>
        <w:p w14:paraId="6CEBD802" w14:textId="3CC1B32F" w:rsidR="0024744B" w:rsidRPr="00650D10" w:rsidRDefault="004F0180">
          <w:pPr>
            <w:pStyle w:val="T3"/>
            <w:rPr>
              <w:rFonts w:asciiTheme="minorHAnsi" w:eastAsiaTheme="minorEastAsia" w:hAnsiTheme="minorHAnsi" w:cstheme="minorBidi"/>
              <w:b/>
              <w:noProof/>
              <w:color w:val="auto"/>
              <w:sz w:val="22"/>
              <w:szCs w:val="22"/>
            </w:rPr>
          </w:pPr>
          <w:hyperlink w:anchor="_Toc27658306" w:history="1">
            <w:r w:rsidR="0024744B" w:rsidRPr="00650D10">
              <w:rPr>
                <w:rStyle w:val="Kpr"/>
                <w:b/>
                <w:noProof/>
              </w:rPr>
              <w:t>1.1.4 Anlatım</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_Toc27658306 \h </w:instrText>
            </w:r>
            <w:r w:rsidR="0024744B" w:rsidRPr="00650D10">
              <w:rPr>
                <w:b/>
                <w:noProof/>
                <w:webHidden/>
              </w:rPr>
            </w:r>
            <w:r w:rsidR="0024744B" w:rsidRPr="00650D10">
              <w:rPr>
                <w:b/>
                <w:noProof/>
                <w:webHidden/>
              </w:rPr>
              <w:fldChar w:fldCharType="separate"/>
            </w:r>
            <w:r w:rsidR="00357BC8">
              <w:rPr>
                <w:b/>
                <w:noProof/>
                <w:webHidden/>
              </w:rPr>
              <w:t>2</w:t>
            </w:r>
            <w:r w:rsidR="0024744B" w:rsidRPr="00650D10">
              <w:rPr>
                <w:b/>
                <w:noProof/>
                <w:webHidden/>
              </w:rPr>
              <w:fldChar w:fldCharType="end"/>
            </w:r>
          </w:hyperlink>
        </w:p>
        <w:p w14:paraId="2ECAA622" w14:textId="27AC3F9D" w:rsidR="0024744B" w:rsidRPr="00650D10" w:rsidRDefault="004F0180">
          <w:pPr>
            <w:pStyle w:val="T3"/>
            <w:rPr>
              <w:rFonts w:asciiTheme="minorHAnsi" w:eastAsiaTheme="minorEastAsia" w:hAnsiTheme="minorHAnsi" w:cstheme="minorBidi"/>
              <w:b/>
              <w:noProof/>
              <w:color w:val="auto"/>
              <w:sz w:val="22"/>
              <w:szCs w:val="22"/>
            </w:rPr>
          </w:pPr>
          <w:hyperlink w:anchor="_Toc27658307" w:history="1">
            <w:r w:rsidR="0024744B" w:rsidRPr="00650D10">
              <w:rPr>
                <w:rStyle w:val="Kpr"/>
                <w:b/>
                <w:noProof/>
              </w:rPr>
              <w:t>1.1.5 Sayfaların Numaralandırılması ve Sırası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_Toc27658307 \h </w:instrText>
            </w:r>
            <w:r w:rsidR="0024744B" w:rsidRPr="00650D10">
              <w:rPr>
                <w:b/>
                <w:noProof/>
                <w:webHidden/>
              </w:rPr>
            </w:r>
            <w:r w:rsidR="0024744B" w:rsidRPr="00650D10">
              <w:rPr>
                <w:b/>
                <w:noProof/>
                <w:webHidden/>
              </w:rPr>
              <w:fldChar w:fldCharType="separate"/>
            </w:r>
            <w:r w:rsidR="00357BC8">
              <w:rPr>
                <w:b/>
                <w:noProof/>
                <w:webHidden/>
              </w:rPr>
              <w:t>3</w:t>
            </w:r>
            <w:r w:rsidR="0024744B" w:rsidRPr="00650D10">
              <w:rPr>
                <w:b/>
                <w:noProof/>
                <w:webHidden/>
              </w:rPr>
              <w:fldChar w:fldCharType="end"/>
            </w:r>
          </w:hyperlink>
        </w:p>
        <w:p w14:paraId="2F544549" w14:textId="2B386A28" w:rsidR="0024744B" w:rsidRPr="00650D10" w:rsidRDefault="004F0180">
          <w:pPr>
            <w:pStyle w:val="T3"/>
            <w:rPr>
              <w:rFonts w:asciiTheme="minorHAnsi" w:eastAsiaTheme="minorEastAsia" w:hAnsiTheme="minorHAnsi" w:cstheme="minorBidi"/>
              <w:b/>
              <w:noProof/>
              <w:color w:val="auto"/>
              <w:sz w:val="22"/>
              <w:szCs w:val="22"/>
            </w:rPr>
          </w:pPr>
          <w:hyperlink w:anchor="_Toc27658308" w:history="1">
            <w:r w:rsidR="0024744B" w:rsidRPr="00650D10">
              <w:rPr>
                <w:rStyle w:val="Kpr"/>
                <w:b/>
                <w:noProof/>
              </w:rPr>
              <w:t>1.1.6 Bölümlendirme ve Başlıklar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_Toc27658308 \h </w:instrText>
            </w:r>
            <w:r w:rsidR="0024744B" w:rsidRPr="00650D10">
              <w:rPr>
                <w:b/>
                <w:noProof/>
                <w:webHidden/>
              </w:rPr>
            </w:r>
            <w:r w:rsidR="0024744B" w:rsidRPr="00650D10">
              <w:rPr>
                <w:b/>
                <w:noProof/>
                <w:webHidden/>
              </w:rPr>
              <w:fldChar w:fldCharType="separate"/>
            </w:r>
            <w:r w:rsidR="00357BC8">
              <w:rPr>
                <w:b/>
                <w:noProof/>
                <w:webHidden/>
              </w:rPr>
              <w:t>4</w:t>
            </w:r>
            <w:r w:rsidR="0024744B" w:rsidRPr="00650D10">
              <w:rPr>
                <w:b/>
                <w:noProof/>
                <w:webHidden/>
              </w:rPr>
              <w:fldChar w:fldCharType="end"/>
            </w:r>
          </w:hyperlink>
        </w:p>
        <w:p w14:paraId="4EF2E0AE" w14:textId="6846038B" w:rsidR="0024744B" w:rsidRPr="00650D10" w:rsidRDefault="004F0180">
          <w:pPr>
            <w:pStyle w:val="T3"/>
            <w:rPr>
              <w:rFonts w:asciiTheme="minorHAnsi" w:eastAsiaTheme="minorEastAsia" w:hAnsiTheme="minorHAnsi" w:cstheme="minorBidi"/>
              <w:b/>
              <w:noProof/>
              <w:color w:val="auto"/>
              <w:sz w:val="22"/>
              <w:szCs w:val="22"/>
            </w:rPr>
          </w:pPr>
          <w:hyperlink w:anchor="_Toc27658309" w:history="1">
            <w:r w:rsidR="0024744B" w:rsidRPr="00650D10">
              <w:rPr>
                <w:rStyle w:val="Kpr"/>
                <w:b/>
                <w:noProof/>
              </w:rPr>
              <w:t>1.1.7 Kaynak Gösterme</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_Toc27658309 \h </w:instrText>
            </w:r>
            <w:r w:rsidR="0024744B" w:rsidRPr="00650D10">
              <w:rPr>
                <w:b/>
                <w:noProof/>
                <w:webHidden/>
              </w:rPr>
            </w:r>
            <w:r w:rsidR="0024744B" w:rsidRPr="00650D10">
              <w:rPr>
                <w:b/>
                <w:noProof/>
                <w:webHidden/>
              </w:rPr>
              <w:fldChar w:fldCharType="separate"/>
            </w:r>
            <w:r w:rsidR="00357BC8">
              <w:rPr>
                <w:b/>
                <w:noProof/>
                <w:webHidden/>
              </w:rPr>
              <w:t>6</w:t>
            </w:r>
            <w:r w:rsidR="0024744B" w:rsidRPr="00650D10">
              <w:rPr>
                <w:b/>
                <w:noProof/>
                <w:webHidden/>
              </w:rPr>
              <w:fldChar w:fldCharType="end"/>
            </w:r>
          </w:hyperlink>
        </w:p>
        <w:p w14:paraId="56A240E9" w14:textId="46D7122F" w:rsidR="0024744B" w:rsidRPr="00650D10" w:rsidRDefault="004F0180">
          <w:pPr>
            <w:pStyle w:val="T3"/>
            <w:rPr>
              <w:rFonts w:asciiTheme="minorHAnsi" w:eastAsiaTheme="minorEastAsia" w:hAnsiTheme="minorHAnsi" w:cstheme="minorBidi"/>
              <w:b/>
              <w:noProof/>
              <w:color w:val="auto"/>
              <w:sz w:val="22"/>
              <w:szCs w:val="22"/>
            </w:rPr>
          </w:pPr>
          <w:hyperlink w:anchor="_Toc27658310" w:history="1">
            <w:r w:rsidR="0024744B" w:rsidRPr="00650D10">
              <w:rPr>
                <w:rStyle w:val="Kpr"/>
                <w:b/>
                <w:noProof/>
              </w:rPr>
              <w:t>1.1.7.1 Kaynaklara Atıf Yapma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_Toc27658310 \h </w:instrText>
            </w:r>
            <w:r w:rsidR="0024744B" w:rsidRPr="00650D10">
              <w:rPr>
                <w:b/>
                <w:noProof/>
                <w:webHidden/>
              </w:rPr>
            </w:r>
            <w:r w:rsidR="0024744B" w:rsidRPr="00650D10">
              <w:rPr>
                <w:b/>
                <w:noProof/>
                <w:webHidden/>
              </w:rPr>
              <w:fldChar w:fldCharType="separate"/>
            </w:r>
            <w:r w:rsidR="00357BC8">
              <w:rPr>
                <w:b/>
                <w:noProof/>
                <w:webHidden/>
              </w:rPr>
              <w:t>6</w:t>
            </w:r>
            <w:r w:rsidR="0024744B" w:rsidRPr="00650D10">
              <w:rPr>
                <w:b/>
                <w:noProof/>
                <w:webHidden/>
              </w:rPr>
              <w:fldChar w:fldCharType="end"/>
            </w:r>
          </w:hyperlink>
        </w:p>
        <w:p w14:paraId="29A11259" w14:textId="3A859763" w:rsidR="0024744B" w:rsidRPr="00650D10" w:rsidRDefault="004F0180">
          <w:pPr>
            <w:pStyle w:val="T4"/>
            <w:rPr>
              <w:rFonts w:asciiTheme="minorHAnsi" w:eastAsiaTheme="minorEastAsia" w:hAnsiTheme="minorHAnsi" w:cstheme="minorBidi"/>
              <w:b/>
              <w:noProof/>
              <w:color w:val="auto"/>
              <w:sz w:val="22"/>
              <w:szCs w:val="22"/>
            </w:rPr>
          </w:pPr>
          <w:hyperlink w:anchor="_Toc27658311" w:history="1">
            <w:r w:rsidR="0024744B" w:rsidRPr="00650D10">
              <w:rPr>
                <w:rStyle w:val="Kpr"/>
                <w:b/>
                <w:noProof/>
              </w:rPr>
              <w:t>1.1.7.1 Kaynakların Yazımı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_Toc27658311 \h </w:instrText>
            </w:r>
            <w:r w:rsidR="0024744B" w:rsidRPr="00650D10">
              <w:rPr>
                <w:b/>
                <w:noProof/>
                <w:webHidden/>
              </w:rPr>
            </w:r>
            <w:r w:rsidR="0024744B" w:rsidRPr="00650D10">
              <w:rPr>
                <w:b/>
                <w:noProof/>
                <w:webHidden/>
              </w:rPr>
              <w:fldChar w:fldCharType="separate"/>
            </w:r>
            <w:r w:rsidR="00357BC8">
              <w:rPr>
                <w:b/>
                <w:noProof/>
                <w:webHidden/>
              </w:rPr>
              <w:t>9</w:t>
            </w:r>
            <w:r w:rsidR="0024744B" w:rsidRPr="00650D10">
              <w:rPr>
                <w:b/>
                <w:noProof/>
                <w:webHidden/>
              </w:rPr>
              <w:fldChar w:fldCharType="end"/>
            </w:r>
          </w:hyperlink>
        </w:p>
        <w:p w14:paraId="2349A2CC" w14:textId="4C145833" w:rsidR="0024744B" w:rsidRPr="00650D10" w:rsidRDefault="004F0180">
          <w:pPr>
            <w:pStyle w:val="T3"/>
            <w:rPr>
              <w:rFonts w:asciiTheme="minorHAnsi" w:eastAsiaTheme="minorEastAsia" w:hAnsiTheme="minorHAnsi" w:cstheme="minorBidi"/>
              <w:b/>
              <w:noProof/>
              <w:color w:val="auto"/>
              <w:sz w:val="22"/>
              <w:szCs w:val="22"/>
            </w:rPr>
          </w:pPr>
          <w:hyperlink w:anchor="_Toc27658312" w:history="1">
            <w:r w:rsidR="0024744B" w:rsidRPr="00650D10">
              <w:rPr>
                <w:rStyle w:val="Kpr"/>
                <w:b/>
                <w:noProof/>
              </w:rPr>
              <w:t>1.1.8 Şekiller ve Tablolar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_Toc27658312 \h </w:instrText>
            </w:r>
            <w:r w:rsidR="0024744B" w:rsidRPr="00650D10">
              <w:rPr>
                <w:b/>
                <w:noProof/>
                <w:webHidden/>
              </w:rPr>
            </w:r>
            <w:r w:rsidR="0024744B" w:rsidRPr="00650D10">
              <w:rPr>
                <w:b/>
                <w:noProof/>
                <w:webHidden/>
              </w:rPr>
              <w:fldChar w:fldCharType="separate"/>
            </w:r>
            <w:r w:rsidR="00357BC8">
              <w:rPr>
                <w:b/>
                <w:noProof/>
                <w:webHidden/>
              </w:rPr>
              <w:t>12</w:t>
            </w:r>
            <w:r w:rsidR="0024744B" w:rsidRPr="00650D10">
              <w:rPr>
                <w:b/>
                <w:noProof/>
                <w:webHidden/>
              </w:rPr>
              <w:fldChar w:fldCharType="end"/>
            </w:r>
          </w:hyperlink>
        </w:p>
        <w:p w14:paraId="5AF72401" w14:textId="638E18B3" w:rsidR="0024744B" w:rsidRPr="00650D10" w:rsidRDefault="004F0180">
          <w:pPr>
            <w:pStyle w:val="T3"/>
            <w:rPr>
              <w:rFonts w:asciiTheme="minorHAnsi" w:eastAsiaTheme="minorEastAsia" w:hAnsiTheme="minorHAnsi" w:cstheme="minorBidi"/>
              <w:b/>
              <w:noProof/>
              <w:color w:val="auto"/>
              <w:sz w:val="22"/>
              <w:szCs w:val="22"/>
            </w:rPr>
          </w:pPr>
          <w:hyperlink w:anchor="_Toc27658313" w:history="1">
            <w:r w:rsidR="0024744B" w:rsidRPr="00650D10">
              <w:rPr>
                <w:rStyle w:val="Kpr"/>
                <w:b/>
                <w:noProof/>
              </w:rPr>
              <w:t>1.1.9 Eşitlikler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_Toc27658313 \h </w:instrText>
            </w:r>
            <w:r w:rsidR="0024744B" w:rsidRPr="00650D10">
              <w:rPr>
                <w:b/>
                <w:noProof/>
                <w:webHidden/>
              </w:rPr>
            </w:r>
            <w:r w:rsidR="0024744B" w:rsidRPr="00650D10">
              <w:rPr>
                <w:b/>
                <w:noProof/>
                <w:webHidden/>
              </w:rPr>
              <w:fldChar w:fldCharType="separate"/>
            </w:r>
            <w:r w:rsidR="00357BC8">
              <w:rPr>
                <w:b/>
                <w:noProof/>
                <w:webHidden/>
              </w:rPr>
              <w:t>16</w:t>
            </w:r>
            <w:r w:rsidR="0024744B" w:rsidRPr="00650D10">
              <w:rPr>
                <w:b/>
                <w:noProof/>
                <w:webHidden/>
              </w:rPr>
              <w:fldChar w:fldCharType="end"/>
            </w:r>
          </w:hyperlink>
        </w:p>
        <w:p w14:paraId="562D2788" w14:textId="5A453DD5" w:rsidR="0024744B" w:rsidRPr="00650D10" w:rsidRDefault="004F0180">
          <w:pPr>
            <w:pStyle w:val="T3"/>
            <w:rPr>
              <w:rFonts w:asciiTheme="minorHAnsi" w:eastAsiaTheme="minorEastAsia" w:hAnsiTheme="minorHAnsi" w:cstheme="minorBidi"/>
              <w:b/>
              <w:noProof/>
              <w:color w:val="auto"/>
              <w:sz w:val="22"/>
              <w:szCs w:val="22"/>
            </w:rPr>
          </w:pPr>
          <w:hyperlink w:anchor="_Toc27658314" w:history="1">
            <w:r w:rsidR="0024744B" w:rsidRPr="00650D10">
              <w:rPr>
                <w:rStyle w:val="Kpr"/>
                <w:b/>
                <w:noProof/>
              </w:rPr>
              <w:t>1.1.10 Birimler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_Toc27658314 \h </w:instrText>
            </w:r>
            <w:r w:rsidR="0024744B" w:rsidRPr="00650D10">
              <w:rPr>
                <w:b/>
                <w:noProof/>
                <w:webHidden/>
              </w:rPr>
            </w:r>
            <w:r w:rsidR="0024744B" w:rsidRPr="00650D10">
              <w:rPr>
                <w:b/>
                <w:noProof/>
                <w:webHidden/>
              </w:rPr>
              <w:fldChar w:fldCharType="separate"/>
            </w:r>
            <w:r w:rsidR="00357BC8">
              <w:rPr>
                <w:b/>
                <w:noProof/>
                <w:webHidden/>
              </w:rPr>
              <w:t>17</w:t>
            </w:r>
            <w:r w:rsidR="0024744B" w:rsidRPr="00650D10">
              <w:rPr>
                <w:b/>
                <w:noProof/>
                <w:webHidden/>
              </w:rPr>
              <w:fldChar w:fldCharType="end"/>
            </w:r>
          </w:hyperlink>
        </w:p>
        <w:p w14:paraId="1D527F33" w14:textId="213069B1" w:rsidR="0024744B" w:rsidRPr="00650D10" w:rsidRDefault="004F0180">
          <w:pPr>
            <w:pStyle w:val="T3"/>
            <w:rPr>
              <w:rFonts w:asciiTheme="minorHAnsi" w:eastAsiaTheme="minorEastAsia" w:hAnsiTheme="minorHAnsi" w:cstheme="minorBidi"/>
              <w:b/>
              <w:noProof/>
              <w:color w:val="auto"/>
              <w:sz w:val="22"/>
              <w:szCs w:val="22"/>
            </w:rPr>
          </w:pPr>
          <w:hyperlink w:anchor="_Toc27658315" w:history="1">
            <w:r w:rsidR="0024744B" w:rsidRPr="00650D10">
              <w:rPr>
                <w:rStyle w:val="Kpr"/>
                <w:b/>
                <w:noProof/>
              </w:rPr>
              <w:t>1.1.11 Ekler ve Dipnotlar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_Toc27658315 \h </w:instrText>
            </w:r>
            <w:r w:rsidR="0024744B" w:rsidRPr="00650D10">
              <w:rPr>
                <w:b/>
                <w:noProof/>
                <w:webHidden/>
              </w:rPr>
            </w:r>
            <w:r w:rsidR="0024744B" w:rsidRPr="00650D10">
              <w:rPr>
                <w:b/>
                <w:noProof/>
                <w:webHidden/>
              </w:rPr>
              <w:fldChar w:fldCharType="separate"/>
            </w:r>
            <w:r w:rsidR="00357BC8">
              <w:rPr>
                <w:b/>
                <w:noProof/>
                <w:webHidden/>
              </w:rPr>
              <w:t>17</w:t>
            </w:r>
            <w:r w:rsidR="0024744B" w:rsidRPr="00650D10">
              <w:rPr>
                <w:b/>
                <w:noProof/>
                <w:webHidden/>
              </w:rPr>
              <w:fldChar w:fldCharType="end"/>
            </w:r>
          </w:hyperlink>
        </w:p>
        <w:p w14:paraId="00E6857F" w14:textId="6EB84657" w:rsidR="0024744B" w:rsidRPr="00650D10" w:rsidRDefault="004F0180">
          <w:pPr>
            <w:pStyle w:val="T4"/>
            <w:rPr>
              <w:rFonts w:asciiTheme="minorHAnsi" w:eastAsiaTheme="minorEastAsia" w:hAnsiTheme="minorHAnsi" w:cstheme="minorBidi"/>
              <w:b/>
              <w:noProof/>
              <w:color w:val="auto"/>
              <w:sz w:val="22"/>
              <w:szCs w:val="22"/>
            </w:rPr>
          </w:pPr>
          <w:hyperlink w:anchor="_Toc27658316" w:history="1">
            <w:r w:rsidR="0024744B" w:rsidRPr="00650D10">
              <w:rPr>
                <w:rStyle w:val="Kpr"/>
                <w:b/>
                <w:noProof/>
              </w:rPr>
              <w:t>1.1.11.1 Ekler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_Toc27658316 \h </w:instrText>
            </w:r>
            <w:r w:rsidR="0024744B" w:rsidRPr="00650D10">
              <w:rPr>
                <w:b/>
                <w:noProof/>
                <w:webHidden/>
              </w:rPr>
            </w:r>
            <w:r w:rsidR="0024744B" w:rsidRPr="00650D10">
              <w:rPr>
                <w:b/>
                <w:noProof/>
                <w:webHidden/>
              </w:rPr>
              <w:fldChar w:fldCharType="separate"/>
            </w:r>
            <w:r w:rsidR="00357BC8">
              <w:rPr>
                <w:b/>
                <w:noProof/>
                <w:webHidden/>
              </w:rPr>
              <w:t>17</w:t>
            </w:r>
            <w:r w:rsidR="0024744B" w:rsidRPr="00650D10">
              <w:rPr>
                <w:b/>
                <w:noProof/>
                <w:webHidden/>
              </w:rPr>
              <w:fldChar w:fldCharType="end"/>
            </w:r>
          </w:hyperlink>
        </w:p>
        <w:p w14:paraId="269C14EE" w14:textId="0537533E" w:rsidR="0024744B" w:rsidRPr="00650D10" w:rsidRDefault="004F0180">
          <w:pPr>
            <w:pStyle w:val="T4"/>
            <w:rPr>
              <w:rFonts w:asciiTheme="minorHAnsi" w:eastAsiaTheme="minorEastAsia" w:hAnsiTheme="minorHAnsi" w:cstheme="minorBidi"/>
              <w:b/>
              <w:noProof/>
              <w:color w:val="auto"/>
              <w:sz w:val="22"/>
              <w:szCs w:val="22"/>
            </w:rPr>
          </w:pPr>
          <w:hyperlink w:anchor="_Toc27658317" w:history="1">
            <w:r w:rsidR="0024744B" w:rsidRPr="00650D10">
              <w:rPr>
                <w:rStyle w:val="Kpr"/>
                <w:b/>
                <w:noProof/>
              </w:rPr>
              <w:t>1.1.11.2 Dipnotlar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_Toc27658317 \h </w:instrText>
            </w:r>
            <w:r w:rsidR="0024744B" w:rsidRPr="00650D10">
              <w:rPr>
                <w:b/>
                <w:noProof/>
                <w:webHidden/>
              </w:rPr>
            </w:r>
            <w:r w:rsidR="0024744B" w:rsidRPr="00650D10">
              <w:rPr>
                <w:b/>
                <w:noProof/>
                <w:webHidden/>
              </w:rPr>
              <w:fldChar w:fldCharType="separate"/>
            </w:r>
            <w:r w:rsidR="00357BC8">
              <w:rPr>
                <w:b/>
                <w:noProof/>
                <w:webHidden/>
              </w:rPr>
              <w:t>18</w:t>
            </w:r>
            <w:r w:rsidR="0024744B" w:rsidRPr="00650D10">
              <w:rPr>
                <w:b/>
                <w:noProof/>
                <w:webHidden/>
              </w:rPr>
              <w:fldChar w:fldCharType="end"/>
            </w:r>
          </w:hyperlink>
        </w:p>
        <w:p w14:paraId="4CDBC65A" w14:textId="14DC9282" w:rsidR="0024744B" w:rsidRPr="00650D10" w:rsidRDefault="004F0180">
          <w:pPr>
            <w:pStyle w:val="T3"/>
            <w:rPr>
              <w:rFonts w:asciiTheme="minorHAnsi" w:eastAsiaTheme="minorEastAsia" w:hAnsiTheme="minorHAnsi" w:cstheme="minorBidi"/>
              <w:b/>
              <w:noProof/>
              <w:color w:val="auto"/>
              <w:sz w:val="22"/>
              <w:szCs w:val="22"/>
            </w:rPr>
          </w:pPr>
          <w:hyperlink w:anchor="_Toc27658318" w:history="1">
            <w:r w:rsidR="0024744B" w:rsidRPr="00650D10">
              <w:rPr>
                <w:rStyle w:val="Kpr"/>
                <w:b/>
                <w:noProof/>
              </w:rPr>
              <w:t>1.1.12 Özel Sayfalar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_Toc27658318 \h </w:instrText>
            </w:r>
            <w:r w:rsidR="0024744B" w:rsidRPr="00650D10">
              <w:rPr>
                <w:b/>
                <w:noProof/>
                <w:webHidden/>
              </w:rPr>
            </w:r>
            <w:r w:rsidR="0024744B" w:rsidRPr="00650D10">
              <w:rPr>
                <w:b/>
                <w:noProof/>
                <w:webHidden/>
              </w:rPr>
              <w:fldChar w:fldCharType="separate"/>
            </w:r>
            <w:r w:rsidR="00357BC8">
              <w:rPr>
                <w:b/>
                <w:noProof/>
                <w:webHidden/>
              </w:rPr>
              <w:t>18</w:t>
            </w:r>
            <w:r w:rsidR="0024744B" w:rsidRPr="00650D10">
              <w:rPr>
                <w:b/>
                <w:noProof/>
                <w:webHidden/>
              </w:rPr>
              <w:fldChar w:fldCharType="end"/>
            </w:r>
          </w:hyperlink>
        </w:p>
        <w:p w14:paraId="26555283" w14:textId="66DE1DF2" w:rsidR="0024744B" w:rsidRPr="00650D10" w:rsidRDefault="004F0180">
          <w:pPr>
            <w:pStyle w:val="T4"/>
            <w:rPr>
              <w:rFonts w:asciiTheme="minorHAnsi" w:eastAsiaTheme="minorEastAsia" w:hAnsiTheme="minorHAnsi" w:cstheme="minorBidi"/>
              <w:b/>
              <w:noProof/>
              <w:color w:val="auto"/>
              <w:sz w:val="22"/>
              <w:szCs w:val="22"/>
            </w:rPr>
          </w:pPr>
          <w:hyperlink w:anchor="_Toc27658319" w:history="1">
            <w:r w:rsidR="0024744B" w:rsidRPr="00650D10">
              <w:rPr>
                <w:rStyle w:val="Kpr"/>
                <w:b/>
                <w:noProof/>
              </w:rPr>
              <w:t>1.1.12.1 Dış Kapak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_Toc27658319 \h </w:instrText>
            </w:r>
            <w:r w:rsidR="0024744B" w:rsidRPr="00650D10">
              <w:rPr>
                <w:b/>
                <w:noProof/>
                <w:webHidden/>
              </w:rPr>
            </w:r>
            <w:r w:rsidR="0024744B" w:rsidRPr="00650D10">
              <w:rPr>
                <w:b/>
                <w:noProof/>
                <w:webHidden/>
              </w:rPr>
              <w:fldChar w:fldCharType="separate"/>
            </w:r>
            <w:r w:rsidR="00357BC8">
              <w:rPr>
                <w:b/>
                <w:noProof/>
                <w:webHidden/>
              </w:rPr>
              <w:t>18</w:t>
            </w:r>
            <w:r w:rsidR="0024744B" w:rsidRPr="00650D10">
              <w:rPr>
                <w:b/>
                <w:noProof/>
                <w:webHidden/>
              </w:rPr>
              <w:fldChar w:fldCharType="end"/>
            </w:r>
          </w:hyperlink>
        </w:p>
        <w:p w14:paraId="324B2549" w14:textId="2A08C12F" w:rsidR="0024744B" w:rsidRPr="00650D10" w:rsidRDefault="004F0180">
          <w:pPr>
            <w:pStyle w:val="T4"/>
            <w:rPr>
              <w:rFonts w:asciiTheme="minorHAnsi" w:eastAsiaTheme="minorEastAsia" w:hAnsiTheme="minorHAnsi" w:cstheme="minorBidi"/>
              <w:b/>
              <w:noProof/>
              <w:color w:val="auto"/>
              <w:sz w:val="22"/>
              <w:szCs w:val="22"/>
            </w:rPr>
          </w:pPr>
          <w:hyperlink w:anchor="_Toc27658320" w:history="1">
            <w:r w:rsidR="0024744B" w:rsidRPr="00650D10">
              <w:rPr>
                <w:rStyle w:val="Kpr"/>
                <w:b/>
                <w:noProof/>
              </w:rPr>
              <w:t>1.1.12.2 İç Kapak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_Toc27658320 \h </w:instrText>
            </w:r>
            <w:r w:rsidR="0024744B" w:rsidRPr="00650D10">
              <w:rPr>
                <w:b/>
                <w:noProof/>
                <w:webHidden/>
              </w:rPr>
            </w:r>
            <w:r w:rsidR="0024744B" w:rsidRPr="00650D10">
              <w:rPr>
                <w:b/>
                <w:noProof/>
                <w:webHidden/>
              </w:rPr>
              <w:fldChar w:fldCharType="separate"/>
            </w:r>
            <w:r w:rsidR="00357BC8">
              <w:rPr>
                <w:b/>
                <w:noProof/>
                <w:webHidden/>
              </w:rPr>
              <w:t>20</w:t>
            </w:r>
            <w:r w:rsidR="0024744B" w:rsidRPr="00650D10">
              <w:rPr>
                <w:b/>
                <w:noProof/>
                <w:webHidden/>
              </w:rPr>
              <w:fldChar w:fldCharType="end"/>
            </w:r>
          </w:hyperlink>
        </w:p>
        <w:p w14:paraId="07E2361E" w14:textId="56E6F5FF" w:rsidR="0024744B" w:rsidRPr="00650D10" w:rsidRDefault="004F0180">
          <w:pPr>
            <w:pStyle w:val="T4"/>
            <w:rPr>
              <w:rFonts w:asciiTheme="minorHAnsi" w:eastAsiaTheme="minorEastAsia" w:hAnsiTheme="minorHAnsi" w:cstheme="minorBidi"/>
              <w:b/>
              <w:noProof/>
              <w:color w:val="auto"/>
              <w:sz w:val="22"/>
              <w:szCs w:val="22"/>
            </w:rPr>
          </w:pPr>
          <w:hyperlink w:anchor="_Toc27658321" w:history="1">
            <w:r w:rsidR="0024744B" w:rsidRPr="00650D10">
              <w:rPr>
                <w:rStyle w:val="Kpr"/>
                <w:b/>
                <w:noProof/>
              </w:rPr>
              <w:t>1.1.12.3 Kabul ve Onay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_Toc27658321 \h </w:instrText>
            </w:r>
            <w:r w:rsidR="0024744B" w:rsidRPr="00650D10">
              <w:rPr>
                <w:b/>
                <w:noProof/>
                <w:webHidden/>
              </w:rPr>
            </w:r>
            <w:r w:rsidR="0024744B" w:rsidRPr="00650D10">
              <w:rPr>
                <w:b/>
                <w:noProof/>
                <w:webHidden/>
              </w:rPr>
              <w:fldChar w:fldCharType="separate"/>
            </w:r>
            <w:r w:rsidR="00357BC8">
              <w:rPr>
                <w:b/>
                <w:noProof/>
                <w:webHidden/>
              </w:rPr>
              <w:t>21</w:t>
            </w:r>
            <w:r w:rsidR="0024744B" w:rsidRPr="00650D10">
              <w:rPr>
                <w:b/>
                <w:noProof/>
                <w:webHidden/>
              </w:rPr>
              <w:fldChar w:fldCharType="end"/>
            </w:r>
          </w:hyperlink>
        </w:p>
        <w:p w14:paraId="0C42D326" w14:textId="1ADE8003" w:rsidR="0024744B" w:rsidRPr="00650D10" w:rsidRDefault="004F0180">
          <w:pPr>
            <w:pStyle w:val="T4"/>
            <w:rPr>
              <w:rFonts w:asciiTheme="minorHAnsi" w:eastAsiaTheme="minorEastAsia" w:hAnsiTheme="minorHAnsi" w:cstheme="minorBidi"/>
              <w:b/>
              <w:noProof/>
              <w:color w:val="auto"/>
              <w:sz w:val="22"/>
              <w:szCs w:val="22"/>
            </w:rPr>
          </w:pPr>
          <w:hyperlink w:anchor="_Toc27658322" w:history="1">
            <w:r w:rsidR="0024744B" w:rsidRPr="00650D10">
              <w:rPr>
                <w:rStyle w:val="Kpr"/>
                <w:b/>
                <w:noProof/>
              </w:rPr>
              <w:t>1.1.12.4 Beyanname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_Toc27658322 \h </w:instrText>
            </w:r>
            <w:r w:rsidR="0024744B" w:rsidRPr="00650D10">
              <w:rPr>
                <w:b/>
                <w:noProof/>
                <w:webHidden/>
              </w:rPr>
            </w:r>
            <w:r w:rsidR="0024744B" w:rsidRPr="00650D10">
              <w:rPr>
                <w:b/>
                <w:noProof/>
                <w:webHidden/>
              </w:rPr>
              <w:fldChar w:fldCharType="separate"/>
            </w:r>
            <w:r w:rsidR="00357BC8">
              <w:rPr>
                <w:b/>
                <w:noProof/>
                <w:webHidden/>
              </w:rPr>
              <w:t>21</w:t>
            </w:r>
            <w:r w:rsidR="0024744B" w:rsidRPr="00650D10">
              <w:rPr>
                <w:b/>
                <w:noProof/>
                <w:webHidden/>
              </w:rPr>
              <w:fldChar w:fldCharType="end"/>
            </w:r>
          </w:hyperlink>
        </w:p>
        <w:p w14:paraId="7AAB1FC2" w14:textId="40D3CDEF" w:rsidR="0024744B" w:rsidRPr="00650D10" w:rsidRDefault="004F0180">
          <w:pPr>
            <w:pStyle w:val="T4"/>
            <w:rPr>
              <w:rFonts w:asciiTheme="minorHAnsi" w:eastAsiaTheme="minorEastAsia" w:hAnsiTheme="minorHAnsi" w:cstheme="minorBidi"/>
              <w:b/>
              <w:noProof/>
              <w:color w:val="auto"/>
              <w:sz w:val="22"/>
              <w:szCs w:val="22"/>
            </w:rPr>
          </w:pPr>
          <w:hyperlink w:anchor="_Toc27658323" w:history="1">
            <w:r w:rsidR="0024744B" w:rsidRPr="00650D10">
              <w:rPr>
                <w:rStyle w:val="Kpr"/>
                <w:b/>
                <w:noProof/>
              </w:rPr>
              <w:t>1.1.12.5 Önsöz</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_Toc27658323 \h </w:instrText>
            </w:r>
            <w:r w:rsidR="0024744B" w:rsidRPr="00650D10">
              <w:rPr>
                <w:b/>
                <w:noProof/>
                <w:webHidden/>
              </w:rPr>
            </w:r>
            <w:r w:rsidR="0024744B" w:rsidRPr="00650D10">
              <w:rPr>
                <w:b/>
                <w:noProof/>
                <w:webHidden/>
              </w:rPr>
              <w:fldChar w:fldCharType="separate"/>
            </w:r>
            <w:r w:rsidR="00357BC8">
              <w:rPr>
                <w:b/>
                <w:noProof/>
                <w:webHidden/>
              </w:rPr>
              <w:t>21</w:t>
            </w:r>
            <w:r w:rsidR="0024744B" w:rsidRPr="00650D10">
              <w:rPr>
                <w:b/>
                <w:noProof/>
                <w:webHidden/>
              </w:rPr>
              <w:fldChar w:fldCharType="end"/>
            </w:r>
          </w:hyperlink>
        </w:p>
        <w:p w14:paraId="11EE5635" w14:textId="6AD7D7E5" w:rsidR="0024744B" w:rsidRPr="00650D10" w:rsidRDefault="004F0180">
          <w:pPr>
            <w:pStyle w:val="T4"/>
            <w:rPr>
              <w:rFonts w:asciiTheme="minorHAnsi" w:eastAsiaTheme="minorEastAsia" w:hAnsiTheme="minorHAnsi" w:cstheme="minorBidi"/>
              <w:b/>
              <w:noProof/>
              <w:color w:val="auto"/>
              <w:sz w:val="22"/>
              <w:szCs w:val="22"/>
            </w:rPr>
          </w:pPr>
          <w:hyperlink w:anchor="_Toc27658324" w:history="1">
            <w:r w:rsidR="0024744B" w:rsidRPr="00650D10">
              <w:rPr>
                <w:rStyle w:val="Kpr"/>
                <w:b/>
                <w:noProof/>
              </w:rPr>
              <w:t>1.1.12.6 Özet ve Abstract Sayfaları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_Toc27658324 \h </w:instrText>
            </w:r>
            <w:r w:rsidR="0024744B" w:rsidRPr="00650D10">
              <w:rPr>
                <w:b/>
                <w:noProof/>
                <w:webHidden/>
              </w:rPr>
            </w:r>
            <w:r w:rsidR="0024744B" w:rsidRPr="00650D10">
              <w:rPr>
                <w:b/>
                <w:noProof/>
                <w:webHidden/>
              </w:rPr>
              <w:fldChar w:fldCharType="separate"/>
            </w:r>
            <w:r w:rsidR="00357BC8">
              <w:rPr>
                <w:b/>
                <w:noProof/>
                <w:webHidden/>
              </w:rPr>
              <w:t>22</w:t>
            </w:r>
            <w:r w:rsidR="0024744B" w:rsidRPr="00650D10">
              <w:rPr>
                <w:b/>
                <w:noProof/>
                <w:webHidden/>
              </w:rPr>
              <w:fldChar w:fldCharType="end"/>
            </w:r>
          </w:hyperlink>
        </w:p>
        <w:p w14:paraId="7F6DE520" w14:textId="267CBC57" w:rsidR="0024744B" w:rsidRPr="00650D10" w:rsidRDefault="004F0180">
          <w:pPr>
            <w:pStyle w:val="T4"/>
            <w:rPr>
              <w:rFonts w:asciiTheme="minorHAnsi" w:eastAsiaTheme="minorEastAsia" w:hAnsiTheme="minorHAnsi" w:cstheme="minorBidi"/>
              <w:b/>
              <w:noProof/>
              <w:color w:val="auto"/>
              <w:sz w:val="22"/>
              <w:szCs w:val="22"/>
            </w:rPr>
          </w:pPr>
          <w:hyperlink w:anchor="_Toc27658325" w:history="1">
            <w:r w:rsidR="0024744B" w:rsidRPr="00650D10">
              <w:rPr>
                <w:rStyle w:val="Kpr"/>
                <w:b/>
                <w:noProof/>
              </w:rPr>
              <w:t>1.1.12.7 İçindekiler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_Toc27658325 \h </w:instrText>
            </w:r>
            <w:r w:rsidR="0024744B" w:rsidRPr="00650D10">
              <w:rPr>
                <w:b/>
                <w:noProof/>
                <w:webHidden/>
              </w:rPr>
            </w:r>
            <w:r w:rsidR="0024744B" w:rsidRPr="00650D10">
              <w:rPr>
                <w:b/>
                <w:noProof/>
                <w:webHidden/>
              </w:rPr>
              <w:fldChar w:fldCharType="separate"/>
            </w:r>
            <w:r w:rsidR="00357BC8">
              <w:rPr>
                <w:b/>
                <w:noProof/>
                <w:webHidden/>
              </w:rPr>
              <w:t>22</w:t>
            </w:r>
            <w:r w:rsidR="0024744B" w:rsidRPr="00650D10">
              <w:rPr>
                <w:b/>
                <w:noProof/>
                <w:webHidden/>
              </w:rPr>
              <w:fldChar w:fldCharType="end"/>
            </w:r>
          </w:hyperlink>
        </w:p>
        <w:p w14:paraId="35FBED78" w14:textId="5883B8AE" w:rsidR="0024744B" w:rsidRPr="00650D10" w:rsidRDefault="004F0180">
          <w:pPr>
            <w:pStyle w:val="T4"/>
            <w:rPr>
              <w:rFonts w:asciiTheme="minorHAnsi" w:eastAsiaTheme="minorEastAsia" w:hAnsiTheme="minorHAnsi" w:cstheme="minorBidi"/>
              <w:b/>
              <w:noProof/>
              <w:color w:val="auto"/>
              <w:sz w:val="22"/>
              <w:szCs w:val="22"/>
            </w:rPr>
          </w:pPr>
          <w:hyperlink w:anchor="_Toc27658326" w:history="1">
            <w:r w:rsidR="0024744B" w:rsidRPr="00650D10">
              <w:rPr>
                <w:rStyle w:val="Kpr"/>
                <w:b/>
                <w:noProof/>
              </w:rPr>
              <w:t>1.1.12.8 Şekiller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_Toc27658326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1CD1DD5A" w14:textId="458796B0" w:rsidR="0024744B" w:rsidRPr="00650D10" w:rsidRDefault="004F0180">
          <w:pPr>
            <w:pStyle w:val="T4"/>
            <w:rPr>
              <w:rFonts w:asciiTheme="minorHAnsi" w:eastAsiaTheme="minorEastAsia" w:hAnsiTheme="minorHAnsi" w:cstheme="minorBidi"/>
              <w:b/>
              <w:noProof/>
              <w:color w:val="auto"/>
              <w:sz w:val="22"/>
              <w:szCs w:val="22"/>
            </w:rPr>
          </w:pPr>
          <w:hyperlink w:anchor="_Toc27658327" w:history="1">
            <w:r w:rsidR="0024744B" w:rsidRPr="00650D10">
              <w:rPr>
                <w:rStyle w:val="Kpr"/>
                <w:b/>
                <w:noProof/>
              </w:rPr>
              <w:t>1.1.12.9 Tablolar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_Toc27658327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3A25877C" w14:textId="666F1AD3" w:rsidR="0024744B" w:rsidRPr="00650D10" w:rsidRDefault="004F0180">
          <w:pPr>
            <w:pStyle w:val="T4"/>
            <w:rPr>
              <w:rFonts w:asciiTheme="minorHAnsi" w:eastAsiaTheme="minorEastAsia" w:hAnsiTheme="minorHAnsi" w:cstheme="minorBidi"/>
              <w:b/>
              <w:noProof/>
              <w:color w:val="auto"/>
              <w:sz w:val="22"/>
              <w:szCs w:val="22"/>
            </w:rPr>
          </w:pPr>
          <w:hyperlink w:anchor="_Toc27658328" w:history="1">
            <w:r w:rsidR="0024744B" w:rsidRPr="00650D10">
              <w:rPr>
                <w:rStyle w:val="Kpr"/>
                <w:b/>
                <w:noProof/>
              </w:rPr>
              <w:t>1.1.12.10 Ekler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_Toc27658328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4CCB65F4" w14:textId="70B510B7" w:rsidR="0024744B" w:rsidRPr="00650D10" w:rsidRDefault="004F0180">
          <w:pPr>
            <w:pStyle w:val="T4"/>
            <w:rPr>
              <w:rFonts w:asciiTheme="minorHAnsi" w:eastAsiaTheme="minorEastAsia" w:hAnsiTheme="minorHAnsi" w:cstheme="minorBidi"/>
              <w:b/>
              <w:noProof/>
              <w:color w:val="auto"/>
              <w:sz w:val="22"/>
              <w:szCs w:val="22"/>
            </w:rPr>
          </w:pPr>
          <w:hyperlink w:anchor="_Toc27658329" w:history="1">
            <w:r w:rsidR="0024744B" w:rsidRPr="00650D10">
              <w:rPr>
                <w:rStyle w:val="Kpr"/>
                <w:b/>
                <w:noProof/>
              </w:rPr>
              <w:t>1.1.12.11 Simgeler ve Kısaltmalar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_Toc27658329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32132D8A" w14:textId="10DB39BA" w:rsidR="0024744B" w:rsidRPr="00650D10" w:rsidRDefault="004F0180">
          <w:pPr>
            <w:pStyle w:val="T4"/>
            <w:rPr>
              <w:rFonts w:asciiTheme="minorHAnsi" w:eastAsiaTheme="minorEastAsia" w:hAnsiTheme="minorHAnsi" w:cstheme="minorBidi"/>
              <w:b/>
              <w:noProof/>
              <w:color w:val="auto"/>
              <w:sz w:val="22"/>
              <w:szCs w:val="22"/>
            </w:rPr>
          </w:pPr>
          <w:hyperlink w:anchor="_Toc27658330" w:history="1">
            <w:r w:rsidR="0024744B" w:rsidRPr="00650D10">
              <w:rPr>
                <w:rStyle w:val="Kpr"/>
                <w:b/>
                <w:noProof/>
              </w:rPr>
              <w:t>1.1.12.12 Kaynaklar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_Toc27658330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24C6D031" w14:textId="195D16D9" w:rsidR="0024744B" w:rsidRPr="00650D10" w:rsidRDefault="004F0180">
          <w:pPr>
            <w:pStyle w:val="T4"/>
            <w:rPr>
              <w:rFonts w:asciiTheme="minorHAnsi" w:eastAsiaTheme="minorEastAsia" w:hAnsiTheme="minorHAnsi" w:cstheme="minorBidi"/>
              <w:b/>
              <w:noProof/>
              <w:color w:val="auto"/>
              <w:sz w:val="22"/>
              <w:szCs w:val="22"/>
            </w:rPr>
          </w:pPr>
          <w:hyperlink w:anchor="_Toc27658331" w:history="1">
            <w:r w:rsidR="0024744B" w:rsidRPr="00650D10">
              <w:rPr>
                <w:rStyle w:val="Kpr"/>
                <w:b/>
                <w:noProof/>
              </w:rPr>
              <w:t>1.1.12.13 Bibliyografya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_Toc27658331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7A2D9F18" w14:textId="3DE5497A" w:rsidR="0024744B" w:rsidRPr="00650D10" w:rsidRDefault="004F0180">
          <w:pPr>
            <w:pStyle w:val="T4"/>
            <w:rPr>
              <w:rFonts w:asciiTheme="minorHAnsi" w:eastAsiaTheme="minorEastAsia" w:hAnsiTheme="minorHAnsi" w:cstheme="minorBidi"/>
              <w:b/>
              <w:noProof/>
              <w:color w:val="auto"/>
              <w:sz w:val="22"/>
              <w:szCs w:val="22"/>
            </w:rPr>
          </w:pPr>
          <w:hyperlink w:anchor="_Toc27658332" w:history="1">
            <w:r w:rsidR="0024744B" w:rsidRPr="00650D10">
              <w:rPr>
                <w:rStyle w:val="Kpr"/>
                <w:b/>
                <w:noProof/>
              </w:rPr>
              <w:t>1.1.12.14 Özgeçmiş</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_Toc27658332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433D5DDF" w14:textId="68DB7E46" w:rsidR="0024744B" w:rsidRPr="00650D10" w:rsidRDefault="004F0180">
          <w:pPr>
            <w:pStyle w:val="T3"/>
            <w:rPr>
              <w:rFonts w:asciiTheme="minorHAnsi" w:eastAsiaTheme="minorEastAsia" w:hAnsiTheme="minorHAnsi" w:cstheme="minorBidi"/>
              <w:b/>
              <w:noProof/>
              <w:color w:val="auto"/>
              <w:sz w:val="22"/>
              <w:szCs w:val="22"/>
            </w:rPr>
          </w:pPr>
          <w:hyperlink w:anchor="_Toc27658333" w:history="1">
            <w:r w:rsidR="0024744B" w:rsidRPr="00650D10">
              <w:rPr>
                <w:rStyle w:val="Kpr"/>
                <w:b/>
                <w:noProof/>
              </w:rPr>
              <w:t>1.1.13 Etik İhlalleri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_Toc27658333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2446FB1F" w14:textId="50A5FA63" w:rsidR="0024744B" w:rsidRPr="00650D10" w:rsidRDefault="004F0180">
          <w:pPr>
            <w:pStyle w:val="T1"/>
            <w:rPr>
              <w:rFonts w:asciiTheme="minorHAnsi" w:eastAsiaTheme="minorEastAsia" w:hAnsiTheme="minorHAnsi" w:cstheme="minorBidi"/>
              <w:b/>
              <w:noProof/>
              <w:color w:val="auto"/>
              <w:sz w:val="22"/>
              <w:szCs w:val="22"/>
            </w:rPr>
          </w:pPr>
          <w:hyperlink w:anchor="_Toc27658334" w:history="1">
            <w:r w:rsidR="0024744B" w:rsidRPr="00650D10">
              <w:rPr>
                <w:rStyle w:val="Kpr"/>
                <w:b/>
                <w:noProof/>
              </w:rPr>
              <w:t>2. LİTERATÜR ÖZETİ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_Toc27658334 \h </w:instrText>
            </w:r>
            <w:r w:rsidR="0024744B" w:rsidRPr="00650D10">
              <w:rPr>
                <w:b/>
                <w:noProof/>
                <w:webHidden/>
              </w:rPr>
            </w:r>
            <w:r w:rsidR="0024744B" w:rsidRPr="00650D10">
              <w:rPr>
                <w:b/>
                <w:noProof/>
                <w:webHidden/>
              </w:rPr>
              <w:fldChar w:fldCharType="separate"/>
            </w:r>
            <w:r w:rsidR="00357BC8">
              <w:rPr>
                <w:b/>
                <w:noProof/>
                <w:webHidden/>
              </w:rPr>
              <w:t>26</w:t>
            </w:r>
            <w:r w:rsidR="0024744B" w:rsidRPr="00650D10">
              <w:rPr>
                <w:b/>
                <w:noProof/>
                <w:webHidden/>
              </w:rPr>
              <w:fldChar w:fldCharType="end"/>
            </w:r>
          </w:hyperlink>
        </w:p>
        <w:p w14:paraId="521C9633" w14:textId="7228CCBB" w:rsidR="0024744B" w:rsidRPr="00650D10" w:rsidRDefault="004F0180">
          <w:pPr>
            <w:pStyle w:val="T1"/>
            <w:rPr>
              <w:rFonts w:asciiTheme="minorHAnsi" w:eastAsiaTheme="minorEastAsia" w:hAnsiTheme="minorHAnsi" w:cstheme="minorBidi"/>
              <w:b/>
              <w:noProof/>
              <w:color w:val="auto"/>
              <w:sz w:val="22"/>
              <w:szCs w:val="22"/>
            </w:rPr>
          </w:pPr>
          <w:hyperlink w:anchor="_Toc27658335" w:history="1">
            <w:r w:rsidR="0024744B" w:rsidRPr="00650D10">
              <w:rPr>
                <w:rStyle w:val="Kpr"/>
                <w:b/>
                <w:noProof/>
              </w:rPr>
              <w:t>3. MATERYAL VE METOT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_Toc27658335 \h </w:instrText>
            </w:r>
            <w:r w:rsidR="0024744B" w:rsidRPr="00650D10">
              <w:rPr>
                <w:b/>
                <w:noProof/>
                <w:webHidden/>
              </w:rPr>
            </w:r>
            <w:r w:rsidR="0024744B" w:rsidRPr="00650D10">
              <w:rPr>
                <w:b/>
                <w:noProof/>
                <w:webHidden/>
              </w:rPr>
              <w:fldChar w:fldCharType="separate"/>
            </w:r>
            <w:r w:rsidR="00357BC8">
              <w:rPr>
                <w:b/>
                <w:noProof/>
                <w:webHidden/>
              </w:rPr>
              <w:t>27</w:t>
            </w:r>
            <w:r w:rsidR="0024744B" w:rsidRPr="00650D10">
              <w:rPr>
                <w:b/>
                <w:noProof/>
                <w:webHidden/>
              </w:rPr>
              <w:fldChar w:fldCharType="end"/>
            </w:r>
          </w:hyperlink>
        </w:p>
        <w:p w14:paraId="2DBAF660" w14:textId="00BB95EB" w:rsidR="0024744B" w:rsidRPr="00650D10" w:rsidRDefault="004F0180">
          <w:pPr>
            <w:pStyle w:val="T1"/>
            <w:rPr>
              <w:rFonts w:asciiTheme="minorHAnsi" w:eastAsiaTheme="minorEastAsia" w:hAnsiTheme="minorHAnsi" w:cstheme="minorBidi"/>
              <w:b/>
              <w:noProof/>
              <w:color w:val="auto"/>
              <w:sz w:val="22"/>
              <w:szCs w:val="22"/>
            </w:rPr>
          </w:pPr>
          <w:hyperlink w:anchor="_Toc27658336" w:history="1">
            <w:r w:rsidR="0024744B" w:rsidRPr="00650D10">
              <w:rPr>
                <w:rStyle w:val="Kpr"/>
                <w:b/>
                <w:noProof/>
              </w:rPr>
              <w:t>4. BULGULAR VE TARTIŞMA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_Toc27658336 \h </w:instrText>
            </w:r>
            <w:r w:rsidR="0024744B" w:rsidRPr="00650D10">
              <w:rPr>
                <w:b/>
                <w:noProof/>
                <w:webHidden/>
              </w:rPr>
            </w:r>
            <w:r w:rsidR="0024744B" w:rsidRPr="00650D10">
              <w:rPr>
                <w:b/>
                <w:noProof/>
                <w:webHidden/>
              </w:rPr>
              <w:fldChar w:fldCharType="separate"/>
            </w:r>
            <w:r w:rsidR="00357BC8">
              <w:rPr>
                <w:b/>
                <w:noProof/>
                <w:webHidden/>
              </w:rPr>
              <w:t>28</w:t>
            </w:r>
            <w:r w:rsidR="0024744B" w:rsidRPr="00650D10">
              <w:rPr>
                <w:b/>
                <w:noProof/>
                <w:webHidden/>
              </w:rPr>
              <w:fldChar w:fldCharType="end"/>
            </w:r>
          </w:hyperlink>
        </w:p>
        <w:p w14:paraId="788A7E2A" w14:textId="551E640C" w:rsidR="0024744B" w:rsidRPr="00650D10" w:rsidRDefault="004F0180">
          <w:pPr>
            <w:pStyle w:val="T1"/>
            <w:rPr>
              <w:rFonts w:asciiTheme="minorHAnsi" w:eastAsiaTheme="minorEastAsia" w:hAnsiTheme="minorHAnsi" w:cstheme="minorBidi"/>
              <w:b/>
              <w:noProof/>
              <w:color w:val="auto"/>
              <w:sz w:val="22"/>
              <w:szCs w:val="22"/>
            </w:rPr>
          </w:pPr>
          <w:hyperlink w:anchor="_Toc27658337" w:history="1">
            <w:r w:rsidR="0024744B" w:rsidRPr="00650D10">
              <w:rPr>
                <w:rStyle w:val="Kpr"/>
                <w:b/>
                <w:noProof/>
              </w:rPr>
              <w:t>5. SONUÇ VE ÖNERİLER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_Toc27658337 \h </w:instrText>
            </w:r>
            <w:r w:rsidR="0024744B" w:rsidRPr="00650D10">
              <w:rPr>
                <w:b/>
                <w:noProof/>
                <w:webHidden/>
              </w:rPr>
            </w:r>
            <w:r w:rsidR="0024744B" w:rsidRPr="00650D10">
              <w:rPr>
                <w:b/>
                <w:noProof/>
                <w:webHidden/>
              </w:rPr>
              <w:fldChar w:fldCharType="separate"/>
            </w:r>
            <w:r w:rsidR="00357BC8">
              <w:rPr>
                <w:b/>
                <w:noProof/>
                <w:webHidden/>
              </w:rPr>
              <w:t>29</w:t>
            </w:r>
            <w:r w:rsidR="0024744B" w:rsidRPr="00650D10">
              <w:rPr>
                <w:b/>
                <w:noProof/>
                <w:webHidden/>
              </w:rPr>
              <w:fldChar w:fldCharType="end"/>
            </w:r>
          </w:hyperlink>
        </w:p>
        <w:p w14:paraId="7417016C" w14:textId="7B7F166C" w:rsidR="0024744B" w:rsidRPr="00650D10" w:rsidRDefault="004F0180">
          <w:pPr>
            <w:pStyle w:val="T1"/>
            <w:rPr>
              <w:rFonts w:asciiTheme="minorHAnsi" w:eastAsiaTheme="minorEastAsia" w:hAnsiTheme="minorHAnsi" w:cstheme="minorBidi"/>
              <w:b/>
              <w:noProof/>
              <w:color w:val="auto"/>
              <w:sz w:val="22"/>
              <w:szCs w:val="22"/>
            </w:rPr>
          </w:pPr>
          <w:hyperlink w:anchor="_Toc27658338" w:history="1">
            <w:r w:rsidR="0024744B" w:rsidRPr="00650D10">
              <w:rPr>
                <w:rStyle w:val="Kpr"/>
                <w:b/>
                <w:noProof/>
              </w:rPr>
              <w:t>KAYNAKLAR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_Toc27658338 \h </w:instrText>
            </w:r>
            <w:r w:rsidR="0024744B" w:rsidRPr="00650D10">
              <w:rPr>
                <w:b/>
                <w:noProof/>
                <w:webHidden/>
              </w:rPr>
            </w:r>
            <w:r w:rsidR="0024744B" w:rsidRPr="00650D10">
              <w:rPr>
                <w:b/>
                <w:noProof/>
                <w:webHidden/>
              </w:rPr>
              <w:fldChar w:fldCharType="separate"/>
            </w:r>
            <w:r w:rsidR="00357BC8">
              <w:rPr>
                <w:b/>
                <w:noProof/>
                <w:webHidden/>
              </w:rPr>
              <w:t>30</w:t>
            </w:r>
            <w:r w:rsidR="0024744B" w:rsidRPr="00650D10">
              <w:rPr>
                <w:b/>
                <w:noProof/>
                <w:webHidden/>
              </w:rPr>
              <w:fldChar w:fldCharType="end"/>
            </w:r>
          </w:hyperlink>
        </w:p>
        <w:p w14:paraId="319E894A" w14:textId="7C98805D" w:rsidR="0024744B" w:rsidRPr="00650D10" w:rsidRDefault="004F0180">
          <w:pPr>
            <w:pStyle w:val="T1"/>
            <w:rPr>
              <w:rFonts w:asciiTheme="minorHAnsi" w:eastAsiaTheme="minorEastAsia" w:hAnsiTheme="minorHAnsi" w:cstheme="minorBidi"/>
              <w:b/>
              <w:noProof/>
              <w:color w:val="auto"/>
              <w:sz w:val="22"/>
              <w:szCs w:val="22"/>
            </w:rPr>
          </w:pPr>
          <w:hyperlink w:anchor="_Toc27658339" w:history="1">
            <w:r w:rsidR="0024744B" w:rsidRPr="00650D10">
              <w:rPr>
                <w:rStyle w:val="Kpr"/>
                <w:b/>
                <w:noProof/>
              </w:rPr>
              <w:t>BİBLİYOGRAFYA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_Toc27658339 \h </w:instrText>
            </w:r>
            <w:r w:rsidR="0024744B" w:rsidRPr="00650D10">
              <w:rPr>
                <w:b/>
                <w:noProof/>
                <w:webHidden/>
              </w:rPr>
            </w:r>
            <w:r w:rsidR="0024744B" w:rsidRPr="00650D10">
              <w:rPr>
                <w:b/>
                <w:noProof/>
                <w:webHidden/>
              </w:rPr>
              <w:fldChar w:fldCharType="separate"/>
            </w:r>
            <w:r w:rsidR="00357BC8">
              <w:rPr>
                <w:b/>
                <w:noProof/>
                <w:webHidden/>
              </w:rPr>
              <w:t>32</w:t>
            </w:r>
            <w:r w:rsidR="0024744B" w:rsidRPr="00650D10">
              <w:rPr>
                <w:b/>
                <w:noProof/>
                <w:webHidden/>
              </w:rPr>
              <w:fldChar w:fldCharType="end"/>
            </w:r>
          </w:hyperlink>
        </w:p>
        <w:p w14:paraId="2A05BBDE" w14:textId="5D30B48D" w:rsidR="0024744B" w:rsidRPr="00650D10" w:rsidRDefault="004F0180">
          <w:pPr>
            <w:pStyle w:val="T1"/>
            <w:rPr>
              <w:rFonts w:asciiTheme="minorHAnsi" w:eastAsiaTheme="minorEastAsia" w:hAnsiTheme="minorHAnsi" w:cstheme="minorBidi"/>
              <w:b/>
              <w:noProof/>
              <w:color w:val="auto"/>
              <w:sz w:val="22"/>
              <w:szCs w:val="22"/>
            </w:rPr>
          </w:pPr>
          <w:hyperlink w:anchor="_Toc27658340" w:history="1">
            <w:r w:rsidR="0024744B" w:rsidRPr="00650D10">
              <w:rPr>
                <w:rStyle w:val="Kpr"/>
                <w:b/>
                <w:noProof/>
              </w:rPr>
              <w:t>EKLER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_Toc27658340 \h </w:instrText>
            </w:r>
            <w:r w:rsidR="0024744B" w:rsidRPr="00650D10">
              <w:rPr>
                <w:b/>
                <w:noProof/>
                <w:webHidden/>
              </w:rPr>
            </w:r>
            <w:r w:rsidR="0024744B" w:rsidRPr="00650D10">
              <w:rPr>
                <w:b/>
                <w:noProof/>
                <w:webHidden/>
              </w:rPr>
              <w:fldChar w:fldCharType="separate"/>
            </w:r>
            <w:r w:rsidR="00357BC8">
              <w:rPr>
                <w:b/>
                <w:noProof/>
                <w:webHidden/>
              </w:rPr>
              <w:t>33</w:t>
            </w:r>
            <w:r w:rsidR="0024744B" w:rsidRPr="00650D10">
              <w:rPr>
                <w:b/>
                <w:noProof/>
                <w:webHidden/>
              </w:rPr>
              <w:fldChar w:fldCharType="end"/>
            </w:r>
          </w:hyperlink>
        </w:p>
        <w:p w14:paraId="39050146" w14:textId="6EDBD9A9" w:rsidR="0024744B" w:rsidRDefault="004F0180">
          <w:pPr>
            <w:pStyle w:val="T1"/>
            <w:rPr>
              <w:rFonts w:asciiTheme="minorHAnsi" w:eastAsiaTheme="minorEastAsia" w:hAnsiTheme="minorHAnsi" w:cstheme="minorBidi"/>
              <w:noProof/>
              <w:color w:val="auto"/>
              <w:sz w:val="22"/>
              <w:szCs w:val="22"/>
            </w:rPr>
          </w:pPr>
          <w:hyperlink w:anchor="_Toc27658341" w:history="1">
            <w:r w:rsidR="0024744B" w:rsidRPr="00650D10">
              <w:rPr>
                <w:rStyle w:val="Kpr"/>
                <w:b/>
                <w:noProof/>
              </w:rPr>
              <w:t>ÖZGEÇMİŞ</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_Toc27658341 \h </w:instrText>
            </w:r>
            <w:r w:rsidR="0024744B" w:rsidRPr="00650D10">
              <w:rPr>
                <w:b/>
                <w:noProof/>
                <w:webHidden/>
              </w:rPr>
            </w:r>
            <w:r w:rsidR="0024744B" w:rsidRPr="00650D10">
              <w:rPr>
                <w:b/>
                <w:noProof/>
                <w:webHidden/>
              </w:rPr>
              <w:fldChar w:fldCharType="separate"/>
            </w:r>
            <w:r w:rsidR="00357BC8">
              <w:rPr>
                <w:b/>
                <w:noProof/>
                <w:webHidden/>
              </w:rPr>
              <w:t>34</w:t>
            </w:r>
            <w:r w:rsidR="0024744B" w:rsidRPr="00650D10">
              <w:rPr>
                <w:b/>
                <w:noProof/>
                <w:webHidden/>
              </w:rPr>
              <w:fldChar w:fldCharType="end"/>
            </w:r>
          </w:hyperlink>
        </w:p>
        <w:p w14:paraId="100EBB2A" w14:textId="77777777" w:rsidR="009B44A1" w:rsidRDefault="0024744B">
          <w:r>
            <w:fldChar w:fldCharType="end"/>
          </w:r>
        </w:p>
      </w:sdtContent>
    </w:sdt>
    <w:p w14:paraId="202F00D8" w14:textId="77777777" w:rsidR="004A3C75" w:rsidRPr="00543B32" w:rsidRDefault="000D2E4C" w:rsidP="00543B32">
      <w:r w:rsidRPr="00D9508F">
        <w:rPr>
          <w:rFonts w:cs="Times New Roman"/>
          <w:szCs w:val="24"/>
        </w:rPr>
        <w:br w:type="page"/>
      </w:r>
    </w:p>
    <w:bookmarkStart w:id="18" w:name="_Toc27658297"/>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0"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Yp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" filled="f" stroked="f">
                <v:textbox style="mso-fit-shape-to-text:t">
                  <w:txbxContent>
                    <w:p w14:paraId="497DD50A"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v:textbox>
              </v:shape>
            </w:pict>
          </mc:Fallback>
        </mc:AlternateContent>
      </w:r>
      <w:r>
        <w:t>ŞEKİLLER DİZİNİ</w:t>
      </w:r>
      <w:bookmarkEnd w:id="18"/>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7777777"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21"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035E05">
          <w:rPr>
            <w:noProof/>
            <w:webHidden/>
          </w:rPr>
          <w:t>14</w:t>
        </w:r>
        <w:r w:rsidR="00035E05">
          <w:rPr>
            <w:noProof/>
            <w:webHidden/>
          </w:rPr>
          <w:fldChar w:fldCharType="end"/>
        </w:r>
      </w:hyperlink>
    </w:p>
    <w:p w14:paraId="0F08C132"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035E05">
          <w:rPr>
            <w:noProof/>
            <w:webHidden/>
          </w:rPr>
          <w:t>16</w:t>
        </w:r>
        <w:r w:rsidR="00035E05">
          <w:rPr>
            <w:noProof/>
            <w:webHidden/>
          </w:rPr>
          <w:fldChar w:fldCharType="end"/>
        </w:r>
      </w:hyperlink>
    </w:p>
    <w:p w14:paraId="5DE866FD"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035E05">
          <w:rPr>
            <w:noProof/>
            <w:webHidden/>
          </w:rPr>
          <w:t>19</w:t>
        </w:r>
        <w:r w:rsidR="00035E05">
          <w:rPr>
            <w:noProof/>
            <w:webHidden/>
          </w:rPr>
          <w:fldChar w:fldCharType="end"/>
        </w:r>
      </w:hyperlink>
    </w:p>
    <w:p w14:paraId="37C3F138"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035E05">
          <w:rPr>
            <w:noProof/>
            <w:webHidden/>
          </w:rPr>
          <w:t>27</w:t>
        </w:r>
        <w:r w:rsidR="00035E05">
          <w:rPr>
            <w:noProof/>
            <w:webHidden/>
          </w:rPr>
          <w:fldChar w:fldCharType="end"/>
        </w:r>
      </w:hyperlink>
    </w:p>
    <w:p w14:paraId="7309CE1A"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035E05">
          <w:rPr>
            <w:noProof/>
            <w:webHidden/>
          </w:rPr>
          <w:t>27</w:t>
        </w:r>
        <w:r w:rsidR="00035E05">
          <w:rPr>
            <w:noProof/>
            <w:webHidden/>
          </w:rPr>
          <w:fldChar w:fldCharType="end"/>
        </w:r>
      </w:hyperlink>
    </w:p>
    <w:p w14:paraId="5A34B6B3"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035E05">
          <w:rPr>
            <w:noProof/>
            <w:webHidden/>
          </w:rPr>
          <w:t>28</w:t>
        </w:r>
        <w:r w:rsidR="00035E05">
          <w:rPr>
            <w:noProof/>
            <w:webHidden/>
          </w:rPr>
          <w:fldChar w:fldCharType="end"/>
        </w:r>
      </w:hyperlink>
    </w:p>
    <w:p w14:paraId="3351E997"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yapılarının oksidasyonu (Henriksson, 2009)</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035E05">
          <w:rPr>
            <w:noProof/>
            <w:webHidden/>
          </w:rPr>
          <w:t>28</w:t>
        </w:r>
        <w:r w:rsidR="00035E05">
          <w:rPr>
            <w:noProof/>
            <w:webHidden/>
          </w:rPr>
          <w:fldChar w:fldCharType="end"/>
        </w:r>
      </w:hyperlink>
    </w:p>
    <w:p w14:paraId="687B034B"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035E05">
          <w:rPr>
            <w:noProof/>
            <w:webHidden/>
          </w:rPr>
          <w:t>32</w:t>
        </w:r>
        <w:r w:rsidR="00035E05">
          <w:rPr>
            <w:noProof/>
            <w:webHidden/>
          </w:rPr>
          <w:fldChar w:fldCharType="end"/>
        </w:r>
      </w:hyperlink>
    </w:p>
    <w:p w14:paraId="523A525A" w14:textId="77777777" w:rsidR="00035E05" w:rsidRDefault="004F0180">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035E05">
          <w:rPr>
            <w:noProof/>
            <w:webHidden/>
          </w:rPr>
          <w:t>32</w:t>
        </w:r>
        <w:r w:rsidR="00035E05">
          <w:rPr>
            <w:noProof/>
            <w:webHidden/>
          </w:rPr>
          <w:fldChar w:fldCharType="end"/>
        </w:r>
      </w:hyperlink>
    </w:p>
    <w:p w14:paraId="22761513" w14:textId="77777777" w:rsidR="006A6FE9" w:rsidRDefault="0051522F" w:rsidP="0016033F">
      <w:pPr>
        <w:tabs>
          <w:tab w:val="center" w:pos="8647"/>
          <w:tab w:val="center" w:pos="9072"/>
        </w:tabs>
        <w:spacing w:line="360" w:lineRule="auto"/>
        <w:jc w:val="both"/>
      </w:pPr>
      <w:r>
        <w:rPr>
          <w:b/>
        </w:rPr>
        <w:fldChar w:fldCharType="end"/>
      </w:r>
    </w:p>
    <w:p w14:paraId="27132D3B" w14:textId="77777777"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19" w:name="_Toc27658298"/>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1"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AexU/MUAgAAAAQAAA4AAAAAAAAAAAAAAAAALgIAAGRycy9lMm9Eb2MueG1sUEsBAi0AFAAGAAgA&#10;AAAhANjck0PfAAAACwEAAA8AAAAAAAAAAAAAAAAAbgQAAGRycy9kb3ducmV2LnhtbFBLBQYAAAAA&#10;BAAEAPMAAAB6BQAAAAA=&#10;" filled="f" stroked="f">
                <v:textbox style="mso-fit-shape-to-text:t">
                  <w:txbxContent>
                    <w:p w14:paraId="18C32CA0"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v:textbox>
              </v:shape>
            </w:pict>
          </mc:Fallback>
        </mc:AlternateContent>
      </w:r>
      <w:r w:rsidR="00461287" w:rsidRPr="0016033F">
        <w:t>TABLOLAR DİZİNİ</w:t>
      </w:r>
      <w:bookmarkEnd w:id="19"/>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3892CDEF"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2.1:</w:t>
      </w:r>
      <w:r w:rsidRPr="004E7A41">
        <w:rPr>
          <w:color w:val="auto"/>
        </w:rPr>
        <w:tab/>
      </w:r>
      <w:r w:rsidRPr="004E7A41">
        <w:rPr>
          <w:color w:val="auto"/>
        </w:rPr>
        <w:fldChar w:fldCharType="begin"/>
      </w:r>
      <w:r w:rsidRPr="004E7A41">
        <w:rPr>
          <w:color w:val="auto"/>
        </w:rPr>
        <w:instrText xml:space="preserve"> TOC \h \z \c "Tablo" </w:instrText>
      </w:r>
      <w:r w:rsidRPr="004E7A41">
        <w:rPr>
          <w:color w:val="auto"/>
        </w:rPr>
        <w:fldChar w:fldCharType="separate"/>
      </w:r>
      <w:hyperlink w:anchor="_Toc506465150" w:history="1">
        <w:r w:rsidRPr="004E7A41">
          <w:rPr>
            <w:rStyle w:val="Kpr"/>
            <w:iCs/>
            <w:noProof/>
            <w:color w:val="auto"/>
            <w:u w:val="none"/>
          </w:rPr>
          <w:t>Drahna OİŞ’nin 1967 yılından günümüze kadarki plan durumu.</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_Toc506465150 \h </w:instrText>
        </w:r>
        <w:r w:rsidRPr="004E7A41">
          <w:rPr>
            <w:noProof/>
            <w:webHidden/>
            <w:color w:val="auto"/>
          </w:rPr>
        </w:r>
        <w:r w:rsidRPr="004E7A41">
          <w:rPr>
            <w:noProof/>
            <w:webHidden/>
            <w:color w:val="auto"/>
          </w:rPr>
          <w:fldChar w:fldCharType="separate"/>
        </w:r>
        <w:r>
          <w:rPr>
            <w:noProof/>
            <w:webHidden/>
            <w:color w:val="auto"/>
          </w:rPr>
          <w:t>70</w:t>
        </w:r>
        <w:r w:rsidRPr="004E7A41">
          <w:rPr>
            <w:noProof/>
            <w:webHidden/>
            <w:color w:val="auto"/>
          </w:rPr>
          <w:fldChar w:fldCharType="end"/>
        </w:r>
      </w:hyperlink>
    </w:p>
    <w:p w14:paraId="72F30E15"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2.2:</w:t>
      </w:r>
      <w:r w:rsidRPr="004E7A41">
        <w:rPr>
          <w:rStyle w:val="Kpr"/>
          <w:noProof/>
          <w:color w:val="auto"/>
          <w:u w:val="none"/>
        </w:rPr>
        <w:tab/>
      </w:r>
      <w:hyperlink w:anchor="_Toc506465151" w:history="1">
        <w:r w:rsidRPr="004E7A41">
          <w:rPr>
            <w:rStyle w:val="Kpr"/>
            <w:noProof/>
            <w:color w:val="auto"/>
            <w:u w:val="none"/>
          </w:rPr>
          <w:t>Şeflik sınırları içerisinde yer alan araştırmaya konu orman köyleri ile bunların ilçe ve il merkezine olan mesafeleri.</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_Toc506465151 \h </w:instrText>
        </w:r>
        <w:r w:rsidRPr="004E7A41">
          <w:rPr>
            <w:noProof/>
            <w:webHidden/>
            <w:color w:val="auto"/>
          </w:rPr>
        </w:r>
        <w:r w:rsidRPr="004E7A41">
          <w:rPr>
            <w:noProof/>
            <w:webHidden/>
            <w:color w:val="auto"/>
          </w:rPr>
          <w:fldChar w:fldCharType="separate"/>
        </w:r>
        <w:r>
          <w:rPr>
            <w:noProof/>
            <w:webHidden/>
            <w:color w:val="auto"/>
          </w:rPr>
          <w:t>71</w:t>
        </w:r>
        <w:r w:rsidRPr="004E7A41">
          <w:rPr>
            <w:noProof/>
            <w:webHidden/>
            <w:color w:val="auto"/>
          </w:rPr>
          <w:fldChar w:fldCharType="end"/>
        </w:r>
      </w:hyperlink>
    </w:p>
    <w:p w14:paraId="717027AC"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2.3:</w:t>
      </w:r>
      <w:r w:rsidRPr="004E7A41">
        <w:rPr>
          <w:rStyle w:val="Kpr"/>
          <w:noProof/>
          <w:color w:val="auto"/>
          <w:u w:val="none"/>
        </w:rPr>
        <w:tab/>
      </w:r>
      <w:hyperlink w:anchor="_Toc506465152" w:history="1">
        <w:r w:rsidRPr="004E7A41">
          <w:rPr>
            <w:rStyle w:val="Kpr"/>
            <w:noProof/>
            <w:color w:val="auto"/>
            <w:u w:val="none"/>
          </w:rPr>
          <w:t>Köylere göre dolu hane (anket) sayıları.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_Toc506465152 \h </w:instrText>
        </w:r>
        <w:r w:rsidRPr="004E7A41">
          <w:rPr>
            <w:noProof/>
            <w:webHidden/>
            <w:color w:val="auto"/>
          </w:rPr>
        </w:r>
        <w:r w:rsidRPr="004E7A41">
          <w:rPr>
            <w:noProof/>
            <w:webHidden/>
            <w:color w:val="auto"/>
          </w:rPr>
          <w:fldChar w:fldCharType="separate"/>
        </w:r>
        <w:r>
          <w:rPr>
            <w:noProof/>
            <w:webHidden/>
            <w:color w:val="auto"/>
          </w:rPr>
          <w:t>83</w:t>
        </w:r>
        <w:r w:rsidRPr="004E7A41">
          <w:rPr>
            <w:noProof/>
            <w:webHidden/>
            <w:color w:val="auto"/>
          </w:rPr>
          <w:fldChar w:fldCharType="end"/>
        </w:r>
      </w:hyperlink>
    </w:p>
    <w:p w14:paraId="76AEEEFC"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3.1:</w:t>
      </w:r>
      <w:r w:rsidRPr="004E7A41">
        <w:rPr>
          <w:rStyle w:val="Kpr"/>
          <w:noProof/>
          <w:color w:val="auto"/>
          <w:u w:val="none"/>
        </w:rPr>
        <w:tab/>
      </w:r>
      <w:hyperlink w:anchor="_Toc506465153" w:history="1">
        <w:r w:rsidRPr="004E7A41">
          <w:rPr>
            <w:rStyle w:val="Kpr"/>
            <w:noProof/>
            <w:color w:val="auto"/>
            <w:u w:val="none"/>
          </w:rPr>
          <w:t>Hanelerdeki erkek birey sayısı dağılımları.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_Toc506465153 \h </w:instrText>
        </w:r>
        <w:r w:rsidRPr="004E7A41">
          <w:rPr>
            <w:noProof/>
            <w:webHidden/>
            <w:color w:val="auto"/>
          </w:rPr>
        </w:r>
        <w:r w:rsidRPr="004E7A41">
          <w:rPr>
            <w:noProof/>
            <w:webHidden/>
            <w:color w:val="auto"/>
          </w:rPr>
          <w:fldChar w:fldCharType="separate"/>
        </w:r>
        <w:r>
          <w:rPr>
            <w:noProof/>
            <w:webHidden/>
            <w:color w:val="auto"/>
          </w:rPr>
          <w:t>84</w:t>
        </w:r>
        <w:r w:rsidRPr="004E7A41">
          <w:rPr>
            <w:noProof/>
            <w:webHidden/>
            <w:color w:val="auto"/>
          </w:rPr>
          <w:fldChar w:fldCharType="end"/>
        </w:r>
      </w:hyperlink>
    </w:p>
    <w:p w14:paraId="30134357"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3.2:</w:t>
      </w:r>
      <w:r w:rsidRPr="004E7A41">
        <w:rPr>
          <w:rStyle w:val="Kpr"/>
          <w:noProof/>
          <w:color w:val="auto"/>
          <w:u w:val="none"/>
        </w:rPr>
        <w:tab/>
      </w:r>
      <w:hyperlink w:anchor="_Toc506465154" w:history="1">
        <w:r w:rsidRPr="004E7A41">
          <w:rPr>
            <w:rStyle w:val="Kpr"/>
            <w:noProof/>
            <w:color w:val="auto"/>
            <w:u w:val="none"/>
          </w:rPr>
          <w:t>Hanelerdeki kadın birey sayısı dağılımları.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_Toc506465154 \h </w:instrText>
        </w:r>
        <w:r w:rsidRPr="004E7A41">
          <w:rPr>
            <w:noProof/>
            <w:webHidden/>
            <w:color w:val="auto"/>
          </w:rPr>
        </w:r>
        <w:r w:rsidRPr="004E7A41">
          <w:rPr>
            <w:noProof/>
            <w:webHidden/>
            <w:color w:val="auto"/>
          </w:rPr>
          <w:fldChar w:fldCharType="separate"/>
        </w:r>
        <w:r>
          <w:rPr>
            <w:noProof/>
            <w:webHidden/>
            <w:color w:val="auto"/>
          </w:rPr>
          <w:t>85</w:t>
        </w:r>
        <w:r w:rsidRPr="004E7A41">
          <w:rPr>
            <w:noProof/>
            <w:webHidden/>
            <w:color w:val="auto"/>
          </w:rPr>
          <w:fldChar w:fldCharType="end"/>
        </w:r>
      </w:hyperlink>
    </w:p>
    <w:p w14:paraId="6E0B3BF1"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3.3:</w:t>
      </w:r>
      <w:r w:rsidRPr="004E7A41">
        <w:rPr>
          <w:rStyle w:val="Kpr"/>
          <w:noProof/>
          <w:color w:val="auto"/>
          <w:u w:val="none"/>
        </w:rPr>
        <w:tab/>
      </w:r>
      <w:hyperlink w:anchor="_Toc506465155" w:history="1">
        <w:r w:rsidRPr="004E7A41">
          <w:rPr>
            <w:rStyle w:val="Kpr"/>
            <w:noProof/>
            <w:color w:val="auto"/>
            <w:u w:val="none"/>
          </w:rPr>
          <w:t>Katılımcıların eğitim durumları.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_Toc506465155 \h </w:instrText>
        </w:r>
        <w:r w:rsidRPr="004E7A41">
          <w:rPr>
            <w:noProof/>
            <w:webHidden/>
            <w:color w:val="auto"/>
          </w:rPr>
        </w:r>
        <w:r w:rsidRPr="004E7A41">
          <w:rPr>
            <w:noProof/>
            <w:webHidden/>
            <w:color w:val="auto"/>
          </w:rPr>
          <w:fldChar w:fldCharType="separate"/>
        </w:r>
        <w:r>
          <w:rPr>
            <w:noProof/>
            <w:webHidden/>
            <w:color w:val="auto"/>
          </w:rPr>
          <w:t>85</w:t>
        </w:r>
        <w:r w:rsidRPr="004E7A41">
          <w:rPr>
            <w:noProof/>
            <w:webHidden/>
            <w:color w:val="auto"/>
          </w:rPr>
          <w:fldChar w:fldCharType="end"/>
        </w:r>
      </w:hyperlink>
    </w:p>
    <w:p w14:paraId="40077680"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3.4:</w:t>
      </w:r>
      <w:r w:rsidRPr="004E7A41">
        <w:rPr>
          <w:rStyle w:val="Kpr"/>
          <w:noProof/>
          <w:color w:val="auto"/>
          <w:u w:val="none"/>
        </w:rPr>
        <w:tab/>
      </w:r>
      <w:hyperlink w:anchor="_Toc506465156" w:history="1">
        <w:r w:rsidRPr="004E7A41">
          <w:rPr>
            <w:rStyle w:val="Kpr"/>
            <w:noProof/>
            <w:color w:val="auto"/>
            <w:u w:val="none"/>
          </w:rPr>
          <w:t>Katılımcıların sosyal durumları.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_Toc506465156 \h </w:instrText>
        </w:r>
        <w:r w:rsidRPr="004E7A41">
          <w:rPr>
            <w:noProof/>
            <w:webHidden/>
            <w:color w:val="auto"/>
          </w:rPr>
        </w:r>
        <w:r w:rsidRPr="004E7A41">
          <w:rPr>
            <w:noProof/>
            <w:webHidden/>
            <w:color w:val="auto"/>
          </w:rPr>
          <w:fldChar w:fldCharType="separate"/>
        </w:r>
        <w:r>
          <w:rPr>
            <w:noProof/>
            <w:webHidden/>
            <w:color w:val="auto"/>
          </w:rPr>
          <w:t>86</w:t>
        </w:r>
        <w:r w:rsidRPr="004E7A41">
          <w:rPr>
            <w:noProof/>
            <w:webHidden/>
            <w:color w:val="auto"/>
          </w:rPr>
          <w:fldChar w:fldCharType="end"/>
        </w:r>
      </w:hyperlink>
    </w:p>
    <w:p w14:paraId="7959E057"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3.5:</w:t>
      </w:r>
      <w:r w:rsidRPr="004E7A41">
        <w:rPr>
          <w:rStyle w:val="Kpr"/>
          <w:noProof/>
          <w:color w:val="auto"/>
          <w:u w:val="none"/>
        </w:rPr>
        <w:tab/>
      </w:r>
      <w:hyperlink w:anchor="_Toc506465157" w:history="1">
        <w:r w:rsidRPr="004E7A41">
          <w:rPr>
            <w:rStyle w:val="Kpr"/>
            <w:noProof/>
            <w:color w:val="auto"/>
            <w:u w:val="none"/>
          </w:rPr>
          <w:t>Katılımcıların sosyal güvence durumları.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_Toc506465157 \h </w:instrText>
        </w:r>
        <w:r w:rsidRPr="004E7A41">
          <w:rPr>
            <w:noProof/>
            <w:webHidden/>
            <w:color w:val="auto"/>
          </w:rPr>
        </w:r>
        <w:r w:rsidRPr="004E7A41">
          <w:rPr>
            <w:noProof/>
            <w:webHidden/>
            <w:color w:val="auto"/>
          </w:rPr>
          <w:fldChar w:fldCharType="separate"/>
        </w:r>
        <w:r>
          <w:rPr>
            <w:noProof/>
            <w:webHidden/>
            <w:color w:val="auto"/>
          </w:rPr>
          <w:t>87</w:t>
        </w:r>
        <w:r w:rsidRPr="004E7A41">
          <w:rPr>
            <w:noProof/>
            <w:webHidden/>
            <w:color w:val="auto"/>
          </w:rPr>
          <w:fldChar w:fldCharType="end"/>
        </w:r>
      </w:hyperlink>
    </w:p>
    <w:p w14:paraId="080073A1"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3.6:</w:t>
      </w:r>
      <w:r w:rsidRPr="004E7A41">
        <w:rPr>
          <w:rStyle w:val="Kpr"/>
          <w:noProof/>
          <w:color w:val="auto"/>
          <w:u w:val="none"/>
        </w:rPr>
        <w:tab/>
      </w:r>
      <w:hyperlink w:anchor="_Toc506465158" w:history="1">
        <w:r w:rsidRPr="004E7A41">
          <w:rPr>
            <w:rStyle w:val="Kpr"/>
            <w:noProof/>
            <w:color w:val="auto"/>
            <w:u w:val="none"/>
          </w:rPr>
          <w:t>Hanelerin yan gelir kaynakları.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_Toc506465158 \h </w:instrText>
        </w:r>
        <w:r w:rsidRPr="004E7A41">
          <w:rPr>
            <w:noProof/>
            <w:webHidden/>
            <w:color w:val="auto"/>
          </w:rPr>
        </w:r>
        <w:r w:rsidRPr="004E7A41">
          <w:rPr>
            <w:noProof/>
            <w:webHidden/>
            <w:color w:val="auto"/>
          </w:rPr>
          <w:fldChar w:fldCharType="separate"/>
        </w:r>
        <w:r>
          <w:rPr>
            <w:noProof/>
            <w:webHidden/>
            <w:color w:val="auto"/>
          </w:rPr>
          <w:t>87</w:t>
        </w:r>
        <w:r w:rsidRPr="004E7A41">
          <w:rPr>
            <w:noProof/>
            <w:webHidden/>
            <w:color w:val="auto"/>
          </w:rPr>
          <w:fldChar w:fldCharType="end"/>
        </w:r>
      </w:hyperlink>
    </w:p>
    <w:p w14:paraId="14608B15"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3.7:</w:t>
      </w:r>
      <w:r w:rsidRPr="004E7A41">
        <w:rPr>
          <w:rStyle w:val="Kpr"/>
          <w:noProof/>
          <w:color w:val="auto"/>
          <w:u w:val="none"/>
        </w:rPr>
        <w:tab/>
      </w:r>
      <w:hyperlink w:anchor="_Toc506465159" w:history="1">
        <w:r w:rsidRPr="004E7A41">
          <w:rPr>
            <w:rStyle w:val="Kpr"/>
            <w:noProof/>
            <w:color w:val="auto"/>
            <w:u w:val="none"/>
          </w:rPr>
          <w:t>Hanelerin aylık masraf (TL/ay) miktarları.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_Toc506465159 \h </w:instrText>
        </w:r>
        <w:r w:rsidRPr="004E7A41">
          <w:rPr>
            <w:noProof/>
            <w:webHidden/>
            <w:color w:val="auto"/>
          </w:rPr>
        </w:r>
        <w:r w:rsidRPr="004E7A41">
          <w:rPr>
            <w:noProof/>
            <w:webHidden/>
            <w:color w:val="auto"/>
          </w:rPr>
          <w:fldChar w:fldCharType="separate"/>
        </w:r>
        <w:r>
          <w:rPr>
            <w:noProof/>
            <w:webHidden/>
            <w:color w:val="auto"/>
          </w:rPr>
          <w:t>88</w:t>
        </w:r>
        <w:r w:rsidRPr="004E7A41">
          <w:rPr>
            <w:noProof/>
            <w:webHidden/>
            <w:color w:val="auto"/>
          </w:rPr>
          <w:fldChar w:fldCharType="end"/>
        </w:r>
      </w:hyperlink>
    </w:p>
    <w:p w14:paraId="56C462D1" w14:textId="77777777" w:rsidR="006F7FDD" w:rsidRDefault="006F7FDD" w:rsidP="00E009C0">
      <w:pPr>
        <w:tabs>
          <w:tab w:val="center" w:pos="8647"/>
          <w:tab w:val="center" w:pos="9072"/>
        </w:tabs>
        <w:spacing w:line="360" w:lineRule="auto"/>
        <w:jc w:val="center"/>
        <w:rPr>
          <w:color w:val="auto"/>
        </w:rPr>
      </w:pPr>
    </w:p>
    <w:p w14:paraId="470FE2FD" w14:textId="77777777" w:rsidR="006F7FDD" w:rsidRDefault="006F7FDD" w:rsidP="00E009C0">
      <w:pPr>
        <w:tabs>
          <w:tab w:val="center" w:pos="8647"/>
          <w:tab w:val="center" w:pos="9072"/>
        </w:tabs>
        <w:spacing w:line="360" w:lineRule="auto"/>
        <w:jc w:val="center"/>
        <w:rPr>
          <w:color w:val="auto"/>
        </w:rPr>
      </w:pPr>
    </w:p>
    <w:p w14:paraId="4783CF70" w14:textId="77777777"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77777777" w:rsidR="006F7FDD" w:rsidRDefault="006F7FDD" w:rsidP="00E009C0">
      <w:pPr>
        <w:tabs>
          <w:tab w:val="center" w:pos="8647"/>
          <w:tab w:val="center" w:pos="9072"/>
        </w:tabs>
        <w:spacing w:line="360" w:lineRule="auto"/>
        <w:jc w:val="center"/>
        <w:rPr>
          <w:color w:val="auto"/>
        </w:rPr>
      </w:pPr>
    </w:p>
    <w:p w14:paraId="07E7166B" w14:textId="77777777" w:rsidR="006F7FDD" w:rsidRDefault="006F7FDD"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20" w:name="_Toc27658299"/>
    <w:p w14:paraId="699F4F17" w14:textId="77777777"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2"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" filled="f" stroked="f">
                <v:textbox>
                  <w:txbxContent>
                    <w:p w14:paraId="48ACEA49"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rsidRPr="001E3115">
        <w:t xml:space="preserve"> </w:t>
      </w:r>
      <w:r w:rsidR="001E3115">
        <w:t>EKLER</w:t>
      </w:r>
      <w:r w:rsidR="001E3115" w:rsidRPr="0016033F">
        <w:t xml:space="preserve"> DİZİNİ</w:t>
      </w:r>
      <w:bookmarkEnd w:id="20"/>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Pr="00525A5B">
          <w:rPr>
            <w:rStyle w:val="Kpr"/>
            <w:noProof/>
            <w:color w:val="auto"/>
            <w:u w:val="none"/>
          </w:rPr>
          <w:t>Hanelere yönelik anket formu.</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_Toc507250336 \h </w:instrText>
        </w:r>
        <w:r w:rsidRPr="00525A5B">
          <w:rPr>
            <w:noProof/>
            <w:webHidden/>
            <w:color w:val="auto"/>
          </w:rPr>
        </w:r>
        <w:r w:rsidRPr="00525A5B">
          <w:rPr>
            <w:noProof/>
            <w:webHidden/>
            <w:color w:val="auto"/>
          </w:rPr>
          <w:fldChar w:fldCharType="separate"/>
        </w:r>
        <w:r>
          <w:rPr>
            <w:noProof/>
            <w:webHidden/>
            <w:color w:val="auto"/>
          </w:rPr>
          <w:t>273</w:t>
        </w:r>
        <w:r w:rsidRPr="00525A5B">
          <w:rPr>
            <w:noProof/>
            <w:webHidden/>
            <w:color w:val="auto"/>
          </w:rPr>
          <w:fldChar w:fldCharType="end"/>
        </w:r>
      </w:hyperlink>
    </w:p>
    <w:p w14:paraId="7390BF37"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Pr="00525A5B">
          <w:rPr>
            <w:rStyle w:val="Kpr"/>
            <w:noProof/>
            <w:color w:val="auto"/>
            <w:u w:val="none"/>
          </w:rPr>
          <w:t>Analizlerde kullanılan değişkenler ve kodları.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_Toc507250337 \h </w:instrText>
        </w:r>
        <w:r w:rsidRPr="00525A5B">
          <w:rPr>
            <w:noProof/>
            <w:webHidden/>
            <w:color w:val="auto"/>
          </w:rPr>
        </w:r>
        <w:r w:rsidRPr="00525A5B">
          <w:rPr>
            <w:noProof/>
            <w:webHidden/>
            <w:color w:val="auto"/>
          </w:rPr>
          <w:fldChar w:fldCharType="separate"/>
        </w:r>
        <w:r>
          <w:rPr>
            <w:noProof/>
            <w:webHidden/>
            <w:color w:val="auto"/>
          </w:rPr>
          <w:t>276</w:t>
        </w:r>
        <w:r w:rsidRPr="00525A5B">
          <w:rPr>
            <w:noProof/>
            <w:webHidden/>
            <w:color w:val="auto"/>
          </w:rPr>
          <w:fldChar w:fldCharType="end"/>
        </w:r>
      </w:hyperlink>
    </w:p>
    <w:p w14:paraId="13049A84"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3</w:t>
      </w:r>
      <w:r w:rsidRPr="00525A5B">
        <w:rPr>
          <w:rStyle w:val="Kpr"/>
          <w:b/>
          <w:noProof/>
          <w:color w:val="auto"/>
          <w:u w:val="none"/>
        </w:rPr>
        <w:t>.</w:t>
      </w:r>
      <w:r>
        <w:rPr>
          <w:rStyle w:val="Kpr"/>
          <w:noProof/>
          <w:color w:val="auto"/>
          <w:u w:val="none"/>
        </w:rPr>
        <w:t xml:space="preserve"> </w:t>
      </w:r>
      <w:hyperlink w:anchor="_Toc507250338" w:history="1">
        <w:r w:rsidRPr="00525A5B">
          <w:rPr>
            <w:rStyle w:val="Kpr"/>
            <w:noProof/>
            <w:color w:val="auto"/>
            <w:u w:val="none"/>
          </w:rPr>
          <w:t>1967-1986 plan dönemindeki meşcerelere ait bilgiler.</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_Toc507250338 \h </w:instrText>
        </w:r>
        <w:r w:rsidRPr="00525A5B">
          <w:rPr>
            <w:noProof/>
            <w:webHidden/>
            <w:color w:val="auto"/>
          </w:rPr>
        </w:r>
        <w:r w:rsidRPr="00525A5B">
          <w:rPr>
            <w:noProof/>
            <w:webHidden/>
            <w:color w:val="auto"/>
          </w:rPr>
          <w:fldChar w:fldCharType="separate"/>
        </w:r>
        <w:r>
          <w:rPr>
            <w:noProof/>
            <w:webHidden/>
            <w:color w:val="auto"/>
          </w:rPr>
          <w:t>277</w:t>
        </w:r>
        <w:r w:rsidRPr="00525A5B">
          <w:rPr>
            <w:noProof/>
            <w:webHidden/>
            <w:color w:val="auto"/>
          </w:rPr>
          <w:fldChar w:fldCharType="end"/>
        </w:r>
      </w:hyperlink>
    </w:p>
    <w:p w14:paraId="32A88568"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4.</w:t>
      </w:r>
      <w:hyperlink w:anchor="_Toc507250339" w:history="1">
        <w:r>
          <w:rPr>
            <w:rStyle w:val="Kpr"/>
            <w:noProof/>
            <w:color w:val="auto"/>
            <w:u w:val="none"/>
          </w:rPr>
          <w:t xml:space="preserve"> </w:t>
        </w:r>
        <w:r w:rsidRPr="00525A5B">
          <w:rPr>
            <w:rStyle w:val="Kpr"/>
            <w:noProof/>
            <w:color w:val="auto"/>
            <w:u w:val="none"/>
          </w:rPr>
          <w:t>1986-2005 plan dönemindeki meşcerelere ait bilgiler.</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_Toc507250339 \h </w:instrText>
        </w:r>
        <w:r w:rsidRPr="00525A5B">
          <w:rPr>
            <w:noProof/>
            <w:webHidden/>
            <w:color w:val="auto"/>
          </w:rPr>
        </w:r>
        <w:r w:rsidRPr="00525A5B">
          <w:rPr>
            <w:noProof/>
            <w:webHidden/>
            <w:color w:val="auto"/>
          </w:rPr>
          <w:fldChar w:fldCharType="separate"/>
        </w:r>
        <w:r>
          <w:rPr>
            <w:noProof/>
            <w:webHidden/>
            <w:color w:val="auto"/>
          </w:rPr>
          <w:t>278</w:t>
        </w:r>
        <w:r w:rsidRPr="00525A5B">
          <w:rPr>
            <w:noProof/>
            <w:webHidden/>
            <w:color w:val="auto"/>
          </w:rPr>
          <w:fldChar w:fldCharType="end"/>
        </w:r>
      </w:hyperlink>
    </w:p>
    <w:p w14:paraId="0612BD41"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5.</w:t>
      </w:r>
      <w:hyperlink w:anchor="_Toc507250340" w:history="1">
        <w:r>
          <w:rPr>
            <w:rStyle w:val="Kpr"/>
            <w:noProof/>
            <w:color w:val="auto"/>
            <w:u w:val="none"/>
          </w:rPr>
          <w:t xml:space="preserve"> </w:t>
        </w:r>
        <w:r w:rsidRPr="00525A5B">
          <w:rPr>
            <w:rStyle w:val="Kpr"/>
            <w:noProof/>
            <w:color w:val="auto"/>
            <w:u w:val="none"/>
          </w:rPr>
          <w:t>2006-2025 plan dönemindeki meşcerelere ait bilgiler.</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_Toc507250340 \h </w:instrText>
        </w:r>
        <w:r w:rsidRPr="00525A5B">
          <w:rPr>
            <w:noProof/>
            <w:webHidden/>
            <w:color w:val="auto"/>
          </w:rPr>
        </w:r>
        <w:r w:rsidRPr="00525A5B">
          <w:rPr>
            <w:noProof/>
            <w:webHidden/>
            <w:color w:val="auto"/>
          </w:rPr>
          <w:fldChar w:fldCharType="separate"/>
        </w:r>
        <w:r>
          <w:rPr>
            <w:noProof/>
            <w:webHidden/>
            <w:color w:val="auto"/>
          </w:rPr>
          <w:t>279</w:t>
        </w:r>
        <w:r w:rsidRPr="00525A5B">
          <w:rPr>
            <w:noProof/>
            <w:webHidden/>
            <w:color w:val="auto"/>
          </w:rPr>
          <w:fldChar w:fldCharType="end"/>
        </w:r>
      </w:hyperlink>
    </w:p>
    <w:p w14:paraId="17F30B42"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6</w:t>
      </w:r>
      <w:r w:rsidRPr="00F3450D">
        <w:rPr>
          <w:rStyle w:val="Kpr"/>
          <w:b/>
          <w:noProof/>
          <w:color w:val="auto"/>
          <w:u w:val="none"/>
        </w:rPr>
        <w:t>.</w:t>
      </w:r>
      <w:r>
        <w:rPr>
          <w:rStyle w:val="Kpr"/>
          <w:noProof/>
          <w:color w:val="auto"/>
          <w:u w:val="none"/>
        </w:rPr>
        <w:t xml:space="preserve"> </w:t>
      </w:r>
      <w:hyperlink w:anchor="_Toc507250341" w:history="1">
        <w:r w:rsidRPr="00525A5B">
          <w:rPr>
            <w:rStyle w:val="Kpr"/>
            <w:noProof/>
            <w:color w:val="auto"/>
            <w:u w:val="none"/>
          </w:rPr>
          <w:t>1967-1986 plan döneminde işlenen suçların köylere dağılımı.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_Toc507250341 \h </w:instrText>
        </w:r>
        <w:r w:rsidRPr="00525A5B">
          <w:rPr>
            <w:noProof/>
            <w:webHidden/>
            <w:color w:val="auto"/>
          </w:rPr>
        </w:r>
        <w:r w:rsidRPr="00525A5B">
          <w:rPr>
            <w:noProof/>
            <w:webHidden/>
            <w:color w:val="auto"/>
          </w:rPr>
          <w:fldChar w:fldCharType="separate"/>
        </w:r>
        <w:r>
          <w:rPr>
            <w:noProof/>
            <w:webHidden/>
            <w:color w:val="auto"/>
          </w:rPr>
          <w:t>280</w:t>
        </w:r>
        <w:r w:rsidRPr="00525A5B">
          <w:rPr>
            <w:noProof/>
            <w:webHidden/>
            <w:color w:val="auto"/>
          </w:rPr>
          <w:fldChar w:fldCharType="end"/>
        </w:r>
      </w:hyperlink>
    </w:p>
    <w:p w14:paraId="62038FA2" w14:textId="77777777" w:rsidR="006467CE" w:rsidRPr="009400FE" w:rsidRDefault="006467CE" w:rsidP="006467CE">
      <w:pPr>
        <w:pStyle w:val="ekillerTablosu"/>
        <w:tabs>
          <w:tab w:val="right" w:leader="dot" w:pos="8777"/>
        </w:tabs>
        <w:ind w:left="0" w:firstLine="0"/>
        <w:rPr>
          <w:rFonts w:ascii="Calibri" w:hAnsi="Calibri" w:cs="Times New Roman"/>
          <w:noProof/>
          <w:color w:val="auto"/>
          <w:sz w:val="22"/>
          <w:szCs w:val="22"/>
        </w:rPr>
      </w:pPr>
      <w:r>
        <w:rPr>
          <w:rStyle w:val="Kpr"/>
          <w:b/>
          <w:noProof/>
          <w:color w:val="auto"/>
          <w:u w:val="none"/>
        </w:rPr>
        <w:t xml:space="preserve">EK 7. </w:t>
      </w:r>
      <w:hyperlink w:anchor="_Toc507250342" w:history="1">
        <w:r w:rsidRPr="00525A5B">
          <w:rPr>
            <w:rStyle w:val="Kpr"/>
            <w:noProof/>
            <w:color w:val="auto"/>
            <w:u w:val="none"/>
          </w:rPr>
          <w:t>1986-2005 plan döneminde işlenen suçların köylere dağılımı.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_Toc507250342 \h </w:instrText>
        </w:r>
        <w:r w:rsidRPr="00525A5B">
          <w:rPr>
            <w:noProof/>
            <w:webHidden/>
            <w:color w:val="auto"/>
          </w:rPr>
        </w:r>
        <w:r w:rsidRPr="00525A5B">
          <w:rPr>
            <w:noProof/>
            <w:webHidden/>
            <w:color w:val="auto"/>
          </w:rPr>
          <w:fldChar w:fldCharType="separate"/>
        </w:r>
        <w:r>
          <w:rPr>
            <w:noProof/>
            <w:webHidden/>
            <w:color w:val="auto"/>
          </w:rPr>
          <w:t>281</w:t>
        </w:r>
        <w:r w:rsidRPr="00525A5B">
          <w:rPr>
            <w:noProof/>
            <w:webHidden/>
            <w:color w:val="auto"/>
          </w:rPr>
          <w:fldChar w:fldCharType="end"/>
        </w:r>
      </w:hyperlink>
    </w:p>
    <w:p w14:paraId="3DAA1D95"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8</w:t>
      </w:r>
      <w:r w:rsidRPr="00F3450D">
        <w:rPr>
          <w:rStyle w:val="Kpr"/>
          <w:b/>
          <w:noProof/>
          <w:color w:val="auto"/>
          <w:u w:val="none"/>
        </w:rPr>
        <w:t>.</w:t>
      </w:r>
      <w:hyperlink w:anchor="_Toc507250343" w:history="1">
        <w:r>
          <w:rPr>
            <w:rStyle w:val="Kpr"/>
            <w:noProof/>
            <w:color w:val="auto"/>
            <w:u w:val="none"/>
          </w:rPr>
          <w:t xml:space="preserve"> </w:t>
        </w:r>
        <w:r w:rsidRPr="00525A5B">
          <w:rPr>
            <w:rStyle w:val="Kpr"/>
            <w:noProof/>
            <w:color w:val="auto"/>
            <w:u w:val="none"/>
          </w:rPr>
          <w:t>2006-2017 plan döneminde işlenen suçların köylere dağılımı.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_Toc507250343 \h </w:instrText>
        </w:r>
        <w:r w:rsidRPr="00525A5B">
          <w:rPr>
            <w:noProof/>
            <w:webHidden/>
            <w:color w:val="auto"/>
          </w:rPr>
        </w:r>
        <w:r w:rsidRPr="00525A5B">
          <w:rPr>
            <w:noProof/>
            <w:webHidden/>
            <w:color w:val="auto"/>
          </w:rPr>
          <w:fldChar w:fldCharType="separate"/>
        </w:r>
        <w:r>
          <w:rPr>
            <w:noProof/>
            <w:webHidden/>
            <w:color w:val="auto"/>
          </w:rPr>
          <w:t>282</w:t>
        </w:r>
        <w:r w:rsidRPr="00525A5B">
          <w:rPr>
            <w:noProof/>
            <w:webHidden/>
            <w:color w:val="auto"/>
          </w:rPr>
          <w:fldChar w:fldCharType="end"/>
        </w:r>
      </w:hyperlink>
    </w:p>
    <w:p w14:paraId="423DADE7"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9.</w:t>
      </w:r>
      <w:hyperlink w:anchor="_Toc507250344" w:history="1">
        <w:r>
          <w:rPr>
            <w:rStyle w:val="Kpr"/>
            <w:noProof/>
            <w:color w:val="auto"/>
            <w:u w:val="none"/>
          </w:rPr>
          <w:t xml:space="preserve"> </w:t>
        </w:r>
        <w:r w:rsidRPr="00525A5B">
          <w:rPr>
            <w:rStyle w:val="Kpr"/>
            <w:noProof/>
            <w:color w:val="auto"/>
            <w:u w:val="none"/>
          </w:rPr>
          <w:t>Yıllara göre köylerin nüfus verileri.</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_Toc507250344 \h </w:instrText>
        </w:r>
        <w:r w:rsidRPr="00525A5B">
          <w:rPr>
            <w:noProof/>
            <w:webHidden/>
            <w:color w:val="auto"/>
          </w:rPr>
        </w:r>
        <w:r w:rsidRPr="00525A5B">
          <w:rPr>
            <w:noProof/>
            <w:webHidden/>
            <w:color w:val="auto"/>
          </w:rPr>
          <w:fldChar w:fldCharType="separate"/>
        </w:r>
        <w:r>
          <w:rPr>
            <w:noProof/>
            <w:webHidden/>
            <w:color w:val="auto"/>
          </w:rPr>
          <w:t>283</w:t>
        </w:r>
        <w:r w:rsidRPr="00525A5B">
          <w:rPr>
            <w:noProof/>
            <w:webHidden/>
            <w:color w:val="auto"/>
          </w:rPr>
          <w:fldChar w:fldCharType="end"/>
        </w:r>
      </w:hyperlink>
    </w:p>
    <w:p w14:paraId="5345496A"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10.</w:t>
      </w:r>
      <w:hyperlink w:anchor="_Toc507250345" w:history="1">
        <w:r>
          <w:rPr>
            <w:rStyle w:val="Kpr"/>
            <w:noProof/>
            <w:color w:val="auto"/>
            <w:u w:val="none"/>
          </w:rPr>
          <w:t xml:space="preserve"> </w:t>
        </w:r>
        <w:r w:rsidRPr="00525A5B">
          <w:rPr>
            <w:rStyle w:val="Kpr"/>
            <w:noProof/>
            <w:color w:val="auto"/>
            <w:u w:val="none"/>
          </w:rPr>
          <w:t>Yıllara göre köylerdeki konut ve işyeri miktarları.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_Toc507250345 \h </w:instrText>
        </w:r>
        <w:r w:rsidRPr="00525A5B">
          <w:rPr>
            <w:noProof/>
            <w:webHidden/>
            <w:color w:val="auto"/>
          </w:rPr>
        </w:r>
        <w:r w:rsidRPr="00525A5B">
          <w:rPr>
            <w:noProof/>
            <w:webHidden/>
            <w:color w:val="auto"/>
          </w:rPr>
          <w:fldChar w:fldCharType="separate"/>
        </w:r>
        <w:r>
          <w:rPr>
            <w:noProof/>
            <w:webHidden/>
            <w:color w:val="auto"/>
          </w:rPr>
          <w:t>284</w:t>
        </w:r>
        <w:r w:rsidRPr="00525A5B">
          <w:rPr>
            <w:noProof/>
            <w:webHidden/>
            <w:color w:val="auto"/>
          </w:rPr>
          <w:fldChar w:fldCharType="end"/>
        </w:r>
      </w:hyperlink>
    </w:p>
    <w:p w14:paraId="241E40D3" w14:textId="77777777" w:rsidR="00530763" w:rsidRPr="00A74738" w:rsidRDefault="006467CE" w:rsidP="006467CE">
      <w:pPr>
        <w:jc w:val="both"/>
      </w:pPr>
      <w:r w:rsidRPr="00525A5B">
        <w:rPr>
          <w:color w:val="auto"/>
        </w:rPr>
        <w:fldChar w:fldCharType="end"/>
      </w:r>
    </w:p>
    <w:p w14:paraId="37A9A5E9" w14:textId="77777777" w:rsidR="00530763" w:rsidRPr="00530763" w:rsidRDefault="00530763" w:rsidP="00530763"/>
    <w:p w14:paraId="024EAB86" w14:textId="77777777" w:rsidR="00530763" w:rsidRPr="00530763" w:rsidRDefault="00530763" w:rsidP="00530763"/>
    <w:p w14:paraId="1F16D8EC" w14:textId="77777777" w:rsidR="00530763" w:rsidRPr="00530763" w:rsidRDefault="00530763" w:rsidP="00530763"/>
    <w:p w14:paraId="4A8C93C7" w14:textId="77777777" w:rsidR="00530763" w:rsidRPr="00530763" w:rsidRDefault="00530763" w:rsidP="00530763"/>
    <w:p w14:paraId="0E0E130F" w14:textId="77777777" w:rsidR="00530763" w:rsidRPr="00530763" w:rsidRDefault="00530763" w:rsidP="00530763"/>
    <w:p w14:paraId="4CFDF127" w14:textId="77777777" w:rsidR="00530763" w:rsidRPr="00530763" w:rsidRDefault="00530763" w:rsidP="00530763"/>
    <w:p w14:paraId="451942AE" w14:textId="77777777" w:rsidR="00530763" w:rsidRPr="00530763" w:rsidRDefault="00530763" w:rsidP="00530763"/>
    <w:p w14:paraId="751FDB0F" w14:textId="77777777" w:rsidR="00530763" w:rsidRPr="00530763" w:rsidRDefault="00530763" w:rsidP="00530763"/>
    <w:p w14:paraId="6223C416" w14:textId="77777777" w:rsidR="00530763" w:rsidRPr="00530763" w:rsidRDefault="00530763" w:rsidP="00530763"/>
    <w:p w14:paraId="112660BA" w14:textId="77777777" w:rsidR="00530763" w:rsidRPr="00530763" w:rsidRDefault="00530763"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24ACEC42" w14:textId="77777777" w:rsidR="006E71AD" w:rsidRDefault="006E71AD" w:rsidP="00530763"/>
    <w:p w14:paraId="18F06BCF" w14:textId="77777777" w:rsidR="006E71AD" w:rsidRDefault="006E71AD" w:rsidP="00530763"/>
    <w:p w14:paraId="5A6490C8" w14:textId="77777777" w:rsidR="006E71AD" w:rsidRDefault="006E71AD" w:rsidP="00530763"/>
    <w:p w14:paraId="5F13256A" w14:textId="77777777" w:rsidR="006E71AD" w:rsidRDefault="006E71AD" w:rsidP="00530763"/>
    <w:p w14:paraId="7C8F4EC3" w14:textId="77777777" w:rsidR="006E71AD" w:rsidRDefault="006E71AD" w:rsidP="00530763"/>
    <w:p w14:paraId="20CD8754" w14:textId="77777777" w:rsidR="006E71AD" w:rsidRDefault="006E71AD" w:rsidP="00530763"/>
    <w:p w14:paraId="07CD57FE" w14:textId="77777777" w:rsidR="00581168" w:rsidRDefault="00581168" w:rsidP="00530763"/>
    <w:p w14:paraId="6BB560C5" w14:textId="77777777" w:rsidR="00581168" w:rsidRDefault="00581168" w:rsidP="00530763"/>
    <w:p w14:paraId="284E59EF" w14:textId="77777777" w:rsidR="00581168" w:rsidRDefault="00581168" w:rsidP="00530763"/>
    <w:p w14:paraId="60DCDCBF" w14:textId="77777777" w:rsidR="00581168" w:rsidRDefault="00581168" w:rsidP="00530763"/>
    <w:p w14:paraId="140D6AB3"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21" w:name="_Toc516569893"/>
    <w:bookmarkStart w:id="22" w:name="_Toc27658300"/>
    <w:p w14:paraId="7B1BB2FC" w14:textId="77777777" w:rsidR="00530763" w:rsidRDefault="00D06344" w:rsidP="00530763">
      <w:pPr>
        <w:pStyle w:val="Balk1"/>
      </w:pPr>
      <w:r>
        <w:rPr>
          <w:noProof/>
        </w:rPr>
        <w:lastRenderedPageBreak/>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77777777" w:rsidR="00602AE0" w:rsidRPr="009019AE" w:rsidRDefault="00602AE0"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43"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Bq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g9/YcIb&#10;NW9F+QASlgIUBmKE4QeLWshHjAYYJClW33siKUbNew7PIPbD0EweuwmjRQAbeW7ZnlsILwAqxRqj&#10;abnW07TqO8l2NUSaHh4X1/B0KmZV/ZTV4cHBsLDkDoPNTKPzvfV6Gr+rX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p4Hwar4CAADGBQAADgAAAAAAAAAAAAAAAAAuAgAAZHJzL2Uyb0RvYy54bWxQSwECLQAUAAYACAAA&#10;ACEAUYkUIt8AAAALAQAADwAAAAAAAAAAAAAAAAAYBQAAZHJzL2Rvd25yZXYueG1sUEsFBgAAAAAE&#10;AAQA8wAAACQGAAAAAA==&#10;" filled="f" stroked="f">
                <v:textbox>
                  <w:txbxContent>
                    <w:p w14:paraId="4A042E4D" w14:textId="77777777" w:rsidR="00602AE0" w:rsidRPr="009019AE" w:rsidRDefault="00602AE0"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v:textbox>
              </v:shape>
            </w:pict>
          </mc:Fallback>
        </mc:AlternateContent>
      </w:r>
      <w:r w:rsidR="00530763">
        <w:t>SİMGELER VE KISALTMALAR DİZİNİ</w:t>
      </w:r>
      <w:bookmarkEnd w:id="21"/>
      <w:bookmarkEnd w:id="22"/>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proofErr w:type="gramStart"/>
            <w:r w:rsidRPr="004E01B3">
              <w:rPr>
                <w:szCs w:val="24"/>
              </w:rPr>
              <w:t>korelasyon</w:t>
            </w:r>
            <w:proofErr w:type="gramEnd"/>
            <w:r w:rsidRPr="004E01B3">
              <w:rPr>
                <w:szCs w:val="24"/>
              </w:rPr>
              <w:t xml:space="preserve">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23"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4A3C75">
          <w:headerReference w:type="even" r:id="rId22"/>
          <w:headerReference w:type="default" r:id="rId23"/>
          <w:footerReference w:type="default" r:id="rId24"/>
          <w:headerReference w:type="first" r:id="rId25"/>
          <w:pgSz w:w="11906" w:h="16838"/>
          <w:pgMar w:top="1418" w:right="1416" w:bottom="1418" w:left="1701" w:header="708" w:footer="708" w:gutter="0"/>
          <w:pgNumType w:fmt="lowerRoman"/>
          <w:cols w:space="708"/>
          <w:docGrid w:linePitch="360"/>
        </w:sectPr>
      </w:pPr>
    </w:p>
    <w:p w14:paraId="5BDB9B7F" w14:textId="77777777" w:rsidR="00D50F24" w:rsidRPr="00BE7638" w:rsidRDefault="00DC1EA2" w:rsidP="00036EA3">
      <w:pPr>
        <w:pStyle w:val="Balk1"/>
        <w:rPr>
          <w:sz w:val="28"/>
          <w:szCs w:val="28"/>
        </w:rPr>
      </w:pPr>
      <w:bookmarkStart w:id="24" w:name="_1._GİRİŞ"/>
      <w:bookmarkStart w:id="25" w:name="_Toc502657391"/>
      <w:bookmarkStart w:id="26" w:name="_Toc502658061"/>
      <w:bookmarkStart w:id="27" w:name="_Toc504172122"/>
      <w:bookmarkStart w:id="28" w:name="_Toc504173626"/>
      <w:bookmarkStart w:id="29" w:name="_Toc506464997"/>
      <w:bookmarkStart w:id="30" w:name="_Toc507248798"/>
      <w:bookmarkStart w:id="31" w:name="_Toc516569029"/>
      <w:bookmarkStart w:id="32" w:name="_Toc516569895"/>
      <w:bookmarkStart w:id="33" w:name="_Toc27658301"/>
      <w:bookmarkEnd w:id="23"/>
      <w:bookmarkEnd w:id="24"/>
      <w:r>
        <w:rPr>
          <w:sz w:val="28"/>
          <w:szCs w:val="28"/>
        </w:rPr>
        <w:lastRenderedPageBreak/>
        <w:t xml:space="preserve">1. </w:t>
      </w:r>
      <w:r w:rsidR="005F2F06" w:rsidRPr="00BE7638">
        <w:rPr>
          <w:sz w:val="28"/>
          <w:szCs w:val="28"/>
        </w:rPr>
        <w:t>GİRİŞ</w:t>
      </w:r>
      <w:bookmarkEnd w:id="25"/>
      <w:bookmarkEnd w:id="26"/>
      <w:bookmarkEnd w:id="27"/>
      <w:bookmarkEnd w:id="28"/>
      <w:bookmarkEnd w:id="29"/>
      <w:bookmarkEnd w:id="30"/>
      <w:bookmarkEnd w:id="31"/>
      <w:bookmarkEnd w:id="32"/>
      <w:bookmarkEnd w:id="33"/>
    </w:p>
    <w:p w14:paraId="12E934E0" w14:textId="77777777" w:rsidR="00D50F24" w:rsidRPr="00D50F24" w:rsidRDefault="00D50F24" w:rsidP="00D50F24">
      <w:pPr>
        <w:spacing w:line="360" w:lineRule="auto"/>
      </w:pPr>
    </w:p>
    <w:p w14:paraId="179E31C5" w14:textId="77777777" w:rsidR="00A50524" w:rsidRDefault="00A50524" w:rsidP="00A02528">
      <w:pPr>
        <w:pStyle w:val="Balk2"/>
      </w:pPr>
      <w:bookmarkStart w:id="34" w:name="_1.1._Genel_Yazım"/>
      <w:bookmarkStart w:id="35" w:name="_Toc516569897"/>
      <w:bookmarkStart w:id="36" w:name="_Toc27658302"/>
      <w:bookmarkEnd w:id="34"/>
      <w:r>
        <w:t>1.1.</w:t>
      </w:r>
      <w:bookmarkEnd w:id="35"/>
      <w:r>
        <w:t xml:space="preserve"> Genel Yazım İlkeleri</w:t>
      </w:r>
      <w:bookmarkEnd w:id="36"/>
    </w:p>
    <w:p w14:paraId="2AE8157B" w14:textId="77777777" w:rsidR="00A50524" w:rsidRPr="003845B1" w:rsidRDefault="00A50524" w:rsidP="00A50524">
      <w:pPr>
        <w:spacing w:line="360" w:lineRule="auto"/>
      </w:pPr>
    </w:p>
    <w:p w14:paraId="248CCB07" w14:textId="7D7BF498" w:rsidR="00EA5622" w:rsidRDefault="00A50524" w:rsidP="00A50524">
      <w:pPr>
        <w:spacing w:line="360" w:lineRule="auto"/>
        <w:jc w:val="both"/>
      </w:pPr>
      <w:r w:rsidRPr="00A50524">
        <w:rPr>
          <w:rFonts w:ascii="TimesNewRomanPSMT" w:hAnsi="TimesNewRomanPSMT"/>
          <w:szCs w:val="24"/>
        </w:rPr>
        <w:t xml:space="preserve">Bartın Üniversitesi, </w:t>
      </w:r>
      <w:r w:rsidR="00974D74">
        <w:rPr>
          <w:rFonts w:ascii="TimesNewRomanPSMT" w:hAnsi="TimesNewRomanPSMT"/>
          <w:szCs w:val="24"/>
        </w:rPr>
        <w:t>Lisansüstü Eğitim</w:t>
      </w:r>
      <w:r w:rsidRPr="00A50524">
        <w:rPr>
          <w:rFonts w:ascii="TimesNewRomanPSMT" w:hAnsi="TimesNewRomanPSMT"/>
          <w:szCs w:val="24"/>
        </w:rPr>
        <w:t xml:space="preserve"> Enstitüsüne teslim edilecek tezlere ait yazım kuralları</w:t>
      </w:r>
      <w:r>
        <w:rPr>
          <w:rFonts w:ascii="TimesNewRomanPSMT" w:hAnsi="TimesNewRomanPSMT"/>
          <w:szCs w:val="24"/>
        </w:rPr>
        <w:t xml:space="preserve"> </w:t>
      </w:r>
      <w:r w:rsidRPr="00A50524">
        <w:rPr>
          <w:rFonts w:ascii="TimesNewRomanPSMT" w:hAnsi="TimesNewRomanPSMT"/>
          <w:szCs w:val="24"/>
        </w:rPr>
        <w:t>ve diğer biçimsel özellikler aşağıda belirtilmiştir.</w:t>
      </w:r>
      <w:r w:rsidRPr="00A50524">
        <w:t xml:space="preserve"> </w:t>
      </w:r>
    </w:p>
    <w:p w14:paraId="48559FFD" w14:textId="77777777" w:rsidR="008A6785" w:rsidRDefault="008A6785" w:rsidP="00A50524">
      <w:pPr>
        <w:spacing w:line="360" w:lineRule="auto"/>
        <w:jc w:val="both"/>
      </w:pPr>
    </w:p>
    <w:p w14:paraId="17E77B96" w14:textId="77777777" w:rsidR="008A6785" w:rsidRDefault="008A6785" w:rsidP="00A02528">
      <w:pPr>
        <w:pStyle w:val="Balk3"/>
      </w:pPr>
      <w:bookmarkStart w:id="37" w:name="_1.1.1_Kullanılacak_Kağıt"/>
      <w:bookmarkStart w:id="38" w:name="_Toc27658303"/>
      <w:bookmarkEnd w:id="37"/>
      <w:r>
        <w:t xml:space="preserve">1.1.1 Kullanılacak </w:t>
      </w:r>
      <w:proofErr w:type="gramStart"/>
      <w:r>
        <w:t>Kağıt</w:t>
      </w:r>
      <w:bookmarkEnd w:id="38"/>
      <w:proofErr w:type="gramEnd"/>
    </w:p>
    <w:p w14:paraId="267CF8B1" w14:textId="77777777" w:rsidR="008A6785" w:rsidRPr="003845B1" w:rsidRDefault="008A6785" w:rsidP="008A6785">
      <w:pPr>
        <w:spacing w:line="360" w:lineRule="auto"/>
      </w:pPr>
    </w:p>
    <w:p w14:paraId="235D77EB" w14:textId="77777777" w:rsidR="008A6785" w:rsidRDefault="008A6785" w:rsidP="00543B32">
      <w:pPr>
        <w:spacing w:line="360" w:lineRule="auto"/>
        <w:jc w:val="both"/>
      </w:pPr>
      <w:r w:rsidRPr="008A6785">
        <w:rPr>
          <w:rFonts w:ascii="TimesNewRomanPSMT" w:hAnsi="TimesNewRomanPSMT"/>
          <w:szCs w:val="24"/>
        </w:rPr>
        <w:t>Tezler, DIN 476 (ISO 216) standardına göre A4 boyutunda (210 mm × 297 mm) ve gramajı</w:t>
      </w:r>
      <w:r w:rsidRPr="008A6785">
        <w:rPr>
          <w:rFonts w:ascii="TimesNewRomanPSMT" w:hAnsi="TimesNewRomanPSMT"/>
        </w:rPr>
        <w:br/>
      </w:r>
      <w:r w:rsidRPr="008A6785">
        <w:rPr>
          <w:rFonts w:ascii="TimesNewRomanPSMT" w:hAnsi="TimesNewRomanPSMT"/>
          <w:szCs w:val="24"/>
        </w:rPr>
        <w:t xml:space="preserve">100 g/m² arasında olan birinci hamur beyaz </w:t>
      </w:r>
      <w:proofErr w:type="gramStart"/>
      <w:r w:rsidRPr="008A6785">
        <w:rPr>
          <w:rFonts w:ascii="TimesNewRomanPSMT" w:hAnsi="TimesNewRomanPSMT"/>
          <w:szCs w:val="24"/>
        </w:rPr>
        <w:t>kağıda</w:t>
      </w:r>
      <w:proofErr w:type="gramEnd"/>
      <w:r w:rsidRPr="008A6785">
        <w:rPr>
          <w:rFonts w:ascii="TimesNewRomanPSMT" w:hAnsi="TimesNewRomanPSMT"/>
          <w:szCs w:val="24"/>
        </w:rPr>
        <w:t xml:space="preserve"> yazılmalıdır.</w:t>
      </w:r>
      <w:r w:rsidRPr="008A6785">
        <w:t xml:space="preserve"> </w:t>
      </w:r>
    </w:p>
    <w:p w14:paraId="53CE2F23" w14:textId="77777777" w:rsidR="00543B32" w:rsidRDefault="00543B32" w:rsidP="00543B32">
      <w:pPr>
        <w:spacing w:line="360" w:lineRule="auto"/>
        <w:jc w:val="both"/>
      </w:pPr>
    </w:p>
    <w:p w14:paraId="27F33778" w14:textId="77777777" w:rsidR="008A6785" w:rsidRDefault="008A6785" w:rsidP="008A6785">
      <w:pPr>
        <w:pStyle w:val="Balk3"/>
      </w:pPr>
      <w:bookmarkStart w:id="39" w:name="_1.1.2_Kullanım_Alanı"/>
      <w:bookmarkStart w:id="40" w:name="_Toc27658304"/>
      <w:bookmarkEnd w:id="39"/>
      <w:r>
        <w:t>1.1.2 Kullanım Alanı</w:t>
      </w:r>
      <w:bookmarkEnd w:id="40"/>
    </w:p>
    <w:p w14:paraId="38A3C3B2" w14:textId="77777777" w:rsidR="008A6785" w:rsidRPr="003845B1" w:rsidRDefault="008A6785" w:rsidP="008A6785">
      <w:pPr>
        <w:spacing w:line="360" w:lineRule="auto"/>
      </w:pPr>
    </w:p>
    <w:p w14:paraId="7D9759FA" w14:textId="77777777" w:rsidR="008A6785" w:rsidRDefault="008A6785" w:rsidP="008A6785">
      <w:pPr>
        <w:spacing w:line="360" w:lineRule="auto"/>
        <w:jc w:val="both"/>
      </w:pPr>
      <w:r w:rsidRPr="008A6785">
        <w:rPr>
          <w:rFonts w:ascii="TimesNewRomanPSMT" w:hAnsi="TimesNewRomanPSMT"/>
          <w:szCs w:val="24"/>
        </w:rPr>
        <w:t>Tez yazımında sayfanın yalnız bir yüzü kullanılacak olup, 150 sayfadan fazla olan tezlerde</w:t>
      </w:r>
      <w:r>
        <w:rPr>
          <w:rFonts w:ascii="TimesNewRomanPSMT" w:hAnsi="TimesNewRomanPSMT"/>
        </w:rPr>
        <w:t xml:space="preserve"> </w:t>
      </w:r>
      <w:r w:rsidRPr="008A6785">
        <w:rPr>
          <w:rFonts w:ascii="TimesNewRomanPSMT" w:hAnsi="TimesNewRomanPSMT"/>
          <w:szCs w:val="24"/>
        </w:rPr>
        <w:t>sayfa giriş bölümünden itibaren arkalı-önlü olarak da kullanılabilir. Tüm sayfaların</w:t>
      </w:r>
      <w:r>
        <w:rPr>
          <w:rFonts w:ascii="TimesNewRomanPSMT" w:hAnsi="TimesNewRomanPSMT"/>
        </w:rPr>
        <w:t xml:space="preserve"> </w:t>
      </w:r>
      <w:r w:rsidRPr="008A6785">
        <w:rPr>
          <w:rFonts w:ascii="TimesNewRomanPSMT" w:hAnsi="TimesNewRomanPSMT"/>
          <w:szCs w:val="24"/>
        </w:rPr>
        <w:t xml:space="preserve">(kapaklar, ekler vb. </w:t>
      </w:r>
      <w:proofErr w:type="gramStart"/>
      <w:r w:rsidRPr="008A6785">
        <w:rPr>
          <w:rFonts w:ascii="TimesNewRomanPSMT" w:hAnsi="TimesNewRomanPSMT"/>
          <w:szCs w:val="24"/>
        </w:rPr>
        <w:t>dahil</w:t>
      </w:r>
      <w:proofErr w:type="gramEnd"/>
      <w:r w:rsidRPr="008A6785">
        <w:rPr>
          <w:rFonts w:ascii="TimesNewRomanPSMT" w:hAnsi="TimesNewRomanPSMT"/>
          <w:szCs w:val="24"/>
        </w:rPr>
        <w:t>) kenar boşlukları, soldan 3 cm, diğer kenarlardan ise 2,5 cm</w:t>
      </w:r>
      <w:r>
        <w:rPr>
          <w:rFonts w:ascii="TimesNewRomanPSMT" w:hAnsi="TimesNewRomanPSMT"/>
        </w:rPr>
        <w:t xml:space="preserve"> </w:t>
      </w:r>
      <w:r w:rsidRPr="008A6785">
        <w:rPr>
          <w:rFonts w:ascii="TimesNewRomanPSMT" w:hAnsi="TimesNewRomanPSMT"/>
          <w:szCs w:val="24"/>
        </w:rPr>
        <w:t xml:space="preserve">olmalıdır (Şekil </w:t>
      </w:r>
      <w:r w:rsidR="00C50983">
        <w:rPr>
          <w:rFonts w:ascii="TimesNewRomanPSMT" w:hAnsi="TimesNewRomanPSMT"/>
          <w:szCs w:val="24"/>
        </w:rPr>
        <w:t>1</w:t>
      </w:r>
      <w:r w:rsidRPr="008A6785">
        <w:rPr>
          <w:rFonts w:ascii="TimesNewRomanPSMT" w:hAnsi="TimesNewRomanPSMT"/>
          <w:szCs w:val="24"/>
        </w:rPr>
        <w:t>.1).</w:t>
      </w:r>
      <w:r>
        <w:t xml:space="preserve"> </w:t>
      </w:r>
    </w:p>
    <w:p w14:paraId="3263D59D" w14:textId="77777777" w:rsidR="008A6785" w:rsidRDefault="008A6785" w:rsidP="008A6785">
      <w:pPr>
        <w:spacing w:line="360" w:lineRule="auto"/>
        <w:jc w:val="both"/>
      </w:pPr>
    </w:p>
    <w:p w14:paraId="3B06C360" w14:textId="77777777" w:rsidR="008A6785" w:rsidRDefault="008A6785" w:rsidP="008A6785">
      <w:pPr>
        <w:spacing w:line="360" w:lineRule="auto"/>
        <w:jc w:val="both"/>
      </w:pPr>
      <w:r w:rsidRPr="008A6785">
        <w:rPr>
          <w:rFonts w:ascii="TimesNewRomanPSMT" w:hAnsi="TimesNewRomanPSMT"/>
          <w:szCs w:val="24"/>
        </w:rPr>
        <w:t>Sayfaların düşey ya da yatay kullanımında belirtilen sayfa kenar boşluklarının dışına</w:t>
      </w:r>
      <w:r>
        <w:rPr>
          <w:rFonts w:ascii="TimesNewRomanPSMT" w:hAnsi="TimesNewRomanPSMT"/>
        </w:rPr>
        <w:t xml:space="preserve"> </w:t>
      </w:r>
      <w:r w:rsidRPr="008A6785">
        <w:rPr>
          <w:rFonts w:ascii="TimesNewRomanPSMT" w:hAnsi="TimesNewRomanPSMT"/>
          <w:szCs w:val="24"/>
        </w:rPr>
        <w:t>çıkılmamalıdır. Yalnızca sayfa numarası bu bölgenin dışındadır. Tez yazımında kullanılan</w:t>
      </w:r>
      <w:r>
        <w:rPr>
          <w:rFonts w:ascii="TimesNewRomanPSMT" w:hAnsi="TimesNewRomanPSMT"/>
        </w:rPr>
        <w:t xml:space="preserve"> </w:t>
      </w:r>
      <w:r w:rsidRPr="008A6785">
        <w:rPr>
          <w:rFonts w:ascii="TimesNewRomanPSMT" w:hAnsi="TimesNewRomanPSMT"/>
          <w:szCs w:val="24"/>
        </w:rPr>
        <w:t>her türlü girinti (madde işaretleriyle liste oluşturma, 2 veya daha fazla satırdan oluşan tablo</w:t>
      </w:r>
      <w:r>
        <w:rPr>
          <w:rFonts w:ascii="TimesNewRomanPSMT" w:hAnsi="TimesNewRomanPSMT"/>
        </w:rPr>
        <w:t xml:space="preserve"> </w:t>
      </w:r>
      <w:r w:rsidRPr="008A6785">
        <w:rPr>
          <w:rFonts w:ascii="TimesNewRomanPSMT" w:hAnsi="TimesNewRomanPSMT"/>
          <w:szCs w:val="24"/>
        </w:rPr>
        <w:t>ve şekil tanıtım yazılarında) soldan 1,5 cm olmalıdır [3 cm (kenar boşluğu) + 1,5 cm</w:t>
      </w:r>
      <w:r>
        <w:rPr>
          <w:rFonts w:ascii="TimesNewRomanPSMT" w:hAnsi="TimesNewRomanPSMT"/>
        </w:rPr>
        <w:t xml:space="preserve"> </w:t>
      </w:r>
      <w:r w:rsidRPr="008A6785">
        <w:rPr>
          <w:rFonts w:ascii="TimesNewRomanPSMT" w:hAnsi="TimesNewRomanPSMT"/>
          <w:szCs w:val="24"/>
        </w:rPr>
        <w:t xml:space="preserve">(girinti) = 4,5 cm] (Şekil </w:t>
      </w:r>
      <w:r w:rsidR="00C50983">
        <w:rPr>
          <w:rFonts w:ascii="TimesNewRomanPSMT" w:hAnsi="TimesNewRomanPSMT"/>
          <w:szCs w:val="24"/>
        </w:rPr>
        <w:t>1</w:t>
      </w:r>
      <w:r w:rsidRPr="008A6785">
        <w:rPr>
          <w:rFonts w:ascii="TimesNewRomanPSMT" w:hAnsi="TimesNewRomanPSMT"/>
          <w:szCs w:val="24"/>
        </w:rPr>
        <w:t>.1)</w:t>
      </w:r>
      <w:r w:rsidRPr="008A6785">
        <w:t xml:space="preserve">  </w:t>
      </w:r>
    </w:p>
    <w:p w14:paraId="0D81FD77" w14:textId="77777777" w:rsidR="00693051" w:rsidRPr="00EA5622" w:rsidRDefault="0051522F" w:rsidP="00693051">
      <w:pPr>
        <w:spacing w:line="360" w:lineRule="auto"/>
        <w:jc w:val="both"/>
      </w:pPr>
      <w:r>
        <w:rPr>
          <w:noProof/>
        </w:rPr>
        <mc:AlternateContent>
          <mc:Choice Requires="wps">
            <w:drawing>
              <wp:anchor distT="0" distB="0" distL="114300" distR="114300" simplePos="0" relativeHeight="251674624" behindDoc="0" locked="0" layoutInCell="1" allowOverlap="1" wp14:anchorId="6F2D1F39" wp14:editId="3113B170">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77777777" w:rsidR="00602AE0" w:rsidRPr="00766834" w:rsidRDefault="00602AE0" w:rsidP="0051522F">
                            <w:pPr>
                              <w:pStyle w:val="ResimYazs"/>
                              <w:rPr>
                                <w:noProof/>
                                <w:szCs w:val="14"/>
                              </w:rPr>
                            </w:pPr>
                            <w:bookmarkStart w:id="41" w:name="_Toc27667083"/>
                            <w:r>
                              <w:t>Şekil 1.</w:t>
                            </w:r>
                            <w:r w:rsidR="004F0180">
                              <w:fldChar w:fldCharType="begin"/>
                            </w:r>
                            <w:r w:rsidR="004F0180">
                              <w:instrText xml:space="preserve"> SEQ Şekil_1. \* ARABIC </w:instrText>
                            </w:r>
                            <w:r w:rsidR="004F0180">
                              <w:fldChar w:fldCharType="separate"/>
                            </w:r>
                            <w:r>
                              <w:rPr>
                                <w:noProof/>
                              </w:rPr>
                              <w:t>1</w:t>
                            </w:r>
                            <w:r w:rsidR="004F0180">
                              <w:rPr>
                                <w:noProof/>
                              </w:rPr>
                              <w:fldChar w:fldCharType="end"/>
                            </w:r>
                            <w:r>
                              <w:t>: Kenar ve girinti boşlukları</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44"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C5WexmOQIAAG4EAAAOAAAA&#10;AAAAAAAAAAAAAC4CAABkcnMvZTJvRG9jLnhtbFBLAQItABQABgAIAAAAIQCvcjz/4gAAAAsBAAAP&#10;AAAAAAAAAAAAAAAAAJMEAABkcnMvZG93bnJldi54bWxQSwUGAAAAAAQABADzAAAAogUAAAAA&#10;" stroked="f">
                <v:textbox inset="0,0,0,0">
                  <w:txbxContent>
                    <w:p w14:paraId="15266730" w14:textId="77777777" w:rsidR="00602AE0" w:rsidRPr="00766834" w:rsidRDefault="00602AE0" w:rsidP="0051522F">
                      <w:pPr>
                        <w:pStyle w:val="ResimYazs"/>
                        <w:rPr>
                          <w:noProof/>
                          <w:szCs w:val="14"/>
                        </w:rPr>
                      </w:pPr>
                      <w:bookmarkStart w:id="42" w:name="_Toc27667083"/>
                      <w:r>
                        <w:t>Şekil 1.</w:t>
                      </w:r>
                      <w:fldSimple w:instr=" SEQ Şekil_1. \* ARABIC ">
                        <w:r>
                          <w:rPr>
                            <w:noProof/>
                          </w:rPr>
                          <w:t>1</w:t>
                        </w:r>
                      </w:fldSimple>
                      <w:r>
                        <w:t>: Kenar ve girinti boşlukları</w:t>
                      </w:r>
                      <w:bookmarkEnd w:id="42"/>
                    </w:p>
                  </w:txbxContent>
                </v:textbox>
                <w10:wrap type="topAndBottom"/>
              </v:shape>
            </w:pict>
          </mc:Fallback>
        </mc:AlternateContent>
      </w:r>
      <w:r w:rsidR="008A6785">
        <w:rPr>
          <w:noProof/>
        </w:rPr>
        <mc:AlternateContent>
          <mc:Choice Requires="wpg">
            <w:drawing>
              <wp:anchor distT="0" distB="0" distL="0" distR="0" simplePos="0" relativeHeight="251666432" behindDoc="1" locked="0" layoutInCell="1" allowOverlap="1" wp14:anchorId="5B8AE689" wp14:editId="7ABAEF3B">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7ED40"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28"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29" o:title=""/>
                </v:shape>
                <w10:wrap type="topAndBottom" anchorx="page"/>
              </v:group>
            </w:pict>
          </mc:Fallback>
        </mc:AlternateContent>
      </w:r>
    </w:p>
    <w:p w14:paraId="4EE56B90" w14:textId="77777777" w:rsidR="008A6785" w:rsidRDefault="008A6785" w:rsidP="008A6785">
      <w:pPr>
        <w:pStyle w:val="GvdeMetni"/>
        <w:ind w:left="1353" w:right="1364"/>
        <w:jc w:val="center"/>
      </w:pPr>
    </w:p>
    <w:p w14:paraId="525C4908" w14:textId="77777777" w:rsidR="0051522F" w:rsidRDefault="0051522F" w:rsidP="008A6785">
      <w:pPr>
        <w:pStyle w:val="GvdeMetni"/>
        <w:ind w:left="1353" w:right="1364"/>
        <w:jc w:val="center"/>
      </w:pPr>
    </w:p>
    <w:p w14:paraId="396A89F4" w14:textId="77777777" w:rsidR="008A6785" w:rsidRDefault="008A6785" w:rsidP="008A6785">
      <w:pPr>
        <w:pStyle w:val="GvdeMetni"/>
        <w:ind w:left="1353" w:right="1364"/>
        <w:jc w:val="center"/>
      </w:pPr>
    </w:p>
    <w:p w14:paraId="473B2B82" w14:textId="77777777" w:rsidR="008A6785" w:rsidRDefault="008A6785" w:rsidP="008A6785">
      <w:pPr>
        <w:pStyle w:val="Balk3"/>
      </w:pPr>
      <w:bookmarkStart w:id="42" w:name="_1.1.3_Yazı_Şekli"/>
      <w:bookmarkStart w:id="43" w:name="_Toc27658305"/>
      <w:bookmarkEnd w:id="42"/>
      <w:r>
        <w:lastRenderedPageBreak/>
        <w:t>1.1.3 Yazı Şekli ve Düzeni</w:t>
      </w:r>
      <w:bookmarkEnd w:id="43"/>
    </w:p>
    <w:p w14:paraId="4400FA36" w14:textId="77777777" w:rsidR="008A6785" w:rsidRPr="003845B1" w:rsidRDefault="008A6785" w:rsidP="008A6785">
      <w:pPr>
        <w:spacing w:line="360" w:lineRule="auto"/>
      </w:pPr>
    </w:p>
    <w:p w14:paraId="748BB73D" w14:textId="57BFB1C8" w:rsidR="00587A52" w:rsidRDefault="008A6785" w:rsidP="008A6785">
      <w:pPr>
        <w:spacing w:line="360" w:lineRule="auto"/>
        <w:jc w:val="both"/>
      </w:pPr>
      <w:r w:rsidRPr="008A6785">
        <w:rPr>
          <w:rFonts w:ascii="TimesNewRomanPSMT" w:hAnsi="TimesNewRomanPSMT"/>
          <w:szCs w:val="24"/>
        </w:rPr>
        <w:t>Tezlerin yazımında</w:t>
      </w:r>
      <w:r w:rsidRPr="00391FE6">
        <w:rPr>
          <w:rFonts w:cs="Times New Roman"/>
          <w:szCs w:val="24"/>
        </w:rPr>
        <w:t xml:space="preserve"> </w:t>
      </w:r>
      <w:r w:rsidRPr="00391FE6">
        <w:rPr>
          <w:rFonts w:cs="Times New Roman"/>
          <w:b/>
          <w:bCs/>
          <w:szCs w:val="24"/>
        </w:rPr>
        <w:t xml:space="preserve">12 punto </w:t>
      </w:r>
      <w:r w:rsidRPr="00391FE6">
        <w:rPr>
          <w:rFonts w:cs="Times New Roman"/>
          <w:szCs w:val="24"/>
        </w:rPr>
        <w:t xml:space="preserve">boyutunda </w:t>
      </w:r>
      <w:r w:rsidRPr="00391FE6">
        <w:rPr>
          <w:rFonts w:cs="Times New Roman"/>
          <w:b/>
          <w:bCs/>
          <w:szCs w:val="24"/>
        </w:rPr>
        <w:t>Times New Roman</w:t>
      </w:r>
      <w:r w:rsidRPr="008A6785">
        <w:rPr>
          <w:rFonts w:ascii="TimesNewRomanPS-BoldMT" w:hAnsi="TimesNewRomanPS-BoldMT"/>
          <w:b/>
          <w:bCs/>
          <w:szCs w:val="24"/>
        </w:rPr>
        <w:t xml:space="preserve"> </w:t>
      </w:r>
      <w:r w:rsidRPr="008A6785">
        <w:rPr>
          <w:rFonts w:ascii="TimesNewRomanPSMT" w:hAnsi="TimesNewRomanPSMT"/>
          <w:szCs w:val="24"/>
        </w:rPr>
        <w:t>yazı</w:t>
      </w:r>
      <w:r>
        <w:rPr>
          <w:rFonts w:ascii="TimesNewRomanPSMT" w:hAnsi="TimesNewRomanPSMT"/>
        </w:rPr>
        <w:t xml:space="preserve"> </w:t>
      </w:r>
      <w:r w:rsidRPr="008A6785">
        <w:rPr>
          <w:rFonts w:ascii="TimesNewRomanPSMT" w:hAnsi="TimesNewRomanPSMT"/>
          <w:szCs w:val="24"/>
        </w:rPr>
        <w:t>karakterleri kullanılmalıdır. Tez metninin tümünde bu yazı karakterinin kullanılmasına</w:t>
      </w:r>
      <w:r>
        <w:rPr>
          <w:rFonts w:ascii="TimesNewRomanPSMT" w:hAnsi="TimesNewRomanPSMT"/>
        </w:rPr>
        <w:t xml:space="preserve"> </w:t>
      </w:r>
      <w:r w:rsidRPr="008A6785">
        <w:rPr>
          <w:rFonts w:ascii="TimesNewRomanPSMT" w:hAnsi="TimesNewRomanPSMT"/>
          <w:szCs w:val="24"/>
        </w:rPr>
        <w:t>dikkat edilmelidir. Tablo, şekil vb. içindeki metnin boyutu 12 punto boyutunda olmalıdır.</w:t>
      </w:r>
      <w:r>
        <w:rPr>
          <w:rFonts w:ascii="TimesNewRomanPSMT" w:hAnsi="TimesNewRomanPSMT"/>
        </w:rPr>
        <w:t xml:space="preserve"> </w:t>
      </w:r>
      <w:r w:rsidRPr="008A6785">
        <w:rPr>
          <w:rFonts w:ascii="TimesNewRomanPSMT" w:hAnsi="TimesNewRomanPSMT"/>
          <w:szCs w:val="24"/>
        </w:rPr>
        <w:t>Zorunlu hallerde (yazım alanına sığmama vb.) sadece şekil ya da tablolarda (tanıtım yazıları</w:t>
      </w:r>
      <w:r>
        <w:rPr>
          <w:rFonts w:ascii="TimesNewRomanPSMT" w:hAnsi="TimesNewRomanPSMT"/>
        </w:rPr>
        <w:t xml:space="preserve"> </w:t>
      </w:r>
      <w:r w:rsidRPr="008A6785">
        <w:rPr>
          <w:rFonts w:ascii="TimesNewRomanPSMT" w:hAnsi="TimesNewRomanPSMT"/>
          <w:szCs w:val="24"/>
        </w:rPr>
        <w:t>hariç) yazı boyutu 8 puntoya kadar düşürülebilir</w:t>
      </w:r>
      <w:r>
        <w:t xml:space="preserve">. </w:t>
      </w:r>
    </w:p>
    <w:p w14:paraId="2F01A642" w14:textId="77777777" w:rsidR="00587A52" w:rsidRDefault="00587A52" w:rsidP="008A6785">
      <w:pPr>
        <w:spacing w:line="360" w:lineRule="auto"/>
        <w:jc w:val="both"/>
      </w:pPr>
    </w:p>
    <w:p w14:paraId="6D53F8A2" w14:textId="77777777" w:rsidR="00587A52" w:rsidRDefault="008A6785" w:rsidP="008A6785">
      <w:pPr>
        <w:spacing w:line="360" w:lineRule="auto"/>
        <w:jc w:val="both"/>
        <w:rPr>
          <w:rFonts w:ascii="TimesNewRomanPSMT" w:hAnsi="TimesNewRomanPSMT"/>
          <w:szCs w:val="24"/>
        </w:rPr>
      </w:pPr>
      <w:r w:rsidRPr="008A6785">
        <w:rPr>
          <w:rFonts w:ascii="TimesNewRomanPSMT" w:hAnsi="TimesNewRomanPSMT"/>
          <w:szCs w:val="24"/>
        </w:rPr>
        <w:t>Noktalama işaretleri önceki sözcüğe bitişik yazılmalıdır. Noktalama işaretlerinden sonra ve</w:t>
      </w:r>
      <w:r w:rsidR="00587A52">
        <w:rPr>
          <w:rFonts w:ascii="TimesNewRomanPSMT" w:hAnsi="TimesNewRomanPSMT"/>
        </w:rPr>
        <w:t xml:space="preserve"> </w:t>
      </w:r>
      <w:r w:rsidRPr="008A6785">
        <w:rPr>
          <w:rFonts w:ascii="TimesNewRomanPSMT" w:hAnsi="TimesNewRomanPSMT"/>
          <w:szCs w:val="24"/>
        </w:rPr>
        <w:t>sözcükler arasında bir boşluk bırakılmalıdır. Tezin ana bölümleri yeni bir sayfadan</w:t>
      </w:r>
      <w:r w:rsidR="00587A52">
        <w:rPr>
          <w:rFonts w:ascii="TimesNewRomanPSMT" w:hAnsi="TimesNewRomanPSMT"/>
        </w:rPr>
        <w:t xml:space="preserve"> </w:t>
      </w:r>
      <w:r w:rsidRPr="008A6785">
        <w:rPr>
          <w:rFonts w:ascii="TimesNewRomanPSMT" w:hAnsi="TimesNewRomanPSMT"/>
          <w:szCs w:val="24"/>
        </w:rPr>
        <w:t>başlatılmalıdır. Bununla birlikte, ağaç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Pinus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nigra</w:t>
      </w:r>
      <w:proofErr w:type="spellEnd"/>
      <w:r w:rsidRPr="008A6785">
        <w:rPr>
          <w:rFonts w:ascii="TimesNewRomanPSMT" w:hAnsi="TimesNewRomanPSMT"/>
          <w:szCs w:val="24"/>
        </w:rPr>
        <w:t>), yıllık bitki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Cannabis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sativa</w:t>
      </w:r>
      <w:proofErr w:type="spellEnd"/>
      <w:r w:rsidRPr="008A6785">
        <w:rPr>
          <w:rFonts w:ascii="TimesNewRomanPSMT" w:hAnsi="TimesNewRomanPSMT"/>
          <w:szCs w:val="24"/>
        </w:rPr>
        <w:t>),</w:t>
      </w:r>
      <w:r w:rsidR="00587A52">
        <w:rPr>
          <w:rFonts w:ascii="TimesNewRomanPSMT" w:hAnsi="TimesNewRomanPSMT"/>
        </w:rPr>
        <w:t xml:space="preserve"> </w:t>
      </w:r>
      <w:r w:rsidRPr="008A6785">
        <w:rPr>
          <w:rFonts w:ascii="TimesNewRomanPSMT" w:hAnsi="TimesNewRomanPSMT"/>
          <w:szCs w:val="24"/>
        </w:rPr>
        <w:t>mantar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Ceriporiopsis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subvermispora</w:t>
      </w:r>
      <w:proofErr w:type="spellEnd"/>
      <w:r w:rsidRPr="008A6785">
        <w:rPr>
          <w:rFonts w:ascii="TimesNewRomanPSMT" w:hAnsi="TimesNewRomanPSMT"/>
          <w:szCs w:val="24"/>
        </w:rPr>
        <w:t>) ve hayvanların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Felis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domesticus</w:t>
      </w:r>
      <w:proofErr w:type="spellEnd"/>
      <w:r w:rsidRPr="008A6785">
        <w:rPr>
          <w:rFonts w:ascii="TimesNewRomanPSMT" w:hAnsi="TimesNewRomanPSMT"/>
          <w:szCs w:val="24"/>
        </w:rPr>
        <w:t>) Latince</w:t>
      </w:r>
      <w:r w:rsidR="00587A52">
        <w:rPr>
          <w:rFonts w:ascii="TimesNewRomanPSMT" w:hAnsi="TimesNewRomanPSMT"/>
        </w:rPr>
        <w:t xml:space="preserve"> </w:t>
      </w:r>
      <w:r w:rsidRPr="008A6785">
        <w:rPr>
          <w:rFonts w:ascii="TimesNewRomanPSMT" w:hAnsi="TimesNewRomanPSMT"/>
          <w:szCs w:val="24"/>
        </w:rPr>
        <w:t>isimleri itali</w:t>
      </w:r>
      <w:r w:rsidR="00587A52">
        <w:rPr>
          <w:rFonts w:ascii="TimesNewRomanPSMT" w:hAnsi="TimesNewRomanPSMT"/>
          <w:szCs w:val="24"/>
        </w:rPr>
        <w:t xml:space="preserve">k olarak yazılmalıdır. Doğrudan </w:t>
      </w:r>
      <w:r w:rsidRPr="008A6785">
        <w:rPr>
          <w:rFonts w:ascii="TimesNewRomanPSMT" w:hAnsi="TimesNewRomanPSMT"/>
          <w:szCs w:val="24"/>
        </w:rPr>
        <w:t>alıntılar tırnak içerisinde ve “</w:t>
      </w:r>
      <w:r w:rsidRPr="008A6785">
        <w:rPr>
          <w:rFonts w:ascii="TimesNewRomanPS-ItalicMT" w:hAnsi="TimesNewRomanPS-ItalicMT"/>
          <w:i/>
          <w:iCs/>
          <w:szCs w:val="24"/>
        </w:rPr>
        <w:t>italik</w:t>
      </w:r>
      <w:r w:rsidRPr="008A6785">
        <w:rPr>
          <w:rFonts w:ascii="TimesNewRomanPSMT" w:hAnsi="TimesNewRomanPSMT"/>
          <w:szCs w:val="24"/>
        </w:rPr>
        <w:t>”</w:t>
      </w:r>
      <w:r w:rsidR="00587A52">
        <w:rPr>
          <w:rFonts w:ascii="TimesNewRomanPSMT" w:hAnsi="TimesNewRomanPSMT"/>
        </w:rPr>
        <w:t xml:space="preserve"> </w:t>
      </w:r>
      <w:r w:rsidRPr="008A6785">
        <w:rPr>
          <w:rFonts w:ascii="TimesNewRomanPSMT" w:hAnsi="TimesNewRomanPSMT"/>
          <w:szCs w:val="24"/>
        </w:rPr>
        <w:t>yazılmalıdır.</w:t>
      </w:r>
      <w:r w:rsidR="00587A52">
        <w:rPr>
          <w:rFonts w:ascii="TimesNewRomanPSMT" w:hAnsi="TimesNewRomanPSMT"/>
          <w:szCs w:val="24"/>
        </w:rPr>
        <w:t xml:space="preserve"> </w:t>
      </w:r>
    </w:p>
    <w:p w14:paraId="497643B4" w14:textId="77777777" w:rsidR="00587A52" w:rsidRDefault="00587A52" w:rsidP="008A6785">
      <w:pPr>
        <w:spacing w:line="360" w:lineRule="auto"/>
        <w:jc w:val="both"/>
        <w:rPr>
          <w:rFonts w:ascii="TimesNewRomanPSMT" w:hAnsi="TimesNewRomanPSMT"/>
          <w:szCs w:val="24"/>
        </w:rPr>
      </w:pPr>
    </w:p>
    <w:p w14:paraId="59103D1C" w14:textId="77777777" w:rsidR="008A6785" w:rsidRDefault="00587A52" w:rsidP="008A6785">
      <w:pPr>
        <w:spacing w:line="360" w:lineRule="auto"/>
        <w:jc w:val="both"/>
      </w:pPr>
      <w:r w:rsidRPr="00587A52">
        <w:rPr>
          <w:rFonts w:ascii="TimesNewRomanPSMT" w:hAnsi="TimesNewRomanPSMT"/>
          <w:szCs w:val="24"/>
        </w:rPr>
        <w:t xml:space="preserve">Tez metni normal olarak 1,5 satır aralığında (önce ve sonra 0 </w:t>
      </w:r>
      <w:proofErr w:type="spellStart"/>
      <w:r w:rsidRPr="00587A52">
        <w:rPr>
          <w:rFonts w:ascii="TimesNewRomanPSMT" w:hAnsi="TimesNewRomanPSMT"/>
          <w:szCs w:val="24"/>
        </w:rPr>
        <w:t>nk</w:t>
      </w:r>
      <w:proofErr w:type="spellEnd"/>
      <w:r w:rsidRPr="00587A52">
        <w:rPr>
          <w:rFonts w:ascii="TimesNewRomanPSMT" w:hAnsi="TimesNewRomanPSMT"/>
          <w:szCs w:val="24"/>
        </w:rPr>
        <w:t>) ve blok yazım şekli</w:t>
      </w:r>
      <w:r>
        <w:rPr>
          <w:rFonts w:ascii="TimesNewRomanPSMT" w:hAnsi="TimesNewRomanPSMT"/>
        </w:rPr>
        <w:t xml:space="preserve"> </w:t>
      </w:r>
      <w:r w:rsidRPr="00587A52">
        <w:rPr>
          <w:rFonts w:ascii="TimesNewRomanPSMT" w:hAnsi="TimesNewRomanPSMT"/>
          <w:szCs w:val="24"/>
        </w:rPr>
        <w:t>(paragraf başı için girinti yok) kullanılarak yazılmalıdır. Şekil ve tablo tanıtım yazıları,</w:t>
      </w:r>
      <w:r>
        <w:rPr>
          <w:rFonts w:ascii="TimesNewRomanPSMT" w:hAnsi="TimesNewRomanPSMT"/>
        </w:rPr>
        <w:t xml:space="preserve"> </w:t>
      </w:r>
      <w:r w:rsidRPr="00587A52">
        <w:rPr>
          <w:rFonts w:ascii="TimesNewRomanPSMT" w:hAnsi="TimesNewRomanPSMT"/>
          <w:szCs w:val="24"/>
        </w:rPr>
        <w:t>kaynaklar ve dipnotlar tek satır aralığında yazılmalıdır. Tez metninde maddeleme yapılırken</w:t>
      </w:r>
      <w:r w:rsidRPr="00587A52">
        <w:rPr>
          <w:rFonts w:ascii="TimesNewRomanPSMT" w:hAnsi="TimesNewRomanPSMT"/>
        </w:rPr>
        <w:br/>
      </w:r>
      <w:r w:rsidRPr="00587A52">
        <w:rPr>
          <w:rFonts w:ascii="TimesNewRomanPSMT" w:hAnsi="TimesNewRomanPSMT"/>
          <w:szCs w:val="24"/>
        </w:rPr>
        <w:t>belirli bir sistem seçilmeli ve çalışmanın tümünde buna sadık kalınmalıdır (Örneğin; her</w:t>
      </w:r>
      <w:r>
        <w:rPr>
          <w:rFonts w:ascii="TimesNewRomanPSMT" w:hAnsi="TimesNewRomanPSMT"/>
        </w:rPr>
        <w:t xml:space="preserve"> </w:t>
      </w:r>
      <w:r w:rsidRPr="00587A52">
        <w:rPr>
          <w:rFonts w:ascii="TimesNewRomanPSMT" w:hAnsi="TimesNewRomanPSMT"/>
          <w:szCs w:val="24"/>
        </w:rPr>
        <w:t>zaman a</w:t>
      </w:r>
      <w:proofErr w:type="gramStart"/>
      <w:r w:rsidRPr="00587A52">
        <w:rPr>
          <w:rFonts w:ascii="TimesNewRomanPSMT" w:hAnsi="TimesNewRomanPSMT"/>
          <w:szCs w:val="24"/>
        </w:rPr>
        <w:t>.,</w:t>
      </w:r>
      <w:proofErr w:type="gramEnd"/>
      <w:r w:rsidRPr="00587A52">
        <w:rPr>
          <w:rFonts w:ascii="TimesNewRomanPSMT" w:hAnsi="TimesNewRomanPSMT"/>
          <w:szCs w:val="24"/>
        </w:rPr>
        <w:t xml:space="preserve"> b., c. vb. veya 1., 2., 3. vb. gibi). Bir alt bölüm başlığı sayfa sonuna gelirse, altında</w:t>
      </w:r>
      <w:r w:rsidRPr="00587A52">
        <w:rPr>
          <w:rFonts w:ascii="TimesNewRomanPSMT" w:hAnsi="TimesNewRomanPSMT"/>
        </w:rPr>
        <w:br/>
      </w:r>
      <w:r w:rsidRPr="00587A52">
        <w:rPr>
          <w:rFonts w:ascii="TimesNewRomanPSMT" w:hAnsi="TimesNewRomanPSMT"/>
          <w:szCs w:val="24"/>
        </w:rPr>
        <w:t>en az iki satırlık yazı bulunmalıdır. Yer yoksa başlıkla birlikte yeni sayfaya geçilmelidir. Tez</w:t>
      </w:r>
      <w:r w:rsidRPr="00587A52">
        <w:rPr>
          <w:rFonts w:ascii="TimesNewRomanPSMT" w:hAnsi="TimesNewRomanPSMT"/>
        </w:rPr>
        <w:br/>
      </w:r>
      <w:r w:rsidRPr="00587A52">
        <w:rPr>
          <w:rFonts w:ascii="TimesNewRomanPSMT" w:hAnsi="TimesNewRomanPSMT"/>
          <w:szCs w:val="24"/>
        </w:rPr>
        <w:t>yazımında satır boşluğu bırakılması gereken yerler aşağıda belirtilmiştir.</w:t>
      </w:r>
    </w:p>
    <w:p w14:paraId="5F054A84" w14:textId="77777777" w:rsidR="00587A52" w:rsidRDefault="00587A52" w:rsidP="00587A52">
      <w:pPr>
        <w:spacing w:line="360" w:lineRule="auto"/>
        <w:jc w:val="both"/>
        <w:rPr>
          <w:rFonts w:cs="Times New Roman"/>
          <w:color w:val="auto"/>
          <w:szCs w:val="24"/>
        </w:rPr>
      </w:pPr>
    </w:p>
    <w:p w14:paraId="690880A5"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Başlıklardan önce ve sonra bir satır (1,5 satır aralığında),</w:t>
      </w:r>
      <w:r w:rsidRPr="00587A52">
        <w:t xml:space="preserve"> </w:t>
      </w:r>
    </w:p>
    <w:p w14:paraId="063C19DA"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Paragraflar arasında bir satır (1,5 satır aralığında),</w:t>
      </w:r>
      <w:r w:rsidRPr="00587A52">
        <w:t xml:space="preserve"> </w:t>
      </w:r>
    </w:p>
    <w:p w14:paraId="4AB886DA"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Kaynaklar arasında bir satır (1 satır aralığında),</w:t>
      </w:r>
      <w:r w:rsidRPr="00587A52">
        <w:t xml:space="preserve"> </w:t>
      </w:r>
    </w:p>
    <w:p w14:paraId="241A3E0D"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Eşitlikten önce ve sonra bir satır (1,5 satır aralığında),</w:t>
      </w:r>
      <w:r w:rsidRPr="00587A52">
        <w:t xml:space="preserve"> </w:t>
      </w:r>
    </w:p>
    <w:p w14:paraId="1DCB3EEF"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Tez metni ile aynı sayfada yer alan tablo veya şekillerden önce ve sonra bir</w:t>
      </w:r>
      <w:r w:rsidRPr="00587A52">
        <w:rPr>
          <w:rFonts w:ascii="TimesNewRomanPSMT" w:hAnsi="TimesNewRomanPSMT"/>
        </w:rPr>
        <w:br/>
      </w:r>
      <w:r w:rsidRPr="00587A52">
        <w:rPr>
          <w:rFonts w:ascii="TimesNewRomanPSMT" w:hAnsi="TimesNewRomanPSMT"/>
          <w:szCs w:val="24"/>
        </w:rPr>
        <w:t>satır (1,5 satır aralığında),</w:t>
      </w:r>
      <w:r w:rsidRPr="00587A52">
        <w:t xml:space="preserve"> </w:t>
      </w:r>
    </w:p>
    <w:p w14:paraId="193A11DF"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Tablo veya şekil ile tanıtım yazıları arasında birer satır (1 satır aralığında).</w:t>
      </w:r>
      <w:r w:rsidRPr="00587A52">
        <w:t xml:space="preserve"> </w:t>
      </w:r>
    </w:p>
    <w:p w14:paraId="63CC5095" w14:textId="77777777" w:rsidR="00587A52" w:rsidRDefault="00587A52" w:rsidP="00587A52">
      <w:pPr>
        <w:spacing w:line="360" w:lineRule="auto"/>
        <w:jc w:val="both"/>
      </w:pPr>
    </w:p>
    <w:p w14:paraId="303C434A" w14:textId="77777777" w:rsidR="00587A52" w:rsidRDefault="00587A52" w:rsidP="00587A52">
      <w:pPr>
        <w:pStyle w:val="Balk3"/>
      </w:pPr>
      <w:bookmarkStart w:id="44" w:name="_Toc27658306"/>
      <w:r>
        <w:t>1.1.4 Anlatım</w:t>
      </w:r>
      <w:bookmarkEnd w:id="44"/>
    </w:p>
    <w:p w14:paraId="12EE3B96" w14:textId="77777777" w:rsidR="00587A52" w:rsidRPr="003845B1" w:rsidRDefault="00587A52" w:rsidP="00587A52">
      <w:pPr>
        <w:spacing w:line="360" w:lineRule="auto"/>
      </w:pPr>
    </w:p>
    <w:p w14:paraId="5870AAD4" w14:textId="77777777" w:rsidR="00587A52" w:rsidRDefault="00587A52" w:rsidP="00587A52">
      <w:pPr>
        <w:spacing w:line="360" w:lineRule="auto"/>
        <w:jc w:val="both"/>
      </w:pPr>
      <w:r w:rsidRPr="00587A52">
        <w:rPr>
          <w:rFonts w:ascii="TimesNewRomanPSMT" w:hAnsi="TimesNewRomanPSMT"/>
          <w:szCs w:val="24"/>
        </w:rPr>
        <w:t>Anlatımda Türkçe yazım kurallarına uygun, kolay anlaşılabilir, üçüncü tekil şahıs ağzından,</w:t>
      </w:r>
      <w:r w:rsidRPr="00587A52">
        <w:rPr>
          <w:rFonts w:ascii="TimesNewRomanPSMT" w:hAnsi="TimesNewRomanPSMT"/>
        </w:rPr>
        <w:br/>
      </w:r>
      <w:r w:rsidRPr="00587A52">
        <w:rPr>
          <w:rFonts w:ascii="TimesNewRomanPSMT" w:hAnsi="TimesNewRomanPSMT"/>
          <w:szCs w:val="24"/>
        </w:rPr>
        <w:lastRenderedPageBreak/>
        <w:t>bilimsel, objektif, kısa ve öz cümleler kullanılmalıdır.</w:t>
      </w:r>
    </w:p>
    <w:p w14:paraId="75566FD6" w14:textId="77777777" w:rsidR="00587A52" w:rsidRDefault="00587A52" w:rsidP="00587A52">
      <w:pPr>
        <w:spacing w:line="360" w:lineRule="auto"/>
        <w:jc w:val="both"/>
      </w:pPr>
    </w:p>
    <w:p w14:paraId="100D695E" w14:textId="77777777" w:rsidR="00587A52" w:rsidRDefault="00587A52" w:rsidP="00587A52">
      <w:pPr>
        <w:pStyle w:val="Balk3"/>
      </w:pPr>
      <w:bookmarkStart w:id="45" w:name="_1.1.5_Sayfaların_Numaralandırılması"/>
      <w:bookmarkStart w:id="46" w:name="_Toc27658307"/>
      <w:bookmarkEnd w:id="45"/>
      <w:r>
        <w:t>1.1.5 Sayfaların Numaralandırılması ve Sırası</w:t>
      </w:r>
      <w:bookmarkEnd w:id="46"/>
    </w:p>
    <w:p w14:paraId="6D90021A" w14:textId="77777777" w:rsidR="00587A52" w:rsidRPr="003845B1" w:rsidRDefault="00587A52" w:rsidP="00587A52">
      <w:pPr>
        <w:spacing w:line="360" w:lineRule="auto"/>
      </w:pPr>
    </w:p>
    <w:p w14:paraId="48ADA02C" w14:textId="77777777" w:rsidR="00587A52" w:rsidRDefault="00587A52" w:rsidP="00587A52">
      <w:pPr>
        <w:spacing w:line="360" w:lineRule="auto"/>
        <w:jc w:val="both"/>
        <w:rPr>
          <w:rFonts w:ascii="TimesNewRomanPSMT" w:hAnsi="TimesNewRomanPSMT"/>
          <w:szCs w:val="24"/>
        </w:rPr>
      </w:pPr>
      <w:r w:rsidRPr="00587A52">
        <w:rPr>
          <w:rFonts w:ascii="TimesNewRomanPSMT" w:hAnsi="TimesNewRomanPSMT"/>
          <w:szCs w:val="24"/>
        </w:rPr>
        <w:t>Sayfa numarası, sayfanın alt kısmında yazım alanına göre tam ortalanarak 12 punto</w:t>
      </w:r>
      <w:r>
        <w:rPr>
          <w:rFonts w:ascii="TimesNewRomanPSMT" w:hAnsi="TimesNewRomanPSMT"/>
        </w:rPr>
        <w:t xml:space="preserve"> </w:t>
      </w:r>
      <w:r w:rsidRPr="00587A52">
        <w:rPr>
          <w:rFonts w:ascii="TimesNewRomanPSMT" w:hAnsi="TimesNewRomanPSMT"/>
          <w:szCs w:val="24"/>
        </w:rPr>
        <w:t>büyüklükte yazılmalıdır. Sayfa numarası ile sayfa alt kenarı arasında 1,5 cm boşluk</w:t>
      </w:r>
      <w:r>
        <w:rPr>
          <w:rFonts w:ascii="TimesNewRomanPSMT" w:hAnsi="TimesNewRomanPSMT"/>
        </w:rPr>
        <w:t xml:space="preserve"> </w:t>
      </w:r>
      <w:r w:rsidR="00C50983">
        <w:rPr>
          <w:rFonts w:ascii="TimesNewRomanPSMT" w:hAnsi="TimesNewRomanPSMT"/>
          <w:szCs w:val="24"/>
        </w:rPr>
        <w:t>bırakılmalıdır (Şekil 1</w:t>
      </w:r>
      <w:r w:rsidRPr="00587A52">
        <w:rPr>
          <w:rFonts w:ascii="TimesNewRomanPSMT" w:hAnsi="TimesNewRomanPSMT"/>
          <w:szCs w:val="24"/>
        </w:rPr>
        <w:t>.2). Bütün sayfa numaraları aynı karakterde (</w:t>
      </w:r>
      <w:r w:rsidRPr="00587A52">
        <w:rPr>
          <w:rFonts w:ascii="TimesNewRomanPS-BoldMT" w:hAnsi="TimesNewRomanPS-BoldMT"/>
          <w:b/>
          <w:bCs/>
          <w:szCs w:val="24"/>
        </w:rPr>
        <w:t>Times New Roman</w:t>
      </w:r>
      <w:r w:rsidRPr="00587A52">
        <w:rPr>
          <w:rFonts w:ascii="TimesNewRomanPSMT" w:hAnsi="TimesNewRomanPSMT"/>
          <w:szCs w:val="24"/>
        </w:rPr>
        <w:t>) ve</w:t>
      </w:r>
      <w:r w:rsidRPr="00587A52">
        <w:rPr>
          <w:rFonts w:ascii="TimesNewRomanPSMT" w:hAnsi="TimesNewRomanPSMT"/>
        </w:rPr>
        <w:br/>
      </w:r>
      <w:r w:rsidRPr="00587A52">
        <w:rPr>
          <w:rFonts w:ascii="TimesNewRomanPSMT" w:hAnsi="TimesNewRomanPSMT"/>
          <w:szCs w:val="24"/>
        </w:rPr>
        <w:t>aynı büyüklükte (</w:t>
      </w:r>
      <w:r w:rsidRPr="00587A52">
        <w:rPr>
          <w:rFonts w:ascii="TimesNewRomanPS-BoldMT" w:hAnsi="TimesNewRomanPS-BoldMT"/>
          <w:b/>
          <w:bCs/>
          <w:szCs w:val="24"/>
        </w:rPr>
        <w:t>12 punto</w:t>
      </w:r>
      <w:r w:rsidRPr="00587A52">
        <w:rPr>
          <w:rFonts w:ascii="TimesNewRomanPSMT" w:hAnsi="TimesNewRomanPSMT"/>
          <w:szCs w:val="24"/>
        </w:rPr>
        <w:t>) olmalıdır.</w:t>
      </w:r>
    </w:p>
    <w:p w14:paraId="47E69439" w14:textId="77777777" w:rsidR="00C07C25" w:rsidRDefault="00C07C25" w:rsidP="00587A52">
      <w:pPr>
        <w:spacing w:line="360" w:lineRule="auto"/>
        <w:jc w:val="both"/>
        <w:rPr>
          <w:rFonts w:ascii="TimesNewRomanPSMT" w:hAnsi="TimesNewRomanPSMT"/>
          <w:szCs w:val="24"/>
        </w:rPr>
      </w:pPr>
    </w:p>
    <w:p w14:paraId="73D1192F" w14:textId="77777777" w:rsidR="0051522F" w:rsidRDefault="00C07C25" w:rsidP="0051522F">
      <w:pPr>
        <w:keepNext/>
        <w:spacing w:line="360" w:lineRule="auto"/>
        <w:jc w:val="center"/>
      </w:pPr>
      <w:r>
        <w:rPr>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77777777" w:rsidR="00C07C25" w:rsidRDefault="0051522F" w:rsidP="0051522F">
      <w:pPr>
        <w:pStyle w:val="ResimYazs"/>
        <w:jc w:val="center"/>
      </w:pPr>
      <w:bookmarkStart w:id="47" w:name="_Toc27667084"/>
      <w:r>
        <w:t>Şekil 1.</w:t>
      </w:r>
      <w:r w:rsidR="004F0180">
        <w:fldChar w:fldCharType="begin"/>
      </w:r>
      <w:r w:rsidR="004F0180">
        <w:instrText xml:space="preserve"> SEQ Şekil_1. \* ARABIC </w:instrText>
      </w:r>
      <w:r w:rsidR="004F0180">
        <w:fldChar w:fldCharType="separate"/>
      </w:r>
      <w:r w:rsidR="00035E05">
        <w:rPr>
          <w:noProof/>
        </w:rPr>
        <w:t>2</w:t>
      </w:r>
      <w:r w:rsidR="004F0180">
        <w:rPr>
          <w:noProof/>
        </w:rPr>
        <w:fldChar w:fldCharType="end"/>
      </w:r>
      <w:r>
        <w:t>: Sayfa numarasının sayfadaki konumu</w:t>
      </w:r>
      <w:bookmarkEnd w:id="47"/>
    </w:p>
    <w:p w14:paraId="5E0DF348" w14:textId="77777777" w:rsidR="00587A52" w:rsidRDefault="00587A52" w:rsidP="00587A52">
      <w:pPr>
        <w:spacing w:line="360" w:lineRule="auto"/>
        <w:jc w:val="both"/>
      </w:pPr>
    </w:p>
    <w:p w14:paraId="583B0CA3" w14:textId="77777777" w:rsidR="00587A52" w:rsidRDefault="00587A52" w:rsidP="00587A52">
      <w:pPr>
        <w:spacing w:line="360" w:lineRule="auto"/>
        <w:jc w:val="both"/>
      </w:pPr>
      <w:r w:rsidRPr="00587A52">
        <w:rPr>
          <w:rFonts w:ascii="TimesNewRomanPSMT" w:hAnsi="TimesNewRomanPSMT"/>
          <w:szCs w:val="24"/>
        </w:rPr>
        <w:t>Numaralandırma tezin iç kapak sayfasından tez metninin başladığı 1. bölüme kadar küçük</w:t>
      </w:r>
      <w:r>
        <w:rPr>
          <w:rFonts w:ascii="TimesNewRomanPSMT" w:hAnsi="TimesNewRomanPSMT"/>
        </w:rPr>
        <w:t xml:space="preserve"> </w:t>
      </w:r>
      <w:r w:rsidRPr="00587A52">
        <w:rPr>
          <w:rFonts w:ascii="TimesNewRomanPSMT" w:hAnsi="TimesNewRomanPSMT"/>
          <w:szCs w:val="24"/>
        </w:rPr>
        <w:t xml:space="preserve">Romen rakamları (i, ii, iii, iv, … vb.) </w:t>
      </w:r>
      <w:proofErr w:type="gramStart"/>
      <w:r w:rsidRPr="00587A52">
        <w:rPr>
          <w:rFonts w:ascii="TimesNewRomanPSMT" w:hAnsi="TimesNewRomanPSMT"/>
          <w:szCs w:val="24"/>
        </w:rPr>
        <w:t>ile,</w:t>
      </w:r>
      <w:proofErr w:type="gramEnd"/>
      <w:r w:rsidRPr="00587A52">
        <w:rPr>
          <w:rFonts w:ascii="TimesNewRomanPSMT" w:hAnsi="TimesNewRomanPSMT"/>
          <w:szCs w:val="24"/>
        </w:rPr>
        <w:t xml:space="preserve"> 1. bölümden tezin son sayfasına kadar </w:t>
      </w:r>
      <w:proofErr w:type="spellStart"/>
      <w:r w:rsidRPr="00587A52">
        <w:rPr>
          <w:rFonts w:ascii="TimesNewRomanPSMT" w:hAnsi="TimesNewRomanPSMT"/>
          <w:szCs w:val="24"/>
        </w:rPr>
        <w:t>Arabik</w:t>
      </w:r>
      <w:proofErr w:type="spellEnd"/>
      <w:r>
        <w:rPr>
          <w:rFonts w:ascii="TimesNewRomanPSMT" w:hAnsi="TimesNewRomanPSMT"/>
        </w:rPr>
        <w:t xml:space="preserve"> </w:t>
      </w:r>
      <w:r w:rsidRPr="00587A52">
        <w:rPr>
          <w:rFonts w:ascii="TimesNewRomanPSMT" w:hAnsi="TimesNewRomanPSMT"/>
          <w:szCs w:val="24"/>
        </w:rPr>
        <w:t>rakamlarla (1, 2, 3, … vb.) yapılmalıdır. Aşağıda, tezde bulunması gereken sayfaların sırası</w:t>
      </w:r>
      <w:r w:rsidRPr="00587A52">
        <w:rPr>
          <w:rFonts w:ascii="TimesNewRomanPSMT" w:hAnsi="TimesNewRomanPSMT"/>
        </w:rPr>
        <w:br/>
      </w:r>
      <w:r w:rsidRPr="00587A52">
        <w:rPr>
          <w:rFonts w:ascii="TimesNewRomanPSMT" w:hAnsi="TimesNewRomanPSMT"/>
          <w:szCs w:val="24"/>
        </w:rPr>
        <w:t>ve numaralandırılması verilmiştir</w:t>
      </w:r>
      <w:r>
        <w:rPr>
          <w:rFonts w:ascii="TimesNewRomanPSMT" w:hAnsi="TimesNewRomanPSMT"/>
          <w:szCs w:val="24"/>
        </w:rPr>
        <w:t xml:space="preserve">. </w:t>
      </w:r>
    </w:p>
    <w:p w14:paraId="6C60B03D" w14:textId="77777777" w:rsidR="00587A52" w:rsidRDefault="00587A52" w:rsidP="00587A52">
      <w:pPr>
        <w:spacing w:line="360" w:lineRule="auto"/>
        <w:jc w:val="both"/>
        <w:rPr>
          <w:rFonts w:cs="Times New Roman"/>
          <w:color w:val="auto"/>
          <w:szCs w:val="24"/>
        </w:rPr>
      </w:pPr>
    </w:p>
    <w:p w14:paraId="54560AFF"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8B2048">
        <w:rPr>
          <w:rFonts w:ascii="TimesNewRomanPSMT" w:hAnsi="TimesNewRomanPSMT"/>
          <w:szCs w:val="24"/>
        </w:rPr>
        <w:t xml:space="preserve">Dış kapak sayfası (sayfa </w:t>
      </w:r>
      <w:proofErr w:type="spellStart"/>
      <w:r w:rsidRPr="00391FE6">
        <w:rPr>
          <w:rFonts w:cs="Times New Roman"/>
          <w:szCs w:val="24"/>
        </w:rPr>
        <w:t>no</w:t>
      </w:r>
      <w:proofErr w:type="spellEnd"/>
      <w:r w:rsidRPr="00391FE6">
        <w:rPr>
          <w:rFonts w:cs="Times New Roman"/>
          <w:szCs w:val="24"/>
        </w:rPr>
        <w:t xml:space="preserve">. yok) </w:t>
      </w:r>
      <w:r w:rsidRPr="00391FE6">
        <w:rPr>
          <w:rFonts w:cs="Times New Roman"/>
          <w:b/>
          <w:bCs/>
          <w:szCs w:val="24"/>
        </w:rPr>
        <w:t>(</w:t>
      </w:r>
      <w:r w:rsidR="00464F4B" w:rsidRPr="00391FE6">
        <w:rPr>
          <w:rFonts w:cs="Times New Roman"/>
          <w:b/>
          <w:bCs/>
          <w:szCs w:val="24"/>
        </w:rPr>
        <w:t xml:space="preserve">ÖRNEK </w:t>
      </w:r>
      <w:r w:rsidR="002F1E80" w:rsidRPr="00391FE6">
        <w:rPr>
          <w:rFonts w:cs="Times New Roman"/>
          <w:b/>
          <w:bCs/>
          <w:szCs w:val="24"/>
        </w:rPr>
        <w:t>1</w:t>
      </w:r>
      <w:r w:rsidRPr="00391FE6">
        <w:rPr>
          <w:rFonts w:cs="Times New Roman"/>
          <w:b/>
          <w:bCs/>
          <w:szCs w:val="24"/>
        </w:rPr>
        <w:t>)</w:t>
      </w:r>
      <w:r w:rsidRPr="00391FE6">
        <w:rPr>
          <w:rFonts w:cs="Times New Roman"/>
        </w:rPr>
        <w:t xml:space="preserve"> </w:t>
      </w:r>
    </w:p>
    <w:p w14:paraId="03F0B5C7"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Boş Sayfa (sayfa </w:t>
      </w:r>
      <w:proofErr w:type="spellStart"/>
      <w:r w:rsidRPr="00391FE6">
        <w:rPr>
          <w:rFonts w:cs="Times New Roman"/>
          <w:szCs w:val="24"/>
        </w:rPr>
        <w:t>no</w:t>
      </w:r>
      <w:proofErr w:type="spellEnd"/>
      <w:r w:rsidRPr="00391FE6">
        <w:rPr>
          <w:rFonts w:cs="Times New Roman"/>
          <w:szCs w:val="24"/>
        </w:rPr>
        <w:t>. yok)</w:t>
      </w:r>
      <w:r w:rsidRPr="00391FE6">
        <w:rPr>
          <w:rFonts w:cs="Times New Roman"/>
        </w:rPr>
        <w:t xml:space="preserve"> </w:t>
      </w:r>
    </w:p>
    <w:p w14:paraId="447A3E4D"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İç Kapak Sayfası (sayfa </w:t>
      </w:r>
      <w:proofErr w:type="spellStart"/>
      <w:r w:rsidRPr="00391FE6">
        <w:rPr>
          <w:rFonts w:cs="Times New Roman"/>
          <w:szCs w:val="24"/>
        </w:rPr>
        <w:t>no</w:t>
      </w:r>
      <w:proofErr w:type="spellEnd"/>
      <w:r w:rsidRPr="00391FE6">
        <w:rPr>
          <w:rFonts w:cs="Times New Roman"/>
          <w:szCs w:val="24"/>
        </w:rPr>
        <w:t xml:space="preserve">. "i" fakat yazılmıyor)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2)</w:t>
      </w:r>
      <w:r w:rsidRPr="00391FE6">
        <w:rPr>
          <w:rFonts w:cs="Times New Roman"/>
        </w:rPr>
        <w:t xml:space="preserve"> </w:t>
      </w:r>
    </w:p>
    <w:p w14:paraId="20B4F3DB"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Kabul ve onay sayfası (sayfa </w:t>
      </w:r>
      <w:proofErr w:type="spellStart"/>
      <w:r w:rsidRPr="00391FE6">
        <w:rPr>
          <w:rFonts w:cs="Times New Roman"/>
          <w:szCs w:val="24"/>
        </w:rPr>
        <w:t>no</w:t>
      </w:r>
      <w:proofErr w:type="spellEnd"/>
      <w:r w:rsidRPr="00391FE6">
        <w:rPr>
          <w:rFonts w:cs="Times New Roman"/>
          <w:szCs w:val="24"/>
        </w:rPr>
        <w:t xml:space="preserve">. "ii", yazılmaya başlanıyor)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3)</w:t>
      </w:r>
      <w:r w:rsidRPr="00391FE6">
        <w:rPr>
          <w:rFonts w:cs="Times New Roman"/>
        </w:rPr>
        <w:t xml:space="preserve"> </w:t>
      </w:r>
    </w:p>
    <w:p w14:paraId="58FBD0E7" w14:textId="77777777" w:rsidR="00587A52"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Beyanname sayfası (sayfa </w:t>
      </w:r>
      <w:proofErr w:type="spellStart"/>
      <w:r w:rsidRPr="00391FE6">
        <w:rPr>
          <w:rFonts w:cs="Times New Roman"/>
          <w:szCs w:val="24"/>
        </w:rPr>
        <w:t>no</w:t>
      </w:r>
      <w:proofErr w:type="spellEnd"/>
      <w:r w:rsidRPr="00391FE6">
        <w:rPr>
          <w:rFonts w:cs="Times New Roman"/>
          <w:szCs w:val="24"/>
        </w:rPr>
        <w:t xml:space="preserve">. “iii”)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4)</w:t>
      </w:r>
      <w:r w:rsidRPr="00391FE6">
        <w:rPr>
          <w:rFonts w:cs="Times New Roman"/>
        </w:rPr>
        <w:t xml:space="preserve"> </w:t>
      </w:r>
    </w:p>
    <w:p w14:paraId="4F8A1E89"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Ön söz (sayfa </w:t>
      </w:r>
      <w:proofErr w:type="spellStart"/>
      <w:r w:rsidRPr="00391FE6">
        <w:rPr>
          <w:rFonts w:cs="Times New Roman"/>
          <w:szCs w:val="24"/>
        </w:rPr>
        <w:t>no</w:t>
      </w:r>
      <w:proofErr w:type="spellEnd"/>
      <w:r w:rsidRPr="00391FE6">
        <w:rPr>
          <w:rFonts w:cs="Times New Roman"/>
          <w:szCs w:val="24"/>
        </w:rPr>
        <w:t>. “iv”. Bir sayfadan fazla ise diğer sayfadan devam edilir)</w:t>
      </w:r>
      <w:r w:rsidRPr="00391FE6">
        <w:rPr>
          <w:rFonts w:cs="Times New Roman"/>
        </w:rPr>
        <w:br/>
      </w:r>
      <w:r w:rsidRPr="00391FE6">
        <w:rPr>
          <w:rFonts w:cs="Times New Roman"/>
          <w:b/>
          <w:bCs/>
          <w:szCs w:val="24"/>
        </w:rPr>
        <w:t>(</w:t>
      </w:r>
      <w:r w:rsidR="002F1E80" w:rsidRPr="00391FE6">
        <w:rPr>
          <w:rFonts w:cs="Times New Roman"/>
          <w:b/>
          <w:bCs/>
          <w:szCs w:val="24"/>
        </w:rPr>
        <w:t>ÖRN</w:t>
      </w:r>
      <w:r w:rsidRPr="00391FE6">
        <w:rPr>
          <w:rFonts w:cs="Times New Roman"/>
          <w:b/>
          <w:bCs/>
          <w:szCs w:val="24"/>
        </w:rPr>
        <w:t>EK 5)</w:t>
      </w:r>
    </w:p>
    <w:p w14:paraId="00C247D6"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Özet (sayfa </w:t>
      </w:r>
      <w:proofErr w:type="spellStart"/>
      <w:r w:rsidRPr="00391FE6">
        <w:rPr>
          <w:rFonts w:cs="Times New Roman"/>
          <w:szCs w:val="24"/>
        </w:rPr>
        <w:t>no</w:t>
      </w:r>
      <w:proofErr w:type="spellEnd"/>
      <w:r w:rsidRPr="00391FE6">
        <w:rPr>
          <w:rFonts w:cs="Times New Roman"/>
          <w:szCs w:val="24"/>
        </w:rPr>
        <w:t xml:space="preserve">. “v”, bir sayfadan 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6)</w:t>
      </w:r>
    </w:p>
    <w:p w14:paraId="384A9CF5" w14:textId="77777777" w:rsidR="008B2048" w:rsidRPr="00391FE6" w:rsidRDefault="008B2048" w:rsidP="006B4308">
      <w:pPr>
        <w:numPr>
          <w:ilvl w:val="0"/>
          <w:numId w:val="5"/>
        </w:numPr>
        <w:spacing w:line="360" w:lineRule="auto"/>
        <w:ind w:left="1134" w:hanging="283"/>
        <w:jc w:val="both"/>
        <w:rPr>
          <w:rFonts w:cs="Times New Roman"/>
          <w:color w:val="auto"/>
          <w:szCs w:val="24"/>
        </w:rPr>
      </w:pPr>
      <w:proofErr w:type="spellStart"/>
      <w:r w:rsidRPr="00391FE6">
        <w:rPr>
          <w:rFonts w:cs="Times New Roman"/>
          <w:szCs w:val="24"/>
        </w:rPr>
        <w:t>Abstract</w:t>
      </w:r>
      <w:proofErr w:type="spellEnd"/>
      <w:r w:rsidRPr="00391FE6">
        <w:rPr>
          <w:rFonts w:cs="Times New Roman"/>
          <w:szCs w:val="24"/>
        </w:rPr>
        <w:t xml:space="preserve"> (sayfa </w:t>
      </w:r>
      <w:proofErr w:type="spellStart"/>
      <w:r w:rsidRPr="00391FE6">
        <w:rPr>
          <w:rFonts w:cs="Times New Roman"/>
          <w:szCs w:val="24"/>
        </w:rPr>
        <w:t>no</w:t>
      </w:r>
      <w:proofErr w:type="spellEnd"/>
      <w:r w:rsidRPr="00391FE6">
        <w:rPr>
          <w:rFonts w:cs="Times New Roman"/>
          <w:szCs w:val="24"/>
        </w:rPr>
        <w:t xml:space="preserve">. “v” formatında yazılmaya devam edilir. Bir sayfadan fazla </w:t>
      </w:r>
      <w:r w:rsidRPr="00391FE6">
        <w:rPr>
          <w:rFonts w:cs="Times New Roman"/>
          <w:szCs w:val="24"/>
        </w:rPr>
        <w:lastRenderedPageBreak/>
        <w:t>ise</w:t>
      </w:r>
      <w:r w:rsidRPr="00391FE6">
        <w:rPr>
          <w:rFonts w:cs="Times New Roman"/>
        </w:rPr>
        <w:t xml:space="preserve"> </w:t>
      </w:r>
      <w:r w:rsidRPr="00391FE6">
        <w:rPr>
          <w:rFonts w:cs="Times New Roman"/>
          <w:szCs w:val="24"/>
        </w:rPr>
        <w:t xml:space="preserve">diğer sayfadan devam edilir) </w:t>
      </w:r>
      <w:r w:rsidRPr="00391FE6">
        <w:rPr>
          <w:rFonts w:cs="Times New Roman"/>
          <w:b/>
          <w:bCs/>
          <w:szCs w:val="24"/>
        </w:rPr>
        <w:t>(</w:t>
      </w:r>
      <w:r w:rsidR="002F1E80" w:rsidRPr="00391FE6">
        <w:rPr>
          <w:rFonts w:cs="Times New Roman"/>
          <w:b/>
          <w:bCs/>
          <w:szCs w:val="24"/>
        </w:rPr>
        <w:t>ÖRNE</w:t>
      </w:r>
      <w:r w:rsidRPr="00391FE6">
        <w:rPr>
          <w:rFonts w:cs="Times New Roman"/>
          <w:b/>
          <w:bCs/>
          <w:szCs w:val="24"/>
        </w:rPr>
        <w:t>K 6)</w:t>
      </w:r>
    </w:p>
    <w:p w14:paraId="21743009"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İçindekiler (sayfa </w:t>
      </w:r>
      <w:proofErr w:type="spellStart"/>
      <w:r w:rsidRPr="00391FE6">
        <w:rPr>
          <w:rFonts w:cs="Times New Roman"/>
          <w:szCs w:val="24"/>
        </w:rPr>
        <w:t>no</w:t>
      </w:r>
      <w:proofErr w:type="spellEnd"/>
      <w:r w:rsidRPr="00391FE6">
        <w:rPr>
          <w:rFonts w:cs="Times New Roman"/>
          <w:szCs w:val="24"/>
        </w:rPr>
        <w:t>. “v” formatında yazılmaya devam edilir. Bir sayfadan fazla</w:t>
      </w:r>
      <w:r w:rsidRPr="00391FE6">
        <w:rPr>
          <w:rFonts w:cs="Times New Roman"/>
        </w:rPr>
        <w:br/>
      </w:r>
      <w:r w:rsidRPr="00391FE6">
        <w:rPr>
          <w:rFonts w:cs="Times New Roman"/>
          <w:szCs w:val="24"/>
        </w:rPr>
        <w:t xml:space="preserve">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7)</w:t>
      </w:r>
    </w:p>
    <w:p w14:paraId="01637DB9" w14:textId="77777777" w:rsidR="008B2048" w:rsidRPr="00391FE6" w:rsidRDefault="008B2048" w:rsidP="00974D74">
      <w:pPr>
        <w:numPr>
          <w:ilvl w:val="0"/>
          <w:numId w:val="5"/>
        </w:numPr>
        <w:spacing w:line="360" w:lineRule="auto"/>
        <w:ind w:left="1134" w:hanging="283"/>
        <w:jc w:val="both"/>
        <w:rPr>
          <w:rFonts w:cs="Times New Roman"/>
          <w:color w:val="auto"/>
          <w:szCs w:val="24"/>
        </w:rPr>
      </w:pPr>
      <w:r w:rsidRPr="00391FE6">
        <w:rPr>
          <w:rFonts w:cs="Times New Roman"/>
          <w:szCs w:val="24"/>
        </w:rPr>
        <w:t xml:space="preserve">Şekiller Dizini (sayfa </w:t>
      </w:r>
      <w:proofErr w:type="spellStart"/>
      <w:r w:rsidRPr="00391FE6">
        <w:rPr>
          <w:rFonts w:cs="Times New Roman"/>
          <w:szCs w:val="24"/>
        </w:rPr>
        <w:t>no</w:t>
      </w:r>
      <w:proofErr w:type="spellEnd"/>
      <w:r w:rsidRPr="00391FE6">
        <w:rPr>
          <w:rFonts w:cs="Times New Roman"/>
          <w:szCs w:val="24"/>
        </w:rPr>
        <w:t>. “v” formatında yazılmaya devam edilir. Bir sayfadan</w:t>
      </w:r>
      <w:r w:rsidRPr="00974D74">
        <w:rPr>
          <w:rFonts w:cs="Times New Roman"/>
          <w:szCs w:val="24"/>
        </w:rPr>
        <w:t xml:space="preserve"> </w:t>
      </w:r>
      <w:r w:rsidRPr="00391FE6">
        <w:rPr>
          <w:rFonts w:cs="Times New Roman"/>
          <w:szCs w:val="24"/>
        </w:rPr>
        <w:t xml:space="preserve">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8)</w:t>
      </w:r>
    </w:p>
    <w:p w14:paraId="60DADB60"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Tablolar Dizini (sayfa </w:t>
      </w:r>
      <w:proofErr w:type="spellStart"/>
      <w:r w:rsidRPr="00391FE6">
        <w:rPr>
          <w:rFonts w:cs="Times New Roman"/>
          <w:szCs w:val="24"/>
        </w:rPr>
        <w:t>no</w:t>
      </w:r>
      <w:proofErr w:type="spellEnd"/>
      <w:r w:rsidRPr="00391FE6">
        <w:rPr>
          <w:rFonts w:cs="Times New Roman"/>
          <w:szCs w:val="24"/>
        </w:rPr>
        <w:t>. “v” formatında yazılmaya devam edilir. Bir sayfadan</w:t>
      </w:r>
      <w:r w:rsidRPr="00391FE6">
        <w:rPr>
          <w:rFonts w:cs="Times New Roman"/>
        </w:rPr>
        <w:t xml:space="preserve"> </w:t>
      </w:r>
      <w:r w:rsidRPr="00391FE6">
        <w:rPr>
          <w:rFonts w:cs="Times New Roman"/>
          <w:szCs w:val="24"/>
        </w:rPr>
        <w:t xml:space="preserve">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9)</w:t>
      </w:r>
    </w:p>
    <w:p w14:paraId="471EE26B"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Ekler Dizini (sayfa </w:t>
      </w:r>
      <w:proofErr w:type="spellStart"/>
      <w:r w:rsidRPr="00391FE6">
        <w:rPr>
          <w:rFonts w:cs="Times New Roman"/>
          <w:szCs w:val="24"/>
        </w:rPr>
        <w:t>no</w:t>
      </w:r>
      <w:proofErr w:type="spellEnd"/>
      <w:r w:rsidRPr="00391FE6">
        <w:rPr>
          <w:rFonts w:cs="Times New Roman"/>
          <w:szCs w:val="24"/>
        </w:rPr>
        <w:t>. “v” formatında yazılmaya devam edilir. Bir sayfadan fazla</w:t>
      </w:r>
      <w:r w:rsidRPr="00391FE6">
        <w:rPr>
          <w:rFonts w:cs="Times New Roman"/>
        </w:rPr>
        <w:t xml:space="preserve"> </w:t>
      </w:r>
      <w:r w:rsidRPr="00391FE6">
        <w:rPr>
          <w:rFonts w:cs="Times New Roman"/>
          <w:szCs w:val="24"/>
        </w:rPr>
        <w:t xml:space="preserve">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10)</w:t>
      </w:r>
    </w:p>
    <w:p w14:paraId="06E1016F"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Simgeler (ve Kısaltmalar) Dizini (sayfa </w:t>
      </w:r>
      <w:proofErr w:type="spellStart"/>
      <w:r w:rsidRPr="00391FE6">
        <w:rPr>
          <w:rFonts w:cs="Times New Roman"/>
          <w:szCs w:val="24"/>
        </w:rPr>
        <w:t>no</w:t>
      </w:r>
      <w:proofErr w:type="spellEnd"/>
      <w:r w:rsidRPr="00391FE6">
        <w:rPr>
          <w:rFonts w:cs="Times New Roman"/>
          <w:szCs w:val="24"/>
        </w:rPr>
        <w:t xml:space="preserve"> “v” formatında yazılmaya devam</w:t>
      </w:r>
      <w:r w:rsidRPr="00391FE6">
        <w:rPr>
          <w:rFonts w:cs="Times New Roman"/>
        </w:rPr>
        <w:br/>
      </w:r>
      <w:r w:rsidRPr="00391FE6">
        <w:rPr>
          <w:rFonts w:cs="Times New Roman"/>
          <w:szCs w:val="24"/>
        </w:rPr>
        <w:t xml:space="preserve">edilir. Bir sayfadan 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w:t>
      </w:r>
      <w:r w:rsidRPr="00391FE6">
        <w:rPr>
          <w:rFonts w:cs="Times New Roman"/>
          <w:b/>
          <w:bCs/>
        </w:rPr>
        <w:t xml:space="preserve"> </w:t>
      </w:r>
      <w:r w:rsidRPr="00391FE6">
        <w:rPr>
          <w:rFonts w:cs="Times New Roman"/>
          <w:b/>
          <w:bCs/>
          <w:szCs w:val="24"/>
        </w:rPr>
        <w:t>11)</w:t>
      </w:r>
    </w:p>
    <w:p w14:paraId="0100BBA5"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Tez Metni (</w:t>
      </w:r>
      <w:proofErr w:type="spellStart"/>
      <w:r w:rsidRPr="00391FE6">
        <w:rPr>
          <w:rFonts w:cs="Times New Roman"/>
          <w:szCs w:val="24"/>
        </w:rPr>
        <w:t>Arabik</w:t>
      </w:r>
      <w:proofErr w:type="spellEnd"/>
      <w:r w:rsidRPr="00391FE6">
        <w:rPr>
          <w:rFonts w:cs="Times New Roman"/>
          <w:szCs w:val="24"/>
        </w:rPr>
        <w:t xml:space="preserve"> sayılı (1, 2, 3</w:t>
      </w:r>
      <w:proofErr w:type="gramStart"/>
      <w:r w:rsidRPr="00391FE6">
        <w:rPr>
          <w:rFonts w:cs="Times New Roman"/>
          <w:szCs w:val="24"/>
        </w:rPr>
        <w:t>….</w:t>
      </w:r>
      <w:proofErr w:type="gramEnd"/>
      <w:r w:rsidRPr="00391FE6">
        <w:rPr>
          <w:rFonts w:cs="Times New Roman"/>
          <w:szCs w:val="24"/>
        </w:rPr>
        <w:t>) sayfaların başı)</w:t>
      </w:r>
    </w:p>
    <w:p w14:paraId="142B64E3" w14:textId="77777777" w:rsidR="00FF15CC" w:rsidRPr="00391FE6" w:rsidRDefault="00FF15CC"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Kaynaklar (bir sayfadan 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12)</w:t>
      </w:r>
    </w:p>
    <w:p w14:paraId="5FCA17EE" w14:textId="77777777" w:rsidR="00FF15CC" w:rsidRPr="00391FE6" w:rsidRDefault="00FF15CC"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Bibliyografya (bir sayfadan fazla ise diğer sayfadan devam edilir) </w:t>
      </w:r>
      <w:r w:rsidRPr="00391FE6">
        <w:rPr>
          <w:rFonts w:cs="Times New Roman"/>
          <w:b/>
          <w:bCs/>
          <w:szCs w:val="24"/>
        </w:rPr>
        <w:t>(</w:t>
      </w:r>
      <w:r w:rsidR="002F1E80" w:rsidRPr="00391FE6">
        <w:rPr>
          <w:rFonts w:cs="Times New Roman"/>
          <w:b/>
          <w:bCs/>
          <w:szCs w:val="24"/>
        </w:rPr>
        <w:t>ÖRNE</w:t>
      </w:r>
      <w:r w:rsidRPr="00391FE6">
        <w:rPr>
          <w:rFonts w:cs="Times New Roman"/>
          <w:b/>
          <w:bCs/>
          <w:szCs w:val="24"/>
        </w:rPr>
        <w:t>K 13)</w:t>
      </w:r>
    </w:p>
    <w:p w14:paraId="6704E508" w14:textId="77777777" w:rsidR="00FF15CC" w:rsidRPr="00391FE6" w:rsidRDefault="00FF15CC" w:rsidP="006B4308">
      <w:pPr>
        <w:numPr>
          <w:ilvl w:val="0"/>
          <w:numId w:val="5"/>
        </w:numPr>
        <w:spacing w:line="360" w:lineRule="auto"/>
        <w:ind w:left="1134" w:hanging="283"/>
        <w:jc w:val="both"/>
        <w:rPr>
          <w:rFonts w:cs="Times New Roman"/>
          <w:color w:val="auto"/>
          <w:szCs w:val="24"/>
        </w:rPr>
      </w:pPr>
      <w:r w:rsidRPr="00391FE6">
        <w:rPr>
          <w:rFonts w:cs="Times New Roman"/>
          <w:szCs w:val="24"/>
        </w:rPr>
        <w:t>Özgeçmiş (</w:t>
      </w:r>
      <w:proofErr w:type="spellStart"/>
      <w:r w:rsidRPr="00391FE6">
        <w:rPr>
          <w:rFonts w:cs="Times New Roman"/>
          <w:szCs w:val="24"/>
        </w:rPr>
        <w:t>Arabik</w:t>
      </w:r>
      <w:proofErr w:type="spellEnd"/>
      <w:r w:rsidRPr="00391FE6">
        <w:rPr>
          <w:rFonts w:cs="Times New Roman"/>
          <w:szCs w:val="24"/>
        </w:rPr>
        <w:t xml:space="preserve"> sayılı sayfalar özgeçmişin sonunda sona erer, arkası boş</w:t>
      </w:r>
      <w:r w:rsidRPr="00391FE6">
        <w:rPr>
          <w:rFonts w:cs="Times New Roman"/>
        </w:rPr>
        <w:t xml:space="preserve"> </w:t>
      </w:r>
      <w:r w:rsidRPr="00391FE6">
        <w:rPr>
          <w:rFonts w:cs="Times New Roman"/>
          <w:szCs w:val="24"/>
        </w:rPr>
        <w:t xml:space="preserve">bırakılır)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14)</w:t>
      </w:r>
    </w:p>
    <w:p w14:paraId="41D344B7" w14:textId="77777777" w:rsidR="00FF15CC" w:rsidRPr="00FF15CC" w:rsidRDefault="00FF15CC" w:rsidP="006B4308">
      <w:pPr>
        <w:numPr>
          <w:ilvl w:val="0"/>
          <w:numId w:val="5"/>
        </w:numPr>
        <w:spacing w:line="360" w:lineRule="auto"/>
        <w:ind w:left="1134" w:hanging="283"/>
        <w:jc w:val="both"/>
        <w:rPr>
          <w:rFonts w:cs="Times New Roman"/>
          <w:color w:val="auto"/>
          <w:szCs w:val="24"/>
        </w:rPr>
      </w:pPr>
      <w:r w:rsidRPr="00FF15CC">
        <w:rPr>
          <w:rFonts w:ascii="TimesNewRomanPSMT" w:hAnsi="TimesNewRomanPSMT"/>
          <w:szCs w:val="24"/>
        </w:rPr>
        <w:t xml:space="preserve">Boş Sayfa (sayfa </w:t>
      </w:r>
      <w:proofErr w:type="spellStart"/>
      <w:r w:rsidRPr="00FF15CC">
        <w:rPr>
          <w:rFonts w:ascii="TimesNewRomanPSMT" w:hAnsi="TimesNewRomanPSMT"/>
          <w:szCs w:val="24"/>
        </w:rPr>
        <w:t>no</w:t>
      </w:r>
      <w:proofErr w:type="spellEnd"/>
      <w:r w:rsidRPr="00FF15CC">
        <w:rPr>
          <w:rFonts w:ascii="TimesNewRomanPSMT" w:hAnsi="TimesNewRomanPSMT"/>
          <w:szCs w:val="24"/>
        </w:rPr>
        <w:t>. yok)</w:t>
      </w:r>
    </w:p>
    <w:p w14:paraId="60FFEE08" w14:textId="77777777" w:rsidR="00FF15CC" w:rsidRDefault="00FF15CC" w:rsidP="00FF15CC">
      <w:pPr>
        <w:spacing w:line="360" w:lineRule="auto"/>
        <w:jc w:val="both"/>
        <w:rPr>
          <w:rFonts w:ascii="TimesNewRomanPSMT" w:hAnsi="TimesNewRomanPSMT"/>
          <w:szCs w:val="24"/>
        </w:rPr>
      </w:pPr>
    </w:p>
    <w:p w14:paraId="555B82AB" w14:textId="77777777" w:rsidR="00FF15CC" w:rsidRDefault="00FF15CC" w:rsidP="00FF15CC">
      <w:pPr>
        <w:pStyle w:val="Balk3"/>
      </w:pPr>
      <w:bookmarkStart w:id="48" w:name="_1.1.6_Bölümlendirme_ve"/>
      <w:bookmarkStart w:id="49" w:name="_Toc27658308"/>
      <w:bookmarkEnd w:id="48"/>
      <w:r>
        <w:t>1.1.6 Bölümlendirme ve Başlıklar</w:t>
      </w:r>
      <w:bookmarkEnd w:id="49"/>
    </w:p>
    <w:p w14:paraId="32B0CB30" w14:textId="77777777" w:rsidR="00FF15CC" w:rsidRPr="003845B1" w:rsidRDefault="00FF15CC" w:rsidP="00FF15CC">
      <w:pPr>
        <w:spacing w:line="360" w:lineRule="auto"/>
      </w:pPr>
    </w:p>
    <w:p w14:paraId="436FCDF3" w14:textId="77777777" w:rsidR="00FF15CC" w:rsidRDefault="00FF15CC" w:rsidP="00FF15CC">
      <w:pPr>
        <w:spacing w:line="360" w:lineRule="auto"/>
        <w:jc w:val="both"/>
        <w:rPr>
          <w:rFonts w:ascii="TimesNewRomanPSMT" w:hAnsi="TimesNewRomanPSMT"/>
          <w:szCs w:val="24"/>
        </w:rPr>
      </w:pPr>
      <w:r w:rsidRPr="00FF15CC">
        <w:rPr>
          <w:rFonts w:ascii="TimesNewRomanPSMT" w:hAnsi="TimesNewRomanPSMT"/>
          <w:szCs w:val="24"/>
        </w:rPr>
        <w:t>Tez başlığı araştırmanın içeriğini açıkça yansıtır nitelikte olmalıdır. Başlığın çok uzun,</w:t>
      </w:r>
      <w:r>
        <w:rPr>
          <w:rFonts w:ascii="TimesNewRomanPSMT" w:hAnsi="TimesNewRomanPSMT"/>
        </w:rPr>
        <w:t xml:space="preserve"> </w:t>
      </w:r>
      <w:r w:rsidRPr="00FF15CC">
        <w:rPr>
          <w:rFonts w:ascii="TimesNewRomanPSMT" w:hAnsi="TimesNewRomanPSMT"/>
          <w:szCs w:val="24"/>
        </w:rPr>
        <w:t>anlaşılması güç genel terimlerden oluşmamasına dikkat edilmelidir. Tezin başlığı ideal</w:t>
      </w:r>
      <w:r>
        <w:rPr>
          <w:rFonts w:ascii="TimesNewRomanPSMT" w:hAnsi="TimesNewRomanPSMT"/>
        </w:rPr>
        <w:t xml:space="preserve"> </w:t>
      </w:r>
      <w:r w:rsidRPr="00FF15CC">
        <w:rPr>
          <w:rFonts w:ascii="TimesNewRomanPSMT" w:hAnsi="TimesNewRomanPSMT"/>
          <w:szCs w:val="24"/>
        </w:rPr>
        <w:t>olarak 13-15 kelimeyi geçmemeli; ancak gerekli durumlarda 26 kelimeye kadar kabul</w:t>
      </w:r>
      <w:r>
        <w:rPr>
          <w:rFonts w:ascii="TimesNewRomanPSMT" w:hAnsi="TimesNewRomanPSMT"/>
        </w:rPr>
        <w:t xml:space="preserve"> </w:t>
      </w:r>
      <w:r w:rsidRPr="00FF15CC">
        <w:rPr>
          <w:rFonts w:ascii="TimesNewRomanPSMT" w:hAnsi="TimesNewRomanPSMT"/>
          <w:szCs w:val="24"/>
        </w:rPr>
        <w:t xml:space="preserve">edilebilir. </w:t>
      </w:r>
    </w:p>
    <w:p w14:paraId="333CB121" w14:textId="77777777" w:rsidR="00FF15CC" w:rsidRDefault="00FF15CC" w:rsidP="00FF15CC">
      <w:pPr>
        <w:spacing w:line="360" w:lineRule="auto"/>
        <w:jc w:val="both"/>
        <w:rPr>
          <w:rFonts w:ascii="TimesNewRomanPSMT" w:hAnsi="TimesNewRomanPSMT"/>
          <w:szCs w:val="24"/>
        </w:rPr>
      </w:pPr>
    </w:p>
    <w:p w14:paraId="3A640E43" w14:textId="77777777" w:rsidR="00FF15CC" w:rsidRDefault="00FF15CC" w:rsidP="00FF15CC">
      <w:pPr>
        <w:spacing w:line="360" w:lineRule="auto"/>
        <w:jc w:val="both"/>
        <w:rPr>
          <w:rFonts w:ascii="TimesNewRomanPSMT" w:hAnsi="TimesNewRomanPSMT"/>
          <w:szCs w:val="24"/>
        </w:rPr>
      </w:pPr>
      <w:r w:rsidRPr="00FF15CC">
        <w:rPr>
          <w:rFonts w:ascii="TimesNewRomanPSMT" w:hAnsi="TimesNewRomanPSMT"/>
          <w:szCs w:val="24"/>
        </w:rPr>
        <w:t xml:space="preserve">Tez metni geleneksel olarak </w:t>
      </w:r>
      <w:r w:rsidRPr="00391FE6">
        <w:rPr>
          <w:rFonts w:cs="Times New Roman"/>
          <w:b/>
          <w:bCs/>
          <w:szCs w:val="24"/>
        </w:rPr>
        <w:t>1. GİRİŞ, 2. LİTERATÜR ÖZETİ, 3. MATERYAL VE</w:t>
      </w:r>
      <w:r w:rsidRPr="00391FE6">
        <w:rPr>
          <w:rFonts w:cs="Times New Roman"/>
          <w:b/>
          <w:bCs/>
        </w:rPr>
        <w:t xml:space="preserve"> </w:t>
      </w:r>
      <w:r w:rsidRPr="00391FE6">
        <w:rPr>
          <w:rFonts w:cs="Times New Roman"/>
          <w:b/>
          <w:bCs/>
          <w:szCs w:val="24"/>
        </w:rPr>
        <w:t xml:space="preserve">YÖNTEM, 4. BULGULAR VE TARTIŞMA, 5. SONUÇLAR VE ÖNERİLER </w:t>
      </w:r>
      <w:r w:rsidRPr="00391FE6">
        <w:rPr>
          <w:rFonts w:cs="Times New Roman"/>
          <w:szCs w:val="24"/>
        </w:rPr>
        <w:t>şeklinde</w:t>
      </w:r>
      <w:r w:rsidRPr="00391FE6">
        <w:rPr>
          <w:rFonts w:cs="Times New Roman"/>
        </w:rPr>
        <w:t xml:space="preserve"> </w:t>
      </w:r>
      <w:r w:rsidRPr="00391FE6">
        <w:rPr>
          <w:rFonts w:cs="Times New Roman"/>
          <w:szCs w:val="24"/>
        </w:rPr>
        <w:t>ana</w:t>
      </w:r>
      <w:r w:rsidRPr="00FF15CC">
        <w:rPr>
          <w:rFonts w:ascii="TimesNewRomanPSMT" w:hAnsi="TimesNewRomanPSMT"/>
          <w:szCs w:val="24"/>
        </w:rPr>
        <w:t xml:space="preserve"> bölümlerden oluşmalıdır. Ancak tez konusunun özelliğine ve kapsamına bağlı olarak</w:t>
      </w:r>
      <w:r>
        <w:rPr>
          <w:rFonts w:ascii="TimesNewRomanPSMT" w:hAnsi="TimesNewRomanPSMT"/>
        </w:rPr>
        <w:t xml:space="preserve"> </w:t>
      </w:r>
      <w:r w:rsidRPr="00FF15CC">
        <w:rPr>
          <w:rFonts w:ascii="TimesNewRomanPSMT" w:hAnsi="TimesNewRomanPSMT"/>
          <w:szCs w:val="24"/>
        </w:rPr>
        <w:t>bazı bölümler yazar tarafından farklılaştırılabilir. Örneğin “Literatür Özeti” bölümü “Giriş”</w:t>
      </w:r>
      <w:r>
        <w:rPr>
          <w:rFonts w:ascii="TimesNewRomanPSMT" w:hAnsi="TimesNewRomanPSMT"/>
        </w:rPr>
        <w:t xml:space="preserve"> </w:t>
      </w:r>
      <w:r w:rsidRPr="00FF15CC">
        <w:rPr>
          <w:rFonts w:ascii="TimesNewRomanPSMT" w:hAnsi="TimesNewRomanPSMT"/>
          <w:szCs w:val="24"/>
        </w:rPr>
        <w:t>bölümünün altında verilebilir veya “Bulgular ve Tartışma” bölümü iki ayrı bölüm halinde</w:t>
      </w:r>
      <w:r>
        <w:rPr>
          <w:rFonts w:ascii="TimesNewRomanPSMT" w:hAnsi="TimesNewRomanPSMT"/>
        </w:rPr>
        <w:t xml:space="preserve"> </w:t>
      </w:r>
      <w:r w:rsidRPr="00FF15CC">
        <w:rPr>
          <w:rFonts w:ascii="TimesNewRomanPSMT" w:hAnsi="TimesNewRomanPSMT"/>
          <w:szCs w:val="24"/>
        </w:rPr>
        <w:t>verilebilir</w:t>
      </w:r>
      <w:r>
        <w:rPr>
          <w:rFonts w:ascii="TimesNewRomanPSMT" w:hAnsi="TimesNewRomanPSMT"/>
          <w:szCs w:val="24"/>
        </w:rPr>
        <w:t>.</w:t>
      </w:r>
    </w:p>
    <w:p w14:paraId="2B8400ED" w14:textId="77777777" w:rsidR="00FF15CC" w:rsidRDefault="00FF15CC" w:rsidP="00FF15CC">
      <w:pPr>
        <w:spacing w:line="360" w:lineRule="auto"/>
        <w:jc w:val="both"/>
        <w:rPr>
          <w:rFonts w:ascii="TimesNewRomanPSMT" w:hAnsi="TimesNewRomanPSMT"/>
          <w:szCs w:val="24"/>
        </w:rPr>
      </w:pPr>
    </w:p>
    <w:p w14:paraId="02243CBF" w14:textId="77777777" w:rsidR="00FF15CC" w:rsidRDefault="00FF15CC" w:rsidP="00FF15CC">
      <w:pPr>
        <w:spacing w:line="360" w:lineRule="auto"/>
        <w:jc w:val="both"/>
      </w:pPr>
      <w:r w:rsidRPr="00FF15CC">
        <w:rPr>
          <w:rFonts w:ascii="TimesNewRomanPSMT" w:hAnsi="TimesNewRomanPSMT"/>
          <w:szCs w:val="24"/>
        </w:rPr>
        <w:t>Ayrıca, her bölüm de kendi içinde alt bölümlere ayrılabilir. Bu alt bölümler ve başlıkları</w:t>
      </w:r>
      <w:r w:rsidRPr="00FF15CC">
        <w:rPr>
          <w:rFonts w:ascii="TimesNewRomanPSMT" w:hAnsi="TimesNewRomanPSMT"/>
        </w:rPr>
        <w:br/>
      </w:r>
      <w:r w:rsidRPr="00FF15CC">
        <w:rPr>
          <w:rFonts w:ascii="TimesNewRomanPSMT" w:hAnsi="TimesNewRomanPSMT"/>
          <w:szCs w:val="24"/>
        </w:rPr>
        <w:lastRenderedPageBreak/>
        <w:t>için aşağıdaki hususların göz önünde bulundurulmasında yarar vardır:</w:t>
      </w:r>
      <w:r>
        <w:rPr>
          <w:rFonts w:ascii="TimesNewRomanPSMT" w:hAnsi="TimesNewRomanPSMT"/>
          <w:szCs w:val="24"/>
        </w:rPr>
        <w:t xml:space="preserve"> </w:t>
      </w:r>
    </w:p>
    <w:p w14:paraId="433B2B27" w14:textId="77777777" w:rsidR="00FF15CC" w:rsidRDefault="00FF15CC" w:rsidP="00FF15CC">
      <w:pPr>
        <w:spacing w:line="360" w:lineRule="auto"/>
        <w:jc w:val="both"/>
        <w:rPr>
          <w:rFonts w:cs="Times New Roman"/>
          <w:color w:val="auto"/>
          <w:szCs w:val="24"/>
        </w:rPr>
      </w:pPr>
    </w:p>
    <w:p w14:paraId="4FF340C0"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Bir bölümün alt bölümlere ayrılması mantıksal olarak birden fazla alt bölüme yol</w:t>
      </w:r>
      <w:r>
        <w:rPr>
          <w:rFonts w:ascii="TimesNewRomanPSMT" w:hAnsi="TimesNewRomanPSMT"/>
          <w:szCs w:val="24"/>
        </w:rPr>
        <w:t xml:space="preserve"> </w:t>
      </w:r>
      <w:r w:rsidRPr="00FF15CC">
        <w:rPr>
          <w:rFonts w:ascii="TimesNewRomanPSMT" w:hAnsi="TimesNewRomanPSMT"/>
          <w:szCs w:val="24"/>
        </w:rPr>
        <w:t>açacağı için, verilen herhangi bir seviyede en az iki alt bölüm bulunmalıdır.</w:t>
      </w:r>
    </w:p>
    <w:p w14:paraId="4207DE77"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Birbirini takip eden farklı seviyelerdeki başlıklar arasında en az bir paragraflık</w:t>
      </w:r>
      <w:r>
        <w:rPr>
          <w:rFonts w:ascii="TimesNewRomanPSMT" w:hAnsi="TimesNewRomanPSMT"/>
        </w:rPr>
        <w:t xml:space="preserve"> </w:t>
      </w:r>
      <w:r w:rsidRPr="00FF15CC">
        <w:rPr>
          <w:rFonts w:ascii="TimesNewRomanPSMT" w:hAnsi="TimesNewRomanPSMT"/>
          <w:szCs w:val="24"/>
        </w:rPr>
        <w:t>metnin bulunması başarılı bir yazım stilini gösterir. Benzer şekilde, herhangi bir</w:t>
      </w:r>
      <w:r>
        <w:rPr>
          <w:rFonts w:ascii="TimesNewRomanPSMT" w:hAnsi="TimesNewRomanPSMT"/>
        </w:rPr>
        <w:t xml:space="preserve"> </w:t>
      </w:r>
      <w:r w:rsidRPr="00FF15CC">
        <w:rPr>
          <w:rFonts w:ascii="TimesNewRomanPSMT" w:hAnsi="TimesNewRomanPSMT"/>
          <w:szCs w:val="24"/>
        </w:rPr>
        <w:t>başlık altında giriş ya da tanıtım amaçlı en az bir cümlelik bir metnin</w:t>
      </w:r>
      <w:r>
        <w:rPr>
          <w:rFonts w:ascii="TimesNewRomanPSMT" w:hAnsi="TimesNewRomanPSMT"/>
        </w:rPr>
        <w:t xml:space="preserve"> </w:t>
      </w:r>
      <w:r w:rsidRPr="00FF15CC">
        <w:rPr>
          <w:rFonts w:ascii="TimesNewRomanPSMT" w:hAnsi="TimesNewRomanPSMT"/>
          <w:szCs w:val="24"/>
        </w:rPr>
        <w:t>bulunması gerekir (Şekil 2.3).</w:t>
      </w:r>
      <w:r w:rsidRPr="00FF15CC">
        <w:t xml:space="preserve"> </w:t>
      </w:r>
    </w:p>
    <w:p w14:paraId="42EE5778"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 xml:space="preserve">Başlıklar </w:t>
      </w:r>
      <w:proofErr w:type="spellStart"/>
      <w:r w:rsidRPr="00FF15CC">
        <w:rPr>
          <w:rFonts w:ascii="TimesNewRomanPSMT" w:hAnsi="TimesNewRomanPSMT"/>
          <w:szCs w:val="24"/>
        </w:rPr>
        <w:t>Arabik</w:t>
      </w:r>
      <w:proofErr w:type="spellEnd"/>
      <w:r w:rsidRPr="00FF15CC">
        <w:rPr>
          <w:rFonts w:ascii="TimesNewRomanPSMT" w:hAnsi="TimesNewRomanPSMT"/>
          <w:szCs w:val="24"/>
        </w:rPr>
        <w:t xml:space="preserve"> sayılar kullanılarak </w:t>
      </w:r>
      <w:r w:rsidRPr="00403248">
        <w:rPr>
          <w:rFonts w:cs="Times New Roman"/>
          <w:szCs w:val="24"/>
        </w:rPr>
        <w:t xml:space="preserve">numaralandırılmalı ve </w:t>
      </w:r>
      <w:r w:rsidRPr="00403248">
        <w:rPr>
          <w:rFonts w:cs="Times New Roman"/>
          <w:b/>
          <w:bCs/>
          <w:szCs w:val="24"/>
        </w:rPr>
        <w:t>koyu (</w:t>
      </w:r>
      <w:proofErr w:type="spellStart"/>
      <w:r w:rsidRPr="00403248">
        <w:rPr>
          <w:rFonts w:cs="Times New Roman"/>
          <w:b/>
          <w:bCs/>
          <w:szCs w:val="24"/>
        </w:rPr>
        <w:t>bold</w:t>
      </w:r>
      <w:proofErr w:type="spellEnd"/>
      <w:r w:rsidRPr="00403248">
        <w:rPr>
          <w:rFonts w:cs="Times New Roman"/>
          <w:b/>
          <w:bCs/>
          <w:szCs w:val="24"/>
        </w:rPr>
        <w:t xml:space="preserve">) </w:t>
      </w:r>
      <w:r w:rsidRPr="00403248">
        <w:rPr>
          <w:rFonts w:cs="Times New Roman"/>
          <w:szCs w:val="24"/>
        </w:rPr>
        <w:t>harflerle yazılmalıdır. Birinci derece başlıkların (</w:t>
      </w:r>
      <w:r w:rsidR="002F1E80" w:rsidRPr="00403248">
        <w:rPr>
          <w:rFonts w:cs="Times New Roman"/>
          <w:b/>
          <w:bCs/>
          <w:szCs w:val="24"/>
        </w:rPr>
        <w:t>1. GİRİŞ</w:t>
      </w:r>
      <w:r w:rsidRPr="00403248">
        <w:rPr>
          <w:rFonts w:cs="Times New Roman"/>
          <w:b/>
          <w:bCs/>
          <w:szCs w:val="24"/>
        </w:rPr>
        <w:t xml:space="preserve">, </w:t>
      </w:r>
      <w:r w:rsidR="002F1E80" w:rsidRPr="00403248">
        <w:rPr>
          <w:rFonts w:cs="Times New Roman"/>
          <w:b/>
          <w:bCs/>
          <w:szCs w:val="24"/>
        </w:rPr>
        <w:t>2. LİTERATÜR ÖZETİ</w:t>
      </w:r>
      <w:proofErr w:type="gramStart"/>
      <w:r w:rsidRPr="00403248">
        <w:rPr>
          <w:rFonts w:cs="Times New Roman"/>
          <w:szCs w:val="24"/>
        </w:rPr>
        <w:t>……</w:t>
      </w:r>
      <w:proofErr w:type="gramEnd"/>
      <w:r w:rsidRPr="00403248">
        <w:rPr>
          <w:rFonts w:cs="Times New Roman"/>
          <w:szCs w:val="24"/>
        </w:rPr>
        <w:t>)</w:t>
      </w:r>
      <w:r w:rsidRPr="00FF15CC">
        <w:rPr>
          <w:rFonts w:ascii="TimesNewRomanPSMT" w:hAnsi="TimesNewRomanPSMT"/>
          <w:szCs w:val="24"/>
        </w:rPr>
        <w:t xml:space="preserve"> tamamı,</w:t>
      </w:r>
      <w:r>
        <w:rPr>
          <w:rFonts w:ascii="TimesNewRomanPSMT" w:hAnsi="TimesNewRomanPSMT"/>
          <w:szCs w:val="24"/>
        </w:rPr>
        <w:t xml:space="preserve"> </w:t>
      </w:r>
      <w:r w:rsidRPr="00FF15CC">
        <w:rPr>
          <w:rFonts w:ascii="TimesNewRomanPSMT" w:hAnsi="TimesNewRomanPSMT"/>
          <w:szCs w:val="24"/>
        </w:rPr>
        <w:t>ikinci ve daha fazla derecedeki başlıkların ise her kelimesinin yalnızca ilk harfi</w:t>
      </w:r>
      <w:r>
        <w:rPr>
          <w:rFonts w:ascii="TimesNewRomanPSMT" w:hAnsi="TimesNewRomanPSMT"/>
          <w:szCs w:val="24"/>
        </w:rPr>
        <w:t xml:space="preserve"> </w:t>
      </w:r>
      <w:r w:rsidRPr="00FF15CC">
        <w:rPr>
          <w:rFonts w:ascii="TimesNewRomanPSMT" w:hAnsi="TimesNewRomanPSMT"/>
          <w:szCs w:val="24"/>
        </w:rPr>
        <w:t>büyük yazılmalıdır (Şekil 2.3)</w:t>
      </w:r>
    </w:p>
    <w:p w14:paraId="4C9E6112" w14:textId="77777777" w:rsidR="00FF15CC" w:rsidRPr="00403248" w:rsidRDefault="00FF15CC" w:rsidP="006B4308">
      <w:pPr>
        <w:numPr>
          <w:ilvl w:val="0"/>
          <w:numId w:val="6"/>
        </w:numPr>
        <w:spacing w:line="360" w:lineRule="auto"/>
        <w:ind w:left="1134" w:hanging="283"/>
        <w:jc w:val="both"/>
        <w:rPr>
          <w:rFonts w:cs="Times New Roman"/>
          <w:color w:val="auto"/>
          <w:szCs w:val="24"/>
        </w:rPr>
      </w:pPr>
      <w:r w:rsidRPr="00403248">
        <w:rPr>
          <w:rFonts w:cs="Times New Roman"/>
          <w:b/>
          <w:bCs/>
          <w:szCs w:val="24"/>
        </w:rPr>
        <w:t xml:space="preserve">Birinci derece başlıklar </w:t>
      </w:r>
      <w:r w:rsidRPr="00403248">
        <w:rPr>
          <w:rFonts w:cs="Times New Roman"/>
          <w:szCs w:val="24"/>
        </w:rPr>
        <w:t xml:space="preserve">14 punto ve sayfaya ortalanarak, </w:t>
      </w:r>
      <w:r w:rsidRPr="00403248">
        <w:rPr>
          <w:rFonts w:cs="Times New Roman"/>
          <w:b/>
          <w:bCs/>
          <w:szCs w:val="24"/>
        </w:rPr>
        <w:t xml:space="preserve">diğer başlıklar </w:t>
      </w:r>
      <w:r w:rsidRPr="00403248">
        <w:rPr>
          <w:rFonts w:cs="Times New Roman"/>
          <w:szCs w:val="24"/>
        </w:rPr>
        <w:t>ise 12</w:t>
      </w:r>
      <w:r w:rsidRPr="00403248">
        <w:rPr>
          <w:rFonts w:cs="Times New Roman"/>
        </w:rPr>
        <w:t xml:space="preserve"> </w:t>
      </w:r>
      <w:r w:rsidRPr="00403248">
        <w:rPr>
          <w:rFonts w:cs="Times New Roman"/>
          <w:szCs w:val="24"/>
        </w:rPr>
        <w:t>punto ve sayfada her iki yana yaslanarak yazılmalıdır (Şekil 2.3)</w:t>
      </w:r>
      <w:r w:rsidRPr="00403248">
        <w:rPr>
          <w:rFonts w:cs="Times New Roman"/>
        </w:rPr>
        <w:t xml:space="preserve"> </w:t>
      </w:r>
      <w:r w:rsidRPr="00403248">
        <w:rPr>
          <w:rFonts w:cs="Times New Roman"/>
          <w:szCs w:val="24"/>
        </w:rPr>
        <w:t xml:space="preserve">Kabul ve onay sayfası (sayfa </w:t>
      </w:r>
      <w:proofErr w:type="spellStart"/>
      <w:r w:rsidRPr="00403248">
        <w:rPr>
          <w:rFonts w:cs="Times New Roman"/>
          <w:szCs w:val="24"/>
        </w:rPr>
        <w:t>no</w:t>
      </w:r>
      <w:proofErr w:type="spellEnd"/>
      <w:r w:rsidRPr="00403248">
        <w:rPr>
          <w:rFonts w:cs="Times New Roman"/>
          <w:szCs w:val="24"/>
        </w:rPr>
        <w:t xml:space="preserve">. "ii", yazılmaya başlanıyor) </w:t>
      </w:r>
      <w:r w:rsidRPr="00403248">
        <w:rPr>
          <w:rFonts w:cs="Times New Roman"/>
          <w:b/>
          <w:bCs/>
          <w:szCs w:val="24"/>
        </w:rPr>
        <w:t>(</w:t>
      </w:r>
      <w:r w:rsidR="002F1E80" w:rsidRPr="00403248">
        <w:rPr>
          <w:rFonts w:cs="Times New Roman"/>
          <w:b/>
          <w:bCs/>
          <w:szCs w:val="24"/>
        </w:rPr>
        <w:t>ÖRN</w:t>
      </w:r>
      <w:r w:rsidRPr="00403248">
        <w:rPr>
          <w:rFonts w:cs="Times New Roman"/>
          <w:b/>
          <w:bCs/>
          <w:szCs w:val="24"/>
        </w:rPr>
        <w:t>EK 3)</w:t>
      </w:r>
    </w:p>
    <w:p w14:paraId="72FEDE81"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Başlıklar dördüncü dereceye kadar numaralandırılabilir ve içindekilerde</w:t>
      </w:r>
      <w:r>
        <w:rPr>
          <w:rFonts w:ascii="TimesNewRomanPSMT" w:hAnsi="TimesNewRomanPSMT"/>
        </w:rPr>
        <w:t xml:space="preserve"> </w:t>
      </w:r>
      <w:r w:rsidRPr="00FF15CC">
        <w:rPr>
          <w:rFonts w:ascii="TimesNewRomanPSMT" w:hAnsi="TimesNewRomanPSMT"/>
          <w:szCs w:val="24"/>
        </w:rPr>
        <w:t>gösterilebilir. 5. derece başlıklara numara verilmez ve içindekilerde gösterilmez</w:t>
      </w:r>
      <w:r w:rsidRPr="00FF15CC">
        <w:rPr>
          <w:rFonts w:ascii="TimesNewRomanPSMT" w:hAnsi="TimesNewRomanPSMT"/>
        </w:rPr>
        <w:br/>
      </w:r>
      <w:r w:rsidRPr="00FF15CC">
        <w:rPr>
          <w:rFonts w:ascii="TimesNewRomanPSMT" w:hAnsi="TimesNewRomanPSMT"/>
          <w:szCs w:val="24"/>
        </w:rPr>
        <w:t>(Şekil 2.3).</w:t>
      </w:r>
      <w:r w:rsidRPr="00FF15CC">
        <w:t xml:space="preserve"> </w:t>
      </w:r>
    </w:p>
    <w:p w14:paraId="36AAFB71" w14:textId="77777777" w:rsidR="00FF15CC" w:rsidRPr="00C07C25"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Tek satıra sığmayan tüm alt başlıklarda ikinci satıra taşan kısım soldan 1,5 cm</w:t>
      </w:r>
      <w:r w:rsidRPr="00FF15CC">
        <w:rPr>
          <w:rFonts w:ascii="TimesNewRomanPSMT" w:hAnsi="TimesNewRomanPSMT"/>
        </w:rPr>
        <w:br/>
      </w:r>
      <w:r w:rsidRPr="00FF15CC">
        <w:rPr>
          <w:rFonts w:ascii="TimesNewRomanPSMT" w:hAnsi="TimesNewRomanPSMT"/>
          <w:szCs w:val="24"/>
        </w:rPr>
        <w:t>girinti verilerek yazılır.</w:t>
      </w:r>
    </w:p>
    <w:p w14:paraId="587CEC33" w14:textId="77777777" w:rsidR="00C07C25" w:rsidRDefault="00C07C25" w:rsidP="00C07C25">
      <w:pPr>
        <w:spacing w:line="360" w:lineRule="auto"/>
        <w:ind w:left="1134"/>
        <w:jc w:val="both"/>
        <w:rPr>
          <w:rFonts w:ascii="TimesNewRomanPSMT" w:hAnsi="TimesNewRomanPSMT"/>
          <w:szCs w:val="24"/>
        </w:rPr>
      </w:pPr>
    </w:p>
    <w:p w14:paraId="4B7E4BAD" w14:textId="77777777" w:rsidR="0051522F" w:rsidRDefault="00597B8B" w:rsidP="0051522F">
      <w:pPr>
        <w:keepNext/>
        <w:spacing w:line="360" w:lineRule="auto"/>
        <w:jc w:val="center"/>
      </w:pPr>
      <w:r>
        <w:rPr>
          <w:rFonts w:cs="Times New Roman"/>
          <w:noProof/>
          <w:color w:val="auto"/>
          <w:szCs w:val="24"/>
        </w:rPr>
        <w:lastRenderedPageBreak/>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1">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77777777" w:rsidR="00C07C25" w:rsidRPr="00FF15CC" w:rsidRDefault="0051522F" w:rsidP="0051522F">
      <w:pPr>
        <w:pStyle w:val="ResimYazs"/>
        <w:jc w:val="center"/>
        <w:rPr>
          <w:rFonts w:cs="Times New Roman"/>
          <w:color w:val="auto"/>
          <w:szCs w:val="24"/>
        </w:rPr>
      </w:pPr>
      <w:bookmarkStart w:id="50" w:name="_Toc27667085"/>
      <w:r>
        <w:t>Şekil 1.</w:t>
      </w:r>
      <w:r w:rsidR="004F0180">
        <w:fldChar w:fldCharType="begin"/>
      </w:r>
      <w:r w:rsidR="004F0180">
        <w:instrText xml:space="preserve"> SEQ Şekil_1. \* ARABIC </w:instrText>
      </w:r>
      <w:r w:rsidR="004F0180">
        <w:fldChar w:fldCharType="separate"/>
      </w:r>
      <w:r w:rsidR="00035E05">
        <w:rPr>
          <w:noProof/>
        </w:rPr>
        <w:t>3</w:t>
      </w:r>
      <w:r w:rsidR="004F0180">
        <w:rPr>
          <w:noProof/>
        </w:rPr>
        <w:fldChar w:fldCharType="end"/>
      </w:r>
      <w:r w:rsidR="00035E05">
        <w:t>: Özel sayfa başlığının ve alt başlıkların yazılışı</w:t>
      </w:r>
      <w:bookmarkEnd w:id="50"/>
    </w:p>
    <w:p w14:paraId="30B3536C" w14:textId="77777777" w:rsidR="00FF15CC" w:rsidRDefault="00FF15CC" w:rsidP="00FF15CC">
      <w:pPr>
        <w:spacing w:line="360" w:lineRule="auto"/>
        <w:jc w:val="both"/>
        <w:rPr>
          <w:rFonts w:ascii="TimesNewRomanPSMT" w:hAnsi="TimesNewRomanPSMT"/>
          <w:szCs w:val="24"/>
        </w:rPr>
      </w:pPr>
    </w:p>
    <w:p w14:paraId="6A942E46" w14:textId="77777777" w:rsidR="00FF15CC" w:rsidRDefault="00FF15CC" w:rsidP="00FF15CC">
      <w:pPr>
        <w:pStyle w:val="Balk3"/>
      </w:pPr>
      <w:bookmarkStart w:id="51" w:name="_Toc27658309"/>
      <w:r>
        <w:t>1.1.7 Kaynak Gösterme</w:t>
      </w:r>
      <w:bookmarkEnd w:id="51"/>
    </w:p>
    <w:p w14:paraId="51C01DAD" w14:textId="77777777" w:rsidR="00FF15CC" w:rsidRPr="003845B1" w:rsidRDefault="00FF15CC" w:rsidP="00FF15CC">
      <w:pPr>
        <w:spacing w:line="360" w:lineRule="auto"/>
      </w:pPr>
    </w:p>
    <w:p w14:paraId="523F656A" w14:textId="77777777" w:rsidR="00FF15CC" w:rsidRPr="008B2048" w:rsidRDefault="00FF15CC" w:rsidP="00FF15CC">
      <w:pPr>
        <w:spacing w:line="360" w:lineRule="auto"/>
        <w:jc w:val="both"/>
        <w:rPr>
          <w:rFonts w:cs="Times New Roman"/>
          <w:color w:val="auto"/>
          <w:szCs w:val="24"/>
        </w:rPr>
      </w:pPr>
      <w:r w:rsidRPr="00FF15CC">
        <w:rPr>
          <w:rFonts w:ascii="TimesNewRomanPSMT" w:hAnsi="TimesNewRomanPSMT"/>
          <w:szCs w:val="24"/>
        </w:rPr>
        <w:t>Bilimsel etik kurallarına göre; tezde yer alan ve yazarın kendi ürünü olmayan her türlü ifade,</w:t>
      </w:r>
      <w:r>
        <w:rPr>
          <w:rFonts w:ascii="TimesNewRomanPSMT" w:hAnsi="TimesNewRomanPSMT"/>
        </w:rPr>
        <w:t xml:space="preserve"> </w:t>
      </w:r>
      <w:r w:rsidRPr="00FF15CC">
        <w:rPr>
          <w:rFonts w:ascii="TimesNewRomanPSMT" w:hAnsi="TimesNewRomanPSMT"/>
          <w:szCs w:val="24"/>
        </w:rPr>
        <w:t>bulgu, bağıntı, şekil, tablo vb. gibi tüm alıntılarda kaynak gösterilmelidir. Atıf yapılan</w:t>
      </w:r>
      <w:r>
        <w:rPr>
          <w:rFonts w:ascii="TimesNewRomanPSMT" w:hAnsi="TimesNewRomanPSMT"/>
        </w:rPr>
        <w:t xml:space="preserve"> </w:t>
      </w:r>
      <w:r w:rsidRPr="00FF15CC">
        <w:rPr>
          <w:rFonts w:ascii="TimesNewRomanPSMT" w:hAnsi="TimesNewRomanPSMT"/>
          <w:szCs w:val="24"/>
        </w:rPr>
        <w:t>kaynaklar ya da kaynak gösterilmeden yapılan alıntılar yazarın sorumluluğundadır. Tez</w:t>
      </w:r>
      <w:r>
        <w:rPr>
          <w:rFonts w:ascii="TimesNewRomanPSMT" w:hAnsi="TimesNewRomanPSMT"/>
        </w:rPr>
        <w:t xml:space="preserve"> </w:t>
      </w:r>
      <w:r w:rsidRPr="00FF15CC">
        <w:rPr>
          <w:rFonts w:ascii="TimesNewRomanPSMT" w:hAnsi="TimesNewRomanPSMT"/>
          <w:szCs w:val="24"/>
        </w:rPr>
        <w:t>içinde değinilen her kaynak, tezin "KAYNAKLAR" bölümünde mutlaka yer almalıdır. Öte</w:t>
      </w:r>
      <w:r w:rsidRPr="00FF15CC">
        <w:rPr>
          <w:rFonts w:ascii="TimesNewRomanPSMT" w:hAnsi="TimesNewRomanPSMT"/>
        </w:rPr>
        <w:br/>
      </w:r>
      <w:r w:rsidRPr="00FF15CC">
        <w:rPr>
          <w:rFonts w:ascii="TimesNewRomanPSMT" w:hAnsi="TimesNewRomanPSMT"/>
          <w:szCs w:val="24"/>
        </w:rPr>
        <w:t>yandan, tezde değinilmeyen herhangi bir kaynak ise bu bölümde bulunmamalıdır</w:t>
      </w:r>
      <w:r>
        <w:t>.</w:t>
      </w:r>
    </w:p>
    <w:p w14:paraId="65227F1A" w14:textId="77777777" w:rsidR="00FF15CC" w:rsidRDefault="00FF15CC" w:rsidP="00FF15CC">
      <w:pPr>
        <w:spacing w:line="360" w:lineRule="auto"/>
        <w:jc w:val="both"/>
        <w:rPr>
          <w:rFonts w:cs="Times New Roman"/>
          <w:color w:val="auto"/>
          <w:szCs w:val="24"/>
        </w:rPr>
      </w:pPr>
    </w:p>
    <w:p w14:paraId="7773025A" w14:textId="77777777" w:rsidR="005E64AC" w:rsidRDefault="005E64AC" w:rsidP="005E64AC">
      <w:pPr>
        <w:pStyle w:val="Balk3"/>
      </w:pPr>
      <w:bookmarkStart w:id="52" w:name="_Toc27658310"/>
      <w:r>
        <w:t>1.1.7.1 Kaynaklara Atıf Yapma</w:t>
      </w:r>
      <w:bookmarkEnd w:id="52"/>
    </w:p>
    <w:p w14:paraId="122E24D8" w14:textId="77777777" w:rsidR="005E64AC" w:rsidRPr="003845B1" w:rsidRDefault="005E64AC" w:rsidP="005E64AC">
      <w:pPr>
        <w:spacing w:line="360" w:lineRule="auto"/>
      </w:pPr>
    </w:p>
    <w:p w14:paraId="0F48268C" w14:textId="77777777" w:rsidR="003348D0" w:rsidRDefault="003348D0" w:rsidP="003348D0">
      <w:pPr>
        <w:spacing w:line="360" w:lineRule="auto"/>
        <w:jc w:val="both"/>
      </w:pPr>
      <w:r w:rsidRPr="003348D0">
        <w:rPr>
          <w:rFonts w:ascii="TimesNewRomanPSMT" w:hAnsi="TimesNewRomanPSMT"/>
          <w:szCs w:val="24"/>
        </w:rPr>
        <w:t>Metin içindeki kaynaklara atıf yapılırken aşağıdaki kurallar göz önünde bulundurulmalıdır.</w:t>
      </w:r>
      <w:r>
        <w:rPr>
          <w:rFonts w:ascii="TimesNewRomanPSMT" w:hAnsi="TimesNewRomanPSMT"/>
          <w:szCs w:val="24"/>
        </w:rPr>
        <w:t xml:space="preserve"> </w:t>
      </w:r>
    </w:p>
    <w:p w14:paraId="5DFB858D" w14:textId="77777777" w:rsidR="003348D0" w:rsidRDefault="003348D0" w:rsidP="003348D0">
      <w:pPr>
        <w:spacing w:line="360" w:lineRule="auto"/>
        <w:jc w:val="both"/>
        <w:rPr>
          <w:rFonts w:cs="Times New Roman"/>
          <w:color w:val="auto"/>
          <w:szCs w:val="24"/>
        </w:rPr>
      </w:pPr>
    </w:p>
    <w:p w14:paraId="153F5103" w14:textId="77777777" w:rsidR="003348D0" w:rsidRPr="003348D0" w:rsidRDefault="003348D0" w:rsidP="006B4308">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Metin içinde kaynaklar yazar(</w:t>
      </w:r>
      <w:proofErr w:type="spellStart"/>
      <w:r w:rsidRPr="003348D0">
        <w:rPr>
          <w:rFonts w:ascii="TimesNewRomanPSMT" w:hAnsi="TimesNewRomanPSMT"/>
          <w:szCs w:val="24"/>
        </w:rPr>
        <w:t>lar</w:t>
      </w:r>
      <w:proofErr w:type="spellEnd"/>
      <w:r w:rsidRPr="003348D0">
        <w:rPr>
          <w:rFonts w:ascii="TimesNewRomanPSMT" w:hAnsi="TimesNewRomanPSMT"/>
          <w:szCs w:val="24"/>
        </w:rPr>
        <w:t>)</w:t>
      </w:r>
      <w:proofErr w:type="spellStart"/>
      <w:r w:rsidRPr="003348D0">
        <w:rPr>
          <w:rFonts w:ascii="TimesNewRomanPSMT" w:hAnsi="TimesNewRomanPSMT"/>
          <w:szCs w:val="24"/>
        </w:rPr>
        <w:t>ın</w:t>
      </w:r>
      <w:proofErr w:type="spellEnd"/>
      <w:r w:rsidRPr="003348D0">
        <w:rPr>
          <w:rFonts w:ascii="TimesNewRomanPSMT" w:hAnsi="TimesNewRomanPSMT"/>
          <w:szCs w:val="24"/>
        </w:rPr>
        <w:t xml:space="preserve"> soyadı ve yayın yılı ile verilmelidir.</w:t>
      </w:r>
    </w:p>
    <w:p w14:paraId="39138AF3" w14:textId="24A4CF74" w:rsidR="003348D0" w:rsidRPr="003348D0" w:rsidRDefault="003348D0" w:rsidP="00601372">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Kaynak eserin tek yazarlı olması durumunda, yazarının soyadı (ilk harfi büyük,</w:t>
      </w:r>
      <w:r w:rsidRPr="003348D0">
        <w:rPr>
          <w:rFonts w:ascii="TimesNewRomanPSMT" w:hAnsi="TimesNewRomanPSMT"/>
        </w:rPr>
        <w:br/>
      </w:r>
      <w:r w:rsidRPr="003348D0">
        <w:rPr>
          <w:rFonts w:ascii="TimesNewRomanPSMT" w:hAnsi="TimesNewRomanPSMT"/>
          <w:szCs w:val="24"/>
        </w:rPr>
        <w:t>diğerleri küçük harf olarak), soyadı bitiminde virgül “,”, virgülden sonra ise</w:t>
      </w:r>
      <w:r w:rsidRPr="003348D0">
        <w:rPr>
          <w:rFonts w:ascii="TimesNewRomanPSMT" w:hAnsi="TimesNewRomanPSMT"/>
        </w:rPr>
        <w:br/>
      </w:r>
      <w:r w:rsidRPr="003348D0">
        <w:rPr>
          <w:rFonts w:ascii="TimesNewRomanPSMT" w:hAnsi="TimesNewRomanPSMT"/>
          <w:szCs w:val="24"/>
        </w:rPr>
        <w:t>eserin yayın yılı yazılmalıdır.</w:t>
      </w:r>
      <w:r w:rsidR="00601372">
        <w:rPr>
          <w:rFonts w:ascii="TimesNewRomanPSMT" w:hAnsi="TimesNewRomanPSMT"/>
          <w:szCs w:val="24"/>
        </w:rPr>
        <w:t xml:space="preserve"> </w:t>
      </w:r>
      <w:r w:rsidR="00601372">
        <w:t>Atıf yaparken sayfa numarası göstermek zorunlu değildir. Sayfa numarası gösterilecek ise yayın yılından sonra iki nokta (:) konulur ve ardından sayfa numarası eklenir ve parantez kapatılır.</w:t>
      </w:r>
    </w:p>
    <w:p w14:paraId="3DC66238" w14:textId="77777777" w:rsidR="003348D0" w:rsidRPr="003348D0" w:rsidRDefault="003348D0" w:rsidP="006B4308">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Türkçe ve yabancı bir dilde yazılmış iki yazarlı yayınlara atıf yapılırken, yazar</w:t>
      </w:r>
      <w:r w:rsidRPr="003348D0">
        <w:rPr>
          <w:rFonts w:ascii="TimesNewRomanPSMT" w:hAnsi="TimesNewRomanPSMT"/>
        </w:rPr>
        <w:br/>
      </w:r>
      <w:r w:rsidRPr="003348D0">
        <w:rPr>
          <w:rFonts w:ascii="TimesNewRomanPSMT" w:hAnsi="TimesNewRomanPSMT"/>
          <w:szCs w:val="24"/>
        </w:rPr>
        <w:t>soyadları arasında "ve" bağlacı kullanılmalı, ikinci yazarın soyadından sonra</w:t>
      </w:r>
      <w:r w:rsidRPr="003348D0">
        <w:rPr>
          <w:rFonts w:ascii="TimesNewRomanPSMT" w:hAnsi="TimesNewRomanPSMT"/>
        </w:rPr>
        <w:br/>
      </w:r>
      <w:r w:rsidRPr="003348D0">
        <w:rPr>
          <w:rFonts w:ascii="TimesNewRomanPSMT" w:hAnsi="TimesNewRomanPSMT"/>
          <w:szCs w:val="24"/>
        </w:rPr>
        <w:t>virgül “,” konulmalıdır.</w:t>
      </w:r>
    </w:p>
    <w:p w14:paraId="7EB2E54B" w14:textId="77777777" w:rsidR="003348D0" w:rsidRPr="003348D0" w:rsidRDefault="003348D0" w:rsidP="006B4308">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Türkçe ve yabancı bir dilde yazılmış üç veya daha fazla yazarlı kaynaklara atıf</w:t>
      </w:r>
      <w:r>
        <w:rPr>
          <w:rFonts w:ascii="TimesNewRomanPSMT" w:hAnsi="TimesNewRomanPSMT"/>
        </w:rPr>
        <w:t xml:space="preserve"> </w:t>
      </w:r>
      <w:r w:rsidRPr="003348D0">
        <w:rPr>
          <w:rFonts w:ascii="TimesNewRomanPSMT" w:hAnsi="TimesNewRomanPSMT"/>
          <w:szCs w:val="24"/>
        </w:rPr>
        <w:t>yapılırken ilk yazar soyadından sonra "vd</w:t>
      </w:r>
      <w:proofErr w:type="gramStart"/>
      <w:r w:rsidRPr="003348D0">
        <w:rPr>
          <w:rFonts w:ascii="TimesNewRomanPSMT" w:hAnsi="TimesNewRomanPSMT"/>
          <w:szCs w:val="24"/>
        </w:rPr>
        <w:t>.,</w:t>
      </w:r>
      <w:proofErr w:type="gramEnd"/>
      <w:r w:rsidRPr="003348D0">
        <w:rPr>
          <w:rFonts w:ascii="TimesNewRomanPSMT" w:hAnsi="TimesNewRomanPSMT"/>
          <w:szCs w:val="24"/>
        </w:rPr>
        <w:t>" kullanılmalıdır. Ancak,</w:t>
      </w:r>
      <w:r>
        <w:rPr>
          <w:rFonts w:ascii="TimesNewRomanPSMT" w:hAnsi="TimesNewRomanPSMT"/>
        </w:rPr>
        <w:t xml:space="preserve"> </w:t>
      </w:r>
      <w:r w:rsidRPr="003348D0">
        <w:rPr>
          <w:rFonts w:ascii="TimesNewRomanPSMT" w:hAnsi="TimesNewRomanPSMT"/>
          <w:szCs w:val="24"/>
        </w:rPr>
        <w:t>"KAYNAKLAR" bölümünde tüm yazarların soyadları, isimlerinin ise ilk</w:t>
      </w:r>
      <w:r>
        <w:rPr>
          <w:rFonts w:ascii="TimesNewRomanPSMT" w:hAnsi="TimesNewRomanPSMT"/>
        </w:rPr>
        <w:t xml:space="preserve"> </w:t>
      </w:r>
      <w:r w:rsidRPr="003348D0">
        <w:rPr>
          <w:rFonts w:ascii="TimesNewRomanPSMT" w:hAnsi="TimesNewRomanPSMT"/>
          <w:szCs w:val="24"/>
        </w:rPr>
        <w:t>harfleri yazılmalıdır. Aynı yerde birden fazla kaynağa atıf yapılacaksa</w:t>
      </w:r>
      <w:r>
        <w:rPr>
          <w:rFonts w:ascii="TimesNewRomanPSMT" w:hAnsi="TimesNewRomanPSMT"/>
        </w:rPr>
        <w:t xml:space="preserve"> </w:t>
      </w:r>
      <w:r w:rsidRPr="003348D0">
        <w:rPr>
          <w:rFonts w:ascii="TimesNewRomanPSMT" w:hAnsi="TimesNewRomanPSMT"/>
          <w:szCs w:val="24"/>
        </w:rPr>
        <w:t>kaynaklar arasına noktalı virgül konmalı ve eskiden yeniye doğru</w:t>
      </w:r>
      <w:r>
        <w:rPr>
          <w:rFonts w:ascii="TimesNewRomanPSMT" w:hAnsi="TimesNewRomanPSMT"/>
        </w:rPr>
        <w:t xml:space="preserve"> </w:t>
      </w:r>
      <w:r w:rsidRPr="003348D0">
        <w:rPr>
          <w:rFonts w:ascii="TimesNewRomanPSMT" w:hAnsi="TimesNewRomanPSMT"/>
          <w:szCs w:val="24"/>
        </w:rPr>
        <w:t>sıralanmalıdır. Örnekler:</w:t>
      </w:r>
    </w:p>
    <w:p w14:paraId="30135E1E" w14:textId="77777777" w:rsid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proofErr w:type="gramStart"/>
      <w:r w:rsidRPr="003348D0">
        <w:rPr>
          <w:rFonts w:ascii="TimesNewRomanPSMT" w:hAnsi="TimesNewRomanPSMT"/>
          <w:szCs w:val="24"/>
        </w:rPr>
        <w:t>………</w:t>
      </w:r>
      <w:proofErr w:type="gramEnd"/>
      <w:r w:rsidRPr="003348D0">
        <w:rPr>
          <w:rFonts w:ascii="TimesNewRomanPSMT" w:hAnsi="TimesNewRomanPSMT"/>
          <w:szCs w:val="24"/>
        </w:rPr>
        <w:t>verilmiştir (Çepel, 2007)</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Balcı (2004)’e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w:t>
      </w:r>
      <w:proofErr w:type="spellStart"/>
      <w:r w:rsidRPr="003348D0">
        <w:rPr>
          <w:rFonts w:ascii="TimesNewRomanPSMT" w:hAnsi="TimesNewRomanPSMT"/>
          <w:szCs w:val="24"/>
        </w:rPr>
        <w:t>Pauley</w:t>
      </w:r>
      <w:proofErr w:type="spellEnd"/>
      <w:r w:rsidRPr="003348D0">
        <w:rPr>
          <w:rFonts w:ascii="TimesNewRomanPSMT" w:hAnsi="TimesNewRomanPSMT"/>
          <w:szCs w:val="24"/>
        </w:rPr>
        <w:t xml:space="preserve">, 1994; </w:t>
      </w:r>
      <w:proofErr w:type="spellStart"/>
      <w:r w:rsidRPr="003348D0">
        <w:rPr>
          <w:rFonts w:ascii="TimesNewRomanPSMT" w:hAnsi="TimesNewRomanPSMT"/>
          <w:szCs w:val="24"/>
        </w:rPr>
        <w:t>Eaton</w:t>
      </w:r>
      <w:proofErr w:type="spellEnd"/>
      <w:r w:rsidRPr="003348D0">
        <w:rPr>
          <w:rFonts w:ascii="TimesNewRomanPSMT" w:hAnsi="TimesNewRomanPSMT"/>
          <w:szCs w:val="24"/>
        </w:rPr>
        <w:t>, 1995)</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xml:space="preserve">Ünlü ve </w:t>
      </w:r>
      <w:proofErr w:type="spellStart"/>
      <w:r w:rsidRPr="003348D0">
        <w:rPr>
          <w:rFonts w:ascii="TimesNewRomanPSMT" w:hAnsi="TimesNewRomanPSMT"/>
          <w:szCs w:val="24"/>
        </w:rPr>
        <w:t>Reddish</w:t>
      </w:r>
      <w:proofErr w:type="spellEnd"/>
      <w:r w:rsidRPr="003348D0">
        <w:rPr>
          <w:rFonts w:ascii="TimesNewRomanPSMT" w:hAnsi="TimesNewRomanPSMT"/>
          <w:szCs w:val="24"/>
        </w:rPr>
        <w:t xml:space="preserve"> (1994)’ün bulgularına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...olduğu bildirilmektedir (Çolak ve Ünlü, 1996).</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w:t>
      </w:r>
      <w:proofErr w:type="spellStart"/>
      <w:r w:rsidRPr="003348D0">
        <w:rPr>
          <w:rFonts w:ascii="TimesNewRomanPSMT" w:hAnsi="TimesNewRomanPSMT"/>
          <w:szCs w:val="24"/>
        </w:rPr>
        <w:t>görgül</w:t>
      </w:r>
      <w:proofErr w:type="spellEnd"/>
      <w:r w:rsidRPr="003348D0">
        <w:rPr>
          <w:rFonts w:ascii="TimesNewRomanPSMT" w:hAnsi="TimesNewRomanPSMT"/>
          <w:szCs w:val="24"/>
        </w:rPr>
        <w:t xml:space="preserve"> bir yenilme ölçütüdür (</w:t>
      </w:r>
      <w:proofErr w:type="spellStart"/>
      <w:r w:rsidRPr="003348D0">
        <w:rPr>
          <w:rFonts w:ascii="TimesNewRomanPSMT" w:hAnsi="TimesNewRomanPSMT"/>
          <w:szCs w:val="24"/>
        </w:rPr>
        <w:t>Hoek</w:t>
      </w:r>
      <w:proofErr w:type="spellEnd"/>
      <w:r w:rsidRPr="003348D0">
        <w:rPr>
          <w:rFonts w:ascii="TimesNewRomanPSMT" w:hAnsi="TimesNewRomanPSMT"/>
          <w:szCs w:val="24"/>
        </w:rPr>
        <w:t xml:space="preserve"> ve Brown, 1980).</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ZEDEM projesi tamamlanmıştır (</w:t>
      </w:r>
      <w:proofErr w:type="spellStart"/>
      <w:r w:rsidRPr="003348D0">
        <w:rPr>
          <w:rFonts w:ascii="TimesNewRomanPSMT" w:hAnsi="TimesNewRomanPSMT"/>
          <w:szCs w:val="24"/>
        </w:rPr>
        <w:t>Casey</w:t>
      </w:r>
      <w:proofErr w:type="spellEnd"/>
      <w:r w:rsidRPr="003348D0">
        <w:rPr>
          <w:rFonts w:ascii="TimesNewRomanPSMT" w:hAnsi="TimesNewRomanPSMT"/>
          <w:szCs w:val="24"/>
        </w:rPr>
        <w:t xml:space="preserve"> vd</w:t>
      </w:r>
      <w:proofErr w:type="gramStart"/>
      <w:r w:rsidRPr="003348D0">
        <w:rPr>
          <w:rFonts w:ascii="TimesNewRomanPSMT" w:hAnsi="TimesNewRomanPSMT"/>
          <w:szCs w:val="24"/>
        </w:rPr>
        <w:t>.,</w:t>
      </w:r>
      <w:proofErr w:type="gramEnd"/>
      <w:r w:rsidRPr="003348D0">
        <w:rPr>
          <w:rFonts w:ascii="TimesNewRomanPSMT" w:hAnsi="TimesNewRomanPSMT"/>
          <w:szCs w:val="24"/>
        </w:rPr>
        <w:t xml:space="preserve"> 1975; Müftüoğlu vd., 1991;</w:t>
      </w:r>
      <w:r w:rsidRPr="003348D0">
        <w:rPr>
          <w:rFonts w:ascii="TimesNewRomanPSMT" w:hAnsi="TimesNewRomanPSMT"/>
        </w:rPr>
        <w:br/>
      </w:r>
      <w:r w:rsidRPr="003348D0">
        <w:rPr>
          <w:rFonts w:ascii="TimesNewRomanPSMT" w:hAnsi="TimesNewRomanPSMT"/>
          <w:szCs w:val="24"/>
        </w:rPr>
        <w:t>Aksoy vd., 2008).</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...kısa bir süre önce kanıtlanmış (Smith vd</w:t>
      </w:r>
      <w:proofErr w:type="gramStart"/>
      <w:r w:rsidRPr="003348D0">
        <w:rPr>
          <w:rFonts w:ascii="TimesNewRomanPSMT" w:hAnsi="TimesNewRomanPSMT"/>
          <w:szCs w:val="24"/>
        </w:rPr>
        <w:t>.,</w:t>
      </w:r>
      <w:proofErr w:type="gramEnd"/>
      <w:r w:rsidRPr="003348D0">
        <w:rPr>
          <w:rFonts w:ascii="TimesNewRomanPSMT" w:hAnsi="TimesNewRomanPSMT"/>
          <w:szCs w:val="24"/>
        </w:rPr>
        <w:t xml:space="preserve"> 1976), Brown vd. de (1981) bu</w:t>
      </w:r>
      <w:r>
        <w:t xml:space="preserve"> </w:t>
      </w:r>
      <w:r w:rsidRPr="003348D0">
        <w:rPr>
          <w:rFonts w:ascii="TimesNewRomanPSMT" w:hAnsi="TimesNewRomanPSMT"/>
          <w:szCs w:val="24"/>
        </w:rPr>
        <w:t>konuda çalışmışlardır.</w:t>
      </w:r>
    </w:p>
    <w:p w14:paraId="720E5FB7"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Yazar(</w:t>
      </w:r>
      <w:proofErr w:type="spellStart"/>
      <w:r w:rsidRPr="003348D0">
        <w:rPr>
          <w:rFonts w:ascii="TimesNewRomanPSMT" w:hAnsi="TimesNewRomanPSMT"/>
          <w:szCs w:val="24"/>
        </w:rPr>
        <w:t>lar</w:t>
      </w:r>
      <w:proofErr w:type="spellEnd"/>
      <w:r w:rsidRPr="003348D0">
        <w:rPr>
          <w:rFonts w:ascii="TimesNewRomanPSMT" w:hAnsi="TimesNewRomanPSMT"/>
          <w:szCs w:val="24"/>
        </w:rPr>
        <w:t>)ı bilinmeyen veya verilmeyen belgelerden ya da kaynaklardan alıntı</w:t>
      </w:r>
      <w:r w:rsidRPr="003348D0">
        <w:rPr>
          <w:rFonts w:ascii="TimesNewRomanPSMT" w:hAnsi="TimesNewRomanPSMT"/>
        </w:rPr>
        <w:br/>
      </w:r>
      <w:r w:rsidRPr="003348D0">
        <w:rPr>
          <w:rFonts w:ascii="TimesNewRomanPSMT" w:hAnsi="TimesNewRomanPSMT"/>
          <w:szCs w:val="24"/>
        </w:rPr>
        <w:t>yapıldığı zaman, yazar soyadı yerine anonim (</w:t>
      </w:r>
      <w:proofErr w:type="spellStart"/>
      <w:r w:rsidRPr="003348D0">
        <w:rPr>
          <w:rFonts w:ascii="TimesNewRomanPSMT" w:hAnsi="TimesNewRomanPSMT"/>
          <w:szCs w:val="24"/>
        </w:rPr>
        <w:t>anonymous</w:t>
      </w:r>
      <w:proofErr w:type="spellEnd"/>
      <w:r w:rsidRPr="003348D0">
        <w:rPr>
          <w:rFonts w:ascii="TimesNewRomanPSMT" w:hAnsi="TimesNewRomanPSMT"/>
          <w:szCs w:val="24"/>
        </w:rPr>
        <w:t>) anlamında "</w:t>
      </w:r>
      <w:proofErr w:type="spellStart"/>
      <w:r w:rsidRPr="003348D0">
        <w:rPr>
          <w:rFonts w:ascii="TimesNewRomanPSMT" w:hAnsi="TimesNewRomanPSMT"/>
          <w:szCs w:val="24"/>
        </w:rPr>
        <w:t>Anon</w:t>
      </w:r>
      <w:proofErr w:type="spellEnd"/>
      <w:r w:rsidRPr="003348D0">
        <w:rPr>
          <w:rFonts w:ascii="TimesNewRomanPSMT" w:hAnsi="TimesNewRomanPSMT"/>
          <w:szCs w:val="24"/>
        </w:rPr>
        <w:t>."</w:t>
      </w:r>
      <w:r w:rsidRPr="003348D0">
        <w:rPr>
          <w:rFonts w:ascii="TimesNewRomanPSMT" w:hAnsi="TimesNewRomanPSMT"/>
        </w:rPr>
        <w:br/>
      </w:r>
      <w:proofErr w:type="gramStart"/>
      <w:r w:rsidRPr="003348D0">
        <w:rPr>
          <w:rFonts w:ascii="TimesNewRomanPSMT" w:hAnsi="TimesNewRomanPSMT"/>
          <w:szCs w:val="24"/>
        </w:rPr>
        <w:t>yazılmalıdır</w:t>
      </w:r>
      <w:proofErr w:type="gramEnd"/>
      <w:r w:rsidRPr="003348D0">
        <w:rPr>
          <w:rFonts w:ascii="TimesNewRomanPSMT" w:hAnsi="TimesNewRomanPSMT"/>
          <w:szCs w:val="24"/>
        </w:rPr>
        <w:t>.</w:t>
      </w:r>
      <w:r w:rsidRPr="003348D0">
        <w:t xml:space="preserve"> </w:t>
      </w:r>
    </w:p>
    <w:p w14:paraId="2C7ADFE0"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proofErr w:type="gramStart"/>
      <w:r w:rsidRPr="003348D0">
        <w:rPr>
          <w:rFonts w:ascii="TimesNewRomanPSMT" w:hAnsi="TimesNewRomanPSMT"/>
          <w:szCs w:val="24"/>
        </w:rPr>
        <w:t>…….</w:t>
      </w:r>
      <w:proofErr w:type="gramEnd"/>
      <w:r w:rsidRPr="003348D0">
        <w:rPr>
          <w:rFonts w:ascii="TimesNewRomanPSMT" w:hAnsi="TimesNewRomanPSMT"/>
          <w:szCs w:val="24"/>
        </w:rPr>
        <w:t>olarak tanımlanmaktadır (</w:t>
      </w:r>
      <w:proofErr w:type="spellStart"/>
      <w:r w:rsidRPr="003348D0">
        <w:rPr>
          <w:rFonts w:ascii="TimesNewRomanPSMT" w:hAnsi="TimesNewRomanPSMT"/>
          <w:szCs w:val="24"/>
        </w:rPr>
        <w:t>Anon</w:t>
      </w:r>
      <w:proofErr w:type="spellEnd"/>
      <w:r w:rsidRPr="003348D0">
        <w:rPr>
          <w:rFonts w:ascii="TimesNewRomanPSMT" w:hAnsi="TimesNewRomanPSMT"/>
          <w:szCs w:val="24"/>
        </w:rPr>
        <w:t>., 2001)</w:t>
      </w:r>
    </w:p>
    <w:p w14:paraId="00EB598A"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Metin içinde aynı yazar(</w:t>
      </w:r>
      <w:proofErr w:type="spellStart"/>
      <w:r w:rsidRPr="003348D0">
        <w:rPr>
          <w:rFonts w:ascii="TimesNewRomanPSMT" w:hAnsi="TimesNewRomanPSMT"/>
          <w:szCs w:val="24"/>
        </w:rPr>
        <w:t>lar</w:t>
      </w:r>
      <w:proofErr w:type="spellEnd"/>
      <w:r w:rsidRPr="003348D0">
        <w:rPr>
          <w:rFonts w:ascii="TimesNewRomanPSMT" w:hAnsi="TimesNewRomanPSMT"/>
          <w:szCs w:val="24"/>
        </w:rPr>
        <w:t>)</w:t>
      </w:r>
      <w:proofErr w:type="spellStart"/>
      <w:r w:rsidRPr="003348D0">
        <w:rPr>
          <w:rFonts w:ascii="TimesNewRomanPSMT" w:hAnsi="TimesNewRomanPSMT"/>
          <w:szCs w:val="24"/>
        </w:rPr>
        <w:t>ın</w:t>
      </w:r>
      <w:proofErr w:type="spellEnd"/>
      <w:r w:rsidRPr="003348D0">
        <w:rPr>
          <w:rFonts w:ascii="TimesNewRomanPSMT" w:hAnsi="TimesNewRomanPSMT"/>
          <w:szCs w:val="24"/>
        </w:rPr>
        <w:t xml:space="preserve"> aynı yıl içinde yayımlanmış olan birden fazla</w:t>
      </w:r>
      <w:r w:rsidRPr="003348D0">
        <w:rPr>
          <w:rFonts w:ascii="TimesNewRomanPSMT" w:hAnsi="TimesNewRomanPSMT"/>
        </w:rPr>
        <w:br/>
      </w:r>
      <w:r w:rsidRPr="003348D0">
        <w:rPr>
          <w:rFonts w:ascii="TimesNewRomanPSMT" w:hAnsi="TimesNewRomanPSMT"/>
          <w:szCs w:val="24"/>
        </w:rPr>
        <w:t>yayına atıf yapılacak ise yayın yılına bitişik olarak yazılan "a, b, c</w:t>
      </w:r>
      <w:proofErr w:type="gramStart"/>
      <w:r w:rsidRPr="003348D0">
        <w:rPr>
          <w:rFonts w:ascii="TimesNewRomanPSMT" w:hAnsi="TimesNewRomanPSMT"/>
          <w:szCs w:val="24"/>
        </w:rPr>
        <w:t>,...</w:t>
      </w:r>
      <w:proofErr w:type="gramEnd"/>
      <w:r w:rsidRPr="003348D0">
        <w:rPr>
          <w:rFonts w:ascii="TimesNewRomanPSMT" w:hAnsi="TimesNewRomanPSMT"/>
          <w:szCs w:val="24"/>
        </w:rPr>
        <w:t>" gibi küçük</w:t>
      </w:r>
      <w:r w:rsidRPr="003348D0">
        <w:rPr>
          <w:rFonts w:ascii="TimesNewRomanPSMT" w:hAnsi="TimesNewRomanPSMT"/>
        </w:rPr>
        <w:br/>
      </w:r>
      <w:r w:rsidRPr="003348D0">
        <w:rPr>
          <w:rFonts w:ascii="TimesNewRomanPSMT" w:hAnsi="TimesNewRomanPSMT"/>
          <w:szCs w:val="24"/>
        </w:rPr>
        <w:t>harflerle ayrım sağlanmalıdır. Aynı uygulama "KAYNAKLAR" bölümündeki</w:t>
      </w:r>
      <w:r w:rsidRPr="003348D0">
        <w:rPr>
          <w:rFonts w:ascii="TimesNewRomanPSMT" w:hAnsi="TimesNewRomanPSMT"/>
        </w:rPr>
        <w:br/>
      </w:r>
      <w:r w:rsidRPr="003348D0">
        <w:rPr>
          <w:rFonts w:ascii="TimesNewRomanPSMT" w:hAnsi="TimesNewRomanPSMT"/>
          <w:szCs w:val="24"/>
        </w:rPr>
        <w:t>sıralamada da yapılmalıdır. Örnekler:</w:t>
      </w:r>
      <w:r w:rsidRPr="003348D0">
        <w:t xml:space="preserve"> </w:t>
      </w:r>
    </w:p>
    <w:p w14:paraId="5FD6A958"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lastRenderedPageBreak/>
        <w:sym w:font="Symbol" w:char="F0A7"/>
      </w:r>
      <w:r w:rsidRPr="003348D0">
        <w:rPr>
          <w:rFonts w:ascii="Wingdings-Regular" w:hAnsi="Wingdings-Regular"/>
          <w:szCs w:val="24"/>
        </w:rPr>
        <w:t></w:t>
      </w:r>
      <w:proofErr w:type="spellStart"/>
      <w:r w:rsidRPr="003348D0">
        <w:rPr>
          <w:rFonts w:ascii="TimesNewRomanPSMT" w:hAnsi="TimesNewRomanPSMT"/>
          <w:szCs w:val="24"/>
        </w:rPr>
        <w:t>Anderson</w:t>
      </w:r>
      <w:proofErr w:type="spellEnd"/>
      <w:r w:rsidRPr="003348D0">
        <w:rPr>
          <w:rFonts w:ascii="TimesNewRomanPSMT" w:hAnsi="TimesNewRomanPSMT"/>
          <w:szCs w:val="24"/>
        </w:rPr>
        <w:t xml:space="preserve"> (1973; 1975a; 1975b)’ye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xml:space="preserve">... </w:t>
      </w:r>
      <w:proofErr w:type="gramStart"/>
      <w:r w:rsidRPr="003348D0">
        <w:rPr>
          <w:rFonts w:ascii="TimesNewRomanPSMT" w:hAnsi="TimesNewRomanPSMT"/>
          <w:szCs w:val="24"/>
        </w:rPr>
        <w:t>gösterilmiştir</w:t>
      </w:r>
      <w:proofErr w:type="gramEnd"/>
      <w:r w:rsidRPr="003348D0">
        <w:rPr>
          <w:rFonts w:ascii="TimesNewRomanPSMT" w:hAnsi="TimesNewRomanPSMT"/>
          <w:szCs w:val="24"/>
        </w:rPr>
        <w:t xml:space="preserve"> (</w:t>
      </w:r>
      <w:proofErr w:type="spellStart"/>
      <w:r w:rsidRPr="003348D0">
        <w:rPr>
          <w:rFonts w:ascii="TimesNewRomanPSMT" w:hAnsi="TimesNewRomanPSMT"/>
          <w:szCs w:val="24"/>
        </w:rPr>
        <w:t>Anderson</w:t>
      </w:r>
      <w:proofErr w:type="spellEnd"/>
      <w:r w:rsidRPr="003348D0">
        <w:rPr>
          <w:rFonts w:ascii="TimesNewRomanPSMT" w:hAnsi="TimesNewRomanPSMT"/>
          <w:szCs w:val="24"/>
        </w:rPr>
        <w:t xml:space="preserve"> 1973; 1975a; 1975b).</w:t>
      </w:r>
    </w:p>
    <w:p w14:paraId="492B873C" w14:textId="77777777" w:rsid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Aynı anda farklı yazarlarca yayımlanmış birden fazla kaynağa atıf yapılacak ise</w:t>
      </w:r>
      <w:r w:rsidRPr="003348D0">
        <w:rPr>
          <w:rFonts w:ascii="TimesNewRomanPSMT" w:hAnsi="TimesNewRomanPSMT"/>
        </w:rPr>
        <w:br/>
      </w:r>
      <w:r w:rsidRPr="003348D0">
        <w:rPr>
          <w:rFonts w:ascii="TimesNewRomanPSMT" w:hAnsi="TimesNewRomanPSMT"/>
          <w:szCs w:val="24"/>
        </w:rPr>
        <w:t>bunlar eskiden yeniye doğru tarih sırasıyla verilmelidir. Örnekler:</w:t>
      </w:r>
    </w:p>
    <w:p w14:paraId="25EFEE2D"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proofErr w:type="spellStart"/>
      <w:r w:rsidRPr="003348D0">
        <w:rPr>
          <w:rFonts w:ascii="TimesNewRomanPSMT" w:hAnsi="TimesNewRomanPSMT"/>
          <w:szCs w:val="24"/>
        </w:rPr>
        <w:t>Coulomb</w:t>
      </w:r>
      <w:proofErr w:type="spellEnd"/>
      <w:r w:rsidRPr="003348D0">
        <w:rPr>
          <w:rFonts w:ascii="TimesNewRomanPSMT" w:hAnsi="TimesNewRomanPSMT"/>
          <w:szCs w:val="24"/>
        </w:rPr>
        <w:t xml:space="preserve"> (1776), </w:t>
      </w:r>
      <w:proofErr w:type="spellStart"/>
      <w:r w:rsidRPr="003348D0">
        <w:rPr>
          <w:rFonts w:ascii="TimesNewRomanPSMT" w:hAnsi="TimesNewRomanPSMT"/>
          <w:szCs w:val="24"/>
        </w:rPr>
        <w:t>Mohr</w:t>
      </w:r>
      <w:proofErr w:type="spellEnd"/>
      <w:r w:rsidRPr="003348D0">
        <w:rPr>
          <w:rFonts w:ascii="TimesNewRomanPSMT" w:hAnsi="TimesNewRomanPSMT"/>
          <w:szCs w:val="24"/>
        </w:rPr>
        <w:t xml:space="preserve"> (1900), Griffith (1920; 1924), </w:t>
      </w:r>
      <w:proofErr w:type="spellStart"/>
      <w:r w:rsidRPr="003348D0">
        <w:rPr>
          <w:rFonts w:ascii="TimesNewRomanPSMT" w:hAnsi="TimesNewRomanPSMT"/>
          <w:szCs w:val="24"/>
        </w:rPr>
        <w:t>Hoek</w:t>
      </w:r>
      <w:proofErr w:type="spellEnd"/>
      <w:r w:rsidRPr="003348D0">
        <w:rPr>
          <w:rFonts w:ascii="TimesNewRomanPSMT" w:hAnsi="TimesNewRomanPSMT"/>
          <w:szCs w:val="24"/>
        </w:rPr>
        <w:t xml:space="preserve"> ve Brown</w:t>
      </w:r>
      <w:r>
        <w:rPr>
          <w:rFonts w:ascii="TimesNewRomanPSMT" w:hAnsi="TimesNewRomanPSMT"/>
        </w:rPr>
        <w:t xml:space="preserve"> </w:t>
      </w:r>
      <w:r w:rsidRPr="003348D0">
        <w:rPr>
          <w:rFonts w:ascii="TimesNewRomanPSMT" w:hAnsi="TimesNewRomanPSMT"/>
          <w:szCs w:val="24"/>
        </w:rPr>
        <w:t>(1980a) tarafından ortaya atılan yenilme ölçütleri...</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Bu konuda diğer araştırmacıların (</w:t>
      </w:r>
      <w:proofErr w:type="spellStart"/>
      <w:r w:rsidRPr="003348D0">
        <w:rPr>
          <w:rFonts w:ascii="TimesNewRomanPSMT" w:hAnsi="TimesNewRomanPSMT"/>
          <w:szCs w:val="24"/>
        </w:rPr>
        <w:t>Paşamehmetoğlu</w:t>
      </w:r>
      <w:proofErr w:type="spellEnd"/>
      <w:r w:rsidRPr="003348D0">
        <w:rPr>
          <w:rFonts w:ascii="TimesNewRomanPSMT" w:hAnsi="TimesNewRomanPSMT"/>
          <w:szCs w:val="24"/>
        </w:rPr>
        <w:t xml:space="preserve"> vd</w:t>
      </w:r>
      <w:proofErr w:type="gramStart"/>
      <w:r w:rsidRPr="003348D0">
        <w:rPr>
          <w:rFonts w:ascii="TimesNewRomanPSMT" w:hAnsi="TimesNewRomanPSMT"/>
          <w:szCs w:val="24"/>
        </w:rPr>
        <w:t>.,</w:t>
      </w:r>
      <w:proofErr w:type="gramEnd"/>
      <w:r w:rsidRPr="003348D0">
        <w:rPr>
          <w:rFonts w:ascii="TimesNewRomanPSMT" w:hAnsi="TimesNewRomanPSMT"/>
          <w:szCs w:val="24"/>
        </w:rPr>
        <w:t xml:space="preserve"> 1986; Ünal, 1991;</w:t>
      </w:r>
      <w:r>
        <w:rPr>
          <w:rFonts w:ascii="TimesNewRomanPSMT" w:hAnsi="TimesNewRomanPSMT"/>
        </w:rPr>
        <w:t xml:space="preserve"> </w:t>
      </w:r>
      <w:r w:rsidRPr="003348D0">
        <w:rPr>
          <w:rFonts w:ascii="TimesNewRomanPSMT" w:hAnsi="TimesNewRomanPSMT"/>
          <w:szCs w:val="24"/>
        </w:rPr>
        <w:t>Karpuz, 1992) rapor ettiği değerler de incelenmiştir</w:t>
      </w:r>
      <w:r w:rsidRPr="003348D0">
        <w:t xml:space="preserve">  </w:t>
      </w:r>
    </w:p>
    <w:p w14:paraId="009104FA"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Soyadları aynı olan farklı yazarların aynı yıl içinde yaptıkları farklı yayınların</w:t>
      </w:r>
      <w:r>
        <w:rPr>
          <w:rFonts w:ascii="TimesNewRomanPSMT" w:hAnsi="TimesNewRomanPSMT"/>
        </w:rPr>
        <w:t xml:space="preserve"> </w:t>
      </w:r>
      <w:r w:rsidRPr="003348D0">
        <w:rPr>
          <w:rFonts w:ascii="TimesNewRomanPSMT" w:hAnsi="TimesNewRomanPSMT"/>
          <w:szCs w:val="24"/>
        </w:rPr>
        <w:t>ayrımının yapılabilmesi için yazarların ön adlarının baş harfleri veya gerekirse</w:t>
      </w:r>
      <w:r w:rsidRPr="003348D0">
        <w:rPr>
          <w:rFonts w:ascii="TimesNewRomanPSMT" w:hAnsi="TimesNewRomanPSMT"/>
        </w:rPr>
        <w:br/>
      </w:r>
      <w:r w:rsidRPr="003348D0">
        <w:rPr>
          <w:rFonts w:ascii="TimesNewRomanPSMT" w:hAnsi="TimesNewRomanPSMT"/>
          <w:szCs w:val="24"/>
        </w:rPr>
        <w:t>tümü de metin içindeki atıflarda yer alabilir. Örnekler:</w:t>
      </w:r>
      <w:r w:rsidRPr="003348D0">
        <w:t xml:space="preserve"> </w:t>
      </w:r>
    </w:p>
    <w:p w14:paraId="56788904"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...yapılmıştır (Akçın N.A</w:t>
      </w:r>
      <w:proofErr w:type="gramStart"/>
      <w:r w:rsidRPr="003348D0">
        <w:rPr>
          <w:rFonts w:ascii="TimesNewRomanPSMT" w:hAnsi="TimesNewRomanPSMT"/>
          <w:szCs w:val="24"/>
        </w:rPr>
        <w:t>.,</w:t>
      </w:r>
      <w:proofErr w:type="gramEnd"/>
      <w:r w:rsidRPr="003348D0">
        <w:rPr>
          <w:rFonts w:ascii="TimesNewRomanPSMT" w:hAnsi="TimesNewRomanPSMT"/>
          <w:szCs w:val="24"/>
        </w:rPr>
        <w:t xml:space="preserve"> 1993; Akçın H., 1993).</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...araştırılmıştır (Koşar Ayşe, 2002; Koşar Ahmet, 2002)</w:t>
      </w:r>
    </w:p>
    <w:p w14:paraId="692D4002"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Değinilen belge bir kuruluş, firma, komite vb. tarafından hazırlanmış ise yazar</w:t>
      </w:r>
      <w:r w:rsidRPr="003348D0">
        <w:rPr>
          <w:rFonts w:ascii="TimesNewRomanPSMT" w:hAnsi="TimesNewRomanPSMT"/>
        </w:rPr>
        <w:br/>
      </w:r>
      <w:r w:rsidRPr="003348D0">
        <w:rPr>
          <w:rFonts w:ascii="TimesNewRomanPSMT" w:hAnsi="TimesNewRomanPSMT"/>
          <w:szCs w:val="24"/>
        </w:rPr>
        <w:t>soyadı yerine söz konusu tüzel kişiliğin adı yazılmalıdır. Örnekler:</w:t>
      </w:r>
      <w:r w:rsidRPr="003348D0">
        <w:t xml:space="preserve"> </w:t>
      </w:r>
    </w:p>
    <w:p w14:paraId="07FD8511"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TKİ (1991), TTK (1992) ve ZEDEM (1993) verilerine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xml:space="preserve">... </w:t>
      </w:r>
      <w:proofErr w:type="gramStart"/>
      <w:r w:rsidRPr="003348D0">
        <w:rPr>
          <w:rFonts w:ascii="TimesNewRomanPSMT" w:hAnsi="TimesNewRomanPSMT"/>
          <w:szCs w:val="24"/>
        </w:rPr>
        <w:t>sonuçları</w:t>
      </w:r>
      <w:proofErr w:type="gramEnd"/>
      <w:r w:rsidRPr="003348D0">
        <w:rPr>
          <w:rFonts w:ascii="TimesNewRomanPSMT" w:hAnsi="TimesNewRomanPSMT"/>
          <w:szCs w:val="24"/>
        </w:rPr>
        <w:t xml:space="preserve"> geçersizdir (ISRM </w:t>
      </w:r>
      <w:proofErr w:type="spellStart"/>
      <w:r w:rsidRPr="003348D0">
        <w:rPr>
          <w:rFonts w:ascii="TimesNewRomanPSMT" w:hAnsi="TimesNewRomanPSMT"/>
          <w:szCs w:val="24"/>
        </w:rPr>
        <w:t>Committee</w:t>
      </w:r>
      <w:proofErr w:type="spellEnd"/>
      <w:r w:rsidRPr="003348D0">
        <w:rPr>
          <w:rFonts w:ascii="TimesNewRomanPSMT" w:hAnsi="TimesNewRomanPSMT"/>
          <w:szCs w:val="24"/>
        </w:rPr>
        <w:t>, 1978).</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xml:space="preserve">... </w:t>
      </w:r>
      <w:proofErr w:type="gramStart"/>
      <w:r w:rsidRPr="003348D0">
        <w:rPr>
          <w:rFonts w:ascii="TimesNewRomanPSMT" w:hAnsi="TimesNewRomanPSMT"/>
          <w:szCs w:val="24"/>
        </w:rPr>
        <w:t>renk</w:t>
      </w:r>
      <w:proofErr w:type="gramEnd"/>
      <w:r w:rsidRPr="003348D0">
        <w:rPr>
          <w:rFonts w:ascii="TimesNewRomanPSMT" w:hAnsi="TimesNewRomanPSMT"/>
          <w:szCs w:val="24"/>
        </w:rPr>
        <w:t xml:space="preserve"> ayarı otomatiktir (Sony Corporation, 1990).</w:t>
      </w:r>
    </w:p>
    <w:p w14:paraId="23E685B7"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Aynı tarihli kaynaklar yazar soyadına göre alfabetik olarak, farklı yazarlara ait</w:t>
      </w:r>
      <w:r>
        <w:rPr>
          <w:rFonts w:ascii="TimesNewRomanPSMT" w:hAnsi="TimesNewRomanPSMT"/>
        </w:rPr>
        <w:t xml:space="preserve"> </w:t>
      </w:r>
      <w:r w:rsidRPr="003348D0">
        <w:rPr>
          <w:rFonts w:ascii="TimesNewRomanPSMT" w:hAnsi="TimesNewRomanPSMT"/>
          <w:szCs w:val="24"/>
        </w:rPr>
        <w:t>kaynaklar ise tarih sırasına göre (en eski tarihliden başlanarak) sıralanmalıdır</w:t>
      </w:r>
      <w:r w:rsidRPr="003348D0">
        <w:rPr>
          <w:rFonts w:ascii="TimesNewRomanPSMT" w:hAnsi="TimesNewRomanPSMT"/>
        </w:rPr>
        <w:br/>
      </w:r>
      <w:r w:rsidRPr="003348D0">
        <w:rPr>
          <w:rFonts w:ascii="TimesNewRomanPSMT" w:hAnsi="TimesNewRomanPSMT"/>
          <w:szCs w:val="24"/>
        </w:rPr>
        <w:t>Örnekler:</w:t>
      </w:r>
      <w:r w:rsidRPr="003348D0">
        <w:t xml:space="preserve"> </w:t>
      </w:r>
    </w:p>
    <w:p w14:paraId="5DA47B38"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proofErr w:type="gramStart"/>
      <w:r w:rsidRPr="003348D0">
        <w:rPr>
          <w:rFonts w:ascii="TimesNewRomanPSMT" w:hAnsi="TimesNewRomanPSMT"/>
          <w:szCs w:val="24"/>
        </w:rPr>
        <w:t>....</w:t>
      </w:r>
      <w:proofErr w:type="gramEnd"/>
      <w:r w:rsidRPr="003348D0">
        <w:rPr>
          <w:rFonts w:ascii="TimesNewRomanPSMT" w:hAnsi="TimesNewRomanPSMT"/>
          <w:szCs w:val="24"/>
        </w:rPr>
        <w:t xml:space="preserve"> olarak kaydedilmiştir (</w:t>
      </w:r>
      <w:proofErr w:type="spellStart"/>
      <w:r w:rsidRPr="003348D0">
        <w:rPr>
          <w:rFonts w:ascii="TimesNewRomanPSMT" w:hAnsi="TimesNewRomanPSMT"/>
          <w:szCs w:val="24"/>
        </w:rPr>
        <w:t>Saldotovic</w:t>
      </w:r>
      <w:proofErr w:type="spellEnd"/>
      <w:r w:rsidRPr="003348D0">
        <w:rPr>
          <w:rFonts w:ascii="TimesNewRomanPSMT" w:hAnsi="TimesNewRomanPSMT"/>
          <w:szCs w:val="24"/>
        </w:rPr>
        <w:t xml:space="preserve"> ve </w:t>
      </w:r>
      <w:proofErr w:type="spellStart"/>
      <w:r w:rsidRPr="003348D0">
        <w:rPr>
          <w:rFonts w:ascii="TimesNewRomanPSMT" w:hAnsi="TimesNewRomanPSMT"/>
          <w:szCs w:val="24"/>
        </w:rPr>
        <w:t>Savic</w:t>
      </w:r>
      <w:proofErr w:type="spellEnd"/>
      <w:r w:rsidRPr="003348D0">
        <w:rPr>
          <w:rFonts w:ascii="TimesNewRomanPSMT" w:hAnsi="TimesNewRomanPSMT"/>
          <w:szCs w:val="24"/>
        </w:rPr>
        <w:t xml:space="preserve">, 1978; </w:t>
      </w:r>
      <w:proofErr w:type="spellStart"/>
      <w:r w:rsidRPr="003348D0">
        <w:rPr>
          <w:rFonts w:ascii="TimesNewRomanPSMT" w:hAnsi="TimesNewRomanPSMT"/>
          <w:szCs w:val="24"/>
        </w:rPr>
        <w:t>Giagia</w:t>
      </w:r>
      <w:proofErr w:type="spellEnd"/>
      <w:r w:rsidRPr="003348D0">
        <w:rPr>
          <w:rFonts w:ascii="TimesNewRomanPSMT" w:hAnsi="TimesNewRomanPSMT"/>
          <w:szCs w:val="24"/>
        </w:rPr>
        <w:t xml:space="preserve"> vd</w:t>
      </w:r>
      <w:proofErr w:type="gramStart"/>
      <w:r w:rsidRPr="003348D0">
        <w:rPr>
          <w:rFonts w:ascii="TimesNewRomanPSMT" w:hAnsi="TimesNewRomanPSMT"/>
          <w:szCs w:val="24"/>
        </w:rPr>
        <w:t>.,</w:t>
      </w:r>
      <w:proofErr w:type="gramEnd"/>
      <w:r w:rsidRPr="003348D0">
        <w:rPr>
          <w:rFonts w:ascii="TimesNewRomanPSMT" w:hAnsi="TimesNewRomanPSMT"/>
          <w:szCs w:val="24"/>
        </w:rPr>
        <w:t xml:space="preserve"> 1982;</w:t>
      </w:r>
      <w:r>
        <w:rPr>
          <w:rFonts w:ascii="TimesNewRomanPSMT" w:hAnsi="TimesNewRomanPSMT"/>
        </w:rPr>
        <w:t xml:space="preserve"> </w:t>
      </w:r>
      <w:proofErr w:type="spellStart"/>
      <w:r w:rsidRPr="003348D0">
        <w:rPr>
          <w:rFonts w:ascii="TimesNewRomanPSMT" w:hAnsi="TimesNewRomanPSMT"/>
          <w:szCs w:val="24"/>
        </w:rPr>
        <w:t>Gülkaç</w:t>
      </w:r>
      <w:proofErr w:type="spellEnd"/>
      <w:r w:rsidRPr="003348D0">
        <w:rPr>
          <w:rFonts w:ascii="TimesNewRomanPSMT" w:hAnsi="TimesNewRomanPSMT"/>
          <w:szCs w:val="24"/>
        </w:rPr>
        <w:t xml:space="preserve"> ve Yüksel, 1982; Yüksel, 1982; </w:t>
      </w:r>
      <w:proofErr w:type="spellStart"/>
      <w:r w:rsidRPr="003348D0">
        <w:rPr>
          <w:rFonts w:ascii="TimesNewRomanPSMT" w:hAnsi="TimesNewRomanPSMT"/>
          <w:szCs w:val="24"/>
        </w:rPr>
        <w:t>Nevo</w:t>
      </w:r>
      <w:proofErr w:type="spellEnd"/>
      <w:r w:rsidRPr="003348D0">
        <w:rPr>
          <w:rFonts w:ascii="TimesNewRomanPSMT" w:hAnsi="TimesNewRomanPSMT"/>
          <w:szCs w:val="24"/>
        </w:rPr>
        <w:t xml:space="preserve"> vd., 1999; Tekten vd., 2011).</w:t>
      </w:r>
    </w:p>
    <w:p w14:paraId="0A1806F6" w14:textId="77777777" w:rsidR="004E77DC" w:rsidRPr="004E77DC"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Broşür, katalog vb. bazı yayınlarda yayın yılı bulunmamaktadır. Bu gibi</w:t>
      </w:r>
      <w:r w:rsidR="004E77DC">
        <w:rPr>
          <w:rFonts w:ascii="TimesNewRomanPSMT" w:hAnsi="TimesNewRomanPSMT"/>
        </w:rPr>
        <w:t xml:space="preserve"> </w:t>
      </w:r>
      <w:r w:rsidRPr="003348D0">
        <w:rPr>
          <w:rFonts w:ascii="TimesNewRomanPSMT" w:hAnsi="TimesNewRomanPSMT"/>
          <w:szCs w:val="24"/>
        </w:rPr>
        <w:t>yayınlara metin içinde doğrudan ya da dolaylı atıfta bulunulurken tarih kısmı</w:t>
      </w:r>
      <w:r w:rsidR="004E77DC">
        <w:t xml:space="preserve"> </w:t>
      </w:r>
      <w:r w:rsidRPr="003348D0">
        <w:rPr>
          <w:rFonts w:ascii="TimesNewRomanPSMT" w:hAnsi="TimesNewRomanPSMT"/>
          <w:szCs w:val="24"/>
        </w:rPr>
        <w:t>parantez içinde (19</w:t>
      </w:r>
      <w:proofErr w:type="gramStart"/>
      <w:r w:rsidRPr="003348D0">
        <w:rPr>
          <w:rFonts w:ascii="TimesNewRomanPSMT" w:hAnsi="TimesNewRomanPSMT"/>
          <w:szCs w:val="24"/>
        </w:rPr>
        <w:t>..</w:t>
      </w:r>
      <w:proofErr w:type="gramEnd"/>
      <w:r w:rsidRPr="003348D0">
        <w:rPr>
          <w:rFonts w:ascii="TimesNewRomanPSMT" w:hAnsi="TimesNewRomanPSMT"/>
          <w:szCs w:val="24"/>
        </w:rPr>
        <w:t>) veya (20..) şeklinde yazılır. “KAYNAKLAR” listesinde</w:t>
      </w:r>
      <w:r w:rsidR="004E77DC">
        <w:rPr>
          <w:rFonts w:ascii="TimesNewRomanPSMT" w:hAnsi="TimesNewRomanPSMT"/>
        </w:rPr>
        <w:t xml:space="preserve"> </w:t>
      </w:r>
      <w:r w:rsidRPr="003348D0">
        <w:rPr>
          <w:rFonts w:ascii="TimesNewRomanPSMT" w:hAnsi="TimesNewRomanPSMT"/>
          <w:szCs w:val="24"/>
        </w:rPr>
        <w:t>de aynı uygulama yapılır. Örnekler:</w:t>
      </w:r>
      <w:r w:rsidRPr="003348D0">
        <w:t xml:space="preserve"> </w:t>
      </w:r>
    </w:p>
    <w:p w14:paraId="56CFC942" w14:textId="77777777" w:rsidR="004E77DC" w:rsidRPr="004E77DC" w:rsidRDefault="004E77DC" w:rsidP="004E77DC">
      <w:pPr>
        <w:spacing w:line="360" w:lineRule="auto"/>
        <w:ind w:left="1134"/>
        <w:jc w:val="both"/>
        <w:rPr>
          <w:rFonts w:ascii="TimesNewRomanPSMT" w:hAnsi="TimesNewRomanPSMT"/>
          <w:szCs w:val="24"/>
        </w:rPr>
      </w:pPr>
      <w:r w:rsidRPr="004E77DC">
        <w:rPr>
          <w:rFonts w:ascii="Wingdings-Regular" w:hAnsi="Wingdings-Regular"/>
          <w:szCs w:val="24"/>
        </w:rPr>
        <w:sym w:font="Symbol" w:char="F0A7"/>
      </w:r>
      <w:r w:rsidRPr="004E77DC">
        <w:rPr>
          <w:rFonts w:ascii="Wingdings-Regular" w:hAnsi="Wingdings-Regular"/>
          <w:szCs w:val="24"/>
        </w:rPr>
        <w:t></w:t>
      </w:r>
      <w:proofErr w:type="gramStart"/>
      <w:r w:rsidRPr="004E77DC">
        <w:rPr>
          <w:rFonts w:ascii="TimesNewRomanPSMT" w:hAnsi="TimesNewRomanPSMT"/>
          <w:szCs w:val="24"/>
        </w:rPr>
        <w:t>….</w:t>
      </w:r>
      <w:proofErr w:type="gramEnd"/>
      <w:r w:rsidRPr="004E77DC">
        <w:rPr>
          <w:rFonts w:ascii="TimesNewRomanPSMT" w:hAnsi="TimesNewRomanPSMT"/>
          <w:szCs w:val="24"/>
        </w:rPr>
        <w:t>önerilmektedir (</w:t>
      </w:r>
      <w:proofErr w:type="spellStart"/>
      <w:r w:rsidRPr="004E77DC">
        <w:rPr>
          <w:rFonts w:ascii="TimesNewRomanPSMT" w:hAnsi="TimesNewRomanPSMT"/>
          <w:szCs w:val="24"/>
        </w:rPr>
        <w:t>Hidromak</w:t>
      </w:r>
      <w:proofErr w:type="spellEnd"/>
      <w:r w:rsidRPr="004E77DC">
        <w:rPr>
          <w:rFonts w:ascii="TimesNewRomanPSMT" w:hAnsi="TimesNewRomanPSMT"/>
          <w:szCs w:val="24"/>
        </w:rPr>
        <w:t>, 19..)</w:t>
      </w:r>
      <w:r w:rsidRPr="004E77DC">
        <w:rPr>
          <w:rFonts w:ascii="TimesNewRomanPSMT" w:hAnsi="TimesNewRomanPSMT"/>
        </w:rPr>
        <w:br/>
      </w: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 Teknik Beton (20</w:t>
      </w:r>
      <w:proofErr w:type="gramStart"/>
      <w:r w:rsidRPr="004E77DC">
        <w:rPr>
          <w:rFonts w:ascii="TimesNewRomanPSMT" w:hAnsi="TimesNewRomanPSMT"/>
          <w:szCs w:val="24"/>
        </w:rPr>
        <w:t>..</w:t>
      </w:r>
      <w:proofErr w:type="gramEnd"/>
      <w:r w:rsidRPr="004E77DC">
        <w:rPr>
          <w:rFonts w:ascii="TimesNewRomanPSMT" w:hAnsi="TimesNewRomanPSMT"/>
          <w:szCs w:val="24"/>
        </w:rPr>
        <w:t>) tarafından üretilmektedir.</w:t>
      </w:r>
    </w:p>
    <w:p w14:paraId="7C68C429" w14:textId="77777777" w:rsidR="004E77DC" w:rsidRPr="004E77DC" w:rsidRDefault="004E77DC" w:rsidP="006B4308">
      <w:pPr>
        <w:numPr>
          <w:ilvl w:val="0"/>
          <w:numId w:val="7"/>
        </w:numPr>
        <w:spacing w:line="360" w:lineRule="auto"/>
        <w:ind w:left="1134" w:hanging="283"/>
        <w:jc w:val="both"/>
        <w:rPr>
          <w:rFonts w:ascii="TimesNewRomanPSMT" w:hAnsi="TimesNewRomanPSMT"/>
          <w:szCs w:val="24"/>
        </w:rPr>
      </w:pPr>
      <w:r w:rsidRPr="004E77DC">
        <w:rPr>
          <w:rFonts w:ascii="TimesNewRomanPSMT" w:hAnsi="TimesNewRomanPSMT"/>
          <w:szCs w:val="24"/>
        </w:rPr>
        <w:t>Metin içinde internet kaynaklarına atıf yapılırken, büyük harflerle (URL-sıra</w:t>
      </w:r>
      <w:r w:rsidRPr="004E77DC">
        <w:rPr>
          <w:rFonts w:ascii="TimesNewRomanPSMT" w:hAnsi="TimesNewRomanPSMT"/>
        </w:rPr>
        <w:br/>
      </w:r>
      <w:r w:rsidRPr="004E77DC">
        <w:rPr>
          <w:rFonts w:ascii="TimesNewRomanPSMT" w:hAnsi="TimesNewRomanPSMT"/>
          <w:szCs w:val="24"/>
        </w:rPr>
        <w:t>numarası, yıl) şeklinde yazılmalıdır. Örnekler:</w:t>
      </w:r>
      <w:r w:rsidRPr="004E77DC">
        <w:t xml:space="preserve"> </w:t>
      </w:r>
    </w:p>
    <w:p w14:paraId="5A3A5B45" w14:textId="77777777" w:rsidR="004E77DC" w:rsidRPr="004E77DC" w:rsidRDefault="004E77DC" w:rsidP="004E77DC">
      <w:pPr>
        <w:spacing w:line="360" w:lineRule="auto"/>
        <w:ind w:left="1134"/>
        <w:jc w:val="both"/>
        <w:rPr>
          <w:rFonts w:ascii="TimesNewRomanPSMT" w:hAnsi="TimesNewRomanPSMT"/>
          <w:szCs w:val="24"/>
        </w:rPr>
      </w:pPr>
      <w:r w:rsidRPr="004E77DC">
        <w:rPr>
          <w:rFonts w:ascii="Wingdings-Regular" w:hAnsi="Wingdings-Regular"/>
          <w:szCs w:val="24"/>
        </w:rPr>
        <w:sym w:font="Symbol" w:char="F0A7"/>
      </w:r>
      <w:r w:rsidRPr="004E77DC">
        <w:rPr>
          <w:rFonts w:ascii="Wingdings-Regular" w:hAnsi="Wingdings-Regular"/>
          <w:szCs w:val="24"/>
        </w:rPr>
        <w:t></w:t>
      </w:r>
      <w:proofErr w:type="gramStart"/>
      <w:r w:rsidRPr="004E77DC">
        <w:rPr>
          <w:rFonts w:ascii="TimesNewRomanPSMT" w:hAnsi="TimesNewRomanPSMT"/>
          <w:szCs w:val="24"/>
        </w:rPr>
        <w:t>.…….</w:t>
      </w:r>
      <w:proofErr w:type="gramEnd"/>
      <w:r w:rsidRPr="004E77DC">
        <w:rPr>
          <w:rFonts w:ascii="TimesNewRomanPSMT" w:hAnsi="TimesNewRomanPSMT"/>
          <w:szCs w:val="24"/>
        </w:rPr>
        <w:t xml:space="preserve"> (URL-1, 2009).</w:t>
      </w:r>
      <w:r w:rsidRPr="004E77DC">
        <w:rPr>
          <w:rFonts w:ascii="TimesNewRomanPSMT" w:hAnsi="TimesNewRomanPSMT"/>
        </w:rPr>
        <w:br/>
      </w:r>
      <w:r w:rsidRPr="004E77DC">
        <w:rPr>
          <w:rFonts w:ascii="Wingdings-Regular" w:hAnsi="Wingdings-Regular"/>
          <w:szCs w:val="24"/>
        </w:rPr>
        <w:sym w:font="Symbol" w:char="F0A7"/>
      </w:r>
      <w:r w:rsidRPr="004E77DC">
        <w:rPr>
          <w:rFonts w:ascii="Wingdings-Regular" w:hAnsi="Wingdings-Regular"/>
          <w:szCs w:val="24"/>
        </w:rPr>
        <w:t></w:t>
      </w:r>
      <w:proofErr w:type="gramStart"/>
      <w:r w:rsidRPr="004E77DC">
        <w:rPr>
          <w:rFonts w:ascii="TimesNewRomanPSMT" w:hAnsi="TimesNewRomanPSMT"/>
          <w:szCs w:val="24"/>
        </w:rPr>
        <w:t>.…….</w:t>
      </w:r>
      <w:proofErr w:type="gramEnd"/>
      <w:r w:rsidRPr="004E77DC">
        <w:rPr>
          <w:rFonts w:ascii="TimesNewRomanPSMT" w:hAnsi="TimesNewRomanPSMT"/>
          <w:szCs w:val="24"/>
        </w:rPr>
        <w:t xml:space="preserve"> (URL-1 ve URL-2, 2009)</w:t>
      </w:r>
      <w:r w:rsidRPr="004E77DC">
        <w:rPr>
          <w:rFonts w:ascii="TimesNewRomanPSMT" w:hAnsi="TimesNewRomanPSMT"/>
        </w:rPr>
        <w:br/>
      </w:r>
      <w:r w:rsidRPr="004E77DC">
        <w:rPr>
          <w:rFonts w:ascii="Wingdings-Regular" w:hAnsi="Wingdings-Regular"/>
          <w:szCs w:val="24"/>
        </w:rPr>
        <w:lastRenderedPageBreak/>
        <w:sym w:font="Symbol" w:char="F0A7"/>
      </w:r>
      <w:r w:rsidRPr="004E77DC">
        <w:rPr>
          <w:rFonts w:ascii="Wingdings-Regular" w:hAnsi="Wingdings-Regular"/>
          <w:szCs w:val="24"/>
        </w:rPr>
        <w:t></w:t>
      </w:r>
      <w:r w:rsidRPr="004E77DC">
        <w:rPr>
          <w:rFonts w:ascii="TimesNewRomanPSMT" w:hAnsi="TimesNewRomanPSMT"/>
          <w:szCs w:val="24"/>
        </w:rPr>
        <w:t>(URL-1 (2009)’a göre</w:t>
      </w:r>
      <w:proofErr w:type="gramStart"/>
      <w:r w:rsidRPr="004E77DC">
        <w:rPr>
          <w:rFonts w:ascii="TimesNewRomanPSMT" w:hAnsi="TimesNewRomanPSMT"/>
          <w:szCs w:val="24"/>
        </w:rPr>
        <w:t>……</w:t>
      </w:r>
      <w:proofErr w:type="gramEnd"/>
    </w:p>
    <w:p w14:paraId="0BCC4202" w14:textId="77777777" w:rsidR="004E77DC" w:rsidRPr="004E77DC" w:rsidRDefault="004E77DC" w:rsidP="006B4308">
      <w:pPr>
        <w:numPr>
          <w:ilvl w:val="0"/>
          <w:numId w:val="7"/>
        </w:numPr>
        <w:spacing w:line="360" w:lineRule="auto"/>
        <w:ind w:left="1134" w:hanging="283"/>
        <w:jc w:val="both"/>
        <w:rPr>
          <w:rFonts w:ascii="TimesNewRomanPSMT" w:hAnsi="TimesNewRomanPSMT"/>
          <w:szCs w:val="24"/>
        </w:rPr>
      </w:pPr>
      <w:r w:rsidRPr="004E77DC">
        <w:rPr>
          <w:rFonts w:ascii="TimesNewRomanPSMT" w:hAnsi="TimesNewRomanPSMT"/>
          <w:szCs w:val="24"/>
        </w:rPr>
        <w:t>Yazar hiç okumadığı bir eserdeki (özgün kaynak) bilgiyi farklı bir kaynaktan</w:t>
      </w:r>
      <w:r>
        <w:rPr>
          <w:rFonts w:ascii="TimesNewRomanPSMT" w:hAnsi="TimesNewRomanPSMT"/>
        </w:rPr>
        <w:t xml:space="preserve"> </w:t>
      </w:r>
      <w:r w:rsidRPr="004E77DC">
        <w:rPr>
          <w:rFonts w:ascii="TimesNewRomanPSMT" w:hAnsi="TimesNewRomanPSMT"/>
          <w:szCs w:val="24"/>
        </w:rPr>
        <w:t>(ikincil kaynak) elde etmiş ise, bu durumda her iki kaynağa birlikte atıf yapılır.</w:t>
      </w:r>
      <w:r>
        <w:rPr>
          <w:rFonts w:ascii="TimesNewRomanPSMT" w:hAnsi="TimesNewRomanPSMT"/>
        </w:rPr>
        <w:t xml:space="preserve"> </w:t>
      </w:r>
      <w:r w:rsidRPr="004E77DC">
        <w:rPr>
          <w:rFonts w:ascii="TimesNewRomanPSMT" w:hAnsi="TimesNewRomanPSMT"/>
          <w:szCs w:val="24"/>
        </w:rPr>
        <w:t>Ancak bu tür ikincil kaynak üzerinden yapılacak atıflardan sakınmak ve</w:t>
      </w:r>
      <w:r>
        <w:rPr>
          <w:rFonts w:ascii="TimesNewRomanPSMT" w:hAnsi="TimesNewRomanPSMT"/>
        </w:rPr>
        <w:t xml:space="preserve"> </w:t>
      </w:r>
      <w:r w:rsidRPr="004E77DC">
        <w:rPr>
          <w:rFonts w:ascii="TimesNewRomanPSMT" w:hAnsi="TimesNewRomanPSMT"/>
          <w:szCs w:val="24"/>
        </w:rPr>
        <w:t>mümkünse özgün kaynağa ulaşmak gerekmektedir. Özgün kaynağa ulaşmanın</w:t>
      </w:r>
      <w:r>
        <w:rPr>
          <w:rFonts w:ascii="TimesNewRomanPSMT" w:hAnsi="TimesNewRomanPSMT"/>
        </w:rPr>
        <w:t xml:space="preserve"> </w:t>
      </w:r>
      <w:r w:rsidRPr="004E77DC">
        <w:rPr>
          <w:rFonts w:ascii="TimesNewRomanPSMT" w:hAnsi="TimesNewRomanPSMT"/>
          <w:szCs w:val="24"/>
        </w:rPr>
        <w:t>mümkün olmadığı ve zorunlu durumlarda başvurulan ikincil kaynak üzerinden</w:t>
      </w:r>
      <w:r>
        <w:rPr>
          <w:rFonts w:ascii="TimesNewRomanPSMT" w:hAnsi="TimesNewRomanPSMT"/>
        </w:rPr>
        <w:t xml:space="preserve"> </w:t>
      </w:r>
      <w:r w:rsidRPr="004E77DC">
        <w:rPr>
          <w:rFonts w:ascii="TimesNewRomanPSMT" w:hAnsi="TimesNewRomanPSMT"/>
          <w:szCs w:val="24"/>
        </w:rPr>
        <w:t>yapılan alıntılarda, özgün kaynak BİBLİYOGRAFYA listesinde, ikincil kaynak</w:t>
      </w:r>
      <w:r w:rsidRPr="004E77DC">
        <w:rPr>
          <w:rFonts w:ascii="TimesNewRomanPSMT" w:hAnsi="TimesNewRomanPSMT"/>
        </w:rPr>
        <w:br/>
      </w:r>
      <w:r w:rsidRPr="004E77DC">
        <w:rPr>
          <w:rFonts w:ascii="TimesNewRomanPSMT" w:hAnsi="TimesNewRomanPSMT"/>
          <w:szCs w:val="24"/>
        </w:rPr>
        <w:t xml:space="preserve">ise KAYNAKLAR listesinde gösterilir. Örneğin özgün kaynağın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(1989)</w:t>
      </w:r>
      <w:r>
        <w:rPr>
          <w:rFonts w:ascii="TimesNewRomanPSMT" w:hAnsi="TimesNewRomanPSMT"/>
        </w:rPr>
        <w:t xml:space="preserve"> </w:t>
      </w:r>
      <w:r w:rsidRPr="004E77DC">
        <w:rPr>
          <w:rFonts w:ascii="TimesNewRomanPSMT" w:hAnsi="TimesNewRomanPSMT"/>
          <w:szCs w:val="24"/>
        </w:rPr>
        <w:t xml:space="preserve">ikincil kaynağın </w:t>
      </w:r>
      <w:proofErr w:type="spellStart"/>
      <w:r w:rsidRPr="004E77DC">
        <w:rPr>
          <w:rFonts w:ascii="TimesNewRomanPSMT" w:hAnsi="TimesNewRomanPSMT"/>
          <w:szCs w:val="24"/>
        </w:rPr>
        <w:t>Daşdemir</w:t>
      </w:r>
      <w:proofErr w:type="spellEnd"/>
      <w:r w:rsidRPr="004E77DC">
        <w:rPr>
          <w:rFonts w:ascii="TimesNewRomanPSMT" w:hAnsi="TimesNewRomanPSMT"/>
          <w:szCs w:val="24"/>
        </w:rPr>
        <w:t xml:space="preserve"> (2013) olması halinde, metin içinde nasıl atıf</w:t>
      </w:r>
      <w:r>
        <w:rPr>
          <w:rFonts w:ascii="TimesNewRomanPSMT" w:hAnsi="TimesNewRomanPSMT"/>
        </w:rPr>
        <w:t xml:space="preserve"> </w:t>
      </w:r>
      <w:r w:rsidRPr="004E77DC">
        <w:rPr>
          <w:rFonts w:ascii="TimesNewRomanPSMT" w:hAnsi="TimesNewRomanPSMT"/>
          <w:szCs w:val="24"/>
        </w:rPr>
        <w:t>verilmesi gerektiğine ilişkin iki örnek aşağıda verilmiştir:</w:t>
      </w:r>
      <w:r w:rsidRPr="004E77DC">
        <w:t xml:space="preserve"> </w:t>
      </w:r>
    </w:p>
    <w:p w14:paraId="360CF555" w14:textId="77777777" w:rsidR="004E77DC" w:rsidRPr="004E77DC" w:rsidRDefault="004E77DC" w:rsidP="004E77DC">
      <w:pPr>
        <w:spacing w:line="360" w:lineRule="auto"/>
        <w:ind w:left="1134"/>
        <w:jc w:val="both"/>
        <w:rPr>
          <w:rFonts w:ascii="TimesNewRomanPSMT" w:hAnsi="TimesNewRomanPSMT"/>
          <w:szCs w:val="24"/>
        </w:rPr>
      </w:pP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Bu bakımdan ülkemizde ormancılık sektörü ithalatı ikame eden bir sektör</w:t>
      </w:r>
      <w:r w:rsidRPr="004E77DC">
        <w:rPr>
          <w:rFonts w:ascii="TimesNewRomanPSMT" w:hAnsi="TimesNewRomanPSMT"/>
        </w:rPr>
        <w:br/>
      </w:r>
      <w:r w:rsidRPr="004E77DC">
        <w:rPr>
          <w:rFonts w:ascii="TimesNewRomanPSMT" w:hAnsi="TimesNewRomanPSMT"/>
          <w:szCs w:val="24"/>
        </w:rPr>
        <w:t>niteliğindedir. İhraç stratejisi söz konusu değildir ve bu durum uzun süre</w:t>
      </w:r>
      <w:r w:rsidRPr="004E77DC">
        <w:rPr>
          <w:rFonts w:ascii="TimesNewRomanPSMT" w:hAnsi="TimesNewRomanPSMT"/>
        </w:rPr>
        <w:br/>
      </w:r>
      <w:r w:rsidRPr="004E77DC">
        <w:rPr>
          <w:rFonts w:ascii="TimesNewRomanPSMT" w:hAnsi="TimesNewRomanPSMT"/>
          <w:szCs w:val="24"/>
        </w:rPr>
        <w:t>devam edecektir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1998’e atfen </w:t>
      </w:r>
      <w:proofErr w:type="spellStart"/>
      <w:r w:rsidRPr="004E77DC">
        <w:rPr>
          <w:rFonts w:ascii="TimesNewRomanPSMT" w:hAnsi="TimesNewRomanPSMT"/>
          <w:szCs w:val="24"/>
        </w:rPr>
        <w:t>Daşdemir</w:t>
      </w:r>
      <w:proofErr w:type="spellEnd"/>
      <w:r w:rsidRPr="004E77DC">
        <w:rPr>
          <w:rFonts w:ascii="TimesNewRomanPSMT" w:hAnsi="TimesNewRomanPSMT"/>
          <w:szCs w:val="24"/>
        </w:rPr>
        <w:t>, 2013).</w:t>
      </w:r>
      <w:r w:rsidRPr="004E77DC">
        <w:rPr>
          <w:rFonts w:ascii="TimesNewRomanPSMT" w:hAnsi="TimesNewRomanPSMT"/>
        </w:rPr>
        <w:br/>
      </w: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Bu bakımdan ülkemizde ormancılık sektörü ithalatı ikame eden bir sektör</w:t>
      </w:r>
      <w:r w:rsidRPr="004E77DC">
        <w:rPr>
          <w:rFonts w:ascii="TimesNewRomanPSMT" w:hAnsi="TimesNewRomanPSMT"/>
        </w:rPr>
        <w:br/>
      </w:r>
      <w:r w:rsidRPr="004E77DC">
        <w:rPr>
          <w:rFonts w:ascii="TimesNewRomanPSMT" w:hAnsi="TimesNewRomanPSMT"/>
          <w:szCs w:val="24"/>
        </w:rPr>
        <w:t>niteliğindedir. İhraç stratejisi söz konusu değildir ve bu durum uzun süre</w:t>
      </w:r>
      <w:r w:rsidRPr="004E77DC">
        <w:rPr>
          <w:rFonts w:ascii="TimesNewRomanPSMT" w:hAnsi="TimesNewRomanPSMT"/>
        </w:rPr>
        <w:br/>
      </w:r>
      <w:r w:rsidRPr="004E77DC">
        <w:rPr>
          <w:rFonts w:ascii="TimesNewRomanPSMT" w:hAnsi="TimesNewRomanPSMT"/>
          <w:szCs w:val="24"/>
        </w:rPr>
        <w:t>devam edecektir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1998; </w:t>
      </w:r>
      <w:proofErr w:type="spellStart"/>
      <w:r w:rsidRPr="004E77DC">
        <w:rPr>
          <w:rFonts w:ascii="TimesNewRomanPSMT" w:hAnsi="TimesNewRomanPSMT"/>
          <w:szCs w:val="24"/>
        </w:rPr>
        <w:t>Daşdemir</w:t>
      </w:r>
      <w:proofErr w:type="spellEnd"/>
      <w:r w:rsidRPr="004E77DC">
        <w:rPr>
          <w:rFonts w:ascii="TimesNewRomanPSMT" w:hAnsi="TimesNewRomanPSMT"/>
          <w:szCs w:val="24"/>
        </w:rPr>
        <w:t>, 2013’den)</w:t>
      </w:r>
    </w:p>
    <w:p w14:paraId="2A2C96F8" w14:textId="77777777" w:rsidR="003348D0" w:rsidRDefault="004E77DC" w:rsidP="006B4308">
      <w:pPr>
        <w:numPr>
          <w:ilvl w:val="0"/>
          <w:numId w:val="7"/>
        </w:numPr>
        <w:spacing w:line="360" w:lineRule="auto"/>
        <w:ind w:left="1134" w:hanging="283"/>
        <w:jc w:val="both"/>
        <w:rPr>
          <w:rFonts w:ascii="TimesNewRomanPSMT" w:hAnsi="TimesNewRomanPSMT"/>
          <w:szCs w:val="24"/>
        </w:rPr>
      </w:pPr>
      <w:r w:rsidRPr="004E77DC">
        <w:rPr>
          <w:rFonts w:ascii="TimesNewRomanPSMT" w:hAnsi="TimesNewRomanPSMT"/>
          <w:szCs w:val="24"/>
        </w:rPr>
        <w:t>Tezde yukarıda verilen örneklerden birisi kull</w:t>
      </w:r>
      <w:r>
        <w:rPr>
          <w:rFonts w:ascii="TimesNewRomanPSMT" w:hAnsi="TimesNewRomanPSMT"/>
          <w:szCs w:val="24"/>
        </w:rPr>
        <w:t xml:space="preserve">anılabilir. Ayrıca atıf yapılan </w:t>
      </w:r>
      <w:r w:rsidRPr="004E77DC">
        <w:rPr>
          <w:rFonts w:ascii="TimesNewRomanPSMT" w:hAnsi="TimesNewRomanPSMT"/>
          <w:szCs w:val="24"/>
        </w:rPr>
        <w:t>iki</w:t>
      </w:r>
      <w:r>
        <w:rPr>
          <w:rFonts w:ascii="TimesNewRomanPSMT" w:hAnsi="TimesNewRomanPSMT"/>
        </w:rPr>
        <w:t xml:space="preserve"> </w:t>
      </w:r>
      <w:r w:rsidRPr="004E77DC">
        <w:rPr>
          <w:rFonts w:ascii="TimesNewRomanPSMT" w:hAnsi="TimesNewRomanPSMT"/>
          <w:szCs w:val="24"/>
        </w:rPr>
        <w:t>kaynağı cümle sonunda vermek yerine, cümle başında da vermek mümkündür</w:t>
      </w:r>
      <w:r>
        <w:rPr>
          <w:rFonts w:ascii="TimesNewRomanPSMT" w:hAnsi="TimesNewRomanPSMT"/>
        </w:rPr>
        <w:t xml:space="preserve"> </w:t>
      </w:r>
      <w:r w:rsidRPr="004E77DC">
        <w:rPr>
          <w:rFonts w:ascii="TimesNewRomanPSMT" w:hAnsi="TimesNewRomanPSMT"/>
          <w:szCs w:val="24"/>
        </w:rPr>
        <w:t xml:space="preserve">(Örnek,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(1998)’e atfen </w:t>
      </w:r>
      <w:proofErr w:type="spellStart"/>
      <w:r w:rsidRPr="004E77DC">
        <w:rPr>
          <w:rFonts w:ascii="TimesNewRomanPSMT" w:hAnsi="TimesNewRomanPSMT"/>
          <w:szCs w:val="24"/>
        </w:rPr>
        <w:t>Daşdemir</w:t>
      </w:r>
      <w:proofErr w:type="spellEnd"/>
      <w:r w:rsidRPr="004E77DC">
        <w:rPr>
          <w:rFonts w:ascii="TimesNewRomanPSMT" w:hAnsi="TimesNewRomanPSMT"/>
          <w:szCs w:val="24"/>
        </w:rPr>
        <w:t xml:space="preserve"> (2013)’e göre </w:t>
      </w:r>
      <w:proofErr w:type="gramStart"/>
      <w:r w:rsidRPr="004E77DC">
        <w:rPr>
          <w:rFonts w:ascii="TimesNewRomanPSMT" w:hAnsi="TimesNewRomanPSMT"/>
          <w:szCs w:val="24"/>
        </w:rPr>
        <w:t>……….</w:t>
      </w:r>
      <w:proofErr w:type="gramEnd"/>
      <w:r w:rsidRPr="004E77DC">
        <w:rPr>
          <w:rFonts w:ascii="TimesNewRomanPSMT" w:hAnsi="TimesNewRomanPSMT"/>
          <w:szCs w:val="24"/>
        </w:rPr>
        <w:t>)</w:t>
      </w:r>
    </w:p>
    <w:p w14:paraId="0BA880D0" w14:textId="77777777" w:rsidR="004E77DC" w:rsidRDefault="004E77DC" w:rsidP="00A02528">
      <w:pPr>
        <w:pStyle w:val="Balk4"/>
      </w:pPr>
      <w:bookmarkStart w:id="53" w:name="_1.1.7.1_Kaynakların_Yazımı"/>
      <w:bookmarkStart w:id="54" w:name="_Toc27658311"/>
      <w:bookmarkEnd w:id="53"/>
      <w:r>
        <w:t>1.1.7.1 Kaynakların Yazımı</w:t>
      </w:r>
      <w:bookmarkEnd w:id="54"/>
    </w:p>
    <w:p w14:paraId="5A62616F" w14:textId="77777777" w:rsidR="004E77DC" w:rsidRDefault="004E77DC" w:rsidP="004E77DC">
      <w:pPr>
        <w:spacing w:line="360" w:lineRule="auto"/>
        <w:jc w:val="both"/>
      </w:pPr>
      <w:r w:rsidRPr="004E77DC">
        <w:rPr>
          <w:rFonts w:ascii="TimesNewRomanPSMT" w:hAnsi="TimesNewRomanPSMT"/>
          <w:szCs w:val="24"/>
        </w:rPr>
        <w:t>Kaynaklar listesi yazar soyadlarına göre alfabetik sırada verilir. Kaynaklarda aynı yazara ait</w:t>
      </w:r>
      <w:r>
        <w:rPr>
          <w:rFonts w:ascii="TimesNewRomanPSMT" w:hAnsi="TimesNewRomanPSMT"/>
        </w:rPr>
        <w:t xml:space="preserve"> </w:t>
      </w:r>
      <w:r w:rsidRPr="004E77DC">
        <w:rPr>
          <w:rFonts w:ascii="TimesNewRomanPSMT" w:hAnsi="TimesNewRomanPSMT"/>
          <w:szCs w:val="24"/>
        </w:rPr>
        <w:t>birden fazla çalışma yer alacaksa yayın yılı en eski olandan en yeni olana göre düzenleme</w:t>
      </w:r>
      <w:r>
        <w:rPr>
          <w:rFonts w:ascii="TimesNewRomanPSMT" w:hAnsi="TimesNewRomanPSMT"/>
        </w:rPr>
        <w:t xml:space="preserve"> </w:t>
      </w:r>
      <w:r w:rsidRPr="004E77DC">
        <w:rPr>
          <w:rFonts w:ascii="TimesNewRomanPSMT" w:hAnsi="TimesNewRomanPSMT"/>
          <w:szCs w:val="24"/>
        </w:rPr>
        <w:t>yapılır. Kaynaklar tek satır aralığında, aralarında bir satır boşluk bırakılarak yazılmalıdır.</w:t>
      </w:r>
      <w:r>
        <w:rPr>
          <w:rFonts w:ascii="TimesNewRomanPSMT" w:hAnsi="TimesNewRomanPSMT"/>
        </w:rPr>
        <w:t xml:space="preserve"> </w:t>
      </w:r>
      <w:r w:rsidRPr="004E77DC">
        <w:rPr>
          <w:rFonts w:ascii="TimesNewRomanPSMT" w:hAnsi="TimesNewRomanPSMT"/>
          <w:szCs w:val="24"/>
        </w:rPr>
        <w:t>Makalelerin kaynak olarak yazımında makalenin yayınlandığı derginin isminde kısaltma</w:t>
      </w:r>
      <w:r>
        <w:rPr>
          <w:rFonts w:ascii="TimesNewRomanPSMT" w:hAnsi="TimesNewRomanPSMT"/>
        </w:rPr>
        <w:t xml:space="preserve"> </w:t>
      </w:r>
      <w:r w:rsidRPr="004E77DC">
        <w:rPr>
          <w:rFonts w:ascii="TimesNewRomanPS-BoldMT" w:hAnsi="TimesNewRomanPS-BoldMT"/>
          <w:b/>
          <w:bCs/>
          <w:szCs w:val="24"/>
        </w:rPr>
        <w:t xml:space="preserve">yapılmamalıdır </w:t>
      </w:r>
      <w:r w:rsidRPr="004E77DC">
        <w:rPr>
          <w:rFonts w:ascii="TimesNewRomanPSMT" w:hAnsi="TimesNewRomanPSMT"/>
          <w:szCs w:val="24"/>
        </w:rPr>
        <w:t>(</w:t>
      </w:r>
      <w:proofErr w:type="spellStart"/>
      <w:r w:rsidRPr="004E77DC">
        <w:rPr>
          <w:rFonts w:ascii="TimesNewRomanPSMT" w:hAnsi="TimesNewRomanPSMT"/>
          <w:szCs w:val="24"/>
        </w:rPr>
        <w:t>Örn</w:t>
      </w:r>
      <w:proofErr w:type="spellEnd"/>
      <w:r w:rsidRPr="004E77DC">
        <w:rPr>
          <w:rFonts w:ascii="TimesNewRomanPSMT" w:hAnsi="TimesNewRomanPSMT"/>
          <w:szCs w:val="24"/>
        </w:rPr>
        <w:t xml:space="preserve">: </w:t>
      </w:r>
      <w:proofErr w:type="spellStart"/>
      <w:r w:rsidRPr="004E77DC">
        <w:rPr>
          <w:rFonts w:ascii="TimesNewRomanPS-ItalicMT" w:hAnsi="TimesNewRomanPS-ItalicMT"/>
          <w:i/>
          <w:iCs/>
          <w:szCs w:val="24"/>
        </w:rPr>
        <w:t>Bioresour</w:t>
      </w:r>
      <w:proofErr w:type="spellEnd"/>
      <w:r w:rsidRPr="004E77DC">
        <w:rPr>
          <w:rFonts w:ascii="TimesNewRomanPS-ItalicMT" w:hAnsi="TimesNewRomanPS-ItalicMT"/>
          <w:i/>
          <w:iCs/>
          <w:szCs w:val="24"/>
        </w:rPr>
        <w:t xml:space="preserve">. </w:t>
      </w:r>
      <w:proofErr w:type="spellStart"/>
      <w:r w:rsidRPr="004E77DC">
        <w:rPr>
          <w:rFonts w:ascii="TimesNewRomanPS-ItalicMT" w:hAnsi="TimesNewRomanPS-ItalicMT"/>
          <w:i/>
          <w:iCs/>
          <w:szCs w:val="24"/>
        </w:rPr>
        <w:t>Technol</w:t>
      </w:r>
      <w:proofErr w:type="spellEnd"/>
      <w:r w:rsidRPr="004E77DC">
        <w:rPr>
          <w:rFonts w:ascii="TimesNewRomanPSMT" w:hAnsi="TimesNewRomanPSMT"/>
          <w:szCs w:val="24"/>
        </w:rPr>
        <w:t>.). Başlıca kaynak türlerinin yazımıyla ilgili bazı</w:t>
      </w:r>
      <w:r w:rsidRPr="004E77DC">
        <w:t xml:space="preserve"> </w:t>
      </w:r>
      <w:r w:rsidRPr="004E77DC">
        <w:rPr>
          <w:rFonts w:ascii="TimesNewRomanPSMT" w:hAnsi="TimesNewRomanPSMT"/>
          <w:szCs w:val="24"/>
        </w:rPr>
        <w:t>örnekler aşağıda sunulmuştur.</w:t>
      </w:r>
      <w:r w:rsidRPr="004E77DC">
        <w:t xml:space="preserve"> </w:t>
      </w:r>
    </w:p>
    <w:p w14:paraId="0B40D02B" w14:textId="77777777" w:rsidR="004E77DC" w:rsidRDefault="004E77DC" w:rsidP="004E77DC">
      <w:pPr>
        <w:spacing w:line="360" w:lineRule="auto"/>
        <w:jc w:val="both"/>
      </w:pPr>
    </w:p>
    <w:p w14:paraId="48535AF1" w14:textId="77777777" w:rsidR="00602AE0" w:rsidRPr="00602AE0" w:rsidRDefault="00602AE0" w:rsidP="00183929">
      <w:pPr>
        <w:widowControl/>
        <w:autoSpaceDE/>
        <w:autoSpaceDN/>
        <w:adjustRightInd/>
        <w:spacing w:line="360" w:lineRule="auto"/>
        <w:rPr>
          <w:rFonts w:cs="Times New Roman"/>
          <w:b/>
          <w:bCs/>
          <w:i/>
          <w:iCs/>
          <w:szCs w:val="24"/>
        </w:rPr>
      </w:pPr>
      <w:r w:rsidRPr="00602AE0">
        <w:rPr>
          <w:rFonts w:cs="Times New Roman"/>
          <w:b/>
          <w:bCs/>
          <w:i/>
          <w:iCs/>
          <w:szCs w:val="24"/>
        </w:rPr>
        <w:t>Gazete Yazısı</w:t>
      </w:r>
    </w:p>
    <w:p w14:paraId="40D4B082" w14:textId="77777777" w:rsidR="00602AE0" w:rsidRPr="00602AE0" w:rsidRDefault="00602AE0" w:rsidP="00183929">
      <w:pPr>
        <w:widowControl/>
        <w:autoSpaceDE/>
        <w:autoSpaceDN/>
        <w:adjustRightInd/>
        <w:spacing w:line="360" w:lineRule="auto"/>
        <w:jc w:val="both"/>
        <w:rPr>
          <w:rFonts w:cs="Times New Roman"/>
          <w:szCs w:val="24"/>
        </w:rPr>
      </w:pPr>
      <w:r w:rsidRPr="00602AE0">
        <w:rPr>
          <w:rFonts w:cs="Times New Roman"/>
          <w:szCs w:val="24"/>
        </w:rPr>
        <w:t> </w:t>
      </w:r>
    </w:p>
    <w:p w14:paraId="3A8446B7" w14:textId="77777777" w:rsidR="00602AE0" w:rsidRPr="00602AE0" w:rsidRDefault="00602AE0" w:rsidP="00183929">
      <w:pPr>
        <w:widowControl/>
        <w:autoSpaceDE/>
        <w:autoSpaceDN/>
        <w:adjustRightInd/>
        <w:spacing w:line="360" w:lineRule="auto"/>
        <w:jc w:val="both"/>
        <w:rPr>
          <w:rFonts w:cs="Times New Roman"/>
          <w:szCs w:val="24"/>
        </w:rPr>
      </w:pPr>
      <w:proofErr w:type="spellStart"/>
      <w:r w:rsidRPr="00602AE0">
        <w:rPr>
          <w:rFonts w:cs="Times New Roman"/>
          <w:szCs w:val="24"/>
        </w:rPr>
        <w:t>Göka</w:t>
      </w:r>
      <w:proofErr w:type="spellEnd"/>
      <w:r w:rsidRPr="00602AE0">
        <w:rPr>
          <w:rFonts w:cs="Times New Roman"/>
          <w:szCs w:val="24"/>
        </w:rPr>
        <w:t>, E. (2017). Bilgi. Yeni Şafak, 24 Ağustos 2017, s. 6.</w:t>
      </w:r>
    </w:p>
    <w:p w14:paraId="7F99AC00" w14:textId="77777777" w:rsidR="00602AE0" w:rsidRPr="00602AE0" w:rsidRDefault="00602AE0" w:rsidP="00602AE0">
      <w:pPr>
        <w:widowControl/>
        <w:shd w:val="clear" w:color="auto" w:fill="FFFFFF"/>
        <w:autoSpaceDE/>
        <w:autoSpaceDN/>
        <w:adjustRightInd/>
        <w:spacing w:line="360" w:lineRule="atLeast"/>
        <w:jc w:val="both"/>
        <w:rPr>
          <w:rFonts w:cs="Times New Roman"/>
          <w:szCs w:val="24"/>
        </w:rPr>
      </w:pPr>
      <w:r w:rsidRPr="00602AE0">
        <w:rPr>
          <w:rFonts w:cs="Times New Roman"/>
          <w:szCs w:val="24"/>
        </w:rPr>
        <w:t> </w:t>
      </w:r>
    </w:p>
    <w:p w14:paraId="338A278D" w14:textId="77777777" w:rsidR="00183929" w:rsidRDefault="00183929" w:rsidP="00183929">
      <w:pPr>
        <w:widowControl/>
        <w:shd w:val="clear" w:color="auto" w:fill="FFFFFF"/>
        <w:autoSpaceDE/>
        <w:autoSpaceDN/>
        <w:adjustRightInd/>
        <w:spacing w:line="360" w:lineRule="auto"/>
        <w:rPr>
          <w:rFonts w:cs="Times New Roman"/>
          <w:b/>
          <w:bCs/>
          <w:i/>
          <w:iCs/>
          <w:szCs w:val="24"/>
        </w:rPr>
      </w:pPr>
    </w:p>
    <w:p w14:paraId="45686DD1" w14:textId="3C80C81F"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lastRenderedPageBreak/>
        <w:t>Ansiklopedi Maddesi</w:t>
      </w:r>
    </w:p>
    <w:p w14:paraId="5249C178"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 </w:t>
      </w:r>
    </w:p>
    <w:p w14:paraId="728FEA90"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proofErr w:type="spellStart"/>
      <w:r w:rsidRPr="00602AE0">
        <w:rPr>
          <w:rFonts w:cs="Times New Roman"/>
          <w:szCs w:val="24"/>
        </w:rPr>
        <w:t>Hanioğlu</w:t>
      </w:r>
      <w:proofErr w:type="spellEnd"/>
      <w:r w:rsidRPr="00602AE0">
        <w:rPr>
          <w:rFonts w:cs="Times New Roman"/>
          <w:szCs w:val="24"/>
        </w:rPr>
        <w:t xml:space="preserve">, M. Ş. (2001). İttihat ve </w:t>
      </w:r>
      <w:proofErr w:type="spellStart"/>
      <w:r w:rsidRPr="00602AE0">
        <w:rPr>
          <w:rFonts w:cs="Times New Roman"/>
          <w:szCs w:val="24"/>
        </w:rPr>
        <w:t>Terakkî</w:t>
      </w:r>
      <w:proofErr w:type="spellEnd"/>
      <w:r w:rsidRPr="00602AE0">
        <w:rPr>
          <w:rFonts w:cs="Times New Roman"/>
          <w:szCs w:val="24"/>
        </w:rPr>
        <w:t xml:space="preserve"> Cemiyeti. </w:t>
      </w:r>
      <w:r w:rsidRPr="00602AE0">
        <w:rPr>
          <w:rFonts w:cs="Times New Roman"/>
          <w:i/>
          <w:iCs/>
          <w:szCs w:val="24"/>
        </w:rPr>
        <w:t>İslam Ansiklopedisi</w:t>
      </w:r>
      <w:r w:rsidRPr="00602AE0">
        <w:rPr>
          <w:rFonts w:cs="Times New Roman"/>
          <w:szCs w:val="24"/>
        </w:rPr>
        <w:t xml:space="preserve">, c. 23, İstanbul: TDV Yayınları. </w:t>
      </w:r>
      <w:proofErr w:type="gramStart"/>
      <w:r w:rsidRPr="00602AE0">
        <w:rPr>
          <w:rFonts w:cs="Times New Roman"/>
          <w:szCs w:val="24"/>
        </w:rPr>
        <w:t>s</w:t>
      </w:r>
      <w:proofErr w:type="gramEnd"/>
      <w:r w:rsidRPr="00602AE0">
        <w:rPr>
          <w:rFonts w:cs="Times New Roman"/>
          <w:szCs w:val="24"/>
        </w:rPr>
        <w:t>.476-484.</w:t>
      </w:r>
    </w:p>
    <w:p w14:paraId="16268B94" w14:textId="77777777" w:rsidR="00602AE0" w:rsidRPr="00602AE0" w:rsidRDefault="00602AE0" w:rsidP="00602AE0">
      <w:pPr>
        <w:widowControl/>
        <w:shd w:val="clear" w:color="auto" w:fill="FFFFFF"/>
        <w:autoSpaceDE/>
        <w:autoSpaceDN/>
        <w:adjustRightInd/>
        <w:spacing w:line="360" w:lineRule="atLeast"/>
        <w:rPr>
          <w:rFonts w:cs="Times New Roman"/>
          <w:szCs w:val="24"/>
        </w:rPr>
      </w:pPr>
      <w:r w:rsidRPr="00602AE0">
        <w:rPr>
          <w:rFonts w:cs="Times New Roman"/>
          <w:b/>
          <w:bCs/>
          <w:i/>
          <w:iCs/>
          <w:szCs w:val="24"/>
        </w:rPr>
        <w:t> </w:t>
      </w:r>
    </w:p>
    <w:p w14:paraId="5FC56A94" w14:textId="77777777"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t>Yasa ve Yönetmelikler</w:t>
      </w:r>
    </w:p>
    <w:p w14:paraId="3396AA59"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 </w:t>
      </w:r>
    </w:p>
    <w:p w14:paraId="3611F877"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Elektrik Piyasası Dengeleme ve Uzlaştırma Yönetmeliğinde Değişiklik Yapılmasına Dair Yönetmelik. </w:t>
      </w:r>
      <w:r w:rsidRPr="00602AE0">
        <w:rPr>
          <w:rFonts w:cs="Times New Roman"/>
          <w:i/>
          <w:iCs/>
          <w:szCs w:val="24"/>
        </w:rPr>
        <w:t>T.C. Resmi Gazete</w:t>
      </w:r>
      <w:r w:rsidRPr="00602AE0">
        <w:rPr>
          <w:rFonts w:cs="Times New Roman"/>
          <w:szCs w:val="24"/>
        </w:rPr>
        <w:t>, 31401, 20 Şubat 2021</w:t>
      </w:r>
    </w:p>
    <w:p w14:paraId="6A75C8CA" w14:textId="77777777" w:rsidR="00602AE0" w:rsidRPr="00602AE0" w:rsidRDefault="00602AE0" w:rsidP="00602AE0">
      <w:pPr>
        <w:widowControl/>
        <w:shd w:val="clear" w:color="auto" w:fill="FFFFFF"/>
        <w:autoSpaceDE/>
        <w:autoSpaceDN/>
        <w:adjustRightInd/>
        <w:jc w:val="both"/>
        <w:rPr>
          <w:rFonts w:cs="Times New Roman"/>
          <w:szCs w:val="24"/>
        </w:rPr>
      </w:pPr>
      <w:r w:rsidRPr="00602AE0">
        <w:rPr>
          <w:rFonts w:cs="Times New Roman"/>
          <w:szCs w:val="24"/>
        </w:rPr>
        <w:t> </w:t>
      </w:r>
    </w:p>
    <w:p w14:paraId="43A4EC3D" w14:textId="77777777" w:rsidR="00602AE0" w:rsidRPr="00602AE0" w:rsidRDefault="00602AE0" w:rsidP="00602AE0">
      <w:pPr>
        <w:widowControl/>
        <w:shd w:val="clear" w:color="auto" w:fill="FFFFFF"/>
        <w:autoSpaceDE/>
        <w:autoSpaceDN/>
        <w:adjustRightInd/>
        <w:spacing w:line="360" w:lineRule="atLeast"/>
        <w:rPr>
          <w:rFonts w:cs="Times New Roman"/>
          <w:szCs w:val="24"/>
        </w:rPr>
      </w:pPr>
      <w:r w:rsidRPr="00602AE0">
        <w:rPr>
          <w:rFonts w:cs="Times New Roman"/>
          <w:b/>
          <w:bCs/>
          <w:i/>
          <w:iCs/>
          <w:szCs w:val="24"/>
        </w:rPr>
        <w:t> </w:t>
      </w:r>
    </w:p>
    <w:p w14:paraId="2907A77E" w14:textId="77777777"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t>Kutsal Kitap</w:t>
      </w:r>
    </w:p>
    <w:p w14:paraId="25B1639E"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i/>
          <w:iCs/>
          <w:szCs w:val="24"/>
        </w:rPr>
        <w:t> </w:t>
      </w:r>
    </w:p>
    <w:p w14:paraId="21476BE2"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i/>
          <w:iCs/>
          <w:szCs w:val="24"/>
        </w:rPr>
        <w:t>Kur’an</w:t>
      </w:r>
      <w:r w:rsidRPr="00602AE0">
        <w:rPr>
          <w:rFonts w:cs="Times New Roman"/>
          <w:szCs w:val="24"/>
        </w:rPr>
        <w:t>, Yasin Süresi. Ayet 82 (Mealde Basımevi ve meal yazarı belirtilir).</w:t>
      </w:r>
    </w:p>
    <w:p w14:paraId="4C027B84" w14:textId="77777777" w:rsidR="00602AE0" w:rsidRPr="00602AE0" w:rsidRDefault="00602AE0" w:rsidP="00602AE0">
      <w:pPr>
        <w:widowControl/>
        <w:shd w:val="clear" w:color="auto" w:fill="FFFFFF"/>
        <w:autoSpaceDE/>
        <w:autoSpaceDN/>
        <w:adjustRightInd/>
        <w:jc w:val="both"/>
        <w:rPr>
          <w:rFonts w:cs="Times New Roman"/>
          <w:szCs w:val="24"/>
        </w:rPr>
      </w:pPr>
      <w:r w:rsidRPr="00602AE0">
        <w:rPr>
          <w:rFonts w:cs="Times New Roman"/>
          <w:szCs w:val="24"/>
        </w:rPr>
        <w:t> </w:t>
      </w:r>
    </w:p>
    <w:p w14:paraId="16495C8F" w14:textId="77777777" w:rsidR="00602AE0" w:rsidRPr="00602AE0" w:rsidRDefault="00602AE0" w:rsidP="00602AE0">
      <w:pPr>
        <w:widowControl/>
        <w:shd w:val="clear" w:color="auto" w:fill="FFFFFF"/>
        <w:autoSpaceDE/>
        <w:autoSpaceDN/>
        <w:adjustRightInd/>
        <w:spacing w:line="360" w:lineRule="atLeast"/>
        <w:rPr>
          <w:rFonts w:cs="Times New Roman"/>
          <w:szCs w:val="24"/>
        </w:rPr>
      </w:pPr>
      <w:r w:rsidRPr="00602AE0">
        <w:rPr>
          <w:rFonts w:cs="Times New Roman"/>
          <w:b/>
          <w:bCs/>
          <w:i/>
          <w:iCs/>
          <w:szCs w:val="24"/>
        </w:rPr>
        <w:t> </w:t>
      </w:r>
    </w:p>
    <w:p w14:paraId="1770991E" w14:textId="77777777"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t>Kişisel Görüşme</w:t>
      </w:r>
    </w:p>
    <w:p w14:paraId="55AECC18"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 </w:t>
      </w:r>
    </w:p>
    <w:p w14:paraId="2DD89767"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Kavuncu, E. Yeni Mahalle Muhtarı, Ankara, 10.01.2021.</w:t>
      </w:r>
    </w:p>
    <w:p w14:paraId="3494434A" w14:textId="77777777" w:rsidR="00602AE0" w:rsidRPr="00602AE0" w:rsidRDefault="00602AE0" w:rsidP="009B44A1">
      <w:pPr>
        <w:spacing w:line="360" w:lineRule="auto"/>
        <w:rPr>
          <w:rFonts w:cs="Times New Roman"/>
          <w:b/>
          <w:bCs/>
          <w:i/>
          <w:color w:val="auto"/>
          <w:szCs w:val="24"/>
          <w:lang w:bidi="tr-TR"/>
        </w:rPr>
      </w:pPr>
    </w:p>
    <w:p w14:paraId="507ECA3A" w14:textId="6D3C123B" w:rsidR="004E77DC" w:rsidRPr="00602AE0" w:rsidRDefault="004E77DC" w:rsidP="00183929">
      <w:pPr>
        <w:spacing w:line="360" w:lineRule="auto"/>
        <w:rPr>
          <w:rFonts w:cs="Times New Roman"/>
          <w:b/>
          <w:bCs/>
          <w:i/>
          <w:color w:val="auto"/>
          <w:szCs w:val="24"/>
          <w:lang w:bidi="tr-TR"/>
        </w:rPr>
      </w:pPr>
      <w:r w:rsidRPr="00602AE0">
        <w:rPr>
          <w:rFonts w:cs="Times New Roman"/>
          <w:b/>
          <w:bCs/>
          <w:i/>
          <w:color w:val="auto"/>
          <w:szCs w:val="24"/>
          <w:lang w:bidi="tr-TR"/>
        </w:rPr>
        <w:t>Kitap için örnekler:</w:t>
      </w:r>
    </w:p>
    <w:p w14:paraId="2B20ED49" w14:textId="77777777" w:rsidR="004E77DC" w:rsidRPr="00602AE0" w:rsidRDefault="004E77DC" w:rsidP="00183929">
      <w:pPr>
        <w:adjustRightInd/>
        <w:spacing w:before="4" w:line="360" w:lineRule="auto"/>
        <w:jc w:val="both"/>
        <w:rPr>
          <w:rFonts w:cs="Times New Roman"/>
          <w:b/>
          <w:i/>
          <w:color w:val="auto"/>
          <w:szCs w:val="24"/>
          <w:lang w:bidi="tr-TR"/>
        </w:rPr>
      </w:pPr>
    </w:p>
    <w:p w14:paraId="293BD7AC" w14:textId="77777777" w:rsidR="004E77DC" w:rsidRPr="00602AE0" w:rsidRDefault="004E77DC" w:rsidP="00183929">
      <w:pPr>
        <w:adjustRightInd/>
        <w:spacing w:before="1" w:line="360" w:lineRule="auto"/>
        <w:ind w:left="954" w:right="115" w:hanging="852"/>
        <w:jc w:val="both"/>
        <w:rPr>
          <w:rFonts w:cs="Times New Roman"/>
          <w:color w:val="auto"/>
          <w:szCs w:val="24"/>
          <w:lang w:bidi="tr-TR"/>
        </w:rPr>
      </w:pPr>
      <w:proofErr w:type="spellStart"/>
      <w:r w:rsidRPr="00602AE0">
        <w:rPr>
          <w:rFonts w:cs="Times New Roman"/>
          <w:color w:val="auto"/>
          <w:szCs w:val="24"/>
          <w:lang w:bidi="tr-TR"/>
        </w:rPr>
        <w:t>Ulusay</w:t>
      </w:r>
      <w:proofErr w:type="spellEnd"/>
      <w:r w:rsidRPr="00602AE0">
        <w:rPr>
          <w:rFonts w:cs="Times New Roman"/>
          <w:color w:val="auto"/>
          <w:szCs w:val="24"/>
          <w:lang w:bidi="tr-TR"/>
        </w:rPr>
        <w:t xml:space="preserve">, R. (2001). </w:t>
      </w:r>
      <w:r w:rsidRPr="00602AE0">
        <w:rPr>
          <w:rFonts w:cs="Times New Roman"/>
          <w:i/>
          <w:color w:val="auto"/>
          <w:szCs w:val="24"/>
          <w:lang w:bidi="tr-TR"/>
        </w:rPr>
        <w:t xml:space="preserve">Uygulamalı </w:t>
      </w:r>
      <w:proofErr w:type="spellStart"/>
      <w:r w:rsidRPr="00602AE0">
        <w:rPr>
          <w:rFonts w:cs="Times New Roman"/>
          <w:i/>
          <w:color w:val="auto"/>
          <w:szCs w:val="24"/>
          <w:lang w:bidi="tr-TR"/>
        </w:rPr>
        <w:t>Jeoteknik</w:t>
      </w:r>
      <w:proofErr w:type="spellEnd"/>
      <w:r w:rsidRPr="00602AE0">
        <w:rPr>
          <w:rFonts w:cs="Times New Roman"/>
          <w:i/>
          <w:color w:val="auto"/>
          <w:szCs w:val="24"/>
          <w:lang w:bidi="tr-TR"/>
        </w:rPr>
        <w:t xml:space="preserve"> Bilgiler</w:t>
      </w:r>
      <w:r w:rsidRPr="00602AE0">
        <w:rPr>
          <w:rFonts w:cs="Times New Roman"/>
          <w:color w:val="auto"/>
          <w:szCs w:val="24"/>
          <w:lang w:bidi="tr-TR"/>
        </w:rPr>
        <w:t>. 4. basım, TMMOB Jeoloji Müh. Odası Yayınları: 58, Nitelik Matbaacılık, Ankara, 385 s.</w:t>
      </w:r>
    </w:p>
    <w:p w14:paraId="77CDA644" w14:textId="77777777" w:rsidR="004E77DC" w:rsidRPr="00602AE0" w:rsidRDefault="004E77DC" w:rsidP="004E77DC">
      <w:pPr>
        <w:adjustRightInd/>
        <w:spacing w:before="11"/>
        <w:jc w:val="both"/>
        <w:rPr>
          <w:rFonts w:cs="Times New Roman"/>
          <w:color w:val="auto"/>
          <w:szCs w:val="24"/>
          <w:lang w:bidi="tr-TR"/>
        </w:rPr>
      </w:pPr>
    </w:p>
    <w:p w14:paraId="2770752B" w14:textId="77777777" w:rsidR="004E77DC" w:rsidRPr="00602AE0" w:rsidRDefault="004E77DC" w:rsidP="0024744B">
      <w:pPr>
        <w:adjustRightInd/>
        <w:ind w:left="102" w:right="982"/>
        <w:jc w:val="both"/>
        <w:rPr>
          <w:rFonts w:cs="Times New Roman"/>
          <w:color w:val="auto"/>
          <w:szCs w:val="24"/>
          <w:lang w:bidi="tr-TR"/>
        </w:rPr>
      </w:pPr>
      <w:proofErr w:type="spellStart"/>
      <w:r w:rsidRPr="00602AE0">
        <w:rPr>
          <w:rFonts w:cs="Times New Roman"/>
          <w:color w:val="auto"/>
          <w:szCs w:val="24"/>
          <w:lang w:bidi="tr-TR"/>
        </w:rPr>
        <w:t>Rydholm</w:t>
      </w:r>
      <w:proofErr w:type="spellEnd"/>
      <w:r w:rsidRPr="00602AE0">
        <w:rPr>
          <w:rFonts w:cs="Times New Roman"/>
          <w:color w:val="auto"/>
          <w:szCs w:val="24"/>
          <w:lang w:bidi="tr-TR"/>
        </w:rPr>
        <w:t xml:space="preserve">, S.A. (1965). </w:t>
      </w:r>
      <w:proofErr w:type="spellStart"/>
      <w:r w:rsidRPr="00602AE0">
        <w:rPr>
          <w:rFonts w:cs="Times New Roman"/>
          <w:i/>
          <w:color w:val="auto"/>
          <w:szCs w:val="24"/>
          <w:lang w:bidi="tr-TR"/>
        </w:rPr>
        <w:t>Pulping</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Processes</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Interscience</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Publishers</w:t>
      </w:r>
      <w:proofErr w:type="spellEnd"/>
      <w:r w:rsidRPr="00602AE0">
        <w:rPr>
          <w:rFonts w:cs="Times New Roman"/>
          <w:color w:val="auto"/>
          <w:szCs w:val="24"/>
          <w:lang w:bidi="tr-TR"/>
        </w:rPr>
        <w:t xml:space="preserve">: New York. </w:t>
      </w:r>
      <w:proofErr w:type="spellStart"/>
      <w:r w:rsidRPr="00602AE0">
        <w:rPr>
          <w:rFonts w:cs="Times New Roman"/>
          <w:color w:val="auto"/>
          <w:szCs w:val="24"/>
          <w:lang w:bidi="tr-TR"/>
        </w:rPr>
        <w:t>Sixta</w:t>
      </w:r>
      <w:proofErr w:type="spellEnd"/>
      <w:r w:rsidRPr="00602AE0">
        <w:rPr>
          <w:rFonts w:cs="Times New Roman"/>
          <w:color w:val="auto"/>
          <w:szCs w:val="24"/>
          <w:lang w:bidi="tr-TR"/>
        </w:rPr>
        <w:t xml:space="preserve">, H. (2006). </w:t>
      </w:r>
      <w:proofErr w:type="spellStart"/>
      <w:r w:rsidRPr="00602AE0">
        <w:rPr>
          <w:rFonts w:cs="Times New Roman"/>
          <w:i/>
          <w:color w:val="auto"/>
          <w:szCs w:val="24"/>
          <w:lang w:bidi="tr-TR"/>
        </w:rPr>
        <w:t>Handbook</w:t>
      </w:r>
      <w:proofErr w:type="spellEnd"/>
      <w:r w:rsidRPr="00602AE0">
        <w:rPr>
          <w:rFonts w:cs="Times New Roman"/>
          <w:i/>
          <w:color w:val="auto"/>
          <w:szCs w:val="24"/>
          <w:lang w:bidi="tr-TR"/>
        </w:rPr>
        <w:t xml:space="preserve"> of </w:t>
      </w:r>
      <w:proofErr w:type="spellStart"/>
      <w:r w:rsidRPr="00602AE0">
        <w:rPr>
          <w:rFonts w:cs="Times New Roman"/>
          <w:i/>
          <w:color w:val="auto"/>
          <w:szCs w:val="24"/>
          <w:lang w:bidi="tr-TR"/>
        </w:rPr>
        <w:t>Pulp</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Vol</w:t>
      </w:r>
      <w:proofErr w:type="spellEnd"/>
      <w:r w:rsidRPr="00602AE0">
        <w:rPr>
          <w:rFonts w:cs="Times New Roman"/>
          <w:i/>
          <w:color w:val="auto"/>
          <w:szCs w:val="24"/>
          <w:lang w:bidi="tr-TR"/>
        </w:rPr>
        <w:t>. 1</w:t>
      </w:r>
      <w:r w:rsidRPr="00602AE0">
        <w:rPr>
          <w:rFonts w:cs="Times New Roman"/>
          <w:color w:val="auto"/>
          <w:szCs w:val="24"/>
          <w:lang w:bidi="tr-TR"/>
        </w:rPr>
        <w:t>. Ed</w:t>
      </w:r>
      <w:proofErr w:type="gramStart"/>
      <w:r w:rsidRPr="00602AE0">
        <w:rPr>
          <w:rFonts w:cs="Times New Roman"/>
          <w:color w:val="auto"/>
          <w:szCs w:val="24"/>
          <w:lang w:bidi="tr-TR"/>
        </w:rPr>
        <w:t>.;</w:t>
      </w:r>
      <w:proofErr w:type="gramEnd"/>
      <w:r w:rsidRPr="00602AE0">
        <w:rPr>
          <w:rFonts w:cs="Times New Roman"/>
          <w:color w:val="auto"/>
          <w:szCs w:val="24"/>
          <w:lang w:bidi="tr-TR"/>
        </w:rPr>
        <w:t xml:space="preserve"> </w:t>
      </w:r>
      <w:proofErr w:type="spellStart"/>
      <w:r w:rsidRPr="00602AE0">
        <w:rPr>
          <w:rFonts w:cs="Times New Roman"/>
          <w:color w:val="auto"/>
          <w:szCs w:val="24"/>
          <w:lang w:bidi="tr-TR"/>
        </w:rPr>
        <w:t>Sixta</w:t>
      </w:r>
      <w:proofErr w:type="spellEnd"/>
      <w:r w:rsidRPr="00602AE0">
        <w:rPr>
          <w:rFonts w:cs="Times New Roman"/>
          <w:color w:val="auto"/>
          <w:szCs w:val="24"/>
          <w:lang w:bidi="tr-TR"/>
        </w:rPr>
        <w:t xml:space="preserve"> H; </w:t>
      </w:r>
      <w:proofErr w:type="spellStart"/>
      <w:r w:rsidRPr="00602AE0">
        <w:rPr>
          <w:rFonts w:cs="Times New Roman"/>
          <w:color w:val="auto"/>
          <w:szCs w:val="24"/>
          <w:lang w:bidi="tr-TR"/>
        </w:rPr>
        <w:t>Wiley</w:t>
      </w:r>
      <w:proofErr w:type="spellEnd"/>
      <w:r w:rsidRPr="00602AE0">
        <w:rPr>
          <w:rFonts w:cs="Times New Roman"/>
          <w:color w:val="auto"/>
          <w:szCs w:val="24"/>
          <w:lang w:bidi="tr-TR"/>
        </w:rPr>
        <w:t xml:space="preserve">-VCH: </w:t>
      </w:r>
      <w:proofErr w:type="spellStart"/>
      <w:r w:rsidRPr="00602AE0">
        <w:rPr>
          <w:rFonts w:cs="Times New Roman"/>
          <w:color w:val="auto"/>
          <w:szCs w:val="24"/>
          <w:lang w:bidi="tr-TR"/>
        </w:rPr>
        <w:t>Weinheim</w:t>
      </w:r>
      <w:proofErr w:type="spellEnd"/>
      <w:r w:rsidRPr="00602AE0">
        <w:rPr>
          <w:rFonts w:cs="Times New Roman"/>
          <w:color w:val="auto"/>
          <w:szCs w:val="24"/>
          <w:lang w:bidi="tr-TR"/>
        </w:rPr>
        <w:t>.</w:t>
      </w:r>
    </w:p>
    <w:p w14:paraId="204BACD8" w14:textId="77777777" w:rsidR="0024744B" w:rsidRPr="00602AE0" w:rsidRDefault="0024744B" w:rsidP="0024744B">
      <w:pPr>
        <w:adjustRightInd/>
        <w:ind w:left="102" w:right="982"/>
        <w:jc w:val="both"/>
        <w:rPr>
          <w:rFonts w:cs="Times New Roman"/>
          <w:color w:val="auto"/>
          <w:szCs w:val="24"/>
          <w:lang w:bidi="tr-TR"/>
        </w:rPr>
      </w:pPr>
    </w:p>
    <w:p w14:paraId="1232931E" w14:textId="77777777" w:rsidR="0024744B" w:rsidRPr="00602AE0" w:rsidRDefault="0024744B" w:rsidP="0024744B">
      <w:pPr>
        <w:adjustRightInd/>
        <w:ind w:left="102" w:right="982"/>
        <w:jc w:val="both"/>
        <w:rPr>
          <w:rFonts w:cs="Times New Roman"/>
          <w:color w:val="auto"/>
          <w:szCs w:val="24"/>
          <w:lang w:bidi="tr-TR"/>
        </w:rPr>
      </w:pPr>
    </w:p>
    <w:p w14:paraId="3942A5AA" w14:textId="77777777" w:rsidR="004E77DC" w:rsidRPr="00602AE0" w:rsidRDefault="004E77DC" w:rsidP="009B44A1">
      <w:pPr>
        <w:spacing w:line="360" w:lineRule="auto"/>
        <w:rPr>
          <w:rFonts w:cs="Times New Roman"/>
          <w:b/>
          <w:bCs/>
          <w:i/>
          <w:color w:val="auto"/>
          <w:szCs w:val="24"/>
          <w:lang w:bidi="tr-TR"/>
        </w:rPr>
      </w:pPr>
      <w:r w:rsidRPr="00602AE0">
        <w:rPr>
          <w:rFonts w:cs="Times New Roman"/>
          <w:b/>
          <w:bCs/>
          <w:i/>
          <w:color w:val="auto"/>
          <w:szCs w:val="24"/>
          <w:lang w:bidi="tr-TR"/>
        </w:rPr>
        <w:t>Kitap içinde bölüm için örnekler:</w:t>
      </w:r>
    </w:p>
    <w:p w14:paraId="4CDA3456" w14:textId="77777777" w:rsidR="004E77DC" w:rsidRPr="00602AE0" w:rsidRDefault="004E77DC" w:rsidP="009B44A1">
      <w:pPr>
        <w:adjustRightInd/>
        <w:spacing w:before="4" w:line="360" w:lineRule="auto"/>
        <w:rPr>
          <w:rFonts w:cs="Times New Roman"/>
          <w:b/>
          <w:i/>
          <w:color w:val="auto"/>
          <w:szCs w:val="24"/>
          <w:lang w:bidi="tr-TR"/>
        </w:rPr>
      </w:pPr>
    </w:p>
    <w:p w14:paraId="6A16AF51" w14:textId="77777777" w:rsidR="004E77DC" w:rsidRPr="00602AE0" w:rsidRDefault="004E77DC" w:rsidP="0024744B">
      <w:pPr>
        <w:adjustRightInd/>
        <w:spacing w:before="1"/>
        <w:ind w:left="954" w:hanging="852"/>
        <w:jc w:val="both"/>
        <w:rPr>
          <w:rFonts w:cs="Times New Roman"/>
          <w:color w:val="auto"/>
          <w:szCs w:val="24"/>
          <w:lang w:bidi="tr-TR"/>
        </w:rPr>
      </w:pPr>
      <w:proofErr w:type="spellStart"/>
      <w:r w:rsidRPr="00602AE0">
        <w:rPr>
          <w:rFonts w:cs="Times New Roman"/>
          <w:color w:val="auto"/>
          <w:szCs w:val="24"/>
          <w:lang w:bidi="tr-TR"/>
        </w:rPr>
        <w:t>Eskikaya</w:t>
      </w:r>
      <w:proofErr w:type="spellEnd"/>
      <w:r w:rsidRPr="00602AE0">
        <w:rPr>
          <w:rFonts w:cs="Times New Roman"/>
          <w:color w:val="auto"/>
          <w:szCs w:val="24"/>
          <w:lang w:bidi="tr-TR"/>
        </w:rPr>
        <w:t xml:space="preserve">, Ş. (1991). Kömürün mekanik özellikleri ve dayanımı. </w:t>
      </w:r>
      <w:r w:rsidRPr="00602AE0">
        <w:rPr>
          <w:rFonts w:cs="Times New Roman"/>
          <w:i/>
          <w:color w:val="auto"/>
          <w:szCs w:val="24"/>
          <w:lang w:bidi="tr-TR"/>
        </w:rPr>
        <w:t>Kömür</w:t>
      </w:r>
      <w:r w:rsidRPr="00602AE0">
        <w:rPr>
          <w:rFonts w:cs="Times New Roman"/>
          <w:color w:val="auto"/>
          <w:szCs w:val="24"/>
          <w:lang w:bidi="tr-TR"/>
        </w:rPr>
        <w:t>, Ed</w:t>
      </w:r>
      <w:proofErr w:type="gramStart"/>
      <w:r w:rsidRPr="00602AE0">
        <w:rPr>
          <w:rFonts w:cs="Times New Roman"/>
          <w:color w:val="auto"/>
          <w:szCs w:val="24"/>
          <w:lang w:bidi="tr-TR"/>
        </w:rPr>
        <w:t>.;</w:t>
      </w:r>
      <w:proofErr w:type="gramEnd"/>
      <w:r w:rsidRPr="00602AE0">
        <w:rPr>
          <w:rFonts w:cs="Times New Roman"/>
          <w:color w:val="auto"/>
          <w:szCs w:val="24"/>
          <w:lang w:bidi="tr-TR"/>
        </w:rPr>
        <w:t xml:space="preserve"> Kural, O; </w:t>
      </w:r>
      <w:proofErr w:type="spellStart"/>
      <w:r w:rsidRPr="00602AE0">
        <w:rPr>
          <w:rFonts w:cs="Times New Roman"/>
          <w:color w:val="auto"/>
          <w:szCs w:val="24"/>
          <w:lang w:bidi="tr-TR"/>
        </w:rPr>
        <w:t>Kurtiş</w:t>
      </w:r>
      <w:proofErr w:type="spellEnd"/>
      <w:r w:rsidRPr="00602AE0">
        <w:rPr>
          <w:rFonts w:cs="Times New Roman"/>
          <w:color w:val="auto"/>
          <w:szCs w:val="24"/>
          <w:lang w:bidi="tr-TR"/>
        </w:rPr>
        <w:t xml:space="preserve"> Matbaası, İstanbul, s. 125-152.</w:t>
      </w:r>
    </w:p>
    <w:p w14:paraId="03509BBC" w14:textId="77777777" w:rsidR="004E77DC" w:rsidRPr="00602AE0" w:rsidRDefault="004E77DC" w:rsidP="004E77DC">
      <w:pPr>
        <w:adjustRightInd/>
        <w:spacing w:before="11"/>
        <w:rPr>
          <w:rFonts w:cs="Times New Roman"/>
          <w:color w:val="auto"/>
          <w:szCs w:val="24"/>
          <w:lang w:bidi="tr-TR"/>
        </w:rPr>
      </w:pPr>
    </w:p>
    <w:p w14:paraId="46731E97" w14:textId="77777777" w:rsidR="004E77DC" w:rsidRPr="00602AE0" w:rsidRDefault="004E77DC" w:rsidP="004E77DC">
      <w:pPr>
        <w:adjustRightInd/>
        <w:ind w:left="954" w:right="114" w:hanging="852"/>
        <w:jc w:val="both"/>
        <w:rPr>
          <w:rFonts w:cs="Times New Roman"/>
          <w:color w:val="auto"/>
          <w:szCs w:val="24"/>
          <w:lang w:bidi="tr-TR"/>
        </w:rPr>
      </w:pPr>
      <w:proofErr w:type="spellStart"/>
      <w:r w:rsidRPr="00602AE0">
        <w:rPr>
          <w:rFonts w:cs="Times New Roman"/>
          <w:color w:val="auto"/>
          <w:szCs w:val="24"/>
          <w:lang w:bidi="tr-TR"/>
        </w:rPr>
        <w:t>Annergren</w:t>
      </w:r>
      <w:proofErr w:type="spellEnd"/>
      <w:r w:rsidRPr="00602AE0">
        <w:rPr>
          <w:rFonts w:cs="Times New Roman"/>
          <w:color w:val="auto"/>
          <w:szCs w:val="24"/>
          <w:lang w:bidi="tr-TR"/>
        </w:rPr>
        <w:t xml:space="preserve">, G. ve </w:t>
      </w:r>
      <w:proofErr w:type="spellStart"/>
      <w:r w:rsidRPr="00602AE0">
        <w:rPr>
          <w:rFonts w:cs="Times New Roman"/>
          <w:color w:val="auto"/>
          <w:szCs w:val="24"/>
          <w:lang w:bidi="tr-TR"/>
        </w:rPr>
        <w:t>Hagen</w:t>
      </w:r>
      <w:proofErr w:type="spellEnd"/>
      <w:r w:rsidRPr="00602AE0">
        <w:rPr>
          <w:rFonts w:cs="Times New Roman"/>
          <w:color w:val="auto"/>
          <w:szCs w:val="24"/>
          <w:lang w:bidi="tr-TR"/>
        </w:rPr>
        <w:t xml:space="preserve">, N. (2009). </w:t>
      </w:r>
      <w:proofErr w:type="spellStart"/>
      <w:r w:rsidRPr="00602AE0">
        <w:rPr>
          <w:rFonts w:cs="Times New Roman"/>
          <w:color w:val="auto"/>
          <w:szCs w:val="24"/>
          <w:lang w:bidi="tr-TR"/>
        </w:rPr>
        <w:t>Industrial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beating</w:t>
      </w:r>
      <w:proofErr w:type="spellEnd"/>
      <w:r w:rsidRPr="00602AE0">
        <w:rPr>
          <w:rFonts w:cs="Times New Roman"/>
          <w:color w:val="auto"/>
          <w:szCs w:val="24"/>
          <w:lang w:bidi="tr-TR"/>
        </w:rPr>
        <w:t>/</w:t>
      </w:r>
      <w:proofErr w:type="spellStart"/>
      <w:r w:rsidRPr="00602AE0">
        <w:rPr>
          <w:rFonts w:cs="Times New Roman"/>
          <w:color w:val="auto"/>
          <w:szCs w:val="24"/>
          <w:lang w:bidi="tr-TR"/>
        </w:rPr>
        <w:t>refining</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Chapter</w:t>
      </w:r>
      <w:proofErr w:type="spellEnd"/>
      <w:r w:rsidRPr="00602AE0">
        <w:rPr>
          <w:rFonts w:cs="Times New Roman"/>
          <w:color w:val="auto"/>
          <w:szCs w:val="24"/>
          <w:lang w:bidi="tr-TR"/>
        </w:rPr>
        <w:t xml:space="preserve"> 7. </w:t>
      </w:r>
      <w:proofErr w:type="spellStart"/>
      <w:r w:rsidRPr="00602AE0">
        <w:rPr>
          <w:rFonts w:cs="Times New Roman"/>
          <w:color w:val="auto"/>
          <w:szCs w:val="24"/>
          <w:lang w:bidi="tr-TR"/>
        </w:rPr>
        <w:t>In</w:t>
      </w:r>
      <w:proofErr w:type="spellEnd"/>
      <w:r w:rsidRPr="00602AE0">
        <w:rPr>
          <w:rFonts w:cs="Times New Roman"/>
          <w:color w:val="auto"/>
          <w:szCs w:val="24"/>
          <w:lang w:bidi="tr-TR"/>
        </w:rPr>
        <w:t xml:space="preserve"> </w:t>
      </w:r>
      <w:proofErr w:type="spellStart"/>
      <w:r w:rsidRPr="00602AE0">
        <w:rPr>
          <w:rFonts w:cs="Times New Roman"/>
          <w:i/>
          <w:color w:val="auto"/>
          <w:szCs w:val="24"/>
          <w:lang w:bidi="tr-TR"/>
        </w:rPr>
        <w:t>Pulp</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Paper</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Chemistry</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Technology</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Vol</w:t>
      </w:r>
      <w:proofErr w:type="spellEnd"/>
      <w:r w:rsidRPr="00602AE0">
        <w:rPr>
          <w:rFonts w:cs="Times New Roman"/>
          <w:i/>
          <w:color w:val="auto"/>
          <w:szCs w:val="24"/>
          <w:lang w:bidi="tr-TR"/>
        </w:rPr>
        <w:t xml:space="preserve">. 3, </w:t>
      </w:r>
      <w:proofErr w:type="spellStart"/>
      <w:r w:rsidRPr="00602AE0">
        <w:rPr>
          <w:rFonts w:cs="Times New Roman"/>
          <w:color w:val="auto"/>
          <w:szCs w:val="24"/>
          <w:lang w:bidi="tr-TR"/>
        </w:rPr>
        <w:t>Eds</w:t>
      </w:r>
      <w:proofErr w:type="spellEnd"/>
      <w:proofErr w:type="gramStart"/>
      <w:r w:rsidRPr="00602AE0">
        <w:rPr>
          <w:rFonts w:cs="Times New Roman"/>
          <w:color w:val="auto"/>
          <w:szCs w:val="24"/>
          <w:lang w:bidi="tr-TR"/>
        </w:rPr>
        <w:t>.;</w:t>
      </w:r>
      <w:proofErr w:type="gramEnd"/>
      <w:r w:rsidRPr="00602AE0">
        <w:rPr>
          <w:rFonts w:cs="Times New Roman"/>
          <w:color w:val="auto"/>
          <w:szCs w:val="24"/>
          <w:lang w:bidi="tr-TR"/>
        </w:rPr>
        <w:t xml:space="preserve"> Ek M, </w:t>
      </w:r>
      <w:proofErr w:type="spellStart"/>
      <w:r w:rsidRPr="00602AE0">
        <w:rPr>
          <w:rFonts w:cs="Times New Roman"/>
          <w:color w:val="auto"/>
          <w:szCs w:val="24"/>
          <w:lang w:bidi="tr-TR"/>
        </w:rPr>
        <w:t>Gellerstedt</w:t>
      </w:r>
      <w:proofErr w:type="spellEnd"/>
      <w:r w:rsidRPr="00602AE0">
        <w:rPr>
          <w:rFonts w:cs="Times New Roman"/>
          <w:color w:val="auto"/>
          <w:szCs w:val="24"/>
          <w:lang w:bidi="tr-TR"/>
        </w:rPr>
        <w:t xml:space="preserve"> G, </w:t>
      </w:r>
      <w:proofErr w:type="spellStart"/>
      <w:r w:rsidRPr="00602AE0">
        <w:rPr>
          <w:rFonts w:cs="Times New Roman"/>
          <w:color w:val="auto"/>
          <w:szCs w:val="24"/>
          <w:lang w:bidi="tr-TR"/>
        </w:rPr>
        <w:t>Henriksson</w:t>
      </w:r>
      <w:proofErr w:type="spellEnd"/>
      <w:r w:rsidRPr="00602AE0">
        <w:rPr>
          <w:rFonts w:cs="Times New Roman"/>
          <w:color w:val="auto"/>
          <w:szCs w:val="24"/>
          <w:lang w:bidi="tr-TR"/>
        </w:rPr>
        <w:t xml:space="preserve"> G; </w:t>
      </w:r>
      <w:proofErr w:type="spellStart"/>
      <w:r w:rsidRPr="00602AE0">
        <w:rPr>
          <w:rFonts w:cs="Times New Roman"/>
          <w:color w:val="auto"/>
          <w:szCs w:val="24"/>
          <w:lang w:bidi="tr-TR"/>
        </w:rPr>
        <w:t>Walter</w:t>
      </w:r>
      <w:proofErr w:type="spellEnd"/>
      <w:r w:rsidRPr="00602AE0">
        <w:rPr>
          <w:rFonts w:cs="Times New Roman"/>
          <w:color w:val="auto"/>
          <w:szCs w:val="24"/>
          <w:lang w:bidi="tr-TR"/>
        </w:rPr>
        <w:t xml:space="preserve"> de </w:t>
      </w:r>
      <w:proofErr w:type="spellStart"/>
      <w:r w:rsidRPr="00602AE0">
        <w:rPr>
          <w:rFonts w:cs="Times New Roman"/>
          <w:color w:val="auto"/>
          <w:szCs w:val="24"/>
          <w:lang w:bidi="tr-TR"/>
        </w:rPr>
        <w:t>Gruyter</w:t>
      </w:r>
      <w:proofErr w:type="spellEnd"/>
      <w:r w:rsidRPr="00602AE0">
        <w:rPr>
          <w:rFonts w:cs="Times New Roman"/>
          <w:color w:val="auto"/>
          <w:szCs w:val="24"/>
          <w:lang w:bidi="tr-TR"/>
        </w:rPr>
        <w:t xml:space="preserve">, Berlin, </w:t>
      </w:r>
      <w:proofErr w:type="spellStart"/>
      <w:r w:rsidRPr="00602AE0">
        <w:rPr>
          <w:rFonts w:cs="Times New Roman"/>
          <w:color w:val="auto"/>
          <w:szCs w:val="24"/>
          <w:lang w:bidi="tr-TR"/>
        </w:rPr>
        <w:t>pp</w:t>
      </w:r>
      <w:proofErr w:type="spellEnd"/>
      <w:r w:rsidRPr="00602AE0">
        <w:rPr>
          <w:rFonts w:cs="Times New Roman"/>
          <w:color w:val="auto"/>
          <w:szCs w:val="24"/>
          <w:lang w:bidi="tr-TR"/>
        </w:rPr>
        <w:t>.</w:t>
      </w:r>
      <w:r w:rsidRPr="00602AE0">
        <w:rPr>
          <w:rFonts w:cs="Times New Roman"/>
          <w:color w:val="auto"/>
          <w:spacing w:val="-1"/>
          <w:szCs w:val="24"/>
          <w:lang w:bidi="tr-TR"/>
        </w:rPr>
        <w:t xml:space="preserve"> </w:t>
      </w:r>
      <w:r w:rsidRPr="00602AE0">
        <w:rPr>
          <w:rFonts w:cs="Times New Roman"/>
          <w:color w:val="auto"/>
          <w:szCs w:val="24"/>
          <w:lang w:bidi="tr-TR"/>
        </w:rPr>
        <w:t>121-136.</w:t>
      </w:r>
    </w:p>
    <w:p w14:paraId="49694F8A" w14:textId="77777777" w:rsidR="004E77DC" w:rsidRPr="00602AE0" w:rsidRDefault="004E77DC" w:rsidP="004E77DC">
      <w:pPr>
        <w:adjustRightInd/>
        <w:spacing w:before="6"/>
        <w:rPr>
          <w:rFonts w:cs="Times New Roman"/>
          <w:color w:val="auto"/>
          <w:szCs w:val="24"/>
          <w:lang w:bidi="tr-TR"/>
        </w:rPr>
      </w:pPr>
    </w:p>
    <w:p w14:paraId="681D32F4" w14:textId="77777777" w:rsidR="004E77DC" w:rsidRPr="00602AE0" w:rsidRDefault="004E77DC" w:rsidP="009B44A1">
      <w:pPr>
        <w:spacing w:line="360" w:lineRule="auto"/>
        <w:rPr>
          <w:rFonts w:cs="Times New Roman"/>
          <w:b/>
          <w:bCs/>
          <w:i/>
          <w:color w:val="auto"/>
          <w:szCs w:val="24"/>
          <w:lang w:bidi="tr-TR"/>
        </w:rPr>
      </w:pPr>
      <w:r w:rsidRPr="00602AE0">
        <w:rPr>
          <w:rFonts w:cs="Times New Roman"/>
          <w:b/>
          <w:bCs/>
          <w:i/>
          <w:color w:val="auto"/>
          <w:szCs w:val="24"/>
          <w:lang w:bidi="tr-TR"/>
        </w:rPr>
        <w:lastRenderedPageBreak/>
        <w:t>Makale için örnekler:</w:t>
      </w:r>
    </w:p>
    <w:p w14:paraId="4338A1F8" w14:textId="77777777" w:rsidR="004E77DC" w:rsidRPr="00602AE0" w:rsidRDefault="004E77DC" w:rsidP="009B44A1">
      <w:pPr>
        <w:adjustRightInd/>
        <w:spacing w:before="4" w:line="360" w:lineRule="auto"/>
        <w:rPr>
          <w:rFonts w:cs="Times New Roman"/>
          <w:b/>
          <w:i/>
          <w:color w:val="auto"/>
          <w:szCs w:val="24"/>
          <w:lang w:bidi="tr-TR"/>
        </w:rPr>
      </w:pPr>
    </w:p>
    <w:p w14:paraId="6EAA6D13" w14:textId="77777777" w:rsidR="004E77DC" w:rsidRPr="00602AE0" w:rsidRDefault="004E77DC" w:rsidP="0024744B">
      <w:pPr>
        <w:adjustRightInd/>
        <w:ind w:left="954" w:right="112" w:hanging="852"/>
        <w:jc w:val="both"/>
        <w:rPr>
          <w:rFonts w:cs="Times New Roman"/>
          <w:color w:val="auto"/>
          <w:szCs w:val="24"/>
          <w:lang w:bidi="tr-TR"/>
        </w:rPr>
      </w:pPr>
      <w:r w:rsidRPr="00602AE0">
        <w:rPr>
          <w:rFonts w:cs="Times New Roman"/>
          <w:color w:val="auto"/>
          <w:szCs w:val="24"/>
          <w:lang w:bidi="tr-TR"/>
        </w:rPr>
        <w:t xml:space="preserve">Carter, M.R. (1986a). </w:t>
      </w:r>
      <w:proofErr w:type="spellStart"/>
      <w:r w:rsidRPr="00602AE0">
        <w:rPr>
          <w:rFonts w:cs="Times New Roman"/>
          <w:color w:val="auto"/>
          <w:szCs w:val="24"/>
          <w:lang w:bidi="tr-TR"/>
        </w:rPr>
        <w:t>Microbial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biomass</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and</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mineralizable</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nitrogen</w:t>
      </w:r>
      <w:proofErr w:type="spellEnd"/>
      <w:r w:rsidRPr="00602AE0">
        <w:rPr>
          <w:rFonts w:cs="Times New Roman"/>
          <w:color w:val="auto"/>
          <w:szCs w:val="24"/>
          <w:lang w:bidi="tr-TR"/>
        </w:rPr>
        <w:t xml:space="preserve"> in </w:t>
      </w:r>
      <w:proofErr w:type="spellStart"/>
      <w:r w:rsidRPr="00602AE0">
        <w:rPr>
          <w:rFonts w:cs="Times New Roman"/>
          <w:color w:val="auto"/>
          <w:szCs w:val="24"/>
          <w:lang w:bidi="tr-TR"/>
        </w:rPr>
        <w:t>Solonetzic</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soils</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influence</w:t>
      </w:r>
      <w:proofErr w:type="spellEnd"/>
      <w:r w:rsidRPr="00602AE0">
        <w:rPr>
          <w:rFonts w:cs="Times New Roman"/>
          <w:color w:val="auto"/>
          <w:szCs w:val="24"/>
          <w:lang w:bidi="tr-TR"/>
        </w:rPr>
        <w:t xml:space="preserve"> of </w:t>
      </w:r>
      <w:proofErr w:type="spellStart"/>
      <w:r w:rsidRPr="00602AE0">
        <w:rPr>
          <w:rFonts w:cs="Times New Roman"/>
          <w:color w:val="auto"/>
          <w:szCs w:val="24"/>
          <w:lang w:bidi="tr-TR"/>
        </w:rPr>
        <w:t>gypsum</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and</w:t>
      </w:r>
      <w:proofErr w:type="spellEnd"/>
      <w:r w:rsidRPr="00602AE0">
        <w:rPr>
          <w:rFonts w:cs="Times New Roman"/>
          <w:color w:val="auto"/>
          <w:szCs w:val="24"/>
          <w:lang w:bidi="tr-TR"/>
        </w:rPr>
        <w:t xml:space="preserve"> lime </w:t>
      </w:r>
      <w:proofErr w:type="spellStart"/>
      <w:r w:rsidRPr="00602AE0">
        <w:rPr>
          <w:rFonts w:cs="Times New Roman"/>
          <w:color w:val="auto"/>
          <w:szCs w:val="24"/>
          <w:lang w:bidi="tr-TR"/>
        </w:rPr>
        <w:t>amendments</w:t>
      </w:r>
      <w:proofErr w:type="spellEnd"/>
      <w:r w:rsidRPr="00602AE0">
        <w:rPr>
          <w:rFonts w:cs="Times New Roman"/>
          <w:color w:val="auto"/>
          <w:szCs w:val="24"/>
          <w:lang w:bidi="tr-TR"/>
        </w:rPr>
        <w:t xml:space="preserve">. </w:t>
      </w:r>
      <w:proofErr w:type="spellStart"/>
      <w:r w:rsidRPr="00602AE0">
        <w:rPr>
          <w:rFonts w:cs="Times New Roman"/>
          <w:i/>
          <w:color w:val="auto"/>
          <w:szCs w:val="24"/>
          <w:lang w:bidi="tr-TR"/>
        </w:rPr>
        <w:t>Soil</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Biology</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Biochemistry</w:t>
      </w:r>
      <w:proofErr w:type="spellEnd"/>
      <w:r w:rsidRPr="00602AE0">
        <w:rPr>
          <w:rFonts w:cs="Times New Roman"/>
          <w:color w:val="auto"/>
          <w:szCs w:val="24"/>
          <w:lang w:bidi="tr-TR"/>
        </w:rPr>
        <w:t>, 18: 531-537.</w:t>
      </w:r>
    </w:p>
    <w:p w14:paraId="1B2764C5" w14:textId="77777777" w:rsidR="004E77DC" w:rsidRPr="00602AE0" w:rsidRDefault="004E77DC" w:rsidP="004E77DC">
      <w:pPr>
        <w:adjustRightInd/>
        <w:rPr>
          <w:rFonts w:cs="Times New Roman"/>
          <w:color w:val="auto"/>
          <w:szCs w:val="24"/>
          <w:lang w:bidi="tr-TR"/>
        </w:rPr>
      </w:pPr>
    </w:p>
    <w:p w14:paraId="51519E93" w14:textId="77777777" w:rsidR="004E77DC" w:rsidRPr="00602AE0" w:rsidRDefault="004E77DC" w:rsidP="004E77DC">
      <w:pPr>
        <w:adjustRightInd/>
        <w:ind w:left="954" w:right="118" w:hanging="852"/>
        <w:jc w:val="both"/>
        <w:rPr>
          <w:rFonts w:cs="Times New Roman"/>
          <w:color w:val="auto"/>
          <w:szCs w:val="24"/>
          <w:lang w:bidi="tr-TR"/>
        </w:rPr>
      </w:pPr>
      <w:r w:rsidRPr="00602AE0">
        <w:rPr>
          <w:rFonts w:cs="Times New Roman"/>
          <w:color w:val="auto"/>
          <w:szCs w:val="24"/>
          <w:lang w:bidi="tr-TR"/>
        </w:rPr>
        <w:t xml:space="preserve">Carter, M.R. (1986b). </w:t>
      </w:r>
      <w:proofErr w:type="spellStart"/>
      <w:r w:rsidRPr="00602AE0">
        <w:rPr>
          <w:rFonts w:cs="Times New Roman"/>
          <w:color w:val="auto"/>
          <w:szCs w:val="24"/>
          <w:lang w:bidi="tr-TR"/>
        </w:rPr>
        <w:t>Microbial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biomass</w:t>
      </w:r>
      <w:proofErr w:type="spellEnd"/>
      <w:r w:rsidRPr="00602AE0">
        <w:rPr>
          <w:rFonts w:cs="Times New Roman"/>
          <w:color w:val="auto"/>
          <w:szCs w:val="24"/>
          <w:lang w:bidi="tr-TR"/>
        </w:rPr>
        <w:t xml:space="preserve"> as an </w:t>
      </w:r>
      <w:proofErr w:type="spellStart"/>
      <w:r w:rsidRPr="00602AE0">
        <w:rPr>
          <w:rFonts w:cs="Times New Roman"/>
          <w:color w:val="auto"/>
          <w:szCs w:val="24"/>
          <w:lang w:bidi="tr-TR"/>
        </w:rPr>
        <w:t>index</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for</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tillage</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induced</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changes</w:t>
      </w:r>
      <w:proofErr w:type="spellEnd"/>
      <w:r w:rsidRPr="00602AE0">
        <w:rPr>
          <w:rFonts w:cs="Times New Roman"/>
          <w:color w:val="auto"/>
          <w:szCs w:val="24"/>
          <w:lang w:bidi="tr-TR"/>
        </w:rPr>
        <w:t xml:space="preserve"> in </w:t>
      </w:r>
      <w:proofErr w:type="spellStart"/>
      <w:r w:rsidRPr="00602AE0">
        <w:rPr>
          <w:rFonts w:cs="Times New Roman"/>
          <w:color w:val="auto"/>
          <w:szCs w:val="24"/>
          <w:lang w:bidi="tr-TR"/>
        </w:rPr>
        <w:t>soil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biological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properties</w:t>
      </w:r>
      <w:proofErr w:type="spellEnd"/>
      <w:r w:rsidRPr="00602AE0">
        <w:rPr>
          <w:rFonts w:cs="Times New Roman"/>
          <w:color w:val="auto"/>
          <w:szCs w:val="24"/>
          <w:lang w:bidi="tr-TR"/>
        </w:rPr>
        <w:t xml:space="preserve">. </w:t>
      </w:r>
      <w:proofErr w:type="spellStart"/>
      <w:r w:rsidRPr="00602AE0">
        <w:rPr>
          <w:rFonts w:cs="Times New Roman"/>
          <w:i/>
          <w:color w:val="auto"/>
          <w:szCs w:val="24"/>
          <w:lang w:bidi="tr-TR"/>
        </w:rPr>
        <w:t>Soil</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Tillage</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Research</w:t>
      </w:r>
      <w:proofErr w:type="spellEnd"/>
      <w:r w:rsidRPr="00602AE0">
        <w:rPr>
          <w:rFonts w:cs="Times New Roman"/>
          <w:color w:val="auto"/>
          <w:szCs w:val="24"/>
          <w:lang w:bidi="tr-TR"/>
        </w:rPr>
        <w:t>, 7: 29-40.</w:t>
      </w:r>
    </w:p>
    <w:p w14:paraId="433D5268" w14:textId="77777777" w:rsidR="004E77DC" w:rsidRPr="001B2DD6" w:rsidRDefault="004E77DC" w:rsidP="004E77DC">
      <w:pPr>
        <w:adjustRightInd/>
        <w:rPr>
          <w:rFonts w:cs="Times New Roman"/>
          <w:color w:val="auto"/>
          <w:szCs w:val="24"/>
          <w:lang w:bidi="tr-TR"/>
        </w:rPr>
      </w:pPr>
    </w:p>
    <w:p w14:paraId="228F33EE" w14:textId="77777777" w:rsidR="004E77DC" w:rsidRPr="001B2DD6" w:rsidRDefault="004E77DC" w:rsidP="004E77DC">
      <w:pPr>
        <w:adjustRightInd/>
        <w:ind w:left="954" w:right="118" w:hanging="852"/>
        <w:jc w:val="both"/>
        <w:rPr>
          <w:rFonts w:cs="Times New Roman"/>
          <w:color w:val="auto"/>
          <w:szCs w:val="24"/>
          <w:lang w:bidi="tr-TR"/>
        </w:rPr>
      </w:pPr>
      <w:proofErr w:type="spellStart"/>
      <w:r w:rsidRPr="001B2DD6">
        <w:rPr>
          <w:rFonts w:cs="Times New Roman"/>
          <w:color w:val="auto"/>
          <w:szCs w:val="24"/>
          <w:lang w:bidi="tr-TR"/>
        </w:rPr>
        <w:t>Gestel</w:t>
      </w:r>
      <w:proofErr w:type="spellEnd"/>
      <w:r w:rsidRPr="001B2DD6">
        <w:rPr>
          <w:rFonts w:cs="Times New Roman"/>
          <w:color w:val="auto"/>
          <w:szCs w:val="24"/>
          <w:lang w:bidi="tr-TR"/>
        </w:rPr>
        <w:t>, M.V</w:t>
      </w:r>
      <w:proofErr w:type="gramStart"/>
      <w:r w:rsidRPr="001B2DD6">
        <w:rPr>
          <w:rFonts w:cs="Times New Roman"/>
          <w:color w:val="auto"/>
          <w:szCs w:val="24"/>
          <w:lang w:bidi="tr-TR"/>
        </w:rPr>
        <w:t>.,</w:t>
      </w:r>
      <w:proofErr w:type="gramEnd"/>
      <w:r w:rsidRPr="001B2DD6">
        <w:rPr>
          <w:rFonts w:cs="Times New Roman"/>
          <w:color w:val="auto"/>
          <w:szCs w:val="24"/>
          <w:lang w:bidi="tr-TR"/>
        </w:rPr>
        <w:t xml:space="preserve"> </w:t>
      </w:r>
      <w:proofErr w:type="spellStart"/>
      <w:r w:rsidRPr="001B2DD6">
        <w:rPr>
          <w:rFonts w:cs="Times New Roman"/>
          <w:color w:val="auto"/>
          <w:szCs w:val="24"/>
          <w:lang w:bidi="tr-TR"/>
        </w:rPr>
        <w:t>Merckx</w:t>
      </w:r>
      <w:proofErr w:type="spellEnd"/>
      <w:r w:rsidRPr="001B2DD6">
        <w:rPr>
          <w:rFonts w:cs="Times New Roman"/>
          <w:color w:val="auto"/>
          <w:szCs w:val="24"/>
          <w:lang w:bidi="tr-TR"/>
        </w:rPr>
        <w:t xml:space="preserve">, R. ve </w:t>
      </w:r>
      <w:proofErr w:type="spellStart"/>
      <w:r w:rsidRPr="001B2DD6">
        <w:rPr>
          <w:rFonts w:cs="Times New Roman"/>
          <w:color w:val="auto"/>
          <w:szCs w:val="24"/>
          <w:lang w:bidi="tr-TR"/>
        </w:rPr>
        <w:t>Vlassak</w:t>
      </w:r>
      <w:proofErr w:type="spellEnd"/>
      <w:r w:rsidRPr="001B2DD6">
        <w:rPr>
          <w:rFonts w:cs="Times New Roman"/>
          <w:color w:val="auto"/>
          <w:szCs w:val="24"/>
          <w:lang w:bidi="tr-TR"/>
        </w:rPr>
        <w:t xml:space="preserve">, K. (1993). </w:t>
      </w:r>
      <w:proofErr w:type="spellStart"/>
      <w:r w:rsidRPr="001B2DD6">
        <w:rPr>
          <w:rFonts w:cs="Times New Roman"/>
          <w:color w:val="auto"/>
          <w:szCs w:val="24"/>
          <w:lang w:bidi="tr-TR"/>
        </w:rPr>
        <w:t>Microbial</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biomass</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and</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activity</w:t>
      </w:r>
      <w:proofErr w:type="spellEnd"/>
      <w:r w:rsidRPr="001B2DD6">
        <w:rPr>
          <w:rFonts w:cs="Times New Roman"/>
          <w:color w:val="auto"/>
          <w:szCs w:val="24"/>
          <w:lang w:bidi="tr-TR"/>
        </w:rPr>
        <w:t xml:space="preserve"> in </w:t>
      </w:r>
      <w:proofErr w:type="spellStart"/>
      <w:r w:rsidRPr="001B2DD6">
        <w:rPr>
          <w:rFonts w:cs="Times New Roman"/>
          <w:color w:val="auto"/>
          <w:szCs w:val="24"/>
          <w:lang w:bidi="tr-TR"/>
        </w:rPr>
        <w:t>soils</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with</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fluctuating</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water</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contents</w:t>
      </w:r>
      <w:proofErr w:type="spellEnd"/>
      <w:r w:rsidRPr="001B2DD6">
        <w:rPr>
          <w:rFonts w:cs="Times New Roman"/>
          <w:color w:val="auto"/>
          <w:szCs w:val="24"/>
          <w:lang w:bidi="tr-TR"/>
        </w:rPr>
        <w:t xml:space="preserve">. </w:t>
      </w:r>
      <w:proofErr w:type="spellStart"/>
      <w:r w:rsidRPr="001B2DD6">
        <w:rPr>
          <w:rFonts w:cs="Times New Roman"/>
          <w:i/>
          <w:color w:val="auto"/>
          <w:szCs w:val="24"/>
          <w:lang w:bidi="tr-TR"/>
        </w:rPr>
        <w:t>Geoderma</w:t>
      </w:r>
      <w:proofErr w:type="spellEnd"/>
      <w:r w:rsidRPr="001B2DD6">
        <w:rPr>
          <w:rFonts w:cs="Times New Roman"/>
          <w:color w:val="auto"/>
          <w:szCs w:val="24"/>
          <w:lang w:bidi="tr-TR"/>
        </w:rPr>
        <w:t>, 56: 617-626.</w:t>
      </w:r>
    </w:p>
    <w:p w14:paraId="6AC7E443" w14:textId="77777777" w:rsidR="004E77DC" w:rsidRPr="001B2DD6" w:rsidRDefault="004E77DC" w:rsidP="004E77DC">
      <w:pPr>
        <w:adjustRightInd/>
        <w:spacing w:before="1"/>
        <w:rPr>
          <w:rFonts w:cs="Times New Roman"/>
          <w:color w:val="auto"/>
          <w:szCs w:val="24"/>
          <w:lang w:bidi="tr-TR"/>
        </w:rPr>
      </w:pPr>
    </w:p>
    <w:p w14:paraId="118CBE07" w14:textId="77777777" w:rsidR="004E77DC" w:rsidRDefault="004E77DC" w:rsidP="004E77DC">
      <w:pPr>
        <w:adjustRightInd/>
        <w:ind w:left="954" w:right="115" w:hanging="852"/>
        <w:jc w:val="both"/>
        <w:rPr>
          <w:rFonts w:cs="Times New Roman"/>
          <w:color w:val="auto"/>
          <w:szCs w:val="24"/>
          <w:lang w:bidi="tr-TR"/>
        </w:rPr>
      </w:pPr>
      <w:proofErr w:type="spellStart"/>
      <w:r w:rsidRPr="001B2DD6">
        <w:rPr>
          <w:rFonts w:cs="Times New Roman"/>
          <w:color w:val="auto"/>
          <w:szCs w:val="24"/>
          <w:lang w:bidi="tr-TR"/>
        </w:rPr>
        <w:t>Gebedek</w:t>
      </w:r>
      <w:proofErr w:type="spellEnd"/>
      <w:r w:rsidRPr="001B2DD6">
        <w:rPr>
          <w:rFonts w:cs="Times New Roman"/>
          <w:color w:val="auto"/>
          <w:szCs w:val="24"/>
          <w:lang w:bidi="tr-TR"/>
        </w:rPr>
        <w:t>, M</w:t>
      </w:r>
      <w:proofErr w:type="gramStart"/>
      <w:r w:rsidRPr="001B2DD6">
        <w:rPr>
          <w:rFonts w:cs="Times New Roman"/>
          <w:color w:val="auto"/>
          <w:szCs w:val="24"/>
          <w:lang w:bidi="tr-TR"/>
        </w:rPr>
        <w:t>.,</w:t>
      </w:r>
      <w:proofErr w:type="gramEnd"/>
      <w:r w:rsidRPr="001B2DD6">
        <w:rPr>
          <w:rFonts w:cs="Times New Roman"/>
          <w:color w:val="auto"/>
          <w:szCs w:val="24"/>
          <w:lang w:bidi="tr-TR"/>
        </w:rPr>
        <w:t xml:space="preserve"> </w:t>
      </w:r>
      <w:proofErr w:type="spellStart"/>
      <w:r w:rsidRPr="001B2DD6">
        <w:rPr>
          <w:rFonts w:cs="Times New Roman"/>
          <w:color w:val="auto"/>
          <w:szCs w:val="24"/>
          <w:lang w:bidi="tr-TR"/>
        </w:rPr>
        <w:t>Didari</w:t>
      </w:r>
      <w:proofErr w:type="spellEnd"/>
      <w:r w:rsidRPr="001B2DD6">
        <w:rPr>
          <w:rFonts w:cs="Times New Roman"/>
          <w:color w:val="auto"/>
          <w:szCs w:val="24"/>
          <w:lang w:bidi="tr-TR"/>
        </w:rPr>
        <w:t xml:space="preserve">, V. ve Çakır, A. (1999). TTK </w:t>
      </w:r>
      <w:proofErr w:type="spellStart"/>
      <w:r w:rsidRPr="001B2DD6">
        <w:rPr>
          <w:rFonts w:cs="Times New Roman"/>
          <w:color w:val="auto"/>
          <w:szCs w:val="24"/>
          <w:lang w:bidi="tr-TR"/>
        </w:rPr>
        <w:t>Karadon</w:t>
      </w:r>
      <w:proofErr w:type="spellEnd"/>
      <w:r w:rsidRPr="001B2DD6">
        <w:rPr>
          <w:rFonts w:cs="Times New Roman"/>
          <w:color w:val="auto"/>
          <w:szCs w:val="24"/>
          <w:lang w:bidi="tr-TR"/>
        </w:rPr>
        <w:t xml:space="preserve"> Müessesesi ocaklarında solunabilir tozların kuvars içeriklerinin araştırılması. </w:t>
      </w:r>
      <w:r w:rsidRPr="001B2DD6">
        <w:rPr>
          <w:rFonts w:cs="Times New Roman"/>
          <w:i/>
          <w:color w:val="auto"/>
          <w:szCs w:val="24"/>
          <w:lang w:bidi="tr-TR"/>
        </w:rPr>
        <w:t>Madencilik</w:t>
      </w:r>
      <w:r w:rsidRPr="001B2DD6">
        <w:rPr>
          <w:rFonts w:cs="Times New Roman"/>
          <w:color w:val="auto"/>
          <w:szCs w:val="24"/>
          <w:lang w:bidi="tr-TR"/>
        </w:rPr>
        <w:t>, 38 (1): 31-44.</w:t>
      </w:r>
    </w:p>
    <w:p w14:paraId="5F62C45E" w14:textId="77777777" w:rsidR="0024744B" w:rsidRPr="001B2DD6" w:rsidRDefault="0024744B" w:rsidP="004E77DC">
      <w:pPr>
        <w:adjustRightInd/>
        <w:ind w:left="954" w:right="115" w:hanging="852"/>
        <w:jc w:val="both"/>
        <w:rPr>
          <w:rFonts w:cs="Times New Roman"/>
          <w:color w:val="auto"/>
          <w:szCs w:val="24"/>
          <w:lang w:bidi="tr-TR"/>
        </w:rPr>
      </w:pPr>
    </w:p>
    <w:p w14:paraId="6B144255" w14:textId="77777777" w:rsidR="004E77DC" w:rsidRDefault="004E77DC" w:rsidP="0024744B">
      <w:pPr>
        <w:adjustRightInd/>
        <w:ind w:left="954" w:right="113" w:hanging="852"/>
        <w:jc w:val="both"/>
        <w:rPr>
          <w:rFonts w:cs="Times New Roman"/>
          <w:color w:val="auto"/>
          <w:szCs w:val="22"/>
          <w:lang w:bidi="tr-TR"/>
        </w:rPr>
      </w:pPr>
      <w:proofErr w:type="spellStart"/>
      <w:r w:rsidRPr="001B2DD6">
        <w:rPr>
          <w:rFonts w:cs="Times New Roman"/>
          <w:color w:val="auto"/>
          <w:szCs w:val="22"/>
          <w:lang w:bidi="tr-TR"/>
        </w:rPr>
        <w:t>Kankılıc</w:t>
      </w:r>
      <w:proofErr w:type="spellEnd"/>
      <w:r w:rsidRPr="001B2DD6">
        <w:rPr>
          <w:rFonts w:cs="Times New Roman"/>
          <w:color w:val="auto"/>
          <w:szCs w:val="22"/>
          <w:lang w:bidi="tr-TR"/>
        </w:rPr>
        <w:t>, T</w:t>
      </w:r>
      <w:proofErr w:type="gramStart"/>
      <w:r w:rsidRPr="001B2DD6">
        <w:rPr>
          <w:rFonts w:cs="Times New Roman"/>
          <w:color w:val="auto"/>
          <w:szCs w:val="22"/>
          <w:lang w:bidi="tr-TR"/>
        </w:rPr>
        <w:t>.,</w:t>
      </w:r>
      <w:proofErr w:type="gramEnd"/>
      <w:r w:rsidRPr="001B2DD6">
        <w:rPr>
          <w:rFonts w:cs="Times New Roman"/>
          <w:color w:val="auto"/>
          <w:szCs w:val="22"/>
          <w:lang w:bidi="tr-TR"/>
        </w:rPr>
        <w:t xml:space="preserve"> </w:t>
      </w:r>
      <w:proofErr w:type="spellStart"/>
      <w:r w:rsidRPr="001B2DD6">
        <w:rPr>
          <w:rFonts w:cs="Times New Roman"/>
          <w:color w:val="auto"/>
          <w:szCs w:val="22"/>
          <w:lang w:bidi="tr-TR"/>
        </w:rPr>
        <w:t>Kankılıc</w:t>
      </w:r>
      <w:proofErr w:type="spellEnd"/>
      <w:r w:rsidRPr="001B2DD6">
        <w:rPr>
          <w:rFonts w:cs="Times New Roman"/>
          <w:color w:val="auto"/>
          <w:szCs w:val="22"/>
          <w:lang w:bidi="tr-TR"/>
        </w:rPr>
        <w:t xml:space="preserve">, T., Çolak, R., Kandemir, I. ve Çolak, E. (2006). </w:t>
      </w:r>
      <w:proofErr w:type="spellStart"/>
      <w:r w:rsidRPr="001B2DD6">
        <w:rPr>
          <w:rFonts w:cs="Times New Roman"/>
          <w:color w:val="auto"/>
          <w:szCs w:val="22"/>
          <w:lang w:bidi="tr-TR"/>
        </w:rPr>
        <w:t>Morphological</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comparison</w:t>
      </w:r>
      <w:proofErr w:type="spellEnd"/>
      <w:r w:rsidRPr="001B2DD6">
        <w:rPr>
          <w:rFonts w:cs="Times New Roman"/>
          <w:color w:val="auto"/>
          <w:szCs w:val="22"/>
          <w:lang w:bidi="tr-TR"/>
        </w:rPr>
        <w:t xml:space="preserve"> of seven </w:t>
      </w:r>
      <w:proofErr w:type="spellStart"/>
      <w:r w:rsidRPr="001B2DD6">
        <w:rPr>
          <w:rFonts w:cs="Times New Roman"/>
          <w:color w:val="auto"/>
          <w:szCs w:val="22"/>
          <w:lang w:bidi="tr-TR"/>
        </w:rPr>
        <w:t>chromosomal</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forms</w:t>
      </w:r>
      <w:proofErr w:type="spellEnd"/>
      <w:r w:rsidRPr="001B2DD6">
        <w:rPr>
          <w:rFonts w:cs="Times New Roman"/>
          <w:color w:val="auto"/>
          <w:szCs w:val="22"/>
          <w:lang w:bidi="tr-TR"/>
        </w:rPr>
        <w:t xml:space="preserve"> of </w:t>
      </w:r>
      <w:proofErr w:type="spellStart"/>
      <w:r w:rsidRPr="001B2DD6">
        <w:rPr>
          <w:rFonts w:cs="Times New Roman"/>
          <w:i/>
          <w:color w:val="auto"/>
          <w:szCs w:val="22"/>
          <w:lang w:bidi="tr-TR"/>
        </w:rPr>
        <w:t>Spalax</w:t>
      </w:r>
      <w:proofErr w:type="spellEnd"/>
      <w:r w:rsidRPr="001B2DD6">
        <w:rPr>
          <w:rFonts w:cs="Times New Roman"/>
          <w:i/>
          <w:color w:val="auto"/>
          <w:szCs w:val="22"/>
          <w:lang w:bidi="tr-TR"/>
        </w:rPr>
        <w:t xml:space="preserve"> </w:t>
      </w:r>
      <w:proofErr w:type="spellStart"/>
      <w:r w:rsidRPr="001B2DD6">
        <w:rPr>
          <w:rFonts w:cs="Times New Roman"/>
          <w:i/>
          <w:color w:val="auto"/>
          <w:szCs w:val="22"/>
          <w:lang w:bidi="tr-TR"/>
        </w:rPr>
        <w:t>leucodon</w:t>
      </w:r>
      <w:proofErr w:type="spellEnd"/>
      <w:r w:rsidRPr="001B2DD6">
        <w:rPr>
          <w:rFonts w:cs="Times New Roman"/>
          <w:i/>
          <w:color w:val="auto"/>
          <w:szCs w:val="22"/>
          <w:lang w:bidi="tr-TR"/>
        </w:rPr>
        <w:t xml:space="preserve"> </w:t>
      </w:r>
      <w:proofErr w:type="spellStart"/>
      <w:r w:rsidRPr="001B2DD6">
        <w:rPr>
          <w:rFonts w:cs="Times New Roman"/>
          <w:color w:val="auto"/>
          <w:szCs w:val="22"/>
          <w:lang w:bidi="tr-TR"/>
        </w:rPr>
        <w:t>Nordman</w:t>
      </w:r>
      <w:proofErr w:type="spellEnd"/>
      <w:r w:rsidRPr="001B2DD6">
        <w:rPr>
          <w:rFonts w:cs="Times New Roman"/>
          <w:color w:val="auto"/>
          <w:szCs w:val="22"/>
          <w:lang w:bidi="tr-TR"/>
        </w:rPr>
        <w:t>, 1840 (</w:t>
      </w:r>
      <w:proofErr w:type="spellStart"/>
      <w:proofErr w:type="gramStart"/>
      <w:r w:rsidRPr="001B2DD6">
        <w:rPr>
          <w:rFonts w:cs="Times New Roman"/>
          <w:color w:val="auto"/>
          <w:szCs w:val="22"/>
          <w:lang w:bidi="tr-TR"/>
        </w:rPr>
        <w:t>Mammalia:Rodentia</w:t>
      </w:r>
      <w:proofErr w:type="spellEnd"/>
      <w:proofErr w:type="gramEnd"/>
      <w:r w:rsidRPr="001B2DD6">
        <w:rPr>
          <w:rFonts w:cs="Times New Roman"/>
          <w:color w:val="auto"/>
          <w:szCs w:val="22"/>
          <w:lang w:bidi="tr-TR"/>
        </w:rPr>
        <w:t xml:space="preserve">) in </w:t>
      </w:r>
      <w:proofErr w:type="spellStart"/>
      <w:r w:rsidRPr="001B2DD6">
        <w:rPr>
          <w:rFonts w:cs="Times New Roman"/>
          <w:color w:val="auto"/>
          <w:szCs w:val="22"/>
          <w:lang w:bidi="tr-TR"/>
        </w:rPr>
        <w:t>Turkey</w:t>
      </w:r>
      <w:proofErr w:type="spellEnd"/>
      <w:r w:rsidRPr="001B2DD6">
        <w:rPr>
          <w:rFonts w:cs="Times New Roman"/>
          <w:color w:val="auto"/>
          <w:szCs w:val="22"/>
          <w:lang w:bidi="tr-TR"/>
        </w:rPr>
        <w:t xml:space="preserve">. </w:t>
      </w:r>
      <w:r w:rsidRPr="001B2DD6">
        <w:rPr>
          <w:rFonts w:cs="Times New Roman"/>
          <w:i/>
          <w:color w:val="auto"/>
          <w:szCs w:val="22"/>
          <w:lang w:bidi="tr-TR"/>
        </w:rPr>
        <w:t xml:space="preserve">Pakistan </w:t>
      </w:r>
      <w:proofErr w:type="spellStart"/>
      <w:r w:rsidRPr="001B2DD6">
        <w:rPr>
          <w:rFonts w:cs="Times New Roman"/>
          <w:i/>
          <w:color w:val="auto"/>
          <w:szCs w:val="22"/>
          <w:lang w:bidi="tr-TR"/>
        </w:rPr>
        <w:t>Journal</w:t>
      </w:r>
      <w:proofErr w:type="spellEnd"/>
      <w:r w:rsidRPr="001B2DD6">
        <w:rPr>
          <w:rFonts w:cs="Times New Roman"/>
          <w:i/>
          <w:color w:val="auto"/>
          <w:szCs w:val="22"/>
          <w:lang w:bidi="tr-TR"/>
        </w:rPr>
        <w:t xml:space="preserve"> of </w:t>
      </w:r>
      <w:proofErr w:type="spellStart"/>
      <w:r w:rsidRPr="001B2DD6">
        <w:rPr>
          <w:rFonts w:cs="Times New Roman"/>
          <w:i/>
          <w:color w:val="auto"/>
          <w:szCs w:val="22"/>
          <w:lang w:bidi="tr-TR"/>
        </w:rPr>
        <w:t>Biological</w:t>
      </w:r>
      <w:proofErr w:type="spellEnd"/>
      <w:r w:rsidRPr="001B2DD6">
        <w:rPr>
          <w:rFonts w:cs="Times New Roman"/>
          <w:i/>
          <w:color w:val="auto"/>
          <w:szCs w:val="22"/>
          <w:lang w:bidi="tr-TR"/>
        </w:rPr>
        <w:t xml:space="preserve"> </w:t>
      </w:r>
      <w:proofErr w:type="spellStart"/>
      <w:r w:rsidRPr="001B2DD6">
        <w:rPr>
          <w:rFonts w:cs="Times New Roman"/>
          <w:i/>
          <w:color w:val="auto"/>
          <w:szCs w:val="22"/>
          <w:lang w:bidi="tr-TR"/>
        </w:rPr>
        <w:t>Sciences</w:t>
      </w:r>
      <w:proofErr w:type="spellEnd"/>
      <w:r w:rsidRPr="001B2DD6">
        <w:rPr>
          <w:rFonts w:cs="Times New Roman"/>
          <w:color w:val="auto"/>
          <w:szCs w:val="22"/>
          <w:lang w:bidi="tr-TR"/>
        </w:rPr>
        <w:t>, 9 (13): 2419-2425.</w:t>
      </w:r>
    </w:p>
    <w:p w14:paraId="03419E36" w14:textId="77777777" w:rsidR="009B44A1" w:rsidRDefault="009B44A1" w:rsidP="009B44A1">
      <w:pPr>
        <w:spacing w:line="360" w:lineRule="auto"/>
        <w:rPr>
          <w:rFonts w:cs="Times New Roman"/>
          <w:b/>
          <w:bCs/>
          <w:i/>
          <w:color w:val="auto"/>
          <w:szCs w:val="24"/>
          <w:lang w:bidi="tr-TR"/>
        </w:rPr>
      </w:pPr>
    </w:p>
    <w:p w14:paraId="075F1D51" w14:textId="77777777" w:rsidR="004E77DC" w:rsidRPr="001B2DD6" w:rsidRDefault="004E77DC" w:rsidP="009B44A1">
      <w:pPr>
        <w:spacing w:line="360" w:lineRule="auto"/>
        <w:rPr>
          <w:rFonts w:cs="Times New Roman"/>
          <w:b/>
          <w:bCs/>
          <w:i/>
          <w:color w:val="auto"/>
          <w:szCs w:val="24"/>
          <w:lang w:bidi="tr-TR"/>
        </w:rPr>
      </w:pPr>
      <w:r w:rsidRPr="001B2DD6">
        <w:rPr>
          <w:rFonts w:cs="Times New Roman"/>
          <w:b/>
          <w:bCs/>
          <w:i/>
          <w:color w:val="auto"/>
          <w:szCs w:val="24"/>
          <w:lang w:bidi="tr-TR"/>
        </w:rPr>
        <w:t>Bildiri için örnekler:</w:t>
      </w:r>
    </w:p>
    <w:p w14:paraId="66F45988" w14:textId="77777777" w:rsidR="004E77DC" w:rsidRPr="001B2DD6" w:rsidRDefault="004E77DC" w:rsidP="009B44A1">
      <w:pPr>
        <w:adjustRightInd/>
        <w:spacing w:before="4" w:line="360" w:lineRule="auto"/>
        <w:rPr>
          <w:rFonts w:cs="Times New Roman"/>
          <w:b/>
          <w:i/>
          <w:color w:val="auto"/>
          <w:sz w:val="21"/>
          <w:szCs w:val="24"/>
          <w:lang w:bidi="tr-TR"/>
        </w:rPr>
      </w:pPr>
    </w:p>
    <w:p w14:paraId="471BB493" w14:textId="77777777" w:rsidR="004E77DC" w:rsidRPr="001B2DD6" w:rsidRDefault="004E77DC" w:rsidP="0024744B">
      <w:pPr>
        <w:adjustRightInd/>
        <w:spacing w:before="1"/>
        <w:ind w:left="954" w:right="111" w:hanging="852"/>
        <w:jc w:val="both"/>
        <w:rPr>
          <w:rFonts w:cs="Times New Roman"/>
          <w:color w:val="auto"/>
          <w:szCs w:val="24"/>
          <w:lang w:bidi="tr-TR"/>
        </w:rPr>
      </w:pPr>
      <w:r w:rsidRPr="001B2DD6">
        <w:rPr>
          <w:rFonts w:cs="Times New Roman"/>
          <w:color w:val="auto"/>
          <w:szCs w:val="24"/>
          <w:lang w:bidi="tr-TR"/>
        </w:rPr>
        <w:t xml:space="preserve">Ünlü, T. (2002). Eş yüklü alanlar yaklaşımının eğimli kömür damarlarına uygulanabilirliğinin araştırılması. </w:t>
      </w:r>
      <w:r w:rsidRPr="001B2DD6">
        <w:rPr>
          <w:rFonts w:cs="Times New Roman"/>
          <w:i/>
          <w:color w:val="auto"/>
          <w:szCs w:val="24"/>
          <w:lang w:bidi="tr-TR"/>
        </w:rPr>
        <w:t>Türkiye 13. Kömür Kongresi Bildiriler Kitabı</w:t>
      </w:r>
      <w:r w:rsidRPr="001B2DD6">
        <w:rPr>
          <w:rFonts w:cs="Times New Roman"/>
          <w:color w:val="auto"/>
          <w:szCs w:val="24"/>
          <w:lang w:bidi="tr-TR"/>
        </w:rPr>
        <w:t xml:space="preserve">, ed. S. </w:t>
      </w:r>
      <w:proofErr w:type="spellStart"/>
      <w:r w:rsidRPr="001B2DD6">
        <w:rPr>
          <w:rFonts w:cs="Times New Roman"/>
          <w:color w:val="auto"/>
          <w:szCs w:val="24"/>
          <w:lang w:bidi="tr-TR"/>
        </w:rPr>
        <w:t>Kızgut</w:t>
      </w:r>
      <w:proofErr w:type="spellEnd"/>
      <w:r w:rsidRPr="001B2DD6">
        <w:rPr>
          <w:rFonts w:cs="Times New Roman"/>
          <w:color w:val="auto"/>
          <w:szCs w:val="24"/>
          <w:lang w:bidi="tr-TR"/>
        </w:rPr>
        <w:t xml:space="preserve"> vd</w:t>
      </w:r>
      <w:proofErr w:type="gramStart"/>
      <w:r w:rsidRPr="001B2DD6">
        <w:rPr>
          <w:rFonts w:cs="Times New Roman"/>
          <w:color w:val="auto"/>
          <w:szCs w:val="24"/>
          <w:lang w:bidi="tr-TR"/>
        </w:rPr>
        <w:t>.,</w:t>
      </w:r>
      <w:proofErr w:type="gramEnd"/>
      <w:r w:rsidRPr="001B2DD6">
        <w:rPr>
          <w:rFonts w:cs="Times New Roman"/>
          <w:color w:val="auto"/>
          <w:szCs w:val="24"/>
          <w:lang w:bidi="tr-TR"/>
        </w:rPr>
        <w:t xml:space="preserve"> TMMOB MMO Zonguldak Şubesi, Zonguldak, s. 297-307.</w:t>
      </w:r>
    </w:p>
    <w:p w14:paraId="0CEB57D4" w14:textId="77777777" w:rsidR="004E77DC" w:rsidRPr="001B2DD6" w:rsidRDefault="004E77DC" w:rsidP="004E77DC">
      <w:pPr>
        <w:adjustRightInd/>
        <w:rPr>
          <w:rFonts w:cs="Times New Roman"/>
          <w:color w:val="auto"/>
          <w:szCs w:val="24"/>
          <w:lang w:bidi="tr-TR"/>
        </w:rPr>
      </w:pPr>
    </w:p>
    <w:p w14:paraId="3B950D20" w14:textId="77777777" w:rsidR="004E77DC" w:rsidRPr="001B2DD6" w:rsidRDefault="004E77DC" w:rsidP="004E77DC">
      <w:pPr>
        <w:adjustRightInd/>
        <w:ind w:left="954" w:right="114" w:hanging="852"/>
        <w:jc w:val="both"/>
        <w:rPr>
          <w:rFonts w:cs="Times New Roman"/>
          <w:color w:val="auto"/>
          <w:szCs w:val="22"/>
          <w:lang w:bidi="tr-TR"/>
        </w:rPr>
      </w:pPr>
      <w:proofErr w:type="spellStart"/>
      <w:r w:rsidRPr="001B2DD6">
        <w:rPr>
          <w:rFonts w:cs="Times New Roman"/>
          <w:color w:val="auto"/>
          <w:szCs w:val="22"/>
          <w:lang w:bidi="tr-TR"/>
        </w:rPr>
        <w:t>Mohlin</w:t>
      </w:r>
      <w:proofErr w:type="spellEnd"/>
      <w:r w:rsidRPr="001B2DD6">
        <w:rPr>
          <w:rFonts w:cs="Times New Roman"/>
          <w:color w:val="auto"/>
          <w:szCs w:val="22"/>
          <w:lang w:bidi="tr-TR"/>
        </w:rPr>
        <w:t xml:space="preserve">, U.B. (1989). Fiber </w:t>
      </w:r>
      <w:proofErr w:type="spellStart"/>
      <w:r w:rsidRPr="001B2DD6">
        <w:rPr>
          <w:rFonts w:cs="Times New Roman"/>
          <w:color w:val="auto"/>
          <w:szCs w:val="22"/>
          <w:lang w:bidi="tr-TR"/>
        </w:rPr>
        <w:t>bonding</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ability</w:t>
      </w:r>
      <w:proofErr w:type="spellEnd"/>
      <w:r w:rsidRPr="001B2DD6">
        <w:rPr>
          <w:rFonts w:cs="Times New Roman"/>
          <w:color w:val="auto"/>
          <w:szCs w:val="22"/>
          <w:lang w:bidi="tr-TR"/>
        </w:rPr>
        <w:t xml:space="preserve"> −A </w:t>
      </w:r>
      <w:proofErr w:type="spellStart"/>
      <w:r w:rsidRPr="001B2DD6">
        <w:rPr>
          <w:rFonts w:cs="Times New Roman"/>
          <w:color w:val="auto"/>
          <w:szCs w:val="22"/>
          <w:lang w:bidi="tr-TR"/>
        </w:rPr>
        <w:t>key</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pulp</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quality</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parameter</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for</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mechanical</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pulps</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to</w:t>
      </w:r>
      <w:proofErr w:type="spellEnd"/>
      <w:r w:rsidRPr="001B2DD6">
        <w:rPr>
          <w:rFonts w:cs="Times New Roman"/>
          <w:color w:val="auto"/>
          <w:szCs w:val="22"/>
          <w:lang w:bidi="tr-TR"/>
        </w:rPr>
        <w:t xml:space="preserve"> be </w:t>
      </w:r>
      <w:proofErr w:type="spellStart"/>
      <w:r w:rsidRPr="001B2DD6">
        <w:rPr>
          <w:rFonts w:cs="Times New Roman"/>
          <w:color w:val="auto"/>
          <w:szCs w:val="22"/>
          <w:lang w:bidi="tr-TR"/>
        </w:rPr>
        <w:t>used</w:t>
      </w:r>
      <w:proofErr w:type="spellEnd"/>
      <w:r w:rsidRPr="001B2DD6">
        <w:rPr>
          <w:rFonts w:cs="Times New Roman"/>
          <w:color w:val="auto"/>
          <w:szCs w:val="22"/>
          <w:lang w:bidi="tr-TR"/>
        </w:rPr>
        <w:t xml:space="preserve"> in </w:t>
      </w:r>
      <w:proofErr w:type="spellStart"/>
      <w:r w:rsidRPr="001B2DD6">
        <w:rPr>
          <w:rFonts w:cs="Times New Roman"/>
          <w:color w:val="auto"/>
          <w:szCs w:val="22"/>
          <w:lang w:bidi="tr-TR"/>
        </w:rPr>
        <w:t>printing</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papers</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In</w:t>
      </w:r>
      <w:proofErr w:type="spellEnd"/>
      <w:r w:rsidRPr="001B2DD6">
        <w:rPr>
          <w:rFonts w:cs="Times New Roman"/>
          <w:color w:val="auto"/>
          <w:szCs w:val="22"/>
          <w:lang w:bidi="tr-TR"/>
        </w:rPr>
        <w:t xml:space="preserve"> </w:t>
      </w:r>
      <w:r w:rsidRPr="001B2DD6">
        <w:rPr>
          <w:rFonts w:cs="Times New Roman"/>
          <w:i/>
          <w:color w:val="auto"/>
          <w:szCs w:val="22"/>
          <w:lang w:bidi="tr-TR"/>
        </w:rPr>
        <w:t xml:space="preserve">International </w:t>
      </w:r>
      <w:proofErr w:type="spellStart"/>
      <w:r w:rsidRPr="001B2DD6">
        <w:rPr>
          <w:rFonts w:cs="Times New Roman"/>
          <w:i/>
          <w:color w:val="auto"/>
          <w:szCs w:val="22"/>
          <w:lang w:bidi="tr-TR"/>
        </w:rPr>
        <w:t>Mechanical</w:t>
      </w:r>
      <w:proofErr w:type="spellEnd"/>
      <w:r w:rsidRPr="001B2DD6">
        <w:rPr>
          <w:rFonts w:cs="Times New Roman"/>
          <w:i/>
          <w:color w:val="auto"/>
          <w:szCs w:val="22"/>
          <w:lang w:bidi="tr-TR"/>
        </w:rPr>
        <w:t xml:space="preserve"> </w:t>
      </w:r>
      <w:proofErr w:type="spellStart"/>
      <w:r w:rsidRPr="001B2DD6">
        <w:rPr>
          <w:rFonts w:cs="Times New Roman"/>
          <w:i/>
          <w:color w:val="auto"/>
          <w:szCs w:val="22"/>
          <w:lang w:bidi="tr-TR"/>
        </w:rPr>
        <w:t>Pulping</w:t>
      </w:r>
      <w:proofErr w:type="spellEnd"/>
      <w:r w:rsidRPr="001B2DD6">
        <w:rPr>
          <w:rFonts w:cs="Times New Roman"/>
          <w:i/>
          <w:color w:val="auto"/>
          <w:szCs w:val="22"/>
          <w:lang w:bidi="tr-TR"/>
        </w:rPr>
        <w:t xml:space="preserve"> Conference</w:t>
      </w:r>
      <w:r w:rsidRPr="001B2DD6">
        <w:rPr>
          <w:rFonts w:cs="Times New Roman"/>
          <w:color w:val="auto"/>
          <w:szCs w:val="22"/>
          <w:lang w:bidi="tr-TR"/>
        </w:rPr>
        <w:t xml:space="preserve">, Helsinki, </w:t>
      </w:r>
      <w:proofErr w:type="spellStart"/>
      <w:r w:rsidRPr="001B2DD6">
        <w:rPr>
          <w:rFonts w:cs="Times New Roman"/>
          <w:color w:val="auto"/>
          <w:szCs w:val="22"/>
          <w:lang w:bidi="tr-TR"/>
        </w:rPr>
        <w:t>pp</w:t>
      </w:r>
      <w:proofErr w:type="spellEnd"/>
      <w:r w:rsidRPr="001B2DD6">
        <w:rPr>
          <w:rFonts w:cs="Times New Roman"/>
          <w:color w:val="auto"/>
          <w:szCs w:val="22"/>
          <w:lang w:bidi="tr-TR"/>
        </w:rPr>
        <w:t xml:space="preserve"> 49-57.</w:t>
      </w:r>
    </w:p>
    <w:p w14:paraId="60254570" w14:textId="77777777" w:rsidR="004E77DC" w:rsidRPr="001B2DD6" w:rsidRDefault="004E77DC" w:rsidP="004E77DC">
      <w:pPr>
        <w:adjustRightInd/>
        <w:spacing w:before="6"/>
        <w:rPr>
          <w:rFonts w:cs="Times New Roman"/>
          <w:color w:val="auto"/>
          <w:sz w:val="36"/>
          <w:szCs w:val="24"/>
          <w:lang w:bidi="tr-TR"/>
        </w:rPr>
      </w:pPr>
    </w:p>
    <w:p w14:paraId="10E5B81A" w14:textId="77777777" w:rsidR="004E77DC" w:rsidRPr="001B2DD6" w:rsidRDefault="004E77DC" w:rsidP="009B44A1">
      <w:pPr>
        <w:spacing w:line="360" w:lineRule="auto"/>
        <w:rPr>
          <w:rFonts w:cs="Times New Roman"/>
          <w:b/>
          <w:bCs/>
          <w:i/>
          <w:color w:val="auto"/>
          <w:szCs w:val="24"/>
          <w:lang w:bidi="tr-TR"/>
        </w:rPr>
      </w:pPr>
      <w:r w:rsidRPr="001B2DD6">
        <w:rPr>
          <w:rFonts w:cs="Times New Roman"/>
          <w:b/>
          <w:bCs/>
          <w:i/>
          <w:color w:val="auto"/>
          <w:szCs w:val="24"/>
          <w:lang w:bidi="tr-TR"/>
        </w:rPr>
        <w:t>Tez, rapor ve proje için örnekler:</w:t>
      </w:r>
    </w:p>
    <w:p w14:paraId="57D46BD3" w14:textId="77777777" w:rsidR="004E77DC" w:rsidRPr="001B2DD6" w:rsidRDefault="004E77DC" w:rsidP="009B44A1">
      <w:pPr>
        <w:adjustRightInd/>
        <w:spacing w:before="5" w:line="360" w:lineRule="auto"/>
        <w:rPr>
          <w:rFonts w:cs="Times New Roman"/>
          <w:b/>
          <w:i/>
          <w:color w:val="auto"/>
          <w:sz w:val="21"/>
          <w:szCs w:val="24"/>
          <w:lang w:bidi="tr-TR"/>
        </w:rPr>
      </w:pPr>
    </w:p>
    <w:p w14:paraId="0B396834" w14:textId="77777777" w:rsidR="004E77DC" w:rsidRPr="004761B6" w:rsidRDefault="004E77DC" w:rsidP="0024744B">
      <w:pPr>
        <w:adjustRightInd/>
        <w:ind w:left="954" w:right="117" w:hanging="852"/>
        <w:jc w:val="both"/>
        <w:rPr>
          <w:rStyle w:val="Vurgu"/>
        </w:rPr>
      </w:pPr>
      <w:proofErr w:type="spellStart"/>
      <w:r w:rsidRPr="001B2DD6">
        <w:rPr>
          <w:rFonts w:cs="Times New Roman"/>
          <w:color w:val="auto"/>
          <w:szCs w:val="24"/>
          <w:lang w:bidi="tr-TR"/>
        </w:rPr>
        <w:t>Özarslan</w:t>
      </w:r>
      <w:proofErr w:type="spellEnd"/>
      <w:r w:rsidRPr="001B2DD6">
        <w:rPr>
          <w:rFonts w:cs="Times New Roman"/>
          <w:color w:val="auto"/>
          <w:szCs w:val="24"/>
          <w:lang w:bidi="tr-TR"/>
        </w:rPr>
        <w:t>, A. (2002). Yeraltı Tuz Madenleri İçin Endüstriyel Atık Depolama Ölçütlerinin Gelişt</w:t>
      </w:r>
      <w:r w:rsidRPr="004761B6">
        <w:rPr>
          <w:rStyle w:val="Vurgu"/>
        </w:rPr>
        <w:t>irilmesi. Doktora Tezi (yayımlanmamış), ZKÜ Fen Bilimleri Enstitüsü, Maden Mühendisliği Anabilim Dalı, Zonguldak, 420 s.</w:t>
      </w:r>
    </w:p>
    <w:p w14:paraId="345F519B" w14:textId="77777777" w:rsidR="004E77DC" w:rsidRPr="004761B6" w:rsidRDefault="004E77DC" w:rsidP="004E77DC">
      <w:pPr>
        <w:adjustRightInd/>
        <w:rPr>
          <w:rStyle w:val="Vurgu"/>
        </w:rPr>
      </w:pPr>
    </w:p>
    <w:p w14:paraId="47CA826C" w14:textId="77777777" w:rsidR="004E77DC" w:rsidRPr="004761B6" w:rsidRDefault="004E77DC" w:rsidP="004E77DC">
      <w:pPr>
        <w:adjustRightInd/>
        <w:ind w:left="954" w:right="115" w:hanging="852"/>
        <w:jc w:val="both"/>
        <w:rPr>
          <w:rStyle w:val="Vurgu"/>
        </w:rPr>
      </w:pPr>
      <w:r w:rsidRPr="004761B6">
        <w:rPr>
          <w:rStyle w:val="Vurgu"/>
        </w:rPr>
        <w:t>DPT (2001). Kimya Sanayi Hammaddeleri: Bor Tuzları-</w:t>
      </w:r>
      <w:proofErr w:type="spellStart"/>
      <w:r w:rsidRPr="004761B6">
        <w:rPr>
          <w:rStyle w:val="Vurgu"/>
        </w:rPr>
        <w:t>Trona</w:t>
      </w:r>
      <w:proofErr w:type="spellEnd"/>
      <w:r w:rsidRPr="004761B6">
        <w:rPr>
          <w:rStyle w:val="Vurgu"/>
        </w:rPr>
        <w:t>-Kaya Tuzu-Sodyum Sülfat- Stronsiyum. Endüstriyel Hammaddeler Alt Komisyonu Raporu, Sekizinci Beş Yıllık Kalkınma Planı Madencilik Özel İhtisas Komisyonu, Devlet Planlama Teşkilatı, Ankara.</w:t>
      </w:r>
    </w:p>
    <w:p w14:paraId="3EFA3E47" w14:textId="77777777" w:rsidR="004E77DC" w:rsidRPr="004761B6" w:rsidRDefault="004E77DC" w:rsidP="004E77DC">
      <w:pPr>
        <w:adjustRightInd/>
        <w:spacing w:before="5"/>
        <w:rPr>
          <w:rStyle w:val="Vurgu"/>
        </w:rPr>
      </w:pPr>
    </w:p>
    <w:p w14:paraId="213409DA" w14:textId="77777777" w:rsidR="004E77DC" w:rsidRDefault="004E77DC" w:rsidP="0024744B">
      <w:pPr>
        <w:adjustRightInd/>
        <w:ind w:left="954" w:right="116" w:hanging="852"/>
        <w:jc w:val="both"/>
        <w:rPr>
          <w:rStyle w:val="Vurgu"/>
        </w:rPr>
      </w:pPr>
      <w:r w:rsidRPr="004761B6">
        <w:rPr>
          <w:rStyle w:val="Vurgu"/>
        </w:rPr>
        <w:t>Eroğlu, H</w:t>
      </w:r>
      <w:proofErr w:type="gramStart"/>
      <w:r w:rsidRPr="004761B6">
        <w:rPr>
          <w:rStyle w:val="Vurgu"/>
        </w:rPr>
        <w:t>.,</w:t>
      </w:r>
      <w:proofErr w:type="gramEnd"/>
      <w:r w:rsidRPr="004761B6">
        <w:rPr>
          <w:rStyle w:val="Vurgu"/>
        </w:rPr>
        <w:t xml:space="preserve"> Tutuş, A. ve Gülsoy, S.K. (2007). Biyolojik-Kraft </w:t>
      </w:r>
      <w:proofErr w:type="gramStart"/>
      <w:r w:rsidRPr="004761B6">
        <w:rPr>
          <w:rStyle w:val="Vurgu"/>
        </w:rPr>
        <w:t>Kağıt</w:t>
      </w:r>
      <w:proofErr w:type="gramEnd"/>
      <w:r w:rsidRPr="004761B6">
        <w:rPr>
          <w:rStyle w:val="Vurgu"/>
        </w:rPr>
        <w:t xml:space="preserve"> Hamuru Üretiminde Bor Bileşiklerinin Kullanımı. TÜBİTAK-MAG 107M208, 183 s.</w:t>
      </w:r>
    </w:p>
    <w:p w14:paraId="646AC4CA" w14:textId="4D2FC6DF" w:rsidR="00A02528" w:rsidRDefault="00A02528" w:rsidP="00A02528">
      <w:pPr>
        <w:adjustRightInd/>
        <w:spacing w:line="360" w:lineRule="auto"/>
        <w:ind w:left="954" w:right="116" w:hanging="852"/>
        <w:jc w:val="both"/>
        <w:rPr>
          <w:rStyle w:val="Vurgu"/>
        </w:rPr>
      </w:pPr>
    </w:p>
    <w:p w14:paraId="3CED29EF" w14:textId="5C6A9C36" w:rsidR="00183929" w:rsidRDefault="00183929" w:rsidP="00A02528">
      <w:pPr>
        <w:adjustRightInd/>
        <w:spacing w:line="360" w:lineRule="auto"/>
        <w:ind w:left="954" w:right="116" w:hanging="852"/>
        <w:jc w:val="both"/>
        <w:rPr>
          <w:rStyle w:val="Vurgu"/>
        </w:rPr>
      </w:pPr>
    </w:p>
    <w:p w14:paraId="00F79DAF" w14:textId="77777777" w:rsidR="00183929" w:rsidRPr="004761B6" w:rsidRDefault="00183929" w:rsidP="00A02528">
      <w:pPr>
        <w:adjustRightInd/>
        <w:spacing w:line="360" w:lineRule="auto"/>
        <w:ind w:left="954" w:right="116" w:hanging="852"/>
        <w:jc w:val="both"/>
        <w:rPr>
          <w:rStyle w:val="Vurgu"/>
        </w:rPr>
      </w:pPr>
    </w:p>
    <w:p w14:paraId="6F0C55FE" w14:textId="77777777" w:rsidR="004E77DC" w:rsidRPr="009B44A1" w:rsidRDefault="00A02528" w:rsidP="00A02528">
      <w:pPr>
        <w:spacing w:line="360" w:lineRule="auto"/>
        <w:rPr>
          <w:rStyle w:val="Vurgu"/>
          <w:b/>
        </w:rPr>
      </w:pPr>
      <w:r>
        <w:rPr>
          <w:rStyle w:val="Vurgu"/>
          <w:b/>
        </w:rPr>
        <w:lastRenderedPageBreak/>
        <w:t>İ</w:t>
      </w:r>
      <w:r w:rsidR="004E77DC" w:rsidRPr="009B44A1">
        <w:rPr>
          <w:rStyle w:val="Vurgu"/>
          <w:b/>
        </w:rPr>
        <w:t>nternet örnekleri:</w:t>
      </w:r>
    </w:p>
    <w:p w14:paraId="474BDE98" w14:textId="77777777" w:rsidR="004E77DC" w:rsidRPr="004761B6" w:rsidRDefault="004E77DC" w:rsidP="009B44A1">
      <w:pPr>
        <w:adjustRightInd/>
        <w:spacing w:before="7" w:line="360" w:lineRule="auto"/>
        <w:rPr>
          <w:rStyle w:val="Vurgu"/>
        </w:rPr>
      </w:pPr>
    </w:p>
    <w:p w14:paraId="44A747A8" w14:textId="77777777" w:rsidR="004E77DC" w:rsidRPr="004761B6" w:rsidRDefault="004E77DC" w:rsidP="009B44A1">
      <w:pPr>
        <w:adjustRightInd/>
        <w:spacing w:line="360" w:lineRule="auto"/>
        <w:ind w:left="102" w:right="114"/>
        <w:jc w:val="both"/>
        <w:rPr>
          <w:rStyle w:val="Vurgu"/>
        </w:rPr>
      </w:pPr>
      <w:r w:rsidRPr="004761B6">
        <w:rPr>
          <w:rStyle w:val="Vurgu"/>
        </w:rPr>
        <w:t xml:space="preserve">İnternet kaynaklarına atıf yapılırken, yıl olarak sayfanın en son güncellendiği yıl esas alınmalı; bu konuda bilgi </w:t>
      </w:r>
      <w:proofErr w:type="gramStart"/>
      <w:r w:rsidRPr="004761B6">
        <w:rPr>
          <w:rStyle w:val="Vurgu"/>
        </w:rPr>
        <w:t>yoksa,</w:t>
      </w:r>
      <w:proofErr w:type="gramEnd"/>
      <w:r w:rsidRPr="004761B6">
        <w:rPr>
          <w:rStyle w:val="Vurgu"/>
        </w:rPr>
        <w:t xml:space="preserve">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w:t>
      </w:r>
    </w:p>
    <w:p w14:paraId="6074DB16" w14:textId="77777777" w:rsidR="004E77DC" w:rsidRPr="004761B6" w:rsidRDefault="004E77DC" w:rsidP="004E77DC">
      <w:pPr>
        <w:adjustRightInd/>
        <w:spacing w:before="8"/>
        <w:rPr>
          <w:rStyle w:val="Vurgu"/>
        </w:rPr>
      </w:pPr>
    </w:p>
    <w:p w14:paraId="7E05B9C6" w14:textId="77777777" w:rsidR="004E77DC" w:rsidRPr="004761B6" w:rsidRDefault="004E77DC" w:rsidP="004E77DC">
      <w:pPr>
        <w:adjustRightInd/>
        <w:ind w:left="954" w:right="119" w:hanging="852"/>
        <w:jc w:val="both"/>
        <w:rPr>
          <w:rStyle w:val="Vurgu"/>
        </w:rPr>
      </w:pPr>
      <w:r w:rsidRPr="004761B6">
        <w:rPr>
          <w:rStyle w:val="Vurgu"/>
        </w:rPr>
        <w:t xml:space="preserve">URL-1 (2007). </w:t>
      </w:r>
      <w:hyperlink r:id="rId32">
        <w:r w:rsidRPr="004761B6">
          <w:rPr>
            <w:rStyle w:val="Vurgu"/>
          </w:rPr>
          <w:t>http://bof.karaelmas.edu.tr/sp/index1.html,</w:t>
        </w:r>
      </w:hyperlink>
      <w:r w:rsidRPr="004761B6">
        <w:rPr>
          <w:rStyle w:val="Vurgu"/>
        </w:rPr>
        <w:t xml:space="preserve"> Bartın Orman Fakültesi, Stratejik Planı, (05.05.2007).</w:t>
      </w:r>
    </w:p>
    <w:p w14:paraId="3CB4D884" w14:textId="77777777" w:rsidR="004E77DC" w:rsidRPr="004761B6" w:rsidRDefault="004E77DC" w:rsidP="004E77DC">
      <w:pPr>
        <w:adjustRightInd/>
        <w:rPr>
          <w:rStyle w:val="Vurgu"/>
        </w:rPr>
      </w:pPr>
    </w:p>
    <w:p w14:paraId="00E315E6" w14:textId="77777777" w:rsidR="004E77DC" w:rsidRPr="004761B6" w:rsidRDefault="004E77DC" w:rsidP="004E77DC">
      <w:pPr>
        <w:adjustRightInd/>
        <w:ind w:left="954" w:right="116" w:hanging="852"/>
        <w:jc w:val="both"/>
        <w:rPr>
          <w:rStyle w:val="Vurgu"/>
        </w:rPr>
      </w:pPr>
      <w:r w:rsidRPr="004761B6">
        <w:rPr>
          <w:rStyle w:val="Vurgu"/>
        </w:rPr>
        <w:t xml:space="preserve">Aktan, C.C. (2003). Akademik Ahlak, çanaktan WEB, </w:t>
      </w:r>
      <w:hyperlink r:id="rId33">
        <w:r w:rsidRPr="004761B6">
          <w:rPr>
            <w:rStyle w:val="Vurgu"/>
          </w:rPr>
          <w:t>http://www.canaktan.org/egitim/</w:t>
        </w:r>
      </w:hyperlink>
      <w:r w:rsidRPr="004761B6">
        <w:rPr>
          <w:rStyle w:val="Vurgu"/>
        </w:rPr>
        <w:t xml:space="preserve"> </w:t>
      </w:r>
      <w:proofErr w:type="spellStart"/>
      <w:r w:rsidRPr="004761B6">
        <w:rPr>
          <w:rStyle w:val="Vurgu"/>
        </w:rPr>
        <w:t>universite</w:t>
      </w:r>
      <w:proofErr w:type="spellEnd"/>
      <w:r w:rsidRPr="004761B6">
        <w:rPr>
          <w:rStyle w:val="Vurgu"/>
        </w:rPr>
        <w:t>-reform/aka_ahlak.htm (18.04.2007).</w:t>
      </w:r>
    </w:p>
    <w:p w14:paraId="22CBD925" w14:textId="77777777" w:rsidR="004E77DC" w:rsidRPr="004761B6" w:rsidRDefault="004E77DC" w:rsidP="004E77DC">
      <w:pPr>
        <w:adjustRightInd/>
        <w:rPr>
          <w:rStyle w:val="Vurgu"/>
        </w:rPr>
      </w:pPr>
    </w:p>
    <w:p w14:paraId="015629F4" w14:textId="77777777" w:rsidR="004E77DC" w:rsidRDefault="004E77DC" w:rsidP="00543B32">
      <w:pPr>
        <w:adjustRightInd/>
        <w:ind w:left="954" w:right="120" w:hanging="852"/>
        <w:jc w:val="both"/>
        <w:rPr>
          <w:rStyle w:val="Vurgu"/>
        </w:rPr>
      </w:pPr>
      <w:r w:rsidRPr="004761B6">
        <w:rPr>
          <w:rStyle w:val="Vurgu"/>
        </w:rPr>
        <w:t>MTA (2006). Türkiye Maden Yatakları Haritası, Maden Tetkik ve Arama Genel Müdürlüğ</w:t>
      </w:r>
      <w:hyperlink r:id="rId34">
        <w:r w:rsidRPr="004761B6">
          <w:rPr>
            <w:rStyle w:val="Vurgu"/>
          </w:rPr>
          <w:t xml:space="preserve">ü, http://www.mta.gov.tr/mta_web/myatak.asp </w:t>
        </w:r>
      </w:hyperlink>
      <w:r w:rsidRPr="004761B6">
        <w:rPr>
          <w:rStyle w:val="Vurgu"/>
        </w:rPr>
        <w:t>(18.04.2007).</w:t>
      </w:r>
    </w:p>
    <w:p w14:paraId="61941585" w14:textId="77777777" w:rsidR="00543B32" w:rsidRPr="004761B6" w:rsidRDefault="00543B32" w:rsidP="00543B32">
      <w:pPr>
        <w:adjustRightInd/>
        <w:ind w:left="954" w:right="120" w:hanging="852"/>
        <w:jc w:val="both"/>
        <w:rPr>
          <w:rStyle w:val="Vurgu"/>
        </w:rPr>
      </w:pPr>
    </w:p>
    <w:p w14:paraId="090A8765" w14:textId="77777777" w:rsidR="004E77DC" w:rsidRPr="009B44A1" w:rsidRDefault="004E77DC" w:rsidP="009B44A1">
      <w:pPr>
        <w:spacing w:line="360" w:lineRule="auto"/>
        <w:rPr>
          <w:rStyle w:val="Vurgu"/>
          <w:b/>
        </w:rPr>
      </w:pPr>
      <w:r w:rsidRPr="009B44A1">
        <w:rPr>
          <w:rStyle w:val="Vurgu"/>
          <w:b/>
        </w:rPr>
        <w:t>Yazar(</w:t>
      </w:r>
      <w:proofErr w:type="spellStart"/>
      <w:r w:rsidRPr="009B44A1">
        <w:rPr>
          <w:rStyle w:val="Vurgu"/>
          <w:b/>
        </w:rPr>
        <w:t>lar</w:t>
      </w:r>
      <w:proofErr w:type="spellEnd"/>
      <w:r w:rsidRPr="009B44A1">
        <w:rPr>
          <w:rStyle w:val="Vurgu"/>
          <w:b/>
        </w:rPr>
        <w:t>)ı bilinmeyen anonim kaynakların gösterimi için örnek:</w:t>
      </w:r>
    </w:p>
    <w:p w14:paraId="73F8DC85" w14:textId="77777777" w:rsidR="004E77DC" w:rsidRPr="004761B6" w:rsidRDefault="004E77DC" w:rsidP="009B44A1">
      <w:pPr>
        <w:adjustRightInd/>
        <w:spacing w:before="4" w:line="360" w:lineRule="auto"/>
        <w:jc w:val="both"/>
        <w:rPr>
          <w:rStyle w:val="Vurgu"/>
        </w:rPr>
      </w:pPr>
    </w:p>
    <w:p w14:paraId="2D30C850" w14:textId="77777777" w:rsidR="004E77DC" w:rsidRPr="004761B6" w:rsidRDefault="004E77DC" w:rsidP="009B44A1">
      <w:pPr>
        <w:adjustRightInd/>
        <w:spacing w:before="1" w:line="360" w:lineRule="auto"/>
        <w:ind w:left="102"/>
        <w:jc w:val="both"/>
        <w:rPr>
          <w:rStyle w:val="Vurgu"/>
        </w:rPr>
      </w:pPr>
      <w:proofErr w:type="spellStart"/>
      <w:r w:rsidRPr="004761B6">
        <w:rPr>
          <w:rStyle w:val="Vurgu"/>
        </w:rPr>
        <w:t>Anon</w:t>
      </w:r>
      <w:proofErr w:type="spellEnd"/>
      <w:r w:rsidRPr="004761B6">
        <w:rPr>
          <w:rStyle w:val="Vurgu"/>
        </w:rPr>
        <w:t xml:space="preserve">. (1982). </w:t>
      </w:r>
      <w:proofErr w:type="spellStart"/>
      <w:r w:rsidRPr="004761B6">
        <w:rPr>
          <w:rStyle w:val="Vurgu"/>
        </w:rPr>
        <w:t>Equipment</w:t>
      </w:r>
      <w:proofErr w:type="spellEnd"/>
      <w:r w:rsidRPr="004761B6">
        <w:rPr>
          <w:rStyle w:val="Vurgu"/>
        </w:rPr>
        <w:t xml:space="preserve"> </w:t>
      </w:r>
      <w:proofErr w:type="spellStart"/>
      <w:r w:rsidRPr="004761B6">
        <w:rPr>
          <w:rStyle w:val="Vurgu"/>
        </w:rPr>
        <w:t>for</w:t>
      </w:r>
      <w:proofErr w:type="spellEnd"/>
      <w:r w:rsidRPr="004761B6">
        <w:rPr>
          <w:rStyle w:val="Vurgu"/>
        </w:rPr>
        <w:t xml:space="preserve"> </w:t>
      </w:r>
      <w:proofErr w:type="spellStart"/>
      <w:r w:rsidRPr="004761B6">
        <w:rPr>
          <w:rStyle w:val="Vurgu"/>
        </w:rPr>
        <w:t>shotcreting</w:t>
      </w:r>
      <w:proofErr w:type="spellEnd"/>
      <w:r w:rsidRPr="004761B6">
        <w:rPr>
          <w:rStyle w:val="Vurgu"/>
        </w:rPr>
        <w:t xml:space="preserve">. </w:t>
      </w:r>
      <w:proofErr w:type="spellStart"/>
      <w:r w:rsidRPr="004761B6">
        <w:rPr>
          <w:rStyle w:val="Vurgu"/>
        </w:rPr>
        <w:t>Mining</w:t>
      </w:r>
      <w:proofErr w:type="spellEnd"/>
      <w:r w:rsidRPr="004761B6">
        <w:rPr>
          <w:rStyle w:val="Vurgu"/>
        </w:rPr>
        <w:t xml:space="preserve"> Magazine, 147: 547-557.</w:t>
      </w:r>
    </w:p>
    <w:p w14:paraId="4381716A" w14:textId="77777777" w:rsidR="004E77DC" w:rsidRDefault="004E77DC" w:rsidP="004E77DC">
      <w:pPr>
        <w:spacing w:line="360" w:lineRule="auto"/>
      </w:pPr>
    </w:p>
    <w:p w14:paraId="57E8CCDE" w14:textId="77777777" w:rsidR="004E77DC" w:rsidRDefault="004E77DC" w:rsidP="004E77DC">
      <w:pPr>
        <w:spacing w:line="360" w:lineRule="auto"/>
        <w:jc w:val="both"/>
        <w:rPr>
          <w:rFonts w:ascii="TimesNewRomanPSMT" w:hAnsi="TimesNewRomanPSMT"/>
          <w:szCs w:val="24"/>
        </w:rPr>
      </w:pPr>
      <w:r w:rsidRPr="004E77DC">
        <w:rPr>
          <w:rFonts w:ascii="TimesNewRomanPSMT" w:hAnsi="TimesNewRomanPSMT"/>
          <w:szCs w:val="24"/>
        </w:rPr>
        <w:t xml:space="preserve">Farklı türde kaynaklardan oluşan örnek bir kaynaklar listesi </w:t>
      </w:r>
      <w:r w:rsidR="00C50983" w:rsidRPr="00AE4AB4">
        <w:rPr>
          <w:rFonts w:cs="Times New Roman"/>
          <w:b/>
          <w:bCs/>
          <w:szCs w:val="24"/>
        </w:rPr>
        <w:t>ÖRNEK</w:t>
      </w:r>
      <w:r w:rsidRPr="00AE4AB4">
        <w:rPr>
          <w:rFonts w:cs="Times New Roman"/>
          <w:b/>
          <w:bCs/>
          <w:szCs w:val="24"/>
        </w:rPr>
        <w:t xml:space="preserve"> 12</w:t>
      </w:r>
      <w:r w:rsidRPr="00AE4AB4">
        <w:rPr>
          <w:rFonts w:cs="Times New Roman"/>
          <w:szCs w:val="24"/>
        </w:rPr>
        <w:t>'</w:t>
      </w:r>
      <w:r w:rsidRPr="004E77DC">
        <w:rPr>
          <w:rFonts w:ascii="TimesNewRomanPSMT" w:hAnsi="TimesNewRomanPSMT"/>
          <w:szCs w:val="24"/>
        </w:rPr>
        <w:t>de</w:t>
      </w:r>
      <w:r w:rsidR="00C50983">
        <w:rPr>
          <w:rFonts w:ascii="TimesNewRomanPSMT" w:hAnsi="TimesNewRomanPSMT"/>
        </w:rPr>
        <w:t xml:space="preserve"> </w:t>
      </w:r>
      <w:r w:rsidRPr="004E77DC">
        <w:rPr>
          <w:rFonts w:ascii="TimesNewRomanPSMT" w:hAnsi="TimesNewRomanPSMT"/>
          <w:szCs w:val="24"/>
        </w:rPr>
        <w:t>sunulmuştur.</w:t>
      </w:r>
    </w:p>
    <w:p w14:paraId="190846EE" w14:textId="77777777" w:rsidR="00A02528" w:rsidRDefault="00A02528" w:rsidP="004E77DC">
      <w:pPr>
        <w:spacing w:line="360" w:lineRule="auto"/>
        <w:jc w:val="both"/>
        <w:rPr>
          <w:rFonts w:ascii="TimesNewRomanPSMT" w:hAnsi="TimesNewRomanPSMT"/>
          <w:szCs w:val="24"/>
        </w:rPr>
      </w:pPr>
    </w:p>
    <w:p w14:paraId="6D95C99D" w14:textId="77777777" w:rsidR="004E77DC" w:rsidRDefault="004E77DC" w:rsidP="004E77DC">
      <w:pPr>
        <w:pStyle w:val="Balk3"/>
      </w:pPr>
      <w:bookmarkStart w:id="55" w:name="_1.1.8_Şekiller_ve"/>
      <w:bookmarkStart w:id="56" w:name="_Toc27658312"/>
      <w:bookmarkEnd w:id="55"/>
      <w:r>
        <w:t>1.1.8 Şekiller ve Tablolar</w:t>
      </w:r>
      <w:bookmarkEnd w:id="56"/>
    </w:p>
    <w:p w14:paraId="26646BDF" w14:textId="77777777" w:rsidR="004E77DC" w:rsidRPr="003845B1" w:rsidRDefault="004E77DC" w:rsidP="004E77DC">
      <w:pPr>
        <w:spacing w:line="360" w:lineRule="auto"/>
      </w:pPr>
    </w:p>
    <w:p w14:paraId="758B09C6" w14:textId="77777777" w:rsidR="00482FF9" w:rsidRDefault="004E77DC" w:rsidP="00C50983">
      <w:pPr>
        <w:spacing w:line="360" w:lineRule="auto"/>
        <w:jc w:val="both"/>
      </w:pPr>
      <w:r w:rsidRPr="004E77DC">
        <w:rPr>
          <w:rFonts w:ascii="TimesNewRomanPSMT" w:hAnsi="TimesNewRomanPSMT"/>
          <w:szCs w:val="24"/>
        </w:rPr>
        <w:t>Tezde yer alan her türlü şekil, fotoğraf, şema, grafik, harita, plan vb. resimlemelerin tümü</w:t>
      </w:r>
      <w:r w:rsidR="00C50983">
        <w:rPr>
          <w:rFonts w:ascii="TimesNewRomanPSMT" w:hAnsi="TimesNewRomanPSMT"/>
        </w:rPr>
        <w:t xml:space="preserve"> </w:t>
      </w:r>
      <w:r w:rsidRPr="004E77DC">
        <w:rPr>
          <w:rFonts w:ascii="TimesNewRomanPSMT" w:hAnsi="TimesNewRomanPSMT"/>
          <w:szCs w:val="24"/>
        </w:rPr>
        <w:t>"Şekil" olarak adlandırılmalıdır. Tüm matematiksel, kimyasal, vb. ifadeler ve formüller</w:t>
      </w:r>
      <w:r w:rsidR="00C50983">
        <w:rPr>
          <w:rFonts w:ascii="TimesNewRomanPSMT" w:hAnsi="TimesNewRomanPSMT"/>
        </w:rPr>
        <w:t xml:space="preserve"> </w:t>
      </w:r>
      <w:r w:rsidRPr="004E77DC">
        <w:rPr>
          <w:rFonts w:ascii="TimesNewRomanPSMT" w:hAnsi="TimesNewRomanPSMT"/>
          <w:szCs w:val="24"/>
        </w:rPr>
        <w:t>eşitlik olarak numaralandırılmalıdır. Ayrıca, çeşitli bilgilerin veya sayısal verilerin düzenli</w:t>
      </w:r>
      <w:r w:rsidR="00C50983">
        <w:rPr>
          <w:rFonts w:ascii="TimesNewRomanPSMT" w:hAnsi="TimesNewRomanPSMT"/>
        </w:rPr>
        <w:t xml:space="preserve"> </w:t>
      </w:r>
      <w:r w:rsidRPr="004E77DC">
        <w:rPr>
          <w:rFonts w:ascii="TimesNewRomanPSMT" w:hAnsi="TimesNewRomanPSMT"/>
          <w:szCs w:val="24"/>
        </w:rPr>
        <w:t>satır ve sütunlar halinde verilmesi de Tablo olarak değerlendirilmelidir. Şekil ve tablolar ile</w:t>
      </w:r>
      <w:r w:rsidRPr="004E77DC">
        <w:rPr>
          <w:rFonts w:ascii="TimesNewRomanPSMT" w:hAnsi="TimesNewRomanPSMT"/>
        </w:rPr>
        <w:br/>
      </w:r>
      <w:r w:rsidRPr="004E77DC">
        <w:rPr>
          <w:rFonts w:ascii="TimesNewRomanPSMT" w:hAnsi="TimesNewRomanPSMT"/>
          <w:szCs w:val="24"/>
        </w:rPr>
        <w:t>ilgili olarak dikkat edilecek başlıca hususlar aşağıda verilmiştir</w:t>
      </w:r>
      <w:r>
        <w:t xml:space="preserve">. </w:t>
      </w:r>
    </w:p>
    <w:p w14:paraId="7202E0D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Tüm şekil veya tablolara tez metni içinde mutlaka doğrudan ya da dolaylı olarak</w:t>
      </w:r>
      <w:r w:rsidRPr="00482FF9">
        <w:rPr>
          <w:rFonts w:ascii="TimesNewRomanPSMT" w:hAnsi="TimesNewRomanPSMT"/>
        </w:rPr>
        <w:br/>
      </w:r>
      <w:r w:rsidRPr="00482FF9">
        <w:rPr>
          <w:rFonts w:ascii="TimesNewRomanPSMT" w:hAnsi="TimesNewRomanPSMT"/>
          <w:szCs w:val="24"/>
        </w:rPr>
        <w:t>atıfta bulunulmalıdır</w:t>
      </w:r>
      <w:r>
        <w:rPr>
          <w:rFonts w:ascii="TimesNewRomanPSMT" w:hAnsi="TimesNewRomanPSMT"/>
          <w:szCs w:val="24"/>
        </w:rPr>
        <w:t>.</w:t>
      </w:r>
    </w:p>
    <w:p w14:paraId="7379B33C"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tablolara tez metninde ilk değinildikleri sayfada ya da ona en yakın</w:t>
      </w:r>
      <w:r w:rsidRPr="00482FF9">
        <w:rPr>
          <w:rFonts w:ascii="TimesNewRomanPSMT" w:hAnsi="TimesNewRomanPSMT"/>
        </w:rPr>
        <w:br/>
      </w:r>
      <w:r w:rsidRPr="00482FF9">
        <w:rPr>
          <w:rFonts w:ascii="TimesNewRomanPSMT" w:hAnsi="TimesNewRomanPSMT"/>
          <w:szCs w:val="24"/>
        </w:rPr>
        <w:t>sayfada yer verilmelidir</w:t>
      </w:r>
      <w:r>
        <w:t>.</w:t>
      </w:r>
    </w:p>
    <w:p w14:paraId="1EDDF81D"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tablolar numaralandırılırken bölüm numarası verilerek bölümün</w:t>
      </w:r>
      <w:r>
        <w:rPr>
          <w:rFonts w:ascii="TimesNewRomanPSMT" w:hAnsi="TimesNewRomanPSMT"/>
        </w:rPr>
        <w:t xml:space="preserve"> </w:t>
      </w:r>
      <w:r w:rsidRPr="00482FF9">
        <w:rPr>
          <w:rFonts w:ascii="TimesNewRomanPSMT" w:hAnsi="TimesNewRomanPSMT"/>
          <w:szCs w:val="24"/>
        </w:rPr>
        <w:t>başından sonuna doğru artan numaralar şeklinde (Tablo 1.1, Tablo 1.2, Tablo</w:t>
      </w:r>
      <w:r>
        <w:rPr>
          <w:rFonts w:ascii="TimesNewRomanPSMT" w:hAnsi="TimesNewRomanPSMT"/>
        </w:rPr>
        <w:t xml:space="preserve"> </w:t>
      </w:r>
      <w:r w:rsidRPr="00482FF9">
        <w:rPr>
          <w:rFonts w:ascii="TimesNewRomanPSMT" w:hAnsi="TimesNewRomanPSMT"/>
          <w:szCs w:val="24"/>
        </w:rPr>
        <w:t>2.1, Tablo 2.2</w:t>
      </w:r>
      <w:proofErr w:type="gramStart"/>
      <w:r w:rsidRPr="00482FF9">
        <w:rPr>
          <w:rFonts w:ascii="TimesNewRomanPSMT" w:hAnsi="TimesNewRomanPSMT"/>
          <w:szCs w:val="24"/>
        </w:rPr>
        <w:t>,………..</w:t>
      </w:r>
      <w:proofErr w:type="gramEnd"/>
      <w:r w:rsidRPr="00482FF9">
        <w:rPr>
          <w:rFonts w:ascii="TimesNewRomanPSMT" w:hAnsi="TimesNewRomanPSMT"/>
          <w:szCs w:val="24"/>
        </w:rPr>
        <w:t xml:space="preserve"> Şekil 1.1, Şekil 1.2, Şekil 2.1, Şekil 2.2</w:t>
      </w:r>
      <w:proofErr w:type="gramStart"/>
      <w:r w:rsidRPr="00482FF9">
        <w:rPr>
          <w:rFonts w:ascii="TimesNewRomanPSMT" w:hAnsi="TimesNewRomanPSMT"/>
          <w:szCs w:val="24"/>
        </w:rPr>
        <w:t>……..</w:t>
      </w:r>
      <w:proofErr w:type="gramEnd"/>
      <w:r w:rsidRPr="00482FF9">
        <w:rPr>
          <w:rFonts w:ascii="TimesNewRomanPSMT" w:hAnsi="TimesNewRomanPSMT"/>
          <w:szCs w:val="24"/>
        </w:rPr>
        <w:t>)</w:t>
      </w:r>
      <w:r>
        <w:rPr>
          <w:rFonts w:ascii="TimesNewRomanPSMT" w:hAnsi="TimesNewRomanPSMT"/>
        </w:rPr>
        <w:t xml:space="preserve"> </w:t>
      </w:r>
      <w:r w:rsidRPr="00482FF9">
        <w:rPr>
          <w:rFonts w:ascii="TimesNewRomanPSMT" w:hAnsi="TimesNewRomanPSMT"/>
          <w:szCs w:val="24"/>
        </w:rPr>
        <w:lastRenderedPageBreak/>
        <w:t>numaralandırma yapılır. Numaralandırmanın sonuna “:” konulmalıdır (Örnek:</w:t>
      </w:r>
      <w:r>
        <w:rPr>
          <w:rFonts w:ascii="TimesNewRomanPSMT" w:hAnsi="TimesNewRomanPSMT"/>
        </w:rPr>
        <w:t xml:space="preserve"> </w:t>
      </w:r>
      <w:r w:rsidRPr="00482FF9">
        <w:rPr>
          <w:rFonts w:ascii="TimesNewRomanPSMT" w:hAnsi="TimesNewRomanPSMT"/>
          <w:szCs w:val="24"/>
        </w:rPr>
        <w:t>Tablo 1.1</w:t>
      </w:r>
      <w:proofErr w:type="gramStart"/>
      <w:r w:rsidRPr="00482FF9">
        <w:rPr>
          <w:rFonts w:ascii="TimesNewRomanPSMT" w:hAnsi="TimesNewRomanPSMT"/>
          <w:szCs w:val="24"/>
        </w:rPr>
        <w:t>:…….</w:t>
      </w:r>
      <w:proofErr w:type="gramEnd"/>
      <w:r w:rsidRPr="00482FF9">
        <w:rPr>
          <w:rFonts w:ascii="TimesNewRomanPSMT" w:hAnsi="TimesNewRomanPSMT"/>
          <w:szCs w:val="24"/>
        </w:rPr>
        <w:t>Şekil 1.1:…….)</w:t>
      </w:r>
      <w:r w:rsidRPr="00482FF9">
        <w:t xml:space="preserve"> </w:t>
      </w:r>
    </w:p>
    <w:p w14:paraId="448438FE"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t xml:space="preserve"> </w:t>
      </w:r>
      <w:r w:rsidRPr="00482FF9">
        <w:rPr>
          <w:rFonts w:ascii="TimesNewRomanPSMT" w:hAnsi="TimesNewRomanPSMT"/>
          <w:szCs w:val="24"/>
        </w:rPr>
        <w:t>Birden fazla şekil veya tablo birlikte atıf yapılacaksa aşağıdaki örnekler</w:t>
      </w:r>
      <w:r w:rsidRPr="00482FF9">
        <w:rPr>
          <w:rFonts w:ascii="TimesNewRomanPSMT" w:hAnsi="TimesNewRomanPSMT"/>
        </w:rPr>
        <w:br/>
      </w:r>
      <w:r w:rsidRPr="00482FF9">
        <w:rPr>
          <w:rFonts w:ascii="TimesNewRomanPSMT" w:hAnsi="TimesNewRomanPSMT"/>
          <w:szCs w:val="24"/>
        </w:rPr>
        <w:t>kullanılabilir</w:t>
      </w:r>
      <w:r>
        <w:t>.</w:t>
      </w:r>
    </w:p>
    <w:p w14:paraId="1F8B348E" w14:textId="77777777" w:rsidR="00482FF9" w:rsidRPr="003348D0"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proofErr w:type="gramStart"/>
      <w:r w:rsidRPr="00482FF9">
        <w:rPr>
          <w:rFonts w:ascii="TimesNewRomanPSMT" w:hAnsi="TimesNewRomanPSMT"/>
          <w:szCs w:val="24"/>
        </w:rPr>
        <w:t>…….</w:t>
      </w:r>
      <w:proofErr w:type="gramEnd"/>
      <w:r w:rsidRPr="00482FF9">
        <w:rPr>
          <w:rFonts w:ascii="TimesNewRomanPSMT" w:hAnsi="TimesNewRomanPSMT"/>
          <w:szCs w:val="24"/>
        </w:rPr>
        <w:t xml:space="preserve"> (Tablo 1.8-1.12) veya Tablo 1.8-1.12’de</w:t>
      </w:r>
      <w:proofErr w:type="gramStart"/>
      <w:r w:rsidRPr="00482FF9">
        <w:rPr>
          <w:rFonts w:ascii="TimesNewRomanPSMT" w:hAnsi="TimesNewRomanPSMT"/>
          <w:szCs w:val="24"/>
        </w:rPr>
        <w:t>……………..</w:t>
      </w:r>
      <w:proofErr w:type="gramEnd"/>
      <w:r w:rsidRPr="00482FF9">
        <w:rPr>
          <w:rFonts w:ascii="TimesNewRomanPSMT" w:hAnsi="TimesNewRomanPSMT"/>
          <w:szCs w:val="24"/>
        </w:rPr>
        <w:t xml:space="preserve"> </w:t>
      </w:r>
      <w:proofErr w:type="gramStart"/>
      <w:r w:rsidRPr="00482FF9">
        <w:rPr>
          <w:rFonts w:ascii="TimesNewRomanPSMT" w:hAnsi="TimesNewRomanPSMT"/>
          <w:szCs w:val="24"/>
        </w:rPr>
        <w:t>belirtilmiştir</w:t>
      </w:r>
      <w:proofErr w:type="gramEnd"/>
      <w:r w:rsidRPr="00482FF9">
        <w:rPr>
          <w:rFonts w:ascii="TimesNewRomanPSMT" w:hAnsi="TimesNewRomanPSMT"/>
          <w:szCs w:val="24"/>
        </w:rPr>
        <w:t>.</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proofErr w:type="gramStart"/>
      <w:r w:rsidRPr="00482FF9">
        <w:rPr>
          <w:rFonts w:ascii="TimesNewRomanPSMT" w:hAnsi="TimesNewRomanPSMT"/>
          <w:szCs w:val="24"/>
        </w:rPr>
        <w:t>…….</w:t>
      </w:r>
      <w:proofErr w:type="gramEnd"/>
      <w:r w:rsidRPr="00482FF9">
        <w:rPr>
          <w:rFonts w:ascii="TimesNewRomanPSMT" w:hAnsi="TimesNewRomanPSMT"/>
          <w:szCs w:val="24"/>
        </w:rPr>
        <w:t xml:space="preserve"> (Şekil 1.5-1.8) veya Şekil 1.5-1.8’de</w:t>
      </w:r>
      <w:proofErr w:type="gramStart"/>
      <w:r w:rsidRPr="00482FF9">
        <w:rPr>
          <w:rFonts w:ascii="TimesNewRomanPSMT" w:hAnsi="TimesNewRomanPSMT"/>
          <w:szCs w:val="24"/>
        </w:rPr>
        <w:t>……………..</w:t>
      </w:r>
      <w:proofErr w:type="gramEnd"/>
      <w:r w:rsidRPr="00482FF9">
        <w:rPr>
          <w:rFonts w:ascii="TimesNewRomanPSMT" w:hAnsi="TimesNewRomanPSMT"/>
          <w:szCs w:val="24"/>
        </w:rPr>
        <w:t xml:space="preserve"> </w:t>
      </w:r>
      <w:proofErr w:type="gramStart"/>
      <w:r w:rsidRPr="00482FF9">
        <w:rPr>
          <w:rFonts w:ascii="TimesNewRomanPSMT" w:hAnsi="TimesNewRomanPSMT"/>
          <w:szCs w:val="24"/>
        </w:rPr>
        <w:t>gösterilmiştir</w:t>
      </w:r>
      <w:proofErr w:type="gramEnd"/>
      <w:r w:rsidRPr="00482FF9">
        <w:rPr>
          <w:rFonts w:ascii="TimesNewRomanPSMT" w:hAnsi="TimesNewRomanPSMT"/>
          <w:szCs w:val="24"/>
        </w:rPr>
        <w:t>.</w:t>
      </w:r>
    </w:p>
    <w:p w14:paraId="3A6BDB9E"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 genişliği sayfanın kullanım alan genişliğinden daha küçük ise</w:t>
      </w:r>
      <w:r>
        <w:rPr>
          <w:rFonts w:ascii="TimesNewRomanPSMT" w:hAnsi="TimesNewRomanPSMT"/>
        </w:rPr>
        <w:t xml:space="preserve"> </w:t>
      </w:r>
      <w:r w:rsidRPr="00482FF9">
        <w:rPr>
          <w:rFonts w:ascii="TimesNewRomanPSMT" w:hAnsi="TimesNewRomanPSMT"/>
          <w:szCs w:val="24"/>
        </w:rPr>
        <w:t>sayfada ortalanmalıdır. Tabloların her bir hücresindeki değerler hücre içerisinde</w:t>
      </w:r>
      <w:r w:rsidRPr="00482FF9">
        <w:rPr>
          <w:rFonts w:ascii="TimesNewRomanPSMT" w:hAnsi="TimesNewRomanPSMT"/>
        </w:rPr>
        <w:br/>
      </w:r>
      <w:r w:rsidRPr="00482FF9">
        <w:rPr>
          <w:rFonts w:ascii="TimesNewRomanPSMT" w:hAnsi="TimesNewRomanPSMT"/>
          <w:szCs w:val="24"/>
        </w:rPr>
        <w:t>ortalanmalıdır (sola veya sağa yaslı olmamalıdır)</w:t>
      </w:r>
      <w:r>
        <w:rPr>
          <w:rFonts w:ascii="TimesNewRomanPSMT" w:hAnsi="TimesNewRomanPSMT"/>
          <w:szCs w:val="24"/>
        </w:rPr>
        <w:t>.</w:t>
      </w:r>
    </w:p>
    <w:p w14:paraId="56D5006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Tanımlayıcı yazılar şekillerin altında, tabloların ise üstünde yer almalıdır. Şekil</w:t>
      </w:r>
      <w:r w:rsidRPr="00482FF9">
        <w:rPr>
          <w:rFonts w:ascii="TimesNewRomanPSMT" w:hAnsi="TimesNewRomanPSMT"/>
        </w:rPr>
        <w:br/>
      </w:r>
      <w:r w:rsidRPr="00482FF9">
        <w:rPr>
          <w:rFonts w:ascii="TimesNewRomanPSMT" w:hAnsi="TimesNewRomanPSMT"/>
          <w:szCs w:val="24"/>
        </w:rPr>
        <w:t>tanımlayıcı yazılardan önce, tablo tanımlayıcı yazılardan sonra 1’er satır tek</w:t>
      </w:r>
      <w:r>
        <w:rPr>
          <w:rFonts w:ascii="TimesNewRomanPSMT" w:hAnsi="TimesNewRomanPSMT"/>
        </w:rPr>
        <w:t xml:space="preserve"> </w:t>
      </w:r>
      <w:r w:rsidRPr="00482FF9">
        <w:rPr>
          <w:rFonts w:ascii="TimesNewRomanPSMT" w:hAnsi="TimesNewRomanPSMT"/>
          <w:szCs w:val="24"/>
        </w:rPr>
        <w:t>satır aralığında boşluk bırakılmalıdır.</w:t>
      </w:r>
    </w:p>
    <w:p w14:paraId="447E7977"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Alıntı olan şekil veya tabloların kaynaklarına tanımlayıcı yazılarda mutlaka</w:t>
      </w:r>
      <w:r>
        <w:t xml:space="preserve"> </w:t>
      </w:r>
      <w:r w:rsidRPr="00482FF9">
        <w:rPr>
          <w:rFonts w:ascii="TimesNewRomanPSMT" w:hAnsi="TimesNewRomanPSMT"/>
          <w:szCs w:val="24"/>
        </w:rPr>
        <w:t>atıfta bulunulmalıdır. Yazarın özgün bir şekil ya da tabloda değişiklik yapması</w:t>
      </w:r>
      <w:r w:rsidRPr="00482FF9">
        <w:rPr>
          <w:rFonts w:ascii="TimesNewRomanPSMT" w:hAnsi="TimesNewRomanPSMT"/>
        </w:rPr>
        <w:br/>
      </w:r>
      <w:r w:rsidRPr="00482FF9">
        <w:rPr>
          <w:rFonts w:ascii="TimesNewRomanPSMT" w:hAnsi="TimesNewRomanPSMT"/>
          <w:szCs w:val="24"/>
        </w:rPr>
        <w:t>durumu da ayrıca belirtilmelidir. Örnekler:</w:t>
      </w:r>
    </w:p>
    <w:p w14:paraId="4306AD96" w14:textId="77777777" w:rsidR="00482FF9" w:rsidRPr="00482FF9"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1.1: Basınç dayanımı deneyi sonuçlar</w:t>
      </w:r>
      <w:r w:rsidR="006F7FDD">
        <w:rPr>
          <w:rFonts w:ascii="TimesNewRomanPSMT" w:hAnsi="TimesNewRomanPSMT"/>
          <w:szCs w:val="24"/>
        </w:rPr>
        <w:t xml:space="preserve">ı (MTA, 1982; </w:t>
      </w:r>
      <w:proofErr w:type="spellStart"/>
      <w:r w:rsidR="006F7FDD">
        <w:rPr>
          <w:rFonts w:ascii="TimesNewRomanPSMT" w:hAnsi="TimesNewRomanPSMT"/>
          <w:szCs w:val="24"/>
        </w:rPr>
        <w:t>Ulusay</w:t>
      </w:r>
      <w:proofErr w:type="spellEnd"/>
      <w:r w:rsidR="006F7FDD">
        <w:rPr>
          <w:rFonts w:ascii="TimesNewRomanPSMT" w:hAnsi="TimesNewRomanPSMT"/>
          <w:szCs w:val="24"/>
        </w:rPr>
        <w:t xml:space="preserve"> vd</w:t>
      </w:r>
      <w:proofErr w:type="gramStart"/>
      <w:r w:rsidR="006F7FDD">
        <w:rPr>
          <w:rFonts w:ascii="TimesNewRomanPSMT" w:hAnsi="TimesNewRomanPSMT"/>
          <w:szCs w:val="24"/>
        </w:rPr>
        <w:t>.,</w:t>
      </w:r>
      <w:proofErr w:type="gramEnd"/>
      <w:r w:rsidR="006F7FDD">
        <w:rPr>
          <w:rFonts w:ascii="TimesNewRomanPSMT" w:hAnsi="TimesNewRomanPSMT"/>
          <w:szCs w:val="24"/>
        </w:rPr>
        <w:t xml:space="preserve"> 2002)</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 xml:space="preserve">Şekil 1.3: </w:t>
      </w:r>
      <w:proofErr w:type="spellStart"/>
      <w:r w:rsidRPr="00482FF9">
        <w:rPr>
          <w:rFonts w:ascii="TimesNewRomanPSMT" w:hAnsi="TimesNewRomanPSMT"/>
          <w:szCs w:val="24"/>
        </w:rPr>
        <w:t>Hoek</w:t>
      </w:r>
      <w:proofErr w:type="spellEnd"/>
      <w:r w:rsidRPr="00482FF9">
        <w:rPr>
          <w:rFonts w:ascii="TimesNewRomanPSMT" w:hAnsi="TimesNewRomanPSMT"/>
          <w:szCs w:val="24"/>
        </w:rPr>
        <w:t xml:space="preserve"> ve Brown (1980a) tarafında</w:t>
      </w:r>
      <w:r w:rsidR="006F7FDD">
        <w:rPr>
          <w:rFonts w:ascii="TimesNewRomanPSMT" w:hAnsi="TimesNewRomanPSMT"/>
          <w:szCs w:val="24"/>
        </w:rPr>
        <w:t>n önerilen tasarım metodolojisi</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Tablo 1.2: ………….. (</w:t>
      </w:r>
      <w:proofErr w:type="spellStart"/>
      <w:r w:rsidRPr="00482FF9">
        <w:rPr>
          <w:rFonts w:ascii="TimesNewRomanPSMT" w:hAnsi="TimesNewRomanPSMT"/>
          <w:szCs w:val="24"/>
        </w:rPr>
        <w:t>Evans</w:t>
      </w:r>
      <w:proofErr w:type="spellEnd"/>
      <w:r w:rsidRPr="00482FF9">
        <w:rPr>
          <w:rFonts w:ascii="TimesNewRomanPSMT" w:hAnsi="TimesNewRomanPSMT"/>
          <w:szCs w:val="24"/>
        </w:rPr>
        <w:t xml:space="preserve"> ve </w:t>
      </w:r>
      <w:proofErr w:type="spellStart"/>
      <w:r w:rsidRPr="00482FF9">
        <w:rPr>
          <w:rFonts w:ascii="TimesNewRomanPSMT" w:hAnsi="TimesNewRomanPSMT"/>
          <w:szCs w:val="24"/>
        </w:rPr>
        <w:t>Po</w:t>
      </w:r>
      <w:r w:rsidR="006F7FDD">
        <w:rPr>
          <w:rFonts w:ascii="TimesNewRomanPSMT" w:hAnsi="TimesNewRomanPSMT"/>
          <w:szCs w:val="24"/>
        </w:rPr>
        <w:t>meroy</w:t>
      </w:r>
      <w:proofErr w:type="spellEnd"/>
      <w:r w:rsidR="006F7FDD">
        <w:rPr>
          <w:rFonts w:ascii="TimesNewRomanPSMT" w:hAnsi="TimesNewRomanPSMT"/>
          <w:szCs w:val="24"/>
        </w:rPr>
        <w:t>, 1966’dan değiştirilerek)</w:t>
      </w:r>
    </w:p>
    <w:p w14:paraId="723E27C9"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tabloların tanıtım yazıları "ŞEKİLLER DİZİNİ" veya "TABLOLAR</w:t>
      </w:r>
      <w:r w:rsidRPr="00482FF9">
        <w:rPr>
          <w:rFonts w:ascii="TimesNewRomanPSMT" w:hAnsi="TimesNewRomanPSMT"/>
        </w:rPr>
        <w:br/>
      </w:r>
      <w:proofErr w:type="spellStart"/>
      <w:r w:rsidRPr="00482FF9">
        <w:rPr>
          <w:rFonts w:ascii="TimesNewRomanPSMT" w:hAnsi="TimesNewRomanPSMT"/>
          <w:szCs w:val="24"/>
        </w:rPr>
        <w:t>DİZİNİ"nde</w:t>
      </w:r>
      <w:proofErr w:type="spellEnd"/>
      <w:r w:rsidRPr="00482FF9">
        <w:rPr>
          <w:rFonts w:ascii="TimesNewRomanPSMT" w:hAnsi="TimesNewRomanPSMT"/>
          <w:szCs w:val="24"/>
        </w:rPr>
        <w:t xml:space="preserve"> sırayla verilmelidir. Dizinde verilen tanıtım yazısında dolaylı</w:t>
      </w:r>
      <w:r w:rsidRPr="00482FF9">
        <w:rPr>
          <w:rFonts w:ascii="TimesNewRomanPSMT" w:hAnsi="TimesNewRomanPSMT"/>
        </w:rPr>
        <w:br/>
      </w:r>
      <w:r w:rsidRPr="00482FF9">
        <w:rPr>
          <w:rFonts w:ascii="TimesNewRomanPSMT" w:hAnsi="TimesNewRomanPSMT"/>
          <w:szCs w:val="24"/>
        </w:rPr>
        <w:t>olarak (yazı sonunda parantez içinde) bir kaynağa atıfta bulunulmasına gerek</w:t>
      </w:r>
      <w:r w:rsidRPr="00482FF9">
        <w:rPr>
          <w:rFonts w:ascii="TimesNewRomanPSMT" w:hAnsi="TimesNewRomanPSMT"/>
        </w:rPr>
        <w:br/>
      </w:r>
      <w:r w:rsidRPr="00482FF9">
        <w:rPr>
          <w:rFonts w:ascii="TimesNewRomanPSMT" w:hAnsi="TimesNewRomanPSMT"/>
          <w:szCs w:val="24"/>
        </w:rPr>
        <w:t>yoktur.</w:t>
      </w:r>
    </w:p>
    <w:p w14:paraId="5589311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Yazara ait olmayan fotoğraf veya harita gibi şekillerde eser sahibinin özellikle</w:t>
      </w:r>
      <w:r w:rsidRPr="00482FF9">
        <w:rPr>
          <w:rFonts w:ascii="TimesNewRomanPSMT" w:hAnsi="TimesNewRomanPSMT"/>
        </w:rPr>
        <w:br/>
      </w:r>
      <w:r w:rsidRPr="00482FF9">
        <w:rPr>
          <w:rFonts w:ascii="TimesNewRomanPSMT" w:hAnsi="TimesNewRomanPSMT"/>
          <w:szCs w:val="24"/>
        </w:rPr>
        <w:t>belirtilmesi gerekmektedir. Bu tür şekillerin alt yazılarında, fotoğrafı çekenin</w:t>
      </w:r>
      <w:r w:rsidRPr="00482FF9">
        <w:rPr>
          <w:rFonts w:ascii="TimesNewRomanPSMT" w:hAnsi="TimesNewRomanPSMT"/>
        </w:rPr>
        <w:br/>
      </w:r>
      <w:r w:rsidRPr="00482FF9">
        <w:rPr>
          <w:rFonts w:ascii="TimesNewRomanPSMT" w:hAnsi="TimesNewRomanPSMT"/>
          <w:szCs w:val="24"/>
        </w:rPr>
        <w:t>veya haritayı çizenin adı ile tarih belirtilebilir. Örnekler:</w:t>
      </w:r>
    </w:p>
    <w:p w14:paraId="0B2E49B5" w14:textId="77777777" w:rsidR="00482FF9" w:rsidRPr="00482FF9"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1.15: Kasabanın kuzeyden görünüşü (Fotoğraf: Ali İhsan ÖZENİR,</w:t>
      </w:r>
      <w:r w:rsidRPr="00482FF9">
        <w:rPr>
          <w:rFonts w:ascii="TimesNewRomanPSMT" w:hAnsi="TimesNewRomanPSMT"/>
        </w:rPr>
        <w:br/>
      </w:r>
      <w:r w:rsidRPr="00482FF9">
        <w:rPr>
          <w:rFonts w:ascii="TimesNewRomanPSMT" w:hAnsi="TimesNewRomanPSMT"/>
          <w:szCs w:val="24"/>
        </w:rPr>
        <w:t>2004).</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1.7: İncelenen sahanın jeolojik haritası (Çizen: Selahattin PELİN, 1992)</w:t>
      </w:r>
    </w:p>
    <w:p w14:paraId="09CE5742"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Şekiller, özellikle de fotoğraflar renkli olabilir. Şekillerin kalitesinin yazarın</w:t>
      </w:r>
      <w:r w:rsidRPr="00482FF9">
        <w:rPr>
          <w:rFonts w:ascii="TimesNewRomanPSMT" w:hAnsi="TimesNewRomanPSMT"/>
        </w:rPr>
        <w:br/>
      </w:r>
      <w:r w:rsidRPr="00482FF9">
        <w:rPr>
          <w:rFonts w:ascii="TimesNewRomanPSMT" w:hAnsi="TimesNewRomanPSMT"/>
          <w:szCs w:val="24"/>
        </w:rPr>
        <w:t>gösterdiği özen ve titizliği yansıttığı unutulmamalı; şekiller üzerinde yer alan</w:t>
      </w:r>
      <w:r>
        <w:rPr>
          <w:rFonts w:ascii="TimesNewRomanPSMT" w:hAnsi="TimesNewRomanPSMT"/>
        </w:rPr>
        <w:t xml:space="preserve"> </w:t>
      </w:r>
      <w:r w:rsidRPr="00482FF9">
        <w:rPr>
          <w:rFonts w:ascii="TimesNewRomanPSMT" w:hAnsi="TimesNewRomanPSMT"/>
          <w:szCs w:val="24"/>
        </w:rPr>
        <w:t>işaret, simge, yazı ve sayıların kolayca okunabilecek büyüklükte olması</w:t>
      </w:r>
      <w:r>
        <w:rPr>
          <w:rFonts w:ascii="TimesNewRomanPSMT" w:hAnsi="TimesNewRomanPSMT"/>
        </w:rPr>
        <w:t xml:space="preserve"> </w:t>
      </w:r>
      <w:r w:rsidRPr="00482FF9">
        <w:rPr>
          <w:rFonts w:ascii="TimesNewRomanPSMT" w:hAnsi="TimesNewRomanPSMT"/>
          <w:szCs w:val="24"/>
        </w:rPr>
        <w:t>sağlanmalıdır. Tarayıcı (</w:t>
      </w:r>
      <w:proofErr w:type="spellStart"/>
      <w:r w:rsidRPr="00482FF9">
        <w:rPr>
          <w:rFonts w:ascii="TimesNewRomanPSMT" w:hAnsi="TimesNewRomanPSMT"/>
          <w:szCs w:val="24"/>
        </w:rPr>
        <w:t>scanner</w:t>
      </w:r>
      <w:proofErr w:type="spellEnd"/>
      <w:r w:rsidRPr="00482FF9">
        <w:rPr>
          <w:rFonts w:ascii="TimesNewRomanPSMT" w:hAnsi="TimesNewRomanPSMT"/>
          <w:szCs w:val="24"/>
        </w:rPr>
        <w:t>) kullanılarak oluşturulan şekillerin temiz ve</w:t>
      </w:r>
      <w:r>
        <w:rPr>
          <w:rFonts w:ascii="TimesNewRomanPSMT" w:hAnsi="TimesNewRomanPSMT"/>
        </w:rPr>
        <w:t xml:space="preserve"> </w:t>
      </w:r>
      <w:r w:rsidRPr="00482FF9">
        <w:rPr>
          <w:rFonts w:ascii="TimesNewRomanPSMT" w:hAnsi="TimesNewRomanPSMT"/>
          <w:szCs w:val="24"/>
        </w:rPr>
        <w:t xml:space="preserve">net </w:t>
      </w:r>
      <w:r w:rsidRPr="00482FF9">
        <w:rPr>
          <w:rFonts w:ascii="TimesNewRomanPSMT" w:hAnsi="TimesNewRomanPSMT"/>
          <w:szCs w:val="24"/>
        </w:rPr>
        <w:lastRenderedPageBreak/>
        <w:t>olmasına dikkat edilmelidir</w:t>
      </w:r>
      <w:r>
        <w:rPr>
          <w:rFonts w:ascii="TimesNewRomanPSMT" w:hAnsi="TimesNewRomanPSMT"/>
          <w:szCs w:val="24"/>
        </w:rPr>
        <w:t>.</w:t>
      </w:r>
    </w:p>
    <w:p w14:paraId="4BF642C9"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Tarayıcı kullanılarak oluşturulan tablolardan kaçınılmalı, tüm tablolar tez yazarı</w:t>
      </w:r>
      <w:r>
        <w:rPr>
          <w:rFonts w:ascii="TimesNewRomanPSMT" w:hAnsi="TimesNewRomanPSMT"/>
        </w:rPr>
        <w:t xml:space="preserve"> </w:t>
      </w:r>
      <w:r w:rsidRPr="00482FF9">
        <w:rPr>
          <w:rFonts w:ascii="TimesNewRomanPSMT" w:hAnsi="TimesNewRomanPSMT"/>
          <w:szCs w:val="24"/>
        </w:rPr>
        <w:t>tarafından oluşturulmalıdır</w:t>
      </w:r>
      <w:r>
        <w:rPr>
          <w:rFonts w:ascii="TimesNewRomanPSMT" w:hAnsi="TimesNewRomanPSMT"/>
          <w:szCs w:val="24"/>
        </w:rPr>
        <w:t>.</w:t>
      </w:r>
    </w:p>
    <w:p w14:paraId="416D019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Tek bir sayfaya sığmayan şekil ve tablolar sonraki sayfa(</w:t>
      </w:r>
      <w:proofErr w:type="spellStart"/>
      <w:r w:rsidRPr="00482FF9">
        <w:rPr>
          <w:rFonts w:ascii="TimesNewRomanPSMT" w:hAnsi="TimesNewRomanPSMT"/>
          <w:szCs w:val="24"/>
        </w:rPr>
        <w:t>lar</w:t>
      </w:r>
      <w:proofErr w:type="spellEnd"/>
      <w:r w:rsidRPr="00482FF9">
        <w:rPr>
          <w:rFonts w:ascii="TimesNewRomanPSMT" w:hAnsi="TimesNewRomanPSMT"/>
          <w:szCs w:val="24"/>
        </w:rPr>
        <w:t>)da devam edebilir.</w:t>
      </w:r>
      <w:r>
        <w:rPr>
          <w:rFonts w:ascii="TimesNewRomanPSMT" w:hAnsi="TimesNewRomanPSMT"/>
        </w:rPr>
        <w:t xml:space="preserve"> </w:t>
      </w:r>
      <w:r w:rsidRPr="00482FF9">
        <w:rPr>
          <w:rFonts w:ascii="TimesNewRomanPSMT" w:hAnsi="TimesNewRomanPSMT"/>
          <w:szCs w:val="24"/>
        </w:rPr>
        <w:t>Bu durumda, tanımlayıcı yazılar tekrar yazılmamalı, şekil veya tablo</w:t>
      </w:r>
      <w:r w:rsidRPr="00482FF9">
        <w:rPr>
          <w:rFonts w:ascii="TimesNewRomanPSMT" w:hAnsi="TimesNewRomanPSMT"/>
        </w:rPr>
        <w:br/>
      </w:r>
      <w:r w:rsidRPr="00482FF9">
        <w:rPr>
          <w:rFonts w:ascii="TimesNewRomanPSMT" w:hAnsi="TimesNewRomanPSMT"/>
          <w:szCs w:val="24"/>
        </w:rPr>
        <w:t>numarasından sonra "(devam ediyor)" şeklinde bir açıklama yapılmalıdır.</w:t>
      </w:r>
      <w:r w:rsidRPr="00482FF9">
        <w:rPr>
          <w:rFonts w:ascii="TimesNewRomanPSMT" w:hAnsi="TimesNewRomanPSMT"/>
        </w:rPr>
        <w:br/>
      </w:r>
      <w:r w:rsidRPr="00482FF9">
        <w:rPr>
          <w:rFonts w:ascii="TimesNewRomanPSMT" w:hAnsi="TimesNewRomanPSMT"/>
          <w:szCs w:val="24"/>
        </w:rPr>
        <w:t>Örnekler:</w:t>
      </w:r>
    </w:p>
    <w:p w14:paraId="0DE3FA1F" w14:textId="77777777" w:rsidR="00482FF9" w:rsidRPr="00482FF9"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006F7FDD">
        <w:rPr>
          <w:rFonts w:ascii="TimesNewRomanPSMT" w:hAnsi="TimesNewRomanPSMT"/>
          <w:szCs w:val="24"/>
        </w:rPr>
        <w:t>Tablo 1.2: (devam ediyor)</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1.4: (devam ediyor)</w:t>
      </w:r>
    </w:p>
    <w:p w14:paraId="7DFF2411" w14:textId="77777777" w:rsidR="00482FF9" w:rsidRPr="008003C2"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Tablolardaki bilgi ve verilerin düzenli bir şekilde sunulmasında ve</w:t>
      </w:r>
      <w:r>
        <w:rPr>
          <w:rFonts w:ascii="TimesNewRomanPSMT" w:hAnsi="TimesNewRomanPSMT"/>
        </w:rPr>
        <w:t xml:space="preserve"> </w:t>
      </w:r>
      <w:r w:rsidRPr="008003C2">
        <w:rPr>
          <w:rFonts w:ascii="TimesNewRomanPSMT" w:hAnsi="TimesNewRomanPSMT"/>
          <w:szCs w:val="24"/>
        </w:rPr>
        <w:t>ayrılmasında, yatay ve düşey çizgilerin önemli rol oynadığı göz önünde</w:t>
      </w:r>
      <w:r>
        <w:rPr>
          <w:rFonts w:ascii="TimesNewRomanPSMT" w:hAnsi="TimesNewRomanPSMT"/>
        </w:rPr>
        <w:t xml:space="preserve"> </w:t>
      </w:r>
      <w:r w:rsidRPr="008003C2">
        <w:rPr>
          <w:rFonts w:ascii="TimesNewRomanPSMT" w:hAnsi="TimesNewRomanPSMT"/>
          <w:szCs w:val="24"/>
        </w:rPr>
        <w:t>bulundurulmalıdır. Tablolarda kullanılan yazı karakterinin tipi ve boyutu, çok</w:t>
      </w:r>
      <w:r>
        <w:rPr>
          <w:rFonts w:ascii="TimesNewRomanPSMT" w:hAnsi="TimesNewRomanPSMT"/>
        </w:rPr>
        <w:t xml:space="preserve"> </w:t>
      </w:r>
      <w:r w:rsidRPr="008003C2">
        <w:rPr>
          <w:rFonts w:ascii="TimesNewRomanPSMT" w:hAnsi="TimesNewRomanPSMT"/>
          <w:szCs w:val="24"/>
        </w:rPr>
        <w:t>zorunlu durumlar dışında, rapor metnindekiyle aynı olmalıdır</w:t>
      </w:r>
      <w:r>
        <w:rPr>
          <w:rFonts w:ascii="TimesNewRomanPSMT" w:hAnsi="TimesNewRomanPSMT"/>
          <w:szCs w:val="24"/>
        </w:rPr>
        <w:t>.</w:t>
      </w:r>
    </w:p>
    <w:p w14:paraId="401791D8" w14:textId="77777777" w:rsidR="008003C2" w:rsidRPr="008003C2"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Şekil ve tablo tanıtım yazılarından sonra nokta (.) işareti konulma</w:t>
      </w:r>
      <w:r w:rsidR="006F7FDD">
        <w:rPr>
          <w:rFonts w:ascii="TimesNewRomanPSMT" w:hAnsi="TimesNewRomanPSMT"/>
          <w:szCs w:val="24"/>
        </w:rPr>
        <w:t>ma</w:t>
      </w:r>
      <w:r w:rsidRPr="008003C2">
        <w:rPr>
          <w:rFonts w:ascii="TimesNewRomanPSMT" w:hAnsi="TimesNewRomanPSMT"/>
          <w:szCs w:val="24"/>
        </w:rPr>
        <w:t>lıdır</w:t>
      </w:r>
      <w:r>
        <w:rPr>
          <w:rFonts w:ascii="TimesNewRomanPSMT" w:hAnsi="TimesNewRomanPSMT"/>
          <w:szCs w:val="24"/>
        </w:rPr>
        <w:t>.</w:t>
      </w:r>
    </w:p>
    <w:p w14:paraId="6342D413" w14:textId="77777777" w:rsidR="008003C2" w:rsidRPr="008003C2"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Başlıklardan hemen sonra şekil veya tablo verilmemeli, başlık ile tablo veya</w:t>
      </w:r>
      <w:r w:rsidRPr="008003C2">
        <w:br/>
      </w:r>
      <w:r w:rsidRPr="008003C2">
        <w:rPr>
          <w:rFonts w:ascii="TimesNewRomanPSMT" w:hAnsi="TimesNewRomanPSMT"/>
          <w:szCs w:val="24"/>
        </w:rPr>
        <w:t xml:space="preserve">şekil arasında en az bir paragraf metin olmalıdır (Şekil </w:t>
      </w:r>
      <w:r w:rsidR="00C50983">
        <w:rPr>
          <w:rFonts w:ascii="TimesNewRomanPSMT" w:hAnsi="TimesNewRomanPSMT"/>
          <w:szCs w:val="24"/>
        </w:rPr>
        <w:t>1</w:t>
      </w:r>
      <w:r w:rsidRPr="008003C2">
        <w:rPr>
          <w:rFonts w:ascii="TimesNewRomanPSMT" w:hAnsi="TimesNewRomanPSMT"/>
          <w:szCs w:val="24"/>
        </w:rPr>
        <w:t>.4).</w:t>
      </w:r>
    </w:p>
    <w:p w14:paraId="15CEB71E" w14:textId="77777777" w:rsidR="00035E05" w:rsidRDefault="008003C2" w:rsidP="00A96DB1">
      <w:pPr>
        <w:keepNext/>
        <w:numPr>
          <w:ilvl w:val="0"/>
          <w:numId w:val="8"/>
        </w:numPr>
        <w:spacing w:line="360" w:lineRule="auto"/>
        <w:ind w:left="1134" w:hanging="283"/>
        <w:jc w:val="both"/>
      </w:pPr>
      <w:r w:rsidRPr="0024744B">
        <w:rPr>
          <w:rFonts w:ascii="TimesNewRomanPSMT" w:hAnsi="TimesNewRomanPSMT"/>
          <w:szCs w:val="24"/>
        </w:rPr>
        <w:t>Şekil ve tablo tanıtım yazılarında sadece cümle başlangıç kelimesinin ilk harfi</w:t>
      </w:r>
      <w:r w:rsidRPr="0024744B">
        <w:rPr>
          <w:rFonts w:ascii="TimesNewRomanPSMT" w:hAnsi="TimesNewRomanPSMT"/>
        </w:rPr>
        <w:t xml:space="preserve"> </w:t>
      </w:r>
      <w:r w:rsidRPr="0024744B">
        <w:rPr>
          <w:rFonts w:ascii="TimesNewRomanPSMT" w:hAnsi="TimesNewRomanPSMT"/>
          <w:szCs w:val="24"/>
        </w:rPr>
        <w:t>büyük yazılmalıdır. Diğer kelimeler (özel isim hariç) tamamen küçük</w:t>
      </w:r>
      <w:r w:rsidRPr="0024744B">
        <w:rPr>
          <w:rFonts w:ascii="TimesNewRomanPSMT" w:hAnsi="TimesNewRomanPSMT"/>
        </w:rPr>
        <w:t xml:space="preserve"> </w:t>
      </w:r>
      <w:r w:rsidRPr="0024744B">
        <w:rPr>
          <w:rFonts w:ascii="TimesNewRomanPSMT" w:hAnsi="TimesNewRomanPSMT"/>
          <w:szCs w:val="24"/>
        </w:rPr>
        <w:t>yazılmalıdır. Şekil ve tablo numarası ve tanıtım yazısı koyu yazılmamalıdır.</w:t>
      </w:r>
      <w:r w:rsidR="00C07C25">
        <w:rPr>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7777777" w:rsidR="00035E05" w:rsidRDefault="00035E05" w:rsidP="00035E05">
      <w:pPr>
        <w:pStyle w:val="GvdeMetni"/>
        <w:ind w:left="2195"/>
      </w:pPr>
      <w:bookmarkStart w:id="57" w:name="_Toc27667086"/>
      <w:r>
        <w:t>Şekil 1.</w:t>
      </w:r>
      <w:r w:rsidR="004F0180">
        <w:fldChar w:fldCharType="begin"/>
      </w:r>
      <w:r w:rsidR="004F0180">
        <w:instrText xml:space="preserve"> SEQ Şekil_1. \* ARABIC </w:instrText>
      </w:r>
      <w:r w:rsidR="004F0180">
        <w:fldChar w:fldCharType="separate"/>
      </w:r>
      <w:r>
        <w:rPr>
          <w:noProof/>
        </w:rPr>
        <w:t>4</w:t>
      </w:r>
      <w:r w:rsidR="004F0180">
        <w:rPr>
          <w:noProof/>
        </w:rPr>
        <w:fldChar w:fldCharType="end"/>
      </w:r>
      <w:r>
        <w:t>: Başlık ve şekil arasındaki metin örneği</w:t>
      </w:r>
      <w:bookmarkEnd w:id="57"/>
    </w:p>
    <w:p w14:paraId="472E5F82" w14:textId="77777777" w:rsidR="00C07C25" w:rsidRPr="0024744B" w:rsidRDefault="00C07C25" w:rsidP="00035E05">
      <w:pPr>
        <w:pStyle w:val="ResimYazs"/>
        <w:jc w:val="center"/>
        <w:rPr>
          <w:rFonts w:ascii="TimesNewRomanPSMT" w:hAnsi="TimesNewRomanPSMT"/>
          <w:szCs w:val="24"/>
        </w:rPr>
      </w:pPr>
    </w:p>
    <w:p w14:paraId="5912CE53" w14:textId="77777777" w:rsidR="008003C2" w:rsidRPr="00C07C25"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Birbiri ile ilintili iki ya da daha fazla tablo veya şeklin tek bir ortak tanımlayıcı</w:t>
      </w:r>
      <w:r>
        <w:rPr>
          <w:rFonts w:ascii="TimesNewRomanPSMT" w:hAnsi="TimesNewRomanPSMT"/>
        </w:rPr>
        <w:t xml:space="preserve"> </w:t>
      </w:r>
      <w:r w:rsidRPr="008003C2">
        <w:rPr>
          <w:rFonts w:ascii="TimesNewRomanPSMT" w:hAnsi="TimesNewRomanPSMT"/>
          <w:szCs w:val="24"/>
        </w:rPr>
        <w:t xml:space="preserve">yazı altında birleştirilmesi durumunda, bunların her biri sırasıyla a, b, c </w:t>
      </w:r>
      <w:proofErr w:type="gramStart"/>
      <w:r w:rsidRPr="008003C2">
        <w:rPr>
          <w:rFonts w:ascii="TimesNewRomanPSMT" w:hAnsi="TimesNewRomanPSMT"/>
          <w:szCs w:val="24"/>
        </w:rPr>
        <w:t>…..</w:t>
      </w:r>
      <w:proofErr w:type="gramEnd"/>
      <w:r>
        <w:rPr>
          <w:rFonts w:ascii="TimesNewRomanPSMT" w:hAnsi="TimesNewRomanPSMT"/>
        </w:rPr>
        <w:t xml:space="preserve"> </w:t>
      </w:r>
      <w:proofErr w:type="gramStart"/>
      <w:r w:rsidRPr="008003C2">
        <w:rPr>
          <w:rFonts w:ascii="TimesNewRomanPSMT" w:hAnsi="TimesNewRomanPSMT"/>
          <w:szCs w:val="24"/>
        </w:rPr>
        <w:t>şeklinde</w:t>
      </w:r>
      <w:proofErr w:type="gramEnd"/>
      <w:r w:rsidRPr="008003C2">
        <w:rPr>
          <w:rFonts w:ascii="TimesNewRomanPSMT" w:hAnsi="TimesNewRomanPSMT"/>
          <w:szCs w:val="24"/>
        </w:rPr>
        <w:t xml:space="preserve"> adlandırılmalı ve her birinin ayrı ayrı tanımlayıcı yazıları (şekillerde</w:t>
      </w:r>
      <w:r>
        <w:rPr>
          <w:rFonts w:ascii="TimesNewRomanPSMT" w:hAnsi="TimesNewRomanPSMT"/>
        </w:rPr>
        <w:t xml:space="preserve"> </w:t>
      </w:r>
      <w:r w:rsidRPr="008003C2">
        <w:rPr>
          <w:rFonts w:ascii="TimesNewRomanPSMT" w:hAnsi="TimesNewRomanPSMT"/>
          <w:szCs w:val="24"/>
        </w:rPr>
        <w:lastRenderedPageBreak/>
        <w:t>altta, tablolarda üstte) bulunmalıdır (Şekil 1.5a,c). Bununla birlikte birden fazla</w:t>
      </w:r>
      <w:r>
        <w:rPr>
          <w:rFonts w:ascii="TimesNewRomanPSMT" w:hAnsi="TimesNewRomanPSMT"/>
        </w:rPr>
        <w:t xml:space="preserve"> </w:t>
      </w:r>
      <w:r w:rsidRPr="008003C2">
        <w:rPr>
          <w:rFonts w:ascii="TimesNewRomanPSMT" w:hAnsi="TimesNewRomanPSMT"/>
          <w:szCs w:val="24"/>
        </w:rPr>
        <w:t>şekil tek bir şekil numarası ile ve dolayısıyla tek bir tanımlayıcı yazı ile</w:t>
      </w:r>
      <w:r>
        <w:rPr>
          <w:rFonts w:ascii="TimesNewRomanPSMT" w:hAnsi="TimesNewRomanPSMT"/>
        </w:rPr>
        <w:t xml:space="preserve"> </w:t>
      </w:r>
      <w:r w:rsidRPr="008003C2">
        <w:rPr>
          <w:rFonts w:ascii="TimesNewRomanPSMT" w:hAnsi="TimesNewRomanPSMT"/>
          <w:szCs w:val="24"/>
        </w:rPr>
        <w:t xml:space="preserve">gösterilecek ise her bir şekil a, b, </w:t>
      </w:r>
      <w:proofErr w:type="gramStart"/>
      <w:r w:rsidRPr="008003C2">
        <w:rPr>
          <w:rFonts w:ascii="TimesNewRomanPSMT" w:hAnsi="TimesNewRomanPSMT"/>
          <w:szCs w:val="24"/>
        </w:rPr>
        <w:t>c …</w:t>
      </w:r>
      <w:proofErr w:type="gramEnd"/>
      <w:r w:rsidRPr="008003C2">
        <w:rPr>
          <w:rFonts w:ascii="TimesNewRomanPSMT" w:hAnsi="TimesNewRomanPSMT"/>
          <w:szCs w:val="24"/>
        </w:rPr>
        <w:t xml:space="preserve"> </w:t>
      </w:r>
      <w:proofErr w:type="gramStart"/>
      <w:r w:rsidRPr="008003C2">
        <w:rPr>
          <w:rFonts w:ascii="TimesNewRomanPSMT" w:hAnsi="TimesNewRomanPSMT"/>
          <w:szCs w:val="24"/>
        </w:rPr>
        <w:t>şeklinde</w:t>
      </w:r>
      <w:proofErr w:type="gramEnd"/>
      <w:r w:rsidRPr="008003C2">
        <w:rPr>
          <w:rFonts w:ascii="TimesNewRomanPSMT" w:hAnsi="TimesNewRomanPSMT"/>
          <w:szCs w:val="24"/>
        </w:rPr>
        <w:t xml:space="preserve"> adlandırılır. Bu adlandırmalar</w:t>
      </w:r>
      <w:r w:rsidRPr="008003C2">
        <w:rPr>
          <w:rFonts w:ascii="TimesNewRomanPSMT" w:hAnsi="TimesNewRomanPSMT"/>
        </w:rPr>
        <w:br/>
      </w:r>
      <w:r w:rsidRPr="008003C2">
        <w:rPr>
          <w:rFonts w:ascii="TimesNewRomanPSMT" w:hAnsi="TimesNewRomanPSMT"/>
          <w:szCs w:val="24"/>
        </w:rPr>
        <w:t>şeklin herhangi bir köşesinde metin kutusu içerisinde verilebilir (Şekil 1.5b).</w:t>
      </w:r>
    </w:p>
    <w:p w14:paraId="418226A9" w14:textId="77777777" w:rsidR="00C07C25" w:rsidRDefault="00C07C25" w:rsidP="00C07C25">
      <w:pPr>
        <w:spacing w:line="360" w:lineRule="auto"/>
        <w:ind w:left="1134"/>
        <w:jc w:val="both"/>
        <w:rPr>
          <w:rFonts w:ascii="TimesNewRomanPSMT" w:hAnsi="TimesNewRomanPSMT"/>
          <w:szCs w:val="24"/>
        </w:rPr>
      </w:pPr>
    </w:p>
    <w:p w14:paraId="3911F970" w14:textId="77777777" w:rsidR="00035E05" w:rsidRDefault="00C07C25" w:rsidP="00035E05">
      <w:pPr>
        <w:keepNext/>
        <w:spacing w:line="360" w:lineRule="auto"/>
        <w:jc w:val="center"/>
      </w:pPr>
      <w:r>
        <w:rPr>
          <w:noProof/>
          <w:spacing w:val="13"/>
          <w:position w:val="1"/>
          <w:sz w:val="20"/>
        </w:rPr>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77777777" w:rsidR="00C07C25" w:rsidRDefault="00035E05" w:rsidP="00035E05">
      <w:pPr>
        <w:pStyle w:val="ResimYazs"/>
        <w:ind w:left="1276" w:hanging="1276"/>
        <w:jc w:val="center"/>
        <w:rPr>
          <w:rFonts w:cs="Times New Roman"/>
          <w:color w:val="auto"/>
          <w:szCs w:val="24"/>
        </w:rPr>
      </w:pPr>
      <w:bookmarkStart w:id="58" w:name="_Toc27667087"/>
      <w:r>
        <w:t>Şekil 1.</w:t>
      </w:r>
      <w:r w:rsidR="004F0180">
        <w:fldChar w:fldCharType="begin"/>
      </w:r>
      <w:r w:rsidR="004F0180">
        <w:instrText xml:space="preserve"> SEQ Şekil_1. \* ARABIC </w:instrText>
      </w:r>
      <w:r w:rsidR="004F0180">
        <w:fldChar w:fldCharType="separate"/>
      </w:r>
      <w:r>
        <w:rPr>
          <w:noProof/>
        </w:rPr>
        <w:t>5</w:t>
      </w:r>
      <w:r w:rsidR="004F0180">
        <w:rPr>
          <w:noProof/>
        </w:rPr>
        <w:fldChar w:fldCharType="end"/>
      </w:r>
      <w:r>
        <w:t>: İki veya daha fazla şekil (a, b) veya tablonun (c) metin içerisinde birlikte gösterimi</w:t>
      </w:r>
      <w:bookmarkEnd w:id="58"/>
    </w:p>
    <w:p w14:paraId="32982D9C" w14:textId="77777777" w:rsidR="00C07C25" w:rsidRPr="008003C2" w:rsidRDefault="00C07C25" w:rsidP="00C07C25">
      <w:pPr>
        <w:spacing w:line="360" w:lineRule="auto"/>
        <w:ind w:left="1134"/>
        <w:jc w:val="center"/>
        <w:rPr>
          <w:rFonts w:cs="Times New Roman"/>
          <w:color w:val="auto"/>
          <w:szCs w:val="24"/>
        </w:rPr>
      </w:pPr>
    </w:p>
    <w:p w14:paraId="131A7EE9" w14:textId="77777777" w:rsidR="008003C2" w:rsidRPr="00357E80"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Tüm şekiller, tablolar ve bunlara ait bir satırı geçmeyen tanıtım yazıları, sayfa</w:t>
      </w:r>
      <w:r w:rsidRPr="008003C2">
        <w:rPr>
          <w:rFonts w:ascii="TimesNewRomanPSMT" w:hAnsi="TimesNewRomanPSMT"/>
        </w:rPr>
        <w:br/>
      </w:r>
      <w:r w:rsidRPr="008003C2">
        <w:rPr>
          <w:rFonts w:ascii="TimesNewRomanPSMT" w:hAnsi="TimesNewRomanPSMT"/>
          <w:szCs w:val="24"/>
        </w:rPr>
        <w:t>kullanım alanında ortalanarak sunulmalıdır. Bir satırı geçen tanıtım yazıları iki</w:t>
      </w:r>
      <w:r>
        <w:rPr>
          <w:rFonts w:ascii="TimesNewRomanPSMT" w:hAnsi="TimesNewRomanPSMT"/>
        </w:rPr>
        <w:t xml:space="preserve"> </w:t>
      </w:r>
      <w:r w:rsidRPr="008003C2">
        <w:rPr>
          <w:rFonts w:ascii="TimesNewRomanPSMT" w:hAnsi="TimesNewRomanPSMT"/>
          <w:szCs w:val="24"/>
        </w:rPr>
        <w:t>tarafa yaslanmış halde (</w:t>
      </w:r>
      <w:proofErr w:type="spellStart"/>
      <w:r w:rsidRPr="008003C2">
        <w:rPr>
          <w:rFonts w:ascii="TimesNewRomanPSMT" w:hAnsi="TimesNewRomanPSMT"/>
          <w:szCs w:val="24"/>
        </w:rPr>
        <w:t>right</w:t>
      </w:r>
      <w:proofErr w:type="spellEnd"/>
      <w:r w:rsidRPr="008003C2">
        <w:rPr>
          <w:rFonts w:ascii="TimesNewRomanPSMT" w:hAnsi="TimesNewRomanPSMT"/>
          <w:szCs w:val="24"/>
        </w:rPr>
        <w:t xml:space="preserve"> </w:t>
      </w:r>
      <w:proofErr w:type="spellStart"/>
      <w:r w:rsidRPr="008003C2">
        <w:rPr>
          <w:rFonts w:ascii="TimesNewRomanPSMT" w:hAnsi="TimesNewRomanPSMT"/>
          <w:szCs w:val="24"/>
        </w:rPr>
        <w:t>justification</w:t>
      </w:r>
      <w:proofErr w:type="spellEnd"/>
      <w:r w:rsidRPr="008003C2">
        <w:rPr>
          <w:rFonts w:ascii="TimesNewRomanPSMT" w:hAnsi="TimesNewRomanPSMT"/>
          <w:szCs w:val="24"/>
        </w:rPr>
        <w:t>) ve tek satır aralığında yazılmalı ve</w:t>
      </w:r>
      <w:r>
        <w:rPr>
          <w:rFonts w:ascii="TimesNewRomanPSMT" w:hAnsi="TimesNewRomanPSMT"/>
        </w:rPr>
        <w:t xml:space="preserve"> </w:t>
      </w:r>
      <w:r w:rsidRPr="008003C2">
        <w:rPr>
          <w:rFonts w:ascii="TimesNewRomanPSMT" w:hAnsi="TimesNewRomanPSMT"/>
          <w:szCs w:val="24"/>
        </w:rPr>
        <w:t xml:space="preserve">alt satırlar için soldan 1,5 cm girinti yapılmalıdır (Şekil </w:t>
      </w:r>
      <w:r w:rsidR="00C50983">
        <w:rPr>
          <w:rFonts w:ascii="TimesNewRomanPSMT" w:hAnsi="TimesNewRomanPSMT"/>
          <w:szCs w:val="24"/>
        </w:rPr>
        <w:t>1</w:t>
      </w:r>
      <w:r w:rsidRPr="008003C2">
        <w:rPr>
          <w:rFonts w:ascii="TimesNewRomanPSMT" w:hAnsi="TimesNewRomanPSMT"/>
          <w:szCs w:val="24"/>
        </w:rPr>
        <w:t>.6)</w:t>
      </w:r>
    </w:p>
    <w:p w14:paraId="7A836953" w14:textId="77777777" w:rsidR="00357E80" w:rsidRPr="008003C2" w:rsidRDefault="00357E80" w:rsidP="00357E80">
      <w:pPr>
        <w:spacing w:line="360" w:lineRule="auto"/>
        <w:ind w:left="1134"/>
        <w:jc w:val="both"/>
        <w:rPr>
          <w:rFonts w:cs="Times New Roman"/>
          <w:color w:val="auto"/>
          <w:szCs w:val="24"/>
        </w:rPr>
      </w:pPr>
    </w:p>
    <w:p w14:paraId="1E6C91F3" w14:textId="77777777" w:rsidR="00035E05" w:rsidRDefault="00C07C25" w:rsidP="00035E05">
      <w:pPr>
        <w:keepNext/>
        <w:spacing w:line="360" w:lineRule="auto"/>
        <w:jc w:val="center"/>
      </w:pPr>
      <w:r w:rsidRPr="00B313EF">
        <w:rPr>
          <w:noProof/>
        </w:rPr>
        <w:lastRenderedPageBreak/>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9745" cy="3443836"/>
                    </a:xfrm>
                    <a:prstGeom prst="rect">
                      <a:avLst/>
                    </a:prstGeom>
                  </pic:spPr>
                </pic:pic>
              </a:graphicData>
            </a:graphic>
          </wp:inline>
        </w:drawing>
      </w:r>
    </w:p>
    <w:p w14:paraId="4627CBA7" w14:textId="77777777" w:rsidR="008003C2" w:rsidRDefault="00035E05" w:rsidP="00035E05">
      <w:pPr>
        <w:pStyle w:val="ResimYazs"/>
        <w:jc w:val="center"/>
        <w:rPr>
          <w:rFonts w:ascii="TimesNewRomanPSMT" w:hAnsi="TimesNewRomanPSMT"/>
          <w:szCs w:val="24"/>
        </w:rPr>
      </w:pPr>
      <w:bookmarkStart w:id="59" w:name="_Toc27667088"/>
      <w:r>
        <w:t>Şekil 1.</w:t>
      </w:r>
      <w:r w:rsidR="004F0180">
        <w:fldChar w:fldCharType="begin"/>
      </w:r>
      <w:r w:rsidR="004F0180">
        <w:instrText xml:space="preserve"> SEQ Şekil_1. \* ARABIC </w:instrText>
      </w:r>
      <w:r w:rsidR="004F0180">
        <w:fldChar w:fldCharType="separate"/>
      </w:r>
      <w:r>
        <w:rPr>
          <w:noProof/>
        </w:rPr>
        <w:t>6</w:t>
      </w:r>
      <w:r w:rsidR="004F0180">
        <w:rPr>
          <w:noProof/>
        </w:rPr>
        <w:fldChar w:fldCharType="end"/>
      </w:r>
      <w:r>
        <w:t>: Tek ve iki satırdan oluşan tanıtım yazılarının gösterimi</w:t>
      </w:r>
      <w:bookmarkEnd w:id="59"/>
    </w:p>
    <w:p w14:paraId="7FBC9E3B" w14:textId="77777777" w:rsidR="00C07C25" w:rsidRDefault="00C07C25" w:rsidP="00C07C25">
      <w:pPr>
        <w:spacing w:line="360" w:lineRule="auto"/>
        <w:jc w:val="center"/>
        <w:rPr>
          <w:rFonts w:ascii="TimesNewRomanPSMT" w:hAnsi="TimesNewRomanPSMT"/>
          <w:szCs w:val="24"/>
        </w:rPr>
      </w:pPr>
    </w:p>
    <w:p w14:paraId="020F321A" w14:textId="77777777" w:rsidR="008003C2" w:rsidRDefault="008003C2" w:rsidP="008003C2">
      <w:pPr>
        <w:pStyle w:val="Balk3"/>
      </w:pPr>
      <w:bookmarkStart w:id="60" w:name="_1.1.9_Eşitlikler"/>
      <w:bookmarkStart w:id="61" w:name="_Toc27658313"/>
      <w:bookmarkEnd w:id="60"/>
      <w:r>
        <w:t>1.1.9 Eşitlikler</w:t>
      </w:r>
      <w:bookmarkEnd w:id="61"/>
    </w:p>
    <w:p w14:paraId="1C01BBE1" w14:textId="77777777" w:rsidR="008003C2" w:rsidRPr="003845B1" w:rsidRDefault="008003C2" w:rsidP="008003C2">
      <w:pPr>
        <w:spacing w:line="360" w:lineRule="auto"/>
      </w:pPr>
    </w:p>
    <w:p w14:paraId="09917592" w14:textId="77777777" w:rsidR="008003C2" w:rsidRDefault="008003C2" w:rsidP="008003C2">
      <w:pPr>
        <w:spacing w:line="360" w:lineRule="auto"/>
        <w:jc w:val="both"/>
      </w:pPr>
      <w:r w:rsidRPr="008003C2">
        <w:rPr>
          <w:rFonts w:ascii="TimesNewRomanPSMT" w:hAnsi="TimesNewRomanPSMT"/>
          <w:szCs w:val="24"/>
        </w:rPr>
        <w:t>Metinde kullanılan formüller ve kimyasal eşitlikler satır başından itibaren yazılmalıdır ve</w:t>
      </w:r>
      <w:r>
        <w:rPr>
          <w:rFonts w:ascii="TimesNewRomanPSMT" w:hAnsi="TimesNewRomanPSMT"/>
        </w:rPr>
        <w:t xml:space="preserve"> </w:t>
      </w:r>
      <w:r w:rsidRPr="008003C2">
        <w:rPr>
          <w:rFonts w:ascii="TimesNewRomanPSMT" w:hAnsi="TimesNewRomanPSMT"/>
          <w:szCs w:val="24"/>
        </w:rPr>
        <w:t>bittiği satır sonunda parantez içinde numaralandırılmalıdır. Numaralandırmada bölüm</w:t>
      </w:r>
      <w:r>
        <w:rPr>
          <w:rFonts w:ascii="TimesNewRomanPSMT" w:hAnsi="TimesNewRomanPSMT"/>
        </w:rPr>
        <w:t xml:space="preserve"> </w:t>
      </w:r>
      <w:r w:rsidRPr="008003C2">
        <w:rPr>
          <w:rFonts w:ascii="TimesNewRomanPSMT" w:hAnsi="TimesNewRomanPSMT"/>
          <w:szCs w:val="24"/>
        </w:rPr>
        <w:t>numarası verilmeksizin eşitlik numarası verilmelidir. Eşitliklerden önce ve sonra birer satır</w:t>
      </w:r>
      <w:r w:rsidRPr="008003C2">
        <w:rPr>
          <w:rFonts w:ascii="TimesNewRomanPSMT" w:hAnsi="TimesNewRomanPSMT"/>
        </w:rPr>
        <w:br/>
      </w:r>
      <w:r w:rsidRPr="008003C2">
        <w:rPr>
          <w:rFonts w:ascii="TimesNewRomanPSMT" w:hAnsi="TimesNewRomanPSMT"/>
          <w:szCs w:val="24"/>
        </w:rPr>
        <w:t>boşluk bırakılmalıdır. Bununla birlikte reaksiyon mekanizmaları ve kimyasal yapı formülleri</w:t>
      </w:r>
      <w:r w:rsidRPr="008003C2">
        <w:rPr>
          <w:rFonts w:ascii="TimesNewRomanPSMT" w:hAnsi="TimesNewRomanPSMT"/>
        </w:rPr>
        <w:br/>
      </w:r>
      <w:r w:rsidRPr="008003C2">
        <w:rPr>
          <w:rFonts w:ascii="TimesNewRomanPSMT" w:hAnsi="TimesNewRomanPSMT"/>
          <w:szCs w:val="24"/>
        </w:rPr>
        <w:t xml:space="preserve">şekil olarak numaralanmalıdır (Şekil </w:t>
      </w:r>
      <w:r w:rsidR="00C50983">
        <w:rPr>
          <w:rFonts w:ascii="TimesNewRomanPSMT" w:hAnsi="TimesNewRomanPSMT"/>
          <w:szCs w:val="24"/>
        </w:rPr>
        <w:t>1</w:t>
      </w:r>
      <w:r w:rsidRPr="008003C2">
        <w:rPr>
          <w:rFonts w:ascii="TimesNewRomanPSMT" w:hAnsi="TimesNewRomanPSMT"/>
          <w:szCs w:val="24"/>
        </w:rPr>
        <w:t>.7). Örnekler:</w:t>
      </w:r>
      <w:r w:rsidRPr="008003C2">
        <w:t xml:space="preserve"> </w:t>
      </w:r>
    </w:p>
    <w:p w14:paraId="2C580974" w14:textId="77777777" w:rsidR="00C07C25" w:rsidRDefault="00C07C25" w:rsidP="008003C2">
      <w:pPr>
        <w:spacing w:line="360" w:lineRule="auto"/>
        <w:jc w:val="both"/>
      </w:pPr>
    </w:p>
    <w:p w14:paraId="486F6F72" w14:textId="77777777" w:rsidR="00C07C25" w:rsidRDefault="00C07C25" w:rsidP="00C07C25">
      <w:pPr>
        <w:pStyle w:val="GvdeMetni"/>
        <w:tabs>
          <w:tab w:val="left" w:pos="2883"/>
          <w:tab w:val="left" w:pos="8573"/>
        </w:tabs>
        <w:spacing w:line="275" w:lineRule="exact"/>
        <w:ind w:left="102"/>
      </w:pPr>
      <w:r>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5A47D"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t>NaOH</w:t>
      </w:r>
      <w:proofErr w:type="spellEnd"/>
      <w:r>
        <w:rPr>
          <w:spacing w:val="-2"/>
        </w:rPr>
        <w:t xml:space="preserve"> </w:t>
      </w:r>
      <w:r>
        <w:t>+</w:t>
      </w:r>
      <w:r>
        <w:rPr>
          <w:spacing w:val="1"/>
        </w:rPr>
        <w:t xml:space="preserve"> </w:t>
      </w:r>
      <w:proofErr w:type="spellStart"/>
      <w:r>
        <w:t>HCl</w:t>
      </w:r>
      <w:proofErr w:type="spellEnd"/>
      <w:r>
        <w:tab/>
      </w:r>
      <w:proofErr w:type="spellStart"/>
      <w:r>
        <w:t>NaCl</w:t>
      </w:r>
      <w:proofErr w:type="spellEnd"/>
      <w:r>
        <w:rPr>
          <w:spacing w:val="-1"/>
        </w:rPr>
        <w:t xml:space="preserve"> </w:t>
      </w:r>
      <w:r>
        <w:t>+</w:t>
      </w:r>
      <w:r>
        <w:rPr>
          <w:spacing w:val="-1"/>
        </w:rPr>
        <w:t xml:space="preserve"> </w:t>
      </w:r>
      <w:r>
        <w:t>H</w:t>
      </w:r>
      <w:r>
        <w:rPr>
          <w:vertAlign w:val="subscript"/>
        </w:rPr>
        <w:t>2</w:t>
      </w:r>
      <w:r w:rsidR="009A1818">
        <w:t xml:space="preserve">O                                                                         </w:t>
      </w:r>
      <w:r>
        <w:t>(1)</w:t>
      </w:r>
    </w:p>
    <w:p w14:paraId="76134D1D" w14:textId="77777777" w:rsidR="009A1818" w:rsidRDefault="009A1818" w:rsidP="00C07C25">
      <w:pPr>
        <w:pStyle w:val="GvdeMetni"/>
        <w:tabs>
          <w:tab w:val="left" w:pos="2883"/>
          <w:tab w:val="left" w:pos="8573"/>
        </w:tabs>
        <w:spacing w:line="275" w:lineRule="exact"/>
        <w:ind w:left="102"/>
      </w:pPr>
    </w:p>
    <w:p w14:paraId="5D825688" w14:textId="77777777" w:rsidR="009A1818" w:rsidRDefault="009A1818" w:rsidP="00C07C25">
      <w:pPr>
        <w:pStyle w:val="GvdeMetni"/>
        <w:tabs>
          <w:tab w:val="left" w:pos="2883"/>
          <w:tab w:val="left" w:pos="8573"/>
        </w:tabs>
        <w:spacing w:line="275" w:lineRule="exact"/>
        <w:ind w:left="102"/>
      </w:pPr>
    </w:p>
    <w:p w14:paraId="6C3E8921" w14:textId="77777777" w:rsidR="00035E05" w:rsidRDefault="009A1818" w:rsidP="00035E05">
      <w:pPr>
        <w:keepNext/>
        <w:spacing w:line="360" w:lineRule="auto"/>
        <w:jc w:val="center"/>
      </w:pPr>
      <w:r>
        <w:rPr>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77777777" w:rsidR="004E77DC" w:rsidRDefault="00035E05" w:rsidP="00035E05">
      <w:pPr>
        <w:pStyle w:val="ResimYazs"/>
        <w:jc w:val="center"/>
      </w:pPr>
      <w:bookmarkStart w:id="62" w:name="_Toc27667089"/>
      <w:r>
        <w:t>Şekil 1.</w:t>
      </w:r>
      <w:r w:rsidR="004F0180">
        <w:fldChar w:fldCharType="begin"/>
      </w:r>
      <w:r w:rsidR="004F0180">
        <w:instrText xml:space="preserve"> SEQ Şekil_1. \* ARABIC </w:instrText>
      </w:r>
      <w:r w:rsidR="004F0180">
        <w:fldChar w:fldCharType="separate"/>
      </w:r>
      <w:r>
        <w:rPr>
          <w:noProof/>
        </w:rPr>
        <w:t>7</w:t>
      </w:r>
      <w:r w:rsidR="004F0180">
        <w:rPr>
          <w:noProof/>
        </w:rPr>
        <w:fldChar w:fldCharType="end"/>
      </w:r>
      <w:r>
        <w:t xml:space="preserve">: </w:t>
      </w:r>
      <w:proofErr w:type="spellStart"/>
      <w:r>
        <w:t>Fenolik</w:t>
      </w:r>
      <w:proofErr w:type="spellEnd"/>
      <w:r>
        <w:t xml:space="preserve"> lignin yapılarının </w:t>
      </w:r>
      <w:proofErr w:type="spellStart"/>
      <w:r>
        <w:t>oksidasyonu</w:t>
      </w:r>
      <w:proofErr w:type="spellEnd"/>
      <w:r>
        <w:t xml:space="preserve"> (</w:t>
      </w:r>
      <w:proofErr w:type="spellStart"/>
      <w:r>
        <w:t>Henriksson</w:t>
      </w:r>
      <w:proofErr w:type="spellEnd"/>
      <w:r>
        <w:t>, 2009)</w:t>
      </w:r>
      <w:bookmarkEnd w:id="62"/>
    </w:p>
    <w:p w14:paraId="75B5F34E" w14:textId="77777777" w:rsidR="00035E05" w:rsidRDefault="00035E05" w:rsidP="00035E05"/>
    <w:p w14:paraId="6043FC8F" w14:textId="77777777" w:rsidR="00035E05" w:rsidRPr="00035E05" w:rsidRDefault="00035E05" w:rsidP="00035E05"/>
    <w:p w14:paraId="2B3CD24B" w14:textId="77777777" w:rsidR="008003C2" w:rsidRDefault="008003C2" w:rsidP="004E77DC">
      <w:pPr>
        <w:spacing w:line="360" w:lineRule="auto"/>
        <w:jc w:val="both"/>
        <w:rPr>
          <w:rFonts w:ascii="TimesNewRomanPSMT" w:hAnsi="TimesNewRomanPSMT"/>
          <w:szCs w:val="24"/>
        </w:rPr>
      </w:pPr>
      <w:r w:rsidRPr="008003C2">
        <w:rPr>
          <w:rFonts w:ascii="TimesNewRomanPSMT" w:hAnsi="TimesNewRomanPSMT"/>
          <w:szCs w:val="24"/>
        </w:rPr>
        <w:t>Birbirine benzer bağıntı ya da eşitliklerin numaraları (3a), (3b) vb. şeklinde (küçük harfler</w:t>
      </w:r>
      <w:r w:rsidRPr="008003C2">
        <w:rPr>
          <w:rFonts w:ascii="TimesNewRomanPSMT" w:hAnsi="TimesNewRomanPSMT"/>
        </w:rPr>
        <w:br/>
      </w:r>
      <w:r w:rsidRPr="008003C2">
        <w:rPr>
          <w:rFonts w:ascii="TimesNewRomanPSMT" w:hAnsi="TimesNewRomanPSMT"/>
          <w:szCs w:val="24"/>
        </w:rPr>
        <w:t>kullanılarak) ayrımlaştırılabilir. Her eşitliğe aşağıdaki örneklerde olduğu gibi atıf</w:t>
      </w:r>
      <w:r w:rsidRPr="008003C2">
        <w:rPr>
          <w:rFonts w:ascii="TimesNewRomanPSMT" w:hAnsi="TimesNewRomanPSMT"/>
        </w:rPr>
        <w:br/>
      </w:r>
      <w:r w:rsidRPr="008003C2">
        <w:rPr>
          <w:rFonts w:ascii="TimesNewRomanPSMT" w:hAnsi="TimesNewRomanPSMT"/>
          <w:szCs w:val="24"/>
        </w:rPr>
        <w:lastRenderedPageBreak/>
        <w:t>yapılmalıdır.</w:t>
      </w:r>
    </w:p>
    <w:p w14:paraId="575C40A4" w14:textId="77777777" w:rsidR="008003C2" w:rsidRDefault="008003C2" w:rsidP="008003C2">
      <w:pPr>
        <w:spacing w:line="360" w:lineRule="auto"/>
        <w:ind w:left="720"/>
        <w:jc w:val="both"/>
        <w:rPr>
          <w:rFonts w:ascii="TimesNewRomanPSMT" w:hAnsi="TimesNewRomanPSMT"/>
          <w:szCs w:val="24"/>
        </w:rPr>
      </w:pPr>
      <w:r w:rsidRPr="008003C2">
        <w:rPr>
          <w:rFonts w:ascii="Wingdings-Regular" w:hAnsi="Wingdings-Regular"/>
          <w:szCs w:val="24"/>
        </w:rPr>
        <w:sym w:font="Symbol" w:char="F0A7"/>
      </w:r>
      <w:r w:rsidRPr="008003C2">
        <w:rPr>
          <w:rFonts w:ascii="Wingdings-Regular" w:hAnsi="Wingdings-Regular"/>
          <w:szCs w:val="24"/>
        </w:rPr>
        <w:t></w:t>
      </w:r>
      <w:proofErr w:type="gramStart"/>
      <w:r w:rsidRPr="008003C2">
        <w:rPr>
          <w:rFonts w:ascii="TimesNewRomanPSMT" w:hAnsi="TimesNewRomanPSMT"/>
          <w:szCs w:val="24"/>
        </w:rPr>
        <w:t>……</w:t>
      </w:r>
      <w:proofErr w:type="gramEnd"/>
      <w:r w:rsidRPr="008003C2">
        <w:rPr>
          <w:rFonts w:ascii="TimesNewRomanPSMT" w:hAnsi="TimesNewRomanPSMT"/>
          <w:szCs w:val="24"/>
        </w:rPr>
        <w:t xml:space="preserve"> </w:t>
      </w:r>
      <w:proofErr w:type="gramStart"/>
      <w:r w:rsidRPr="008003C2">
        <w:rPr>
          <w:rFonts w:ascii="TimesNewRomanPSMT" w:hAnsi="TimesNewRomanPSMT"/>
          <w:szCs w:val="24"/>
        </w:rPr>
        <w:t>aşağıdaki</w:t>
      </w:r>
      <w:proofErr w:type="gramEnd"/>
      <w:r w:rsidRPr="008003C2">
        <w:rPr>
          <w:rFonts w:ascii="TimesNewRomanPSMT" w:hAnsi="TimesNewRomanPSMT"/>
          <w:szCs w:val="24"/>
        </w:rPr>
        <w:t xml:space="preserve"> eşitlikteki formüle göre hesaplanır (Eşitlik 1).</w:t>
      </w:r>
      <w:r w:rsidRPr="008003C2">
        <w:rPr>
          <w:rFonts w:ascii="TimesNewRomanPSMT" w:hAnsi="TimesNewRomanPSMT"/>
        </w:rPr>
        <w:br/>
      </w:r>
      <w:r w:rsidRPr="008003C2">
        <w:rPr>
          <w:rFonts w:ascii="Wingdings-Regular" w:hAnsi="Wingdings-Regular"/>
          <w:szCs w:val="24"/>
        </w:rPr>
        <w:sym w:font="Symbol" w:char="F0A7"/>
      </w:r>
      <w:r w:rsidRPr="008003C2">
        <w:rPr>
          <w:rFonts w:ascii="Wingdings-Regular" w:hAnsi="Wingdings-Regular"/>
          <w:szCs w:val="24"/>
        </w:rPr>
        <w:t></w:t>
      </w:r>
      <w:proofErr w:type="gramStart"/>
      <w:r w:rsidRPr="008003C2">
        <w:rPr>
          <w:rFonts w:ascii="TimesNewRomanPSMT" w:hAnsi="TimesNewRomanPSMT"/>
          <w:szCs w:val="24"/>
        </w:rPr>
        <w:t>………..</w:t>
      </w:r>
      <w:proofErr w:type="gramEnd"/>
      <w:r w:rsidRPr="008003C2">
        <w:rPr>
          <w:rFonts w:ascii="TimesNewRomanPSMT" w:hAnsi="TimesNewRomanPSMT"/>
          <w:szCs w:val="24"/>
        </w:rPr>
        <w:t>Eşitlik 2 yardımıyla hesaplanmaktadır.</w:t>
      </w:r>
    </w:p>
    <w:p w14:paraId="0928B2AA" w14:textId="77777777" w:rsidR="008003C2" w:rsidRDefault="008003C2" w:rsidP="008003C2">
      <w:pPr>
        <w:spacing w:line="360" w:lineRule="auto"/>
        <w:ind w:left="720"/>
        <w:jc w:val="both"/>
        <w:rPr>
          <w:rFonts w:ascii="TimesNewRomanPSMT" w:hAnsi="TimesNewRomanPSMT"/>
          <w:szCs w:val="24"/>
        </w:rPr>
      </w:pPr>
    </w:p>
    <w:p w14:paraId="795AEA7D" w14:textId="77777777" w:rsidR="008003C2" w:rsidRDefault="008003C2" w:rsidP="008003C2">
      <w:pPr>
        <w:pStyle w:val="Balk3"/>
      </w:pPr>
      <w:bookmarkStart w:id="63" w:name="_1.1.10_Birimler"/>
      <w:bookmarkStart w:id="64" w:name="_Toc27658314"/>
      <w:bookmarkEnd w:id="63"/>
      <w:r>
        <w:t>1.1.10 Birimler</w:t>
      </w:r>
      <w:bookmarkEnd w:id="64"/>
    </w:p>
    <w:p w14:paraId="2FE2A93C" w14:textId="77777777" w:rsidR="008003C2" w:rsidRPr="003845B1" w:rsidRDefault="008003C2" w:rsidP="008003C2">
      <w:pPr>
        <w:spacing w:line="360" w:lineRule="auto"/>
      </w:pPr>
    </w:p>
    <w:p w14:paraId="258324F6" w14:textId="77777777" w:rsidR="008003C2" w:rsidRDefault="008003C2" w:rsidP="008003C2">
      <w:pPr>
        <w:spacing w:line="360" w:lineRule="auto"/>
        <w:jc w:val="both"/>
        <w:rPr>
          <w:rFonts w:ascii="TimesNewRomanPSMT" w:hAnsi="TimesNewRomanPSMT"/>
          <w:szCs w:val="24"/>
        </w:rPr>
      </w:pPr>
      <w:r w:rsidRPr="008003C2">
        <w:rPr>
          <w:rFonts w:ascii="TimesNewRomanPSMT" w:hAnsi="TimesNewRomanPSMT"/>
          <w:szCs w:val="24"/>
        </w:rPr>
        <w:t>Tezlerde SI birim sistemlerinin kullanılması önerilmektedir. Ancak, bilim dalının</w:t>
      </w:r>
      <w:r>
        <w:rPr>
          <w:rFonts w:ascii="TimesNewRomanPSMT" w:hAnsi="TimesNewRomanPSMT"/>
        </w:rPr>
        <w:t xml:space="preserve"> </w:t>
      </w:r>
      <w:r w:rsidRPr="008003C2">
        <w:rPr>
          <w:rFonts w:ascii="TimesNewRomanPSMT" w:hAnsi="TimesNewRomanPSMT"/>
          <w:szCs w:val="24"/>
        </w:rPr>
        <w:t>alışılagelmiş birimleri SI birimlerinden farklı ise, SI karşılıkları parantez içinde verildiği</w:t>
      </w:r>
      <w:r>
        <w:rPr>
          <w:rFonts w:ascii="TimesNewRomanPSMT" w:hAnsi="TimesNewRomanPSMT"/>
        </w:rPr>
        <w:t xml:space="preserve"> </w:t>
      </w:r>
      <w:r w:rsidRPr="008003C2">
        <w:rPr>
          <w:rFonts w:ascii="TimesNewRomanPSMT" w:hAnsi="TimesNewRomanPSMT"/>
          <w:szCs w:val="24"/>
        </w:rPr>
        <w:t>sürece, bunlar da kullanılabilir. SI birimlerinin metin içinde kullanımında bu birim</w:t>
      </w:r>
      <w:r>
        <w:rPr>
          <w:rFonts w:ascii="TimesNewRomanPSMT" w:hAnsi="TimesNewRomanPSMT"/>
        </w:rPr>
        <w:t xml:space="preserve"> </w:t>
      </w:r>
      <w:r w:rsidRPr="008003C2">
        <w:rPr>
          <w:rFonts w:ascii="TimesNewRomanPSMT" w:hAnsi="TimesNewRomanPSMT"/>
          <w:szCs w:val="24"/>
        </w:rPr>
        <w:t>sisteminin kurallarına uyulmalıdır</w:t>
      </w:r>
      <w:r>
        <w:rPr>
          <w:rFonts w:ascii="TimesNewRomanPSMT" w:hAnsi="TimesNewRomanPSMT"/>
          <w:szCs w:val="24"/>
        </w:rPr>
        <w:t>.</w:t>
      </w:r>
    </w:p>
    <w:p w14:paraId="332DB3C1" w14:textId="77777777" w:rsidR="008003C2" w:rsidRDefault="008003C2" w:rsidP="008003C2">
      <w:pPr>
        <w:spacing w:line="360" w:lineRule="auto"/>
        <w:jc w:val="both"/>
        <w:rPr>
          <w:rFonts w:ascii="TimesNewRomanPSMT" w:hAnsi="TimesNewRomanPSMT"/>
          <w:szCs w:val="24"/>
        </w:rPr>
      </w:pPr>
    </w:p>
    <w:p w14:paraId="7B55CA67" w14:textId="77777777" w:rsidR="008003C2" w:rsidRDefault="008003C2" w:rsidP="008003C2">
      <w:pPr>
        <w:pStyle w:val="Balk3"/>
      </w:pPr>
      <w:bookmarkStart w:id="65" w:name="_1.1.11_Ekler_ve"/>
      <w:bookmarkStart w:id="66" w:name="_Toc27658315"/>
      <w:bookmarkEnd w:id="65"/>
      <w:r>
        <w:t>1.1.11 Ekler ve Dipnotlar</w:t>
      </w:r>
      <w:bookmarkEnd w:id="66"/>
    </w:p>
    <w:p w14:paraId="2542C2B6" w14:textId="77777777" w:rsidR="008003C2" w:rsidRPr="003845B1" w:rsidRDefault="008003C2" w:rsidP="008003C2">
      <w:pPr>
        <w:spacing w:line="360" w:lineRule="auto"/>
      </w:pPr>
    </w:p>
    <w:p w14:paraId="0D348C2C" w14:textId="77777777" w:rsidR="008003C2" w:rsidRDefault="008003C2" w:rsidP="008003C2">
      <w:pPr>
        <w:spacing w:line="360" w:lineRule="auto"/>
        <w:jc w:val="both"/>
        <w:rPr>
          <w:rFonts w:ascii="TimesNewRomanPSMT" w:hAnsi="TimesNewRomanPSMT"/>
          <w:szCs w:val="24"/>
        </w:rPr>
      </w:pPr>
      <w:r w:rsidRPr="008003C2">
        <w:rPr>
          <w:rFonts w:ascii="TimesNewRomanPSMT" w:hAnsi="TimesNewRomanPSMT"/>
          <w:szCs w:val="24"/>
        </w:rPr>
        <w:t>Bu bölümde ekler ve dipnotların tezde gösterilmesi ile ilgili kurallar sunulacaktır.</w:t>
      </w:r>
      <w:r w:rsidRPr="008003C2">
        <w:t xml:space="preserve"> </w:t>
      </w:r>
    </w:p>
    <w:p w14:paraId="33F23579" w14:textId="77777777" w:rsidR="00C73178" w:rsidRDefault="00C73178" w:rsidP="00A02528">
      <w:pPr>
        <w:pStyle w:val="Balk4"/>
      </w:pPr>
      <w:bookmarkStart w:id="67" w:name="_1.1.11.1_Ekler"/>
      <w:bookmarkStart w:id="68" w:name="_Toc27658316"/>
      <w:bookmarkEnd w:id="67"/>
      <w:r>
        <w:t>1.1.11.1 Ekler</w:t>
      </w:r>
      <w:bookmarkEnd w:id="68"/>
    </w:p>
    <w:p w14:paraId="6DFA335A"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Tez metni içinde verilmesi durumunda genel akışı ve sürekliliği bozacak olan bazı bilgiler</w:t>
      </w:r>
      <w:r>
        <w:rPr>
          <w:rFonts w:ascii="TimesNewRomanPSMT" w:hAnsi="TimesNewRomanPSMT"/>
        </w:rPr>
        <w:t xml:space="preserve"> </w:t>
      </w:r>
      <w:r w:rsidRPr="00C73178">
        <w:rPr>
          <w:rFonts w:ascii="TimesNewRomanPSMT" w:hAnsi="TimesNewRomanPSMT"/>
          <w:szCs w:val="24"/>
        </w:rPr>
        <w:t>veya ayrıntılar, metnin bitiminde ve "</w:t>
      </w:r>
      <w:proofErr w:type="spellStart"/>
      <w:r w:rsidRPr="00C73178">
        <w:rPr>
          <w:rFonts w:ascii="TimesNewRomanPSMT" w:hAnsi="TimesNewRomanPSMT"/>
          <w:szCs w:val="24"/>
        </w:rPr>
        <w:t>BİBLİYOGRAFYA"dan</w:t>
      </w:r>
      <w:proofErr w:type="spellEnd"/>
      <w:r w:rsidRPr="00C73178">
        <w:rPr>
          <w:rFonts w:ascii="TimesNewRomanPSMT" w:hAnsi="TimesNewRomanPSMT"/>
          <w:szCs w:val="24"/>
        </w:rPr>
        <w:t xml:space="preserve"> sonra </w:t>
      </w:r>
      <w:proofErr w:type="spellStart"/>
      <w:r w:rsidRPr="00C73178">
        <w:rPr>
          <w:rFonts w:ascii="TimesNewRomanPSMT" w:hAnsi="TimesNewRomanPSMT"/>
          <w:szCs w:val="24"/>
        </w:rPr>
        <w:t>Özgeçmiş’ten</w:t>
      </w:r>
      <w:proofErr w:type="spellEnd"/>
      <w:r w:rsidRPr="00C73178">
        <w:rPr>
          <w:rFonts w:ascii="TimesNewRomanPSMT" w:hAnsi="TimesNewRomanPSMT"/>
          <w:szCs w:val="24"/>
        </w:rPr>
        <w:t xml:space="preserve"> önce</w:t>
      </w:r>
      <w:r>
        <w:rPr>
          <w:rFonts w:ascii="TimesNewRomanPSMT" w:hAnsi="TimesNewRomanPSMT"/>
        </w:rPr>
        <w:t xml:space="preserve"> </w:t>
      </w:r>
      <w:r w:rsidRPr="00C73178">
        <w:rPr>
          <w:rFonts w:ascii="TimesNewRomanPSMT" w:hAnsi="TimesNewRomanPSMT"/>
          <w:szCs w:val="24"/>
        </w:rPr>
        <w:t xml:space="preserve">"EKLER" bölümünde verilmelidir. </w:t>
      </w:r>
      <w:proofErr w:type="gramStart"/>
      <w:r w:rsidRPr="00C73178">
        <w:rPr>
          <w:rFonts w:ascii="TimesNewRomanPSMT" w:hAnsi="TimesNewRomanPSMT"/>
          <w:szCs w:val="24"/>
        </w:rPr>
        <w:t>Bu tür açıklamalara örnek olarak; bir bağıntının</w:t>
      </w:r>
      <w:r>
        <w:rPr>
          <w:rFonts w:ascii="TimesNewRomanPSMT" w:hAnsi="TimesNewRomanPSMT"/>
        </w:rPr>
        <w:t xml:space="preserve"> </w:t>
      </w:r>
      <w:r w:rsidRPr="00C73178">
        <w:rPr>
          <w:rFonts w:ascii="TimesNewRomanPSMT" w:hAnsi="TimesNewRomanPSMT"/>
          <w:szCs w:val="24"/>
        </w:rPr>
        <w:t>çıkarılışı, bir bilgisayar programının listesi ve/veya akış şeması, birbirinin benzeri listeler</w:t>
      </w:r>
      <w:r>
        <w:rPr>
          <w:rFonts w:ascii="TimesNewRomanPSMT" w:hAnsi="TimesNewRomanPSMT"/>
        </w:rPr>
        <w:t xml:space="preserve"> </w:t>
      </w:r>
      <w:r w:rsidRPr="00C73178">
        <w:rPr>
          <w:rFonts w:ascii="TimesNewRomanPSMT" w:hAnsi="TimesNewRomanPSMT"/>
          <w:szCs w:val="24"/>
        </w:rPr>
        <w:t>veya grafikler halinde çok sayıdaki deney/ölçüm sonuçları, araştırmada kullanılan bir kuram</w:t>
      </w:r>
      <w:r>
        <w:rPr>
          <w:rFonts w:ascii="TimesNewRomanPSMT" w:hAnsi="TimesNewRomanPSMT"/>
        </w:rPr>
        <w:t xml:space="preserve"> </w:t>
      </w:r>
      <w:r w:rsidRPr="00C73178">
        <w:rPr>
          <w:rFonts w:ascii="TimesNewRomanPSMT" w:hAnsi="TimesNewRomanPSMT"/>
          <w:szCs w:val="24"/>
        </w:rPr>
        <w:t>ya da kavramın ayrıntılı açıklaması, çalışma sırasında toplanan istatistiksel bilgilerin toplu</w:t>
      </w:r>
      <w:r>
        <w:rPr>
          <w:rFonts w:ascii="TimesNewRomanPSMT" w:hAnsi="TimesNewRomanPSMT"/>
        </w:rPr>
        <w:t xml:space="preserve"> </w:t>
      </w:r>
      <w:r w:rsidRPr="00C73178">
        <w:rPr>
          <w:rFonts w:ascii="TimesNewRomanPSMT" w:hAnsi="TimesNewRomanPSMT"/>
          <w:szCs w:val="24"/>
        </w:rPr>
        <w:t>bir dökümü, yazarın yaptığı bazı yazışmaların veya bazı belgelerin kopyaları, tez metninde</w:t>
      </w:r>
      <w:r>
        <w:rPr>
          <w:rFonts w:ascii="TimesNewRomanPSMT" w:hAnsi="TimesNewRomanPSMT"/>
        </w:rPr>
        <w:t xml:space="preserve"> </w:t>
      </w:r>
      <w:r w:rsidRPr="00C73178">
        <w:rPr>
          <w:rFonts w:ascii="TimesNewRomanPSMT" w:hAnsi="TimesNewRomanPSMT"/>
          <w:szCs w:val="24"/>
        </w:rPr>
        <w:t>kullanılan bazı terimlerin açıklandığı terimce (terminoloji) vb. verilebilir.</w:t>
      </w:r>
      <w:proofErr w:type="gramEnd"/>
    </w:p>
    <w:p w14:paraId="32910014" w14:textId="77777777" w:rsidR="00C73178" w:rsidRDefault="00C73178" w:rsidP="00C73178">
      <w:pPr>
        <w:spacing w:line="360" w:lineRule="auto"/>
        <w:jc w:val="both"/>
        <w:rPr>
          <w:rFonts w:ascii="TimesNewRomanPSMT" w:hAnsi="TimesNewRomanPSMT"/>
          <w:szCs w:val="24"/>
        </w:rPr>
      </w:pPr>
    </w:p>
    <w:p w14:paraId="7FBCC6D2"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Ekler bölümünde verilen ve kendi içinde bütünlüğü bulunan her açıklama için uygun bir</w:t>
      </w:r>
      <w:r>
        <w:rPr>
          <w:rFonts w:ascii="TimesNewRomanPSMT" w:hAnsi="TimesNewRomanPSMT"/>
        </w:rPr>
        <w:t xml:space="preserve"> </w:t>
      </w:r>
      <w:r w:rsidRPr="00C73178">
        <w:rPr>
          <w:rFonts w:ascii="TimesNewRomanPSMT" w:hAnsi="TimesNewRomanPSMT"/>
          <w:szCs w:val="24"/>
        </w:rPr>
        <w:t xml:space="preserve">başlık seçilmeli ve bunlar tez metninde değinilme sırasına göre </w:t>
      </w:r>
      <w:proofErr w:type="spellStart"/>
      <w:r w:rsidRPr="00C73178">
        <w:rPr>
          <w:rFonts w:ascii="TimesNewRomanPSMT" w:hAnsi="TimesNewRomanPSMT"/>
          <w:szCs w:val="24"/>
        </w:rPr>
        <w:t>Arabik</w:t>
      </w:r>
      <w:proofErr w:type="spellEnd"/>
      <w:r w:rsidRPr="00C73178">
        <w:rPr>
          <w:rFonts w:ascii="TimesNewRomanPSMT" w:hAnsi="TimesNewRomanPSMT"/>
          <w:szCs w:val="24"/>
        </w:rPr>
        <w:t xml:space="preserve"> rakamlarla (1, 2, 3,</w:t>
      </w:r>
      <w:r>
        <w:rPr>
          <w:rFonts w:ascii="TimesNewRomanPSMT" w:hAnsi="TimesNewRomanPSMT"/>
        </w:rPr>
        <w:t xml:space="preserve"> </w:t>
      </w:r>
      <w:r w:rsidRPr="00C73178">
        <w:rPr>
          <w:rFonts w:ascii="TimesNewRomanPSMT" w:hAnsi="TimesNewRomanPSMT"/>
          <w:szCs w:val="24"/>
        </w:rPr>
        <w:t>vb.) numaralandırılmalıdır. Örnekler:</w:t>
      </w:r>
    </w:p>
    <w:p w14:paraId="0824520A" w14:textId="77777777" w:rsidR="00C73178" w:rsidRDefault="00C73178" w:rsidP="00C73178">
      <w:pPr>
        <w:spacing w:line="360" w:lineRule="auto"/>
        <w:jc w:val="both"/>
        <w:rPr>
          <w:rFonts w:ascii="TimesNewRomanPSMT" w:hAnsi="TimesNewRomanPSMT"/>
          <w:szCs w:val="24"/>
        </w:rPr>
      </w:pPr>
    </w:p>
    <w:p w14:paraId="746C04E6" w14:textId="77777777" w:rsidR="00C73178" w:rsidRDefault="00C73178" w:rsidP="00C73178">
      <w:pPr>
        <w:spacing w:line="360" w:lineRule="auto"/>
        <w:ind w:left="720"/>
        <w:jc w:val="both"/>
      </w:pPr>
      <w:r w:rsidRPr="008003C2">
        <w:rPr>
          <w:rFonts w:ascii="Wingdings-Regular" w:hAnsi="Wingdings-Regular"/>
          <w:szCs w:val="24"/>
        </w:rPr>
        <w:sym w:font="Symbol" w:char="F0A7"/>
      </w:r>
      <w:r w:rsidRPr="008003C2">
        <w:rPr>
          <w:rFonts w:ascii="Wingdings-Regular" w:hAnsi="Wingdings-Regular"/>
          <w:szCs w:val="24"/>
        </w:rPr>
        <w:t></w:t>
      </w:r>
      <w:r w:rsidRPr="00C73178">
        <w:rPr>
          <w:rFonts w:ascii="TimesNewRomanPSMT" w:hAnsi="TimesNewRomanPSMT"/>
          <w:szCs w:val="24"/>
        </w:rPr>
        <w:t>İnceleme bölgesinin jeolojik haritası EK 1’de sunulmuştur.</w:t>
      </w:r>
      <w:r w:rsidRPr="00C73178">
        <w:t xml:space="preserve"> </w:t>
      </w:r>
    </w:p>
    <w:p w14:paraId="6F04DF64" w14:textId="77777777" w:rsidR="00C73178" w:rsidRDefault="00C73178" w:rsidP="00C73178">
      <w:pPr>
        <w:spacing w:line="360" w:lineRule="auto"/>
        <w:ind w:left="720"/>
        <w:jc w:val="both"/>
        <w:rPr>
          <w:rFonts w:ascii="TimesNewRomanPSMT" w:hAnsi="TimesNewRomanPSMT"/>
          <w:szCs w:val="24"/>
        </w:rPr>
      </w:pPr>
      <w:r w:rsidRPr="008003C2">
        <w:rPr>
          <w:rFonts w:ascii="Wingdings-Regular" w:hAnsi="Wingdings-Regular"/>
          <w:szCs w:val="24"/>
        </w:rPr>
        <w:sym w:font="Symbol" w:char="F0A7"/>
      </w:r>
      <w:r w:rsidRPr="008003C2">
        <w:rPr>
          <w:rFonts w:ascii="Wingdings-Regular" w:hAnsi="Wingdings-Regular"/>
          <w:szCs w:val="24"/>
        </w:rPr>
        <w:t></w:t>
      </w:r>
      <w:r w:rsidRPr="00C73178">
        <w:rPr>
          <w:rFonts w:ascii="TimesNewRomanPSMT" w:hAnsi="TimesNewRomanPSMT"/>
          <w:szCs w:val="24"/>
        </w:rPr>
        <w:t>Tasarlanan motorun kesitinden (EK 2) görülebileceği gibi...</w:t>
      </w:r>
    </w:p>
    <w:p w14:paraId="28FAF8A4" w14:textId="77777777" w:rsidR="00C73178" w:rsidRDefault="00C73178" w:rsidP="00C73178">
      <w:pPr>
        <w:spacing w:line="360" w:lineRule="auto"/>
        <w:jc w:val="both"/>
      </w:pPr>
    </w:p>
    <w:p w14:paraId="3F21620D"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Her ek başlığı, ilgili ekin başladığı sayfaya, sayfa başından itibaren yazılır. Ek açıklaması 1</w:t>
      </w:r>
      <w:r w:rsidRPr="00C73178">
        <w:rPr>
          <w:rFonts w:ascii="TimesNewRomanPSMT" w:hAnsi="TimesNewRomanPSMT"/>
        </w:rPr>
        <w:br/>
      </w:r>
      <w:r w:rsidRPr="00C73178">
        <w:rPr>
          <w:rFonts w:ascii="TimesNewRomanPSMT" w:hAnsi="TimesNewRomanPSMT"/>
          <w:szCs w:val="24"/>
        </w:rPr>
        <w:lastRenderedPageBreak/>
        <w:t>satırdan fazla ise Şekil ve tablolardaki gibi, ikinci satırı 1,5 cm içeriden tek satır aralıklı</w:t>
      </w:r>
      <w:r>
        <w:rPr>
          <w:rFonts w:ascii="TimesNewRomanPSMT" w:hAnsi="TimesNewRomanPSMT"/>
        </w:rPr>
        <w:t xml:space="preserve"> </w:t>
      </w:r>
      <w:r w:rsidRPr="00C73178">
        <w:rPr>
          <w:rFonts w:ascii="TimesNewRomanPSMT" w:hAnsi="TimesNewRomanPSMT"/>
          <w:szCs w:val="24"/>
        </w:rPr>
        <w:t>olarak yazılır. Ek açıklaması tek satıra sığıyorsa 1,5 satır aralığında ve ortalanarak yazılır.</w:t>
      </w:r>
      <w:r>
        <w:rPr>
          <w:rFonts w:ascii="TimesNewRomanPSMT" w:hAnsi="TimesNewRomanPSMT"/>
        </w:rPr>
        <w:t xml:space="preserve"> </w:t>
      </w:r>
      <w:r w:rsidRPr="00C73178">
        <w:rPr>
          <w:rFonts w:ascii="TimesNewRomanPSMT" w:hAnsi="TimesNewRomanPSMT"/>
          <w:szCs w:val="24"/>
        </w:rPr>
        <w:t>Sadece EK ve numarası koyu (</w:t>
      </w:r>
      <w:proofErr w:type="spellStart"/>
      <w:r w:rsidRPr="00C73178">
        <w:rPr>
          <w:rFonts w:ascii="TimesNewRomanPSMT" w:hAnsi="TimesNewRomanPSMT"/>
          <w:szCs w:val="24"/>
        </w:rPr>
        <w:t>bold</w:t>
      </w:r>
      <w:proofErr w:type="spellEnd"/>
      <w:r w:rsidRPr="00C73178">
        <w:rPr>
          <w:rFonts w:ascii="TimesNewRomanPSMT" w:hAnsi="TimesNewRomanPSMT"/>
          <w:szCs w:val="24"/>
        </w:rPr>
        <w:t xml:space="preserve">) karakterlerle yazılır. Ekler dizini </w:t>
      </w:r>
      <w:r w:rsidRPr="00AE4AB4">
        <w:rPr>
          <w:rFonts w:cs="Times New Roman"/>
          <w:szCs w:val="24"/>
        </w:rPr>
        <w:t xml:space="preserve">örneği </w:t>
      </w:r>
      <w:r w:rsidR="002F1E80" w:rsidRPr="00AE4AB4">
        <w:rPr>
          <w:rFonts w:cs="Times New Roman"/>
          <w:b/>
          <w:bCs/>
          <w:szCs w:val="24"/>
        </w:rPr>
        <w:t>ÖRN</w:t>
      </w:r>
      <w:r w:rsidRPr="00AE4AB4">
        <w:rPr>
          <w:rFonts w:cs="Times New Roman"/>
          <w:b/>
          <w:bCs/>
          <w:szCs w:val="24"/>
        </w:rPr>
        <w:t>EK 10</w:t>
      </w:r>
      <w:r w:rsidRPr="00AE4AB4">
        <w:rPr>
          <w:rFonts w:cs="Times New Roman"/>
          <w:szCs w:val="24"/>
        </w:rPr>
        <w:t>’da</w:t>
      </w:r>
      <w:r w:rsidRPr="00C73178">
        <w:rPr>
          <w:rFonts w:ascii="TimesNewRomanPSMT" w:hAnsi="TimesNewRomanPSMT"/>
          <w:szCs w:val="24"/>
        </w:rPr>
        <w:t xml:space="preserve"> verilmiştir</w:t>
      </w:r>
      <w:r>
        <w:rPr>
          <w:rFonts w:ascii="TimesNewRomanPSMT" w:hAnsi="TimesNewRomanPSMT"/>
          <w:szCs w:val="24"/>
        </w:rPr>
        <w:t>.</w:t>
      </w:r>
    </w:p>
    <w:p w14:paraId="7EBB6895" w14:textId="77777777" w:rsidR="00C73178" w:rsidRDefault="00C73178" w:rsidP="00A02528">
      <w:pPr>
        <w:pStyle w:val="Balk4"/>
      </w:pPr>
      <w:bookmarkStart w:id="69" w:name="_1.1.11.2_Dipnotlar"/>
      <w:bookmarkStart w:id="70" w:name="_Toc27658317"/>
      <w:bookmarkEnd w:id="69"/>
      <w:r>
        <w:t>1.1.11.2 Dipnotlar</w:t>
      </w:r>
      <w:bookmarkEnd w:id="70"/>
    </w:p>
    <w:p w14:paraId="76A8107D" w14:textId="77777777" w:rsidR="00C73178" w:rsidRDefault="00C73178" w:rsidP="00C73178">
      <w:pPr>
        <w:spacing w:line="360" w:lineRule="auto"/>
        <w:jc w:val="both"/>
      </w:pPr>
      <w:r w:rsidRPr="00C73178">
        <w:rPr>
          <w:rFonts w:ascii="TimesNewRomanPSMT" w:hAnsi="TimesNewRomanPSMT"/>
          <w:szCs w:val="24"/>
        </w:rPr>
        <w:t>Tezin herhangi bir sayfasında, metin içinde verilmesi durumunda genel akışı ve sürekliliği</w:t>
      </w:r>
      <w:r>
        <w:rPr>
          <w:rFonts w:ascii="TimesNewRomanPSMT" w:hAnsi="TimesNewRomanPSMT"/>
        </w:rPr>
        <w:t xml:space="preserve"> </w:t>
      </w:r>
      <w:r w:rsidRPr="00C73178">
        <w:rPr>
          <w:rFonts w:ascii="TimesNewRomanPSMT" w:hAnsi="TimesNewRomanPSMT"/>
          <w:szCs w:val="24"/>
        </w:rPr>
        <w:t>bozacak nitelikteki, birkaç satırı geçmeyen kısa bir açıklama, yorum, uyarı vb. şekildeki bazı</w:t>
      </w:r>
      <w:r>
        <w:rPr>
          <w:rFonts w:ascii="TimesNewRomanPSMT" w:hAnsi="TimesNewRomanPSMT"/>
        </w:rPr>
        <w:t xml:space="preserve"> </w:t>
      </w:r>
      <w:r w:rsidRPr="00C73178">
        <w:rPr>
          <w:rFonts w:ascii="TimesNewRomanPSMT" w:hAnsi="TimesNewRomanPSMT"/>
          <w:szCs w:val="24"/>
        </w:rPr>
        <w:t>ek bilgi ve ayrıntılar aynı sayfanın altında "dipnot" olarak verilebilir. Dipnotları, bazen</w:t>
      </w:r>
      <w:r>
        <w:rPr>
          <w:rFonts w:ascii="TimesNewRomanPSMT" w:hAnsi="TimesNewRomanPSMT"/>
        </w:rPr>
        <w:t xml:space="preserve"> </w:t>
      </w:r>
      <w:r w:rsidRPr="00C73178">
        <w:rPr>
          <w:rFonts w:ascii="TimesNewRomanPSMT" w:hAnsi="TimesNewRomanPSMT"/>
          <w:szCs w:val="24"/>
        </w:rPr>
        <w:t>tablolarda ek açıklamalar yapmak amacıyla da kullanılabilir. Bu durumda dipnot, tablo alt</w:t>
      </w:r>
      <w:r>
        <w:rPr>
          <w:rFonts w:ascii="TimesNewRomanPSMT" w:hAnsi="TimesNewRomanPSMT"/>
        </w:rPr>
        <w:t xml:space="preserve"> </w:t>
      </w:r>
      <w:r w:rsidRPr="00C73178">
        <w:rPr>
          <w:rFonts w:ascii="TimesNewRomanPSMT" w:hAnsi="TimesNewRomanPSMT"/>
          <w:szCs w:val="24"/>
        </w:rPr>
        <w:t>çizgisinden hemen sonra yazılmalıdır.</w:t>
      </w:r>
    </w:p>
    <w:p w14:paraId="288D8F10" w14:textId="77777777" w:rsidR="00C73178" w:rsidRDefault="00C73178" w:rsidP="00C73178">
      <w:pPr>
        <w:spacing w:line="360" w:lineRule="auto"/>
        <w:jc w:val="both"/>
      </w:pPr>
    </w:p>
    <w:p w14:paraId="59B611D5"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Dipnot belirteci olarak yıldız işareti (*) veya normal yazım karakterinden daha küçük bir</w:t>
      </w:r>
      <w:r>
        <w:rPr>
          <w:rFonts w:ascii="TimesNewRomanPSMT" w:hAnsi="TimesNewRomanPSMT"/>
        </w:rPr>
        <w:t xml:space="preserve"> </w:t>
      </w:r>
      <w:r w:rsidRPr="00C73178">
        <w:rPr>
          <w:rFonts w:ascii="TimesNewRomanPSMT" w:hAnsi="TimesNewRomanPSMT"/>
          <w:szCs w:val="24"/>
        </w:rPr>
        <w:t>harf ya da sayı, dipnotu gerektiren sözcüğün, başlığın, cümlenin veya sayının sonunda üst</w:t>
      </w:r>
      <w:r>
        <w:rPr>
          <w:rFonts w:ascii="TimesNewRomanPSMT" w:hAnsi="TimesNewRomanPSMT"/>
        </w:rPr>
        <w:t xml:space="preserve"> </w:t>
      </w:r>
      <w:r w:rsidRPr="00C73178">
        <w:rPr>
          <w:rFonts w:ascii="TimesNewRomanPSMT" w:hAnsi="TimesNewRomanPSMT"/>
          <w:szCs w:val="24"/>
        </w:rPr>
        <w:t>takı (</w:t>
      </w:r>
      <w:proofErr w:type="spellStart"/>
      <w:r w:rsidRPr="00C73178">
        <w:rPr>
          <w:rFonts w:ascii="TimesNewRomanPSMT" w:hAnsi="TimesNewRomanPSMT"/>
          <w:szCs w:val="24"/>
        </w:rPr>
        <w:t>superscript</w:t>
      </w:r>
      <w:proofErr w:type="spellEnd"/>
      <w:r w:rsidRPr="00C73178">
        <w:rPr>
          <w:rFonts w:ascii="TimesNewRomanPSMT" w:hAnsi="TimesNewRomanPSMT"/>
          <w:szCs w:val="24"/>
        </w:rPr>
        <w:t>) olarak yazılır. Sayfaya yazılan son metin satırının altında bir satır boşluk</w:t>
      </w:r>
      <w:r>
        <w:rPr>
          <w:rFonts w:ascii="TimesNewRomanPSMT" w:hAnsi="TimesNewRomanPSMT"/>
        </w:rPr>
        <w:t xml:space="preserve"> </w:t>
      </w:r>
      <w:r w:rsidRPr="00C73178">
        <w:rPr>
          <w:rFonts w:ascii="TimesNewRomanPSMT" w:hAnsi="TimesNewRomanPSMT"/>
          <w:szCs w:val="24"/>
        </w:rPr>
        <w:t>bıraktıktan sonra çizilen çizginin altındaki ilk satırbaşına aynı belirteç işareti koyulduktan</w:t>
      </w:r>
      <w:r>
        <w:rPr>
          <w:rFonts w:ascii="TimesNewRomanPSMT" w:hAnsi="TimesNewRomanPSMT"/>
        </w:rPr>
        <w:t xml:space="preserve"> </w:t>
      </w:r>
      <w:r w:rsidRPr="00C73178">
        <w:rPr>
          <w:rFonts w:ascii="TimesNewRomanPSMT" w:hAnsi="TimesNewRomanPSMT"/>
          <w:szCs w:val="24"/>
        </w:rPr>
        <w:t>sonra dipnot yazılır</w:t>
      </w:r>
      <w:r w:rsidRPr="00C73178">
        <w:rPr>
          <w:rFonts w:ascii="SymbolMT" w:hAnsi="SymbolMT"/>
          <w:sz w:val="16"/>
          <w:szCs w:val="16"/>
        </w:rPr>
        <w:sym w:font="Symbol" w:char="F02A"/>
      </w:r>
      <w:r w:rsidRPr="00C73178">
        <w:rPr>
          <w:rFonts w:ascii="TimesNewRomanPSMT" w:hAnsi="TimesNewRomanPSMT"/>
          <w:szCs w:val="24"/>
        </w:rPr>
        <w:t>. Tezin tümünde tek tip</w:t>
      </w:r>
      <w:r w:rsidRPr="00C73178">
        <w:rPr>
          <w:rFonts w:ascii="SymbolMT" w:hAnsi="SymbolMT"/>
          <w:sz w:val="16"/>
          <w:szCs w:val="16"/>
        </w:rPr>
        <w:sym w:font="Symbol" w:char="F02A"/>
      </w:r>
      <w:r w:rsidRPr="00C73178">
        <w:rPr>
          <w:rFonts w:ascii="SymbolMT" w:hAnsi="SymbolMT"/>
          <w:sz w:val="16"/>
          <w:szCs w:val="16"/>
        </w:rPr>
        <w:sym w:font="Symbol" w:char="F02A"/>
      </w:r>
      <w:r w:rsidRPr="00C73178">
        <w:rPr>
          <w:rFonts w:ascii="SymbolMT" w:hAnsi="SymbolMT"/>
          <w:sz w:val="16"/>
          <w:szCs w:val="16"/>
        </w:rPr>
        <w:t xml:space="preserve"> </w:t>
      </w:r>
      <w:r w:rsidRPr="00C73178">
        <w:rPr>
          <w:rFonts w:ascii="TimesNewRomanPSMT" w:hAnsi="TimesNewRomanPSMT"/>
          <w:szCs w:val="24"/>
        </w:rPr>
        <w:t>dipnot belirteci kullanılmalıdır ve her sayfa</w:t>
      </w:r>
      <w:r>
        <w:rPr>
          <w:rFonts w:ascii="TimesNewRomanPSMT" w:hAnsi="TimesNewRomanPSMT"/>
        </w:rPr>
        <w:t xml:space="preserve"> </w:t>
      </w:r>
      <w:r w:rsidRPr="00C73178">
        <w:rPr>
          <w:rFonts w:ascii="TimesNewRomanPSMT" w:hAnsi="TimesNewRomanPSMT"/>
          <w:szCs w:val="24"/>
        </w:rPr>
        <w:t>diğerlerinden bağımsız olarak düşünülmelidir. Dipnotlar 10 punto (</w:t>
      </w:r>
      <w:proofErr w:type="spellStart"/>
      <w:r w:rsidRPr="00C73178">
        <w:rPr>
          <w:rFonts w:ascii="TimesNewRomanPSMT" w:hAnsi="TimesNewRomanPSMT"/>
          <w:szCs w:val="24"/>
        </w:rPr>
        <w:t>pt</w:t>
      </w:r>
      <w:proofErr w:type="spellEnd"/>
      <w:r w:rsidRPr="00C73178">
        <w:rPr>
          <w:rFonts w:ascii="TimesNewRomanPSMT" w:hAnsi="TimesNewRomanPSMT"/>
          <w:szCs w:val="24"/>
        </w:rPr>
        <w:t>) boyutunda Times</w:t>
      </w:r>
      <w:r w:rsidR="00D41F00">
        <w:rPr>
          <w:rFonts w:ascii="TimesNewRomanPSMT" w:hAnsi="TimesNewRomanPSMT"/>
        </w:rPr>
        <w:t xml:space="preserve"> </w:t>
      </w:r>
      <w:r w:rsidRPr="00C73178">
        <w:rPr>
          <w:rFonts w:ascii="TimesNewRomanPSMT" w:hAnsi="TimesNewRomanPSMT"/>
          <w:szCs w:val="24"/>
        </w:rPr>
        <w:t>New Roman yazı karakterleri ile yazılmalıdır.</w:t>
      </w:r>
    </w:p>
    <w:p w14:paraId="38D6FAFC" w14:textId="77777777" w:rsidR="00D41F00" w:rsidRDefault="00D41F00" w:rsidP="00C73178">
      <w:pPr>
        <w:spacing w:line="360" w:lineRule="auto"/>
        <w:jc w:val="both"/>
        <w:rPr>
          <w:rFonts w:ascii="TimesNewRomanPSMT" w:hAnsi="TimesNewRomanPSMT"/>
          <w:szCs w:val="24"/>
        </w:rPr>
      </w:pPr>
    </w:p>
    <w:p w14:paraId="2A6770E3" w14:textId="77777777" w:rsidR="00D41F00" w:rsidRDefault="00D41F00" w:rsidP="00D41F00">
      <w:pPr>
        <w:pStyle w:val="Balk3"/>
      </w:pPr>
      <w:bookmarkStart w:id="71" w:name="_1.1.12_Özel_Sayfalar"/>
      <w:bookmarkStart w:id="72" w:name="_Toc27658318"/>
      <w:bookmarkEnd w:id="71"/>
      <w:r>
        <w:t>1.1.12 Özel Sayfalar</w:t>
      </w:r>
      <w:bookmarkEnd w:id="72"/>
    </w:p>
    <w:p w14:paraId="5D62780C" w14:textId="77777777" w:rsidR="00D41F00" w:rsidRDefault="00D41F00" w:rsidP="00D41F00">
      <w:pPr>
        <w:spacing w:line="360" w:lineRule="auto"/>
        <w:jc w:val="both"/>
        <w:rPr>
          <w:rFonts w:ascii="TimesNewRomanPSMT" w:hAnsi="TimesNewRomanPSMT"/>
          <w:szCs w:val="24"/>
        </w:rPr>
      </w:pPr>
    </w:p>
    <w:p w14:paraId="25A45E6B" w14:textId="77777777" w:rsidR="00D41F00" w:rsidRDefault="00D41F00" w:rsidP="00D41F00">
      <w:pPr>
        <w:spacing w:line="360" w:lineRule="auto"/>
        <w:jc w:val="both"/>
      </w:pPr>
      <w:r w:rsidRPr="00D41F00">
        <w:rPr>
          <w:rFonts w:ascii="TimesNewRomanPSMT" w:hAnsi="TimesNewRomanPSMT"/>
          <w:szCs w:val="24"/>
        </w:rPr>
        <w:t>Tez metni dışında kalan dış ve iç kapak, kabul ve onay sayfası, bilimsel etiğe uygunluk</w:t>
      </w:r>
      <w:r>
        <w:rPr>
          <w:rFonts w:ascii="TimesNewRomanPSMT" w:hAnsi="TimesNewRomanPSMT"/>
        </w:rPr>
        <w:t xml:space="preserve"> </w:t>
      </w:r>
      <w:r w:rsidRPr="00D41F00">
        <w:rPr>
          <w:rFonts w:ascii="TimesNewRomanPSMT" w:hAnsi="TimesNewRomanPSMT"/>
          <w:szCs w:val="24"/>
        </w:rPr>
        <w:t>sayfası, özetler (Türkçe ve İngilizce), teşekkür sayfası, içindekiler, şekiller dizini, tablolar</w:t>
      </w:r>
      <w:r>
        <w:rPr>
          <w:rFonts w:ascii="TimesNewRomanPSMT" w:hAnsi="TimesNewRomanPSMT"/>
        </w:rPr>
        <w:t xml:space="preserve"> </w:t>
      </w:r>
      <w:r w:rsidRPr="00D41F00">
        <w:rPr>
          <w:rFonts w:ascii="TimesNewRomanPSMT" w:hAnsi="TimesNewRomanPSMT"/>
          <w:szCs w:val="24"/>
        </w:rPr>
        <w:t>dizini, ekler dizini, simgeler ve kısaltmalar dizini, kaynaklar, ek açıklamalar ve özgeçmiş</w:t>
      </w:r>
      <w:r>
        <w:rPr>
          <w:rFonts w:ascii="TimesNewRomanPSMT" w:hAnsi="TimesNewRomanPSMT"/>
        </w:rPr>
        <w:t xml:space="preserve"> </w:t>
      </w:r>
      <w:r w:rsidRPr="00D41F00">
        <w:rPr>
          <w:rFonts w:ascii="TimesNewRomanPSMT" w:hAnsi="TimesNewRomanPSMT"/>
          <w:szCs w:val="24"/>
        </w:rPr>
        <w:t>gibi özel sayfaların yazımında dikkat edilecek hususlar burada sunulacaktır.</w:t>
      </w:r>
      <w:r w:rsidRPr="00D41F00">
        <w:t xml:space="preserve"> </w:t>
      </w:r>
    </w:p>
    <w:p w14:paraId="2DC70497" w14:textId="77777777" w:rsidR="00D41F00" w:rsidRDefault="00D41F00" w:rsidP="00A02528">
      <w:pPr>
        <w:pStyle w:val="Balk4"/>
      </w:pPr>
      <w:bookmarkStart w:id="73" w:name="_1.1.12.1_Dış_Kapak"/>
      <w:bookmarkStart w:id="74" w:name="_Toc27658319"/>
      <w:bookmarkEnd w:id="73"/>
      <w:r>
        <w:t>1.1.12.1 Dış Kapak Sayfası</w:t>
      </w:r>
      <w:bookmarkEnd w:id="74"/>
    </w:p>
    <w:p w14:paraId="4707E6E7" w14:textId="77777777" w:rsidR="009F568E" w:rsidRPr="00403248" w:rsidRDefault="00D41F00" w:rsidP="009F568E">
      <w:pPr>
        <w:spacing w:line="360" w:lineRule="auto"/>
        <w:jc w:val="both"/>
        <w:rPr>
          <w:rFonts w:cs="Times New Roman"/>
        </w:rPr>
      </w:pPr>
      <w:r w:rsidRPr="00D41F00">
        <w:rPr>
          <w:rFonts w:ascii="TimesNewRomanPSMT" w:hAnsi="TimesNewRomanPSMT"/>
          <w:szCs w:val="24"/>
        </w:rPr>
        <w:t>Dış kapakta, sırasıyla Üniversite amblemi (4cm x 4cm siyah beyaz), Üniversite, Enstitü,</w:t>
      </w:r>
      <w:r>
        <w:rPr>
          <w:rFonts w:ascii="TimesNewRomanPSMT" w:hAnsi="TimesNewRomanPSMT"/>
        </w:rPr>
        <w:t xml:space="preserve"> </w:t>
      </w:r>
      <w:r w:rsidRPr="00D41F00">
        <w:rPr>
          <w:rFonts w:ascii="TimesNewRomanPSMT" w:hAnsi="TimesNewRomanPSMT"/>
          <w:szCs w:val="24"/>
        </w:rPr>
        <w:t>Anabilim Dalı bilgisi, tezin türü (yüksek lisans tezi, doktora tezi, sanatta yeterlik, dönem</w:t>
      </w:r>
      <w:r>
        <w:rPr>
          <w:rFonts w:ascii="TimesNewRomanPSMT" w:hAnsi="TimesNewRomanPSMT"/>
        </w:rPr>
        <w:t xml:space="preserve"> </w:t>
      </w:r>
      <w:r w:rsidRPr="00D41F00">
        <w:rPr>
          <w:rFonts w:ascii="TimesNewRomanPSMT" w:hAnsi="TimesNewRomanPSMT"/>
          <w:szCs w:val="24"/>
        </w:rPr>
        <w:t>projesi), tezin başlığı, tezi hazırlayanın tanıtıcı bilgisi, danışman bilgisi, tezin sunulduğu</w:t>
      </w:r>
      <w:r>
        <w:rPr>
          <w:rFonts w:ascii="TimesNewRomanPSMT" w:hAnsi="TimesNewRomanPSMT"/>
        </w:rPr>
        <w:t xml:space="preserve"> </w:t>
      </w:r>
      <w:r w:rsidRPr="00D41F00">
        <w:rPr>
          <w:rFonts w:ascii="TimesNewRomanPSMT" w:hAnsi="TimesNewRomanPSMT"/>
          <w:szCs w:val="24"/>
        </w:rPr>
        <w:t>kurumun bulunduğu şehir adı ile tarih yer alır. Tezin dış kapağı 220 g/m</w:t>
      </w:r>
      <w:r w:rsidRPr="00D41F00">
        <w:rPr>
          <w:rFonts w:ascii="TimesNewRomanPSMT" w:hAnsi="TimesNewRomanPSMT"/>
          <w:sz w:val="16"/>
          <w:szCs w:val="16"/>
        </w:rPr>
        <w:t xml:space="preserve">2 </w:t>
      </w:r>
      <w:r w:rsidRPr="00D41F00">
        <w:rPr>
          <w:rFonts w:ascii="TimesNewRomanPSMT" w:hAnsi="TimesNewRomanPSMT"/>
          <w:szCs w:val="24"/>
        </w:rPr>
        <w:t xml:space="preserve">gramaja sahip </w:t>
      </w:r>
      <w:proofErr w:type="spellStart"/>
      <w:r w:rsidRPr="00D41F00">
        <w:rPr>
          <w:rFonts w:ascii="TimesNewRomanPSMT" w:hAnsi="TimesNewRomanPSMT"/>
          <w:szCs w:val="24"/>
        </w:rPr>
        <w:t>Alex</w:t>
      </w:r>
      <w:proofErr w:type="spellEnd"/>
      <w:r>
        <w:rPr>
          <w:rFonts w:ascii="TimesNewRomanPSMT" w:hAnsi="TimesNewRomanPSMT"/>
        </w:rPr>
        <w:t xml:space="preserve"> </w:t>
      </w:r>
      <w:proofErr w:type="spellStart"/>
      <w:r w:rsidRPr="00D41F00">
        <w:rPr>
          <w:rFonts w:ascii="TimesNewRomanPSMT" w:hAnsi="TimesNewRomanPSMT"/>
          <w:szCs w:val="24"/>
        </w:rPr>
        <w:t>Schoeller</w:t>
      </w:r>
      <w:proofErr w:type="spellEnd"/>
      <w:r w:rsidRPr="00D41F00">
        <w:rPr>
          <w:rFonts w:ascii="TimesNewRomanPSMT" w:hAnsi="TimesNewRomanPSMT"/>
          <w:szCs w:val="24"/>
        </w:rPr>
        <w:t xml:space="preserve"> artist fon kartonu olmalıdır. Tezin dış kapağı (karton kapak) yüksek lisans</w:t>
      </w:r>
      <w:r>
        <w:rPr>
          <w:rFonts w:ascii="TimesNewRomanPSMT" w:hAnsi="TimesNewRomanPSMT"/>
        </w:rPr>
        <w:t xml:space="preserve"> </w:t>
      </w:r>
      <w:r w:rsidRPr="00D41F00">
        <w:rPr>
          <w:rFonts w:ascii="TimesNewRomanPSMT" w:hAnsi="TimesNewRomanPSMT"/>
          <w:szCs w:val="24"/>
        </w:rPr>
        <w:lastRenderedPageBreak/>
        <w:t>tezlerinde gök mavisi (Renk kodu: 720), doktora tezlerinde ise bordo (Renk kodu: 708)</w:t>
      </w:r>
      <w:r>
        <w:rPr>
          <w:rFonts w:ascii="TimesNewRomanPSMT" w:hAnsi="TimesNewRomanPSMT"/>
        </w:rPr>
        <w:t xml:space="preserve"> </w:t>
      </w:r>
      <w:r w:rsidRPr="00D41F00">
        <w:rPr>
          <w:rFonts w:ascii="TimesNewRomanPSMT" w:hAnsi="TimesNewRomanPSMT"/>
          <w:szCs w:val="24"/>
        </w:rPr>
        <w:t xml:space="preserve">olmalı ve karton kapak baskı sonrasında </w:t>
      </w:r>
      <w:proofErr w:type="spellStart"/>
      <w:r w:rsidRPr="00D41F00">
        <w:rPr>
          <w:rFonts w:ascii="TimesNewRomanPSMT" w:hAnsi="TimesNewRomanPSMT"/>
          <w:szCs w:val="24"/>
        </w:rPr>
        <w:t>selefonla</w:t>
      </w:r>
      <w:proofErr w:type="spellEnd"/>
      <w:r w:rsidRPr="00D41F00">
        <w:rPr>
          <w:rFonts w:ascii="TimesNewRomanPSMT" w:hAnsi="TimesNewRomanPSMT"/>
          <w:szCs w:val="24"/>
        </w:rPr>
        <w:t xml:space="preserve"> kaplanmalıdır. Dış kapak hazırlanırken</w:t>
      </w:r>
      <w:r>
        <w:rPr>
          <w:rFonts w:ascii="TimesNewRomanPSMT" w:hAnsi="TimesNewRomanPSMT"/>
        </w:rPr>
        <w:t xml:space="preserve"> </w:t>
      </w:r>
      <w:r w:rsidRPr="00D41F00">
        <w:rPr>
          <w:rFonts w:ascii="TimesNewRomanPSMT" w:hAnsi="TimesNewRomanPSMT"/>
          <w:szCs w:val="24"/>
        </w:rPr>
        <w:t xml:space="preserve">dikkat edilmesi gereken hususlar aşağıda sıralanmıştır. Ayrıca, örnek bir dış </w:t>
      </w:r>
      <w:r w:rsidRPr="00403248">
        <w:rPr>
          <w:rFonts w:cs="Times New Roman"/>
          <w:szCs w:val="24"/>
        </w:rPr>
        <w:t xml:space="preserve">kapak </w:t>
      </w:r>
      <w:r w:rsidR="00C202F5" w:rsidRPr="00403248">
        <w:rPr>
          <w:rFonts w:cs="Times New Roman"/>
          <w:b/>
          <w:bCs/>
          <w:szCs w:val="24"/>
        </w:rPr>
        <w:t>ÖRNE</w:t>
      </w:r>
      <w:r w:rsidRPr="00403248">
        <w:rPr>
          <w:rFonts w:cs="Times New Roman"/>
          <w:b/>
          <w:bCs/>
          <w:szCs w:val="24"/>
        </w:rPr>
        <w:t>K 1</w:t>
      </w:r>
      <w:r w:rsidRPr="00403248">
        <w:rPr>
          <w:rFonts w:cs="Times New Roman"/>
          <w:szCs w:val="24"/>
        </w:rPr>
        <w:t>’de sunulmuştur.</w:t>
      </w:r>
      <w:r w:rsidRPr="00403248">
        <w:rPr>
          <w:rFonts w:cs="Times New Roman"/>
        </w:rPr>
        <w:t xml:space="preserve"> </w:t>
      </w:r>
    </w:p>
    <w:p w14:paraId="153201CA" w14:textId="77777777" w:rsidR="009F568E" w:rsidRPr="009F568E" w:rsidRDefault="009F568E" w:rsidP="009F568E">
      <w:pPr>
        <w:spacing w:line="360" w:lineRule="auto"/>
        <w:jc w:val="both"/>
        <w:rPr>
          <w:rFonts w:cs="Times New Roman"/>
          <w:color w:val="auto"/>
          <w:szCs w:val="24"/>
        </w:rPr>
      </w:pPr>
    </w:p>
    <w:p w14:paraId="3A7B5C01" w14:textId="77777777" w:rsidR="00D41F00"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 xml:space="preserve">Dış kapak basımı </w:t>
      </w:r>
      <w:proofErr w:type="spellStart"/>
      <w:r w:rsidRPr="009F568E">
        <w:rPr>
          <w:rFonts w:ascii="TimesNewRomanPSMT" w:hAnsi="TimesNewRomanPSMT"/>
          <w:szCs w:val="24"/>
        </w:rPr>
        <w:t>Alex</w:t>
      </w:r>
      <w:proofErr w:type="spellEnd"/>
      <w:r w:rsidRPr="009F568E">
        <w:rPr>
          <w:rFonts w:ascii="TimesNewRomanPSMT" w:hAnsi="TimesNewRomanPSMT"/>
          <w:szCs w:val="24"/>
        </w:rPr>
        <w:t xml:space="preserve"> </w:t>
      </w:r>
      <w:proofErr w:type="spellStart"/>
      <w:r w:rsidRPr="009F568E">
        <w:rPr>
          <w:rFonts w:ascii="TimesNewRomanPSMT" w:hAnsi="TimesNewRomanPSMT"/>
          <w:szCs w:val="24"/>
        </w:rPr>
        <w:t>Schoeller</w:t>
      </w:r>
      <w:proofErr w:type="spellEnd"/>
      <w:r w:rsidRPr="009F568E">
        <w:rPr>
          <w:rFonts w:ascii="TimesNewRomanPSMT" w:hAnsi="TimesNewRomanPSMT"/>
          <w:szCs w:val="24"/>
        </w:rPr>
        <w:t xml:space="preserve"> artist fon kartonunun dokulu olmayan</w:t>
      </w:r>
      <w:r w:rsidRPr="009F568E">
        <w:rPr>
          <w:rFonts w:ascii="TimesNewRomanPSMT" w:hAnsi="TimesNewRomanPSMT"/>
        </w:rPr>
        <w:t xml:space="preserve"> </w:t>
      </w:r>
      <w:r w:rsidRPr="009F568E">
        <w:rPr>
          <w:rFonts w:ascii="TimesNewRomanPSMT" w:hAnsi="TimesNewRomanPSMT"/>
          <w:szCs w:val="24"/>
        </w:rPr>
        <w:t>yüzeyine yapılmalıdır.</w:t>
      </w:r>
      <w:r w:rsidRPr="009F568E">
        <w:t xml:space="preserve"> </w:t>
      </w:r>
    </w:p>
    <w:p w14:paraId="29855FFE" w14:textId="77777777" w:rsidR="009F568E"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Tez dış kapağında en üstte bulunan üniversite amblemi üstten 2,5 cm boşluk</w:t>
      </w:r>
      <w:r>
        <w:rPr>
          <w:rFonts w:ascii="TimesNewRomanPSMT" w:hAnsi="TimesNewRomanPSMT"/>
        </w:rPr>
        <w:t xml:space="preserve"> </w:t>
      </w:r>
      <w:r w:rsidRPr="009F568E">
        <w:rPr>
          <w:rFonts w:ascii="TimesNewRomanPSMT" w:hAnsi="TimesNewRomanPSMT"/>
          <w:szCs w:val="24"/>
        </w:rPr>
        <w:t>bırakıldıktan sonra, en altta bulunan “BARTIN-tezin yılı” ibareleri ise alttan 2,5</w:t>
      </w:r>
      <w:r>
        <w:rPr>
          <w:rFonts w:ascii="TimesNewRomanPSMT" w:hAnsi="TimesNewRomanPSMT"/>
        </w:rPr>
        <w:t xml:space="preserve"> </w:t>
      </w:r>
      <w:r w:rsidRPr="009F568E">
        <w:rPr>
          <w:rFonts w:ascii="TimesNewRomanPSMT" w:hAnsi="TimesNewRomanPSMT"/>
          <w:szCs w:val="24"/>
        </w:rPr>
        <w:t>cm boşluk bırakılarak yazılmalıdır. Tez kapağının sağ ve solunda kenar</w:t>
      </w:r>
      <w:r>
        <w:rPr>
          <w:rFonts w:ascii="TimesNewRomanPSMT" w:hAnsi="TimesNewRomanPSMT"/>
        </w:rPr>
        <w:t xml:space="preserve"> </w:t>
      </w:r>
      <w:r w:rsidRPr="009F568E">
        <w:rPr>
          <w:rFonts w:ascii="TimesNewRomanPSMT" w:hAnsi="TimesNewRomanPSMT"/>
          <w:szCs w:val="24"/>
        </w:rPr>
        <w:t>boşlukları 2,5 cm olmalıdır.</w:t>
      </w:r>
    </w:p>
    <w:p w14:paraId="7CC04DA4" w14:textId="77777777" w:rsidR="009F568E"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Tez dış kapağının ön yüzündeki tüm bilgiler büyük harfle (Latince isimler</w:t>
      </w:r>
      <w:r>
        <w:rPr>
          <w:rFonts w:ascii="TimesNewRomanPSMT" w:hAnsi="TimesNewRomanPSMT"/>
        </w:rPr>
        <w:t xml:space="preserve"> </w:t>
      </w:r>
      <w:r w:rsidRPr="009F568E">
        <w:rPr>
          <w:rFonts w:ascii="TimesNewRomanPSMT" w:hAnsi="TimesNewRomanPSMT"/>
          <w:szCs w:val="24"/>
        </w:rPr>
        <w:t xml:space="preserve">küçük ve italik yazılır), </w:t>
      </w:r>
      <w:proofErr w:type="spellStart"/>
      <w:r w:rsidRPr="009F568E">
        <w:rPr>
          <w:rFonts w:ascii="TimesNewRomanPSMT" w:hAnsi="TimesNewRomanPSMT"/>
          <w:szCs w:val="24"/>
        </w:rPr>
        <w:t>Arial</w:t>
      </w:r>
      <w:proofErr w:type="spellEnd"/>
      <w:r w:rsidRPr="009F568E">
        <w:rPr>
          <w:rFonts w:ascii="TimesNewRomanPSMT" w:hAnsi="TimesNewRomanPSMT"/>
          <w:szCs w:val="24"/>
        </w:rPr>
        <w:t xml:space="preserve"> </w:t>
      </w:r>
      <w:proofErr w:type="spellStart"/>
      <w:r w:rsidRPr="009F568E">
        <w:rPr>
          <w:rFonts w:ascii="TimesNewRomanPSMT" w:hAnsi="TimesNewRomanPSMT"/>
          <w:szCs w:val="24"/>
        </w:rPr>
        <w:t>narrow</w:t>
      </w:r>
      <w:proofErr w:type="spellEnd"/>
      <w:r w:rsidRPr="009F568E">
        <w:rPr>
          <w:rFonts w:ascii="TimesNewRomanPSMT" w:hAnsi="TimesNewRomanPSMT"/>
          <w:szCs w:val="24"/>
        </w:rPr>
        <w:t xml:space="preserve"> yazı tipinde </w:t>
      </w:r>
      <w:proofErr w:type="spellStart"/>
      <w:r w:rsidRPr="009F568E">
        <w:rPr>
          <w:rFonts w:ascii="TimesNewRomanPSMT" w:hAnsi="TimesNewRomanPSMT"/>
          <w:szCs w:val="24"/>
        </w:rPr>
        <w:t>bold</w:t>
      </w:r>
      <w:proofErr w:type="spellEnd"/>
      <w:r w:rsidRPr="009F568E">
        <w:rPr>
          <w:rFonts w:ascii="TimesNewRomanPSMT" w:hAnsi="TimesNewRomanPSMT"/>
          <w:szCs w:val="24"/>
        </w:rPr>
        <w:t xml:space="preserve"> yazılmalıdır</w:t>
      </w:r>
      <w:r>
        <w:rPr>
          <w:rFonts w:ascii="TimesNewRomanPSMT" w:hAnsi="TimesNewRomanPSMT"/>
          <w:szCs w:val="24"/>
        </w:rPr>
        <w:t xml:space="preserve">. Üniversite, enstitü </w:t>
      </w:r>
      <w:r w:rsidRPr="009F568E">
        <w:rPr>
          <w:rFonts w:ascii="TimesNewRomanPSMT" w:hAnsi="TimesNewRomanPSMT"/>
          <w:szCs w:val="24"/>
        </w:rPr>
        <w:t>ve anabilim dalı isimleri 18 punto, diğer bilgiler 16 punto</w:t>
      </w:r>
      <w:r>
        <w:rPr>
          <w:rFonts w:ascii="TimesNewRomanPSMT" w:hAnsi="TimesNewRomanPSMT"/>
        </w:rPr>
        <w:t xml:space="preserve"> </w:t>
      </w:r>
      <w:r w:rsidRPr="009F568E">
        <w:rPr>
          <w:rFonts w:ascii="TimesNewRomanPSMT" w:hAnsi="TimesNewRomanPSMT"/>
          <w:szCs w:val="24"/>
        </w:rPr>
        <w:t xml:space="preserve">olmalıdır (Şekil </w:t>
      </w:r>
      <w:r w:rsidR="00C50983">
        <w:rPr>
          <w:rFonts w:ascii="TimesNewRomanPSMT" w:hAnsi="TimesNewRomanPSMT"/>
          <w:szCs w:val="24"/>
        </w:rPr>
        <w:t>1</w:t>
      </w:r>
      <w:r w:rsidRPr="009F568E">
        <w:rPr>
          <w:rFonts w:ascii="TimesNewRomanPSMT" w:hAnsi="TimesNewRomanPSMT"/>
          <w:szCs w:val="24"/>
        </w:rPr>
        <w:t>.8)</w:t>
      </w:r>
      <w:r>
        <w:rPr>
          <w:rFonts w:ascii="TimesNewRomanPSMT" w:hAnsi="TimesNewRomanPSMT"/>
          <w:szCs w:val="24"/>
        </w:rPr>
        <w:t>.</w:t>
      </w:r>
    </w:p>
    <w:p w14:paraId="786F7985" w14:textId="77777777" w:rsidR="009F568E"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Dış kapaktaki tüm bilgiler ortalanarak yazılmalıdır. Ortalanarak yazılan</w:t>
      </w:r>
      <w:r>
        <w:rPr>
          <w:rFonts w:ascii="TimesNewRomanPSMT" w:hAnsi="TimesNewRomanPSMT"/>
        </w:rPr>
        <w:t xml:space="preserve"> </w:t>
      </w:r>
      <w:r w:rsidRPr="009F568E">
        <w:rPr>
          <w:rFonts w:ascii="TimesNewRomanPSMT" w:hAnsi="TimesNewRomanPSMT"/>
          <w:szCs w:val="24"/>
        </w:rPr>
        <w:t>bilgilerde sağ ve sol kenarda en az 2,5 cm boşluk kalmasına dikkat edilmelidir</w:t>
      </w:r>
      <w:r>
        <w:rPr>
          <w:rFonts w:ascii="TimesNewRomanPSMT" w:hAnsi="TimesNewRomanPSMT"/>
          <w:szCs w:val="24"/>
        </w:rPr>
        <w:t>.</w:t>
      </w:r>
    </w:p>
    <w:p w14:paraId="6795E7B6" w14:textId="77777777" w:rsidR="009F568E" w:rsidRPr="0014348A"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 xml:space="preserve">Tez dış kapağının sırt kısmındaki bilgiler </w:t>
      </w:r>
      <w:proofErr w:type="spellStart"/>
      <w:r w:rsidRPr="009F568E">
        <w:rPr>
          <w:rFonts w:ascii="TimesNewRomanPSMT" w:hAnsi="TimesNewRomanPSMT"/>
          <w:szCs w:val="24"/>
        </w:rPr>
        <w:t>Arial</w:t>
      </w:r>
      <w:proofErr w:type="spellEnd"/>
      <w:r w:rsidRPr="009F568E">
        <w:rPr>
          <w:rFonts w:ascii="TimesNewRomanPSMT" w:hAnsi="TimesNewRomanPSMT"/>
          <w:szCs w:val="24"/>
        </w:rPr>
        <w:t xml:space="preserve"> </w:t>
      </w:r>
      <w:proofErr w:type="spellStart"/>
      <w:r>
        <w:rPr>
          <w:rFonts w:ascii="TimesNewRomanPSMT" w:hAnsi="TimesNewRomanPSMT"/>
          <w:szCs w:val="24"/>
        </w:rPr>
        <w:t>narrow</w:t>
      </w:r>
      <w:proofErr w:type="spellEnd"/>
      <w:r>
        <w:rPr>
          <w:rFonts w:ascii="TimesNewRomanPSMT" w:hAnsi="TimesNewRomanPSMT"/>
          <w:szCs w:val="24"/>
        </w:rPr>
        <w:t xml:space="preserve"> yazı tipinde, </w:t>
      </w:r>
      <w:proofErr w:type="spellStart"/>
      <w:r>
        <w:rPr>
          <w:rFonts w:ascii="TimesNewRomanPSMT" w:hAnsi="TimesNewRomanPSMT"/>
          <w:szCs w:val="24"/>
        </w:rPr>
        <w:t>bold</w:t>
      </w:r>
      <w:proofErr w:type="spellEnd"/>
      <w:r>
        <w:rPr>
          <w:rFonts w:ascii="TimesNewRomanPSMT" w:hAnsi="TimesNewRomanPSMT"/>
          <w:szCs w:val="24"/>
        </w:rPr>
        <w:t xml:space="preserve"> ve 12-</w:t>
      </w:r>
      <w:r w:rsidRPr="009F568E">
        <w:rPr>
          <w:rFonts w:ascii="TimesNewRomanPSMT" w:hAnsi="TimesNewRomanPSMT"/>
          <w:szCs w:val="24"/>
        </w:rPr>
        <w:t>14 punto yazılmalıdır (tezin sırt kalınlığına göre ayarlanır). Tezin türü büyük</w:t>
      </w:r>
      <w:r w:rsidR="0014348A">
        <w:rPr>
          <w:rFonts w:ascii="TimesNewRomanPSMT" w:hAnsi="TimesNewRomanPSMT"/>
        </w:rPr>
        <w:t xml:space="preserve"> </w:t>
      </w:r>
      <w:r w:rsidRPr="009F568E">
        <w:rPr>
          <w:rFonts w:ascii="TimesNewRomanPSMT" w:hAnsi="TimesNewRomanPSMT"/>
          <w:szCs w:val="24"/>
        </w:rPr>
        <w:t>harflerle, diğer bilgiler ise büyük harfle başlayacak şekilde yazılır. Tezin türü</w:t>
      </w:r>
      <w:r w:rsidR="0014348A">
        <w:rPr>
          <w:rFonts w:ascii="TimesNewRomanPSMT" w:hAnsi="TimesNewRomanPSMT"/>
        </w:rPr>
        <w:t xml:space="preserve"> </w:t>
      </w:r>
      <w:r w:rsidRPr="009F568E">
        <w:rPr>
          <w:rFonts w:ascii="TimesNewRomanPSMT" w:hAnsi="TimesNewRomanPSMT"/>
          <w:szCs w:val="24"/>
        </w:rPr>
        <w:t xml:space="preserve">dış kapağın sırt kısmına ortalanarak yazılmalıdır (Şekil </w:t>
      </w:r>
      <w:r w:rsidR="00C50983">
        <w:rPr>
          <w:rFonts w:ascii="TimesNewRomanPSMT" w:hAnsi="TimesNewRomanPSMT"/>
          <w:szCs w:val="24"/>
        </w:rPr>
        <w:t>1</w:t>
      </w:r>
      <w:r w:rsidRPr="009F568E">
        <w:rPr>
          <w:rFonts w:ascii="TimesNewRomanPSMT" w:hAnsi="TimesNewRomanPSMT"/>
          <w:szCs w:val="24"/>
        </w:rPr>
        <w:t>.9).</w:t>
      </w:r>
    </w:p>
    <w:p w14:paraId="7CE72FD1" w14:textId="77777777" w:rsidR="0014348A" w:rsidRPr="0014348A" w:rsidRDefault="0014348A" w:rsidP="006B4308">
      <w:pPr>
        <w:numPr>
          <w:ilvl w:val="0"/>
          <w:numId w:val="9"/>
        </w:numPr>
        <w:spacing w:line="360" w:lineRule="auto"/>
        <w:ind w:left="1134" w:hanging="283"/>
        <w:jc w:val="both"/>
        <w:rPr>
          <w:rFonts w:ascii="TimesNewRomanPS-BoldMT" w:hAnsi="TimesNewRomanPS-BoldMT"/>
          <w:bCs/>
          <w:szCs w:val="24"/>
        </w:rPr>
      </w:pPr>
      <w:r w:rsidRPr="0014348A">
        <w:rPr>
          <w:rFonts w:ascii="TimesNewRomanPSMT" w:hAnsi="TimesNewRomanPSMT"/>
          <w:szCs w:val="24"/>
        </w:rPr>
        <w:t>Tezin sırt kısmında üstten ve alttan 2,5 cm boşluk bırakılır. Bu boşluklar ön</w:t>
      </w:r>
      <w:r>
        <w:rPr>
          <w:rFonts w:ascii="TimesNewRomanPSMT" w:hAnsi="TimesNewRomanPSMT"/>
        </w:rPr>
        <w:t xml:space="preserve"> </w:t>
      </w:r>
      <w:r w:rsidRPr="0014348A">
        <w:rPr>
          <w:rFonts w:ascii="TimesNewRomanPSMT" w:hAnsi="TimesNewRomanPSMT"/>
          <w:szCs w:val="24"/>
        </w:rPr>
        <w:t>yüzdeki üst ve alt kenar boşlukları ile aynı hizada olmalıdır</w:t>
      </w:r>
      <w:r>
        <w:rPr>
          <w:rFonts w:ascii="TimesNewRomanPSMT" w:hAnsi="TimesNewRomanPSMT"/>
          <w:szCs w:val="24"/>
        </w:rPr>
        <w:t>.</w:t>
      </w:r>
    </w:p>
    <w:p w14:paraId="4C226B0C" w14:textId="77777777" w:rsidR="0014348A" w:rsidRPr="0014348A" w:rsidRDefault="0014348A" w:rsidP="006B4308">
      <w:pPr>
        <w:numPr>
          <w:ilvl w:val="0"/>
          <w:numId w:val="9"/>
        </w:numPr>
        <w:spacing w:line="360" w:lineRule="auto"/>
        <w:ind w:left="1134" w:hanging="283"/>
        <w:jc w:val="both"/>
        <w:rPr>
          <w:rFonts w:ascii="TimesNewRomanPS-BoldMT" w:hAnsi="TimesNewRomanPS-BoldMT"/>
          <w:bCs/>
          <w:szCs w:val="24"/>
        </w:rPr>
      </w:pPr>
      <w:r w:rsidRPr="0014348A">
        <w:rPr>
          <w:rFonts w:ascii="TimesNewRomanPSMT" w:hAnsi="TimesNewRomanPSMT"/>
          <w:szCs w:val="24"/>
        </w:rPr>
        <w:t>Tezin ciltlendikten sonraki sırt yüksekliği 29 cm, genişliği ise 21 cm olmalıdır.</w:t>
      </w:r>
      <w:r>
        <w:rPr>
          <w:rFonts w:ascii="TimesNewRomanPSMT" w:hAnsi="TimesNewRomanPSMT"/>
        </w:rPr>
        <w:t xml:space="preserve"> </w:t>
      </w:r>
      <w:r w:rsidRPr="0014348A">
        <w:rPr>
          <w:rFonts w:ascii="TimesNewRomanPSMT" w:hAnsi="TimesNewRomanPSMT"/>
          <w:szCs w:val="24"/>
        </w:rPr>
        <w:t>(Şekil 2.9)</w:t>
      </w:r>
    </w:p>
    <w:p w14:paraId="5F718A97" w14:textId="640C9F96" w:rsidR="00035E05" w:rsidRDefault="00844F7B" w:rsidP="00035E05">
      <w:pPr>
        <w:keepNext/>
        <w:spacing w:line="360" w:lineRule="auto"/>
        <w:jc w:val="center"/>
      </w:pPr>
      <w:r>
        <w:rPr>
          <w:noProof/>
        </w:rPr>
        <w:lastRenderedPageBreak/>
        <w:drawing>
          <wp:inline distT="0" distB="0" distL="0" distR="0" wp14:anchorId="53533C7F" wp14:editId="73389160">
            <wp:extent cx="3286584" cy="4458322"/>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sız.png"/>
                    <pic:cNvPicPr/>
                  </pic:nvPicPr>
                  <pic:blipFill>
                    <a:blip r:embed="rId39">
                      <a:extLst>
                        <a:ext uri="{28A0092B-C50C-407E-A947-70E740481C1C}">
                          <a14:useLocalDpi xmlns:a14="http://schemas.microsoft.com/office/drawing/2010/main" val="0"/>
                        </a:ext>
                      </a:extLst>
                    </a:blip>
                    <a:stretch>
                      <a:fillRect/>
                    </a:stretch>
                  </pic:blipFill>
                  <pic:spPr>
                    <a:xfrm>
                      <a:off x="0" y="0"/>
                      <a:ext cx="3286584" cy="4458322"/>
                    </a:xfrm>
                    <a:prstGeom prst="rect">
                      <a:avLst/>
                    </a:prstGeom>
                  </pic:spPr>
                </pic:pic>
              </a:graphicData>
            </a:graphic>
          </wp:inline>
        </w:drawing>
      </w:r>
    </w:p>
    <w:p w14:paraId="21DEBDE4" w14:textId="77777777" w:rsidR="0014348A" w:rsidRDefault="00035E05" w:rsidP="00035E05">
      <w:pPr>
        <w:pStyle w:val="ResimYazs"/>
        <w:jc w:val="center"/>
        <w:rPr>
          <w:rFonts w:ascii="TimesNewRomanPSMT" w:hAnsi="TimesNewRomanPSMT"/>
          <w:szCs w:val="24"/>
        </w:rPr>
      </w:pPr>
      <w:bookmarkStart w:id="75" w:name="_Toc27667090"/>
      <w:r>
        <w:t>Şekil 1.</w:t>
      </w:r>
      <w:r w:rsidR="004F0180">
        <w:fldChar w:fldCharType="begin"/>
      </w:r>
      <w:r w:rsidR="004F0180">
        <w:instrText xml:space="preserve"> SEQ Şekil_1. \* ARABIC </w:instrText>
      </w:r>
      <w:r w:rsidR="004F0180">
        <w:fldChar w:fldCharType="separate"/>
      </w:r>
      <w:r>
        <w:rPr>
          <w:noProof/>
        </w:rPr>
        <w:t>8</w:t>
      </w:r>
      <w:r w:rsidR="004F0180">
        <w:rPr>
          <w:noProof/>
        </w:rPr>
        <w:fldChar w:fldCharType="end"/>
      </w:r>
      <w:r>
        <w:t>: Tez dış kapak örneği</w:t>
      </w:r>
      <w:bookmarkEnd w:id="75"/>
    </w:p>
    <w:p w14:paraId="7927910B" w14:textId="77777777" w:rsidR="009A1818" w:rsidRDefault="009A1818" w:rsidP="009A1818">
      <w:pPr>
        <w:spacing w:line="360" w:lineRule="auto"/>
        <w:jc w:val="center"/>
        <w:rPr>
          <w:rFonts w:ascii="TimesNewRomanPSMT" w:hAnsi="TimesNewRomanPSMT"/>
          <w:szCs w:val="24"/>
        </w:rPr>
      </w:pPr>
    </w:p>
    <w:p w14:paraId="7DF43C31" w14:textId="77777777" w:rsidR="00035E05" w:rsidRDefault="00701A37" w:rsidP="00035E05">
      <w:pPr>
        <w:keepNext/>
        <w:spacing w:line="360" w:lineRule="auto"/>
        <w:jc w:val="center"/>
      </w:pPr>
      <w:r>
        <w:rPr>
          <w:rFonts w:ascii="TimesNewRomanPSMT" w:hAnsi="TimesNewRomanPSMT"/>
          <w:noProof/>
          <w:szCs w:val="24"/>
        </w:rPr>
        <w:drawing>
          <wp:inline distT="0" distB="0" distL="0" distR="0" wp14:anchorId="597F533A" wp14:editId="04A8C3BF">
            <wp:extent cx="5077534" cy="2105319"/>
            <wp:effectExtent l="0" t="0" r="889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ulat.png"/>
                    <pic:cNvPicPr/>
                  </pic:nvPicPr>
                  <pic:blipFill>
                    <a:blip r:embed="rId40">
                      <a:extLst>
                        <a:ext uri="{28A0092B-C50C-407E-A947-70E740481C1C}">
                          <a14:useLocalDpi xmlns:a14="http://schemas.microsoft.com/office/drawing/2010/main" val="0"/>
                        </a:ext>
                      </a:extLst>
                    </a:blip>
                    <a:stretch>
                      <a:fillRect/>
                    </a:stretch>
                  </pic:blipFill>
                  <pic:spPr>
                    <a:xfrm>
                      <a:off x="0" y="0"/>
                      <a:ext cx="5077534" cy="2105319"/>
                    </a:xfrm>
                    <a:prstGeom prst="rect">
                      <a:avLst/>
                    </a:prstGeom>
                  </pic:spPr>
                </pic:pic>
              </a:graphicData>
            </a:graphic>
          </wp:inline>
        </w:drawing>
      </w:r>
    </w:p>
    <w:p w14:paraId="1DB624E8" w14:textId="77777777" w:rsidR="009A1818" w:rsidRDefault="00035E05" w:rsidP="00035E05">
      <w:pPr>
        <w:pStyle w:val="ResimYazs"/>
        <w:jc w:val="center"/>
      </w:pPr>
      <w:bookmarkStart w:id="76" w:name="_Toc27667091"/>
      <w:r>
        <w:t>Şekil 1.</w:t>
      </w:r>
      <w:r w:rsidR="004F0180">
        <w:fldChar w:fldCharType="begin"/>
      </w:r>
      <w:r w:rsidR="004F0180">
        <w:instrText xml:space="preserve"> SEQ Şekil_1. \* ARABIC </w:instrText>
      </w:r>
      <w:r w:rsidR="004F0180">
        <w:fldChar w:fldCharType="separate"/>
      </w:r>
      <w:r>
        <w:rPr>
          <w:noProof/>
        </w:rPr>
        <w:t>9</w:t>
      </w:r>
      <w:r w:rsidR="004F0180">
        <w:rPr>
          <w:noProof/>
        </w:rPr>
        <w:fldChar w:fldCharType="end"/>
      </w:r>
      <w:r>
        <w:t>: Yüksek lisans ve doktora tezlerinin cilt sırt kısımları</w:t>
      </w:r>
      <w:bookmarkEnd w:id="76"/>
    </w:p>
    <w:p w14:paraId="6FB28A8E" w14:textId="77777777" w:rsidR="00035E05" w:rsidRPr="00035E05" w:rsidRDefault="00035E05" w:rsidP="00035E05"/>
    <w:p w14:paraId="2F7A6538" w14:textId="77777777" w:rsidR="0014348A" w:rsidRDefault="0014348A" w:rsidP="00A02528">
      <w:pPr>
        <w:pStyle w:val="Balk4"/>
      </w:pPr>
      <w:bookmarkStart w:id="77" w:name="_1.1.12.2_İç_Kapak"/>
      <w:bookmarkStart w:id="78" w:name="_Toc27658320"/>
      <w:bookmarkEnd w:id="77"/>
      <w:r>
        <w:t>1.1.12.2 İç Kapak Sayfası</w:t>
      </w:r>
      <w:bookmarkEnd w:id="78"/>
    </w:p>
    <w:p w14:paraId="0589E419" w14:textId="77777777" w:rsidR="0014348A" w:rsidRDefault="0014348A" w:rsidP="0014348A">
      <w:pPr>
        <w:spacing w:line="360" w:lineRule="auto"/>
        <w:jc w:val="both"/>
      </w:pPr>
      <w:r w:rsidRPr="0014348A">
        <w:rPr>
          <w:rFonts w:ascii="TimesNewRomanPSMT" w:hAnsi="TimesNewRomanPSMT"/>
          <w:szCs w:val="24"/>
        </w:rPr>
        <w:t>İç kapakta, sırasıyla Üniversite amblemi, Üniversite, Enstitü, Anabilim Dalı bilgisi, tezin</w:t>
      </w:r>
      <w:r>
        <w:rPr>
          <w:rFonts w:ascii="TimesNewRomanPSMT" w:hAnsi="TimesNewRomanPSMT"/>
        </w:rPr>
        <w:t xml:space="preserve"> </w:t>
      </w:r>
      <w:r w:rsidRPr="0014348A">
        <w:rPr>
          <w:rFonts w:ascii="TimesNewRomanPSMT" w:hAnsi="TimesNewRomanPSMT"/>
          <w:szCs w:val="24"/>
        </w:rPr>
        <w:t>başlığı, tezin türü (yüksek lisans tezi, doktora tezi, sanatta yeterlik, dönem projesi), tezi</w:t>
      </w:r>
      <w:r>
        <w:rPr>
          <w:rFonts w:ascii="TimesNewRomanPSMT" w:hAnsi="TimesNewRomanPSMT"/>
        </w:rPr>
        <w:t xml:space="preserve"> </w:t>
      </w:r>
      <w:r w:rsidRPr="0014348A">
        <w:rPr>
          <w:rFonts w:ascii="TimesNewRomanPSMT" w:hAnsi="TimesNewRomanPSMT"/>
          <w:szCs w:val="24"/>
        </w:rPr>
        <w:t>hazırlayanın tanıtıcı bilgisi, jüri üyelerinin bilgileri, tezin sunulduğu kurumun bulunduğu</w:t>
      </w:r>
      <w:r>
        <w:rPr>
          <w:rFonts w:ascii="TimesNewRomanPSMT" w:hAnsi="TimesNewRomanPSMT"/>
        </w:rPr>
        <w:t xml:space="preserve"> </w:t>
      </w:r>
      <w:r w:rsidRPr="0014348A">
        <w:rPr>
          <w:rFonts w:ascii="TimesNewRomanPSMT" w:hAnsi="TimesNewRomanPSMT"/>
          <w:szCs w:val="24"/>
        </w:rPr>
        <w:lastRenderedPageBreak/>
        <w:t>şehir adı ile tarih yer alır. İç kapak sayfasının kullanım alanında sağdan, alttan ve üstten</w:t>
      </w:r>
      <w:r>
        <w:rPr>
          <w:rFonts w:ascii="TimesNewRomanPSMT" w:hAnsi="TimesNewRomanPSMT"/>
        </w:rPr>
        <w:t xml:space="preserve"> </w:t>
      </w:r>
      <w:r w:rsidRPr="0014348A">
        <w:rPr>
          <w:rFonts w:ascii="TimesNewRomanPSMT" w:hAnsi="TimesNewRomanPSMT"/>
          <w:szCs w:val="24"/>
        </w:rPr>
        <w:t>bırakılan boşluklar 2,5 cm, soldan ise 3 cm’dir. Bu sayfadaki tüm yazılar 12 punto, koyu</w:t>
      </w:r>
      <w:r>
        <w:rPr>
          <w:rFonts w:ascii="TimesNewRomanPSMT" w:hAnsi="TimesNewRomanPSMT"/>
        </w:rPr>
        <w:t xml:space="preserve"> </w:t>
      </w:r>
      <w:r w:rsidRPr="0014348A">
        <w:rPr>
          <w:rFonts w:ascii="TimesNewRomanPSMT" w:hAnsi="TimesNewRomanPSMT"/>
          <w:szCs w:val="24"/>
        </w:rPr>
        <w:t>(</w:t>
      </w:r>
      <w:proofErr w:type="spellStart"/>
      <w:r w:rsidRPr="0014348A">
        <w:rPr>
          <w:rFonts w:ascii="TimesNewRomanPSMT" w:hAnsi="TimesNewRomanPSMT"/>
          <w:szCs w:val="24"/>
        </w:rPr>
        <w:t>bold</w:t>
      </w:r>
      <w:proofErr w:type="spellEnd"/>
      <w:r w:rsidRPr="0014348A">
        <w:rPr>
          <w:rFonts w:ascii="TimesNewRomanPSMT" w:hAnsi="TimesNewRomanPSMT"/>
          <w:szCs w:val="24"/>
        </w:rPr>
        <w:t xml:space="preserve">) ve büyük harf olarak yazılmalıdır. Jüri üyelerinin bilgilerinin bulunduğu alan </w:t>
      </w:r>
      <w:proofErr w:type="spellStart"/>
      <w:r w:rsidRPr="0014348A">
        <w:rPr>
          <w:rFonts w:ascii="TimesNewRomanPSMT" w:hAnsi="TimesNewRomanPSMT"/>
          <w:szCs w:val="24"/>
        </w:rPr>
        <w:t>bold</w:t>
      </w:r>
      <w:proofErr w:type="spellEnd"/>
      <w:r>
        <w:rPr>
          <w:rFonts w:ascii="TimesNewRomanPSMT" w:hAnsi="TimesNewRomanPSMT"/>
        </w:rPr>
        <w:t xml:space="preserve"> </w:t>
      </w:r>
      <w:r w:rsidRPr="0014348A">
        <w:rPr>
          <w:rFonts w:ascii="TimesNewRomanPSMT" w:hAnsi="TimesNewRomanPSMT"/>
          <w:szCs w:val="24"/>
        </w:rPr>
        <w:t>yazılmamalıdır. Üniversite amblemi (4 x 4 cm) iç kapak sayfasının en üst orta kısmına üstten</w:t>
      </w:r>
      <w:r>
        <w:rPr>
          <w:rFonts w:ascii="TimesNewRomanPSMT" w:hAnsi="TimesNewRomanPSMT"/>
        </w:rPr>
        <w:t xml:space="preserve"> </w:t>
      </w:r>
      <w:r w:rsidRPr="0014348A">
        <w:rPr>
          <w:rFonts w:ascii="TimesNewRomanPSMT" w:hAnsi="TimesNewRomanPSMT"/>
          <w:szCs w:val="24"/>
        </w:rPr>
        <w:t>2,5 cm boşluk bırakılarak yerleştirilmelidir. İç kapak sayfası üniversite ambleminden dolayı</w:t>
      </w:r>
      <w:r>
        <w:rPr>
          <w:rFonts w:ascii="TimesNewRomanPSMT" w:hAnsi="TimesNewRomanPSMT"/>
        </w:rPr>
        <w:t xml:space="preserve"> </w:t>
      </w:r>
      <w:r w:rsidRPr="0014348A">
        <w:rPr>
          <w:rFonts w:ascii="TimesNewRomanPSMT" w:hAnsi="TimesNewRomanPSMT"/>
          <w:szCs w:val="24"/>
        </w:rPr>
        <w:t xml:space="preserve">renkli basılmalıdır. </w:t>
      </w:r>
      <w:r w:rsidR="00C202F5" w:rsidRPr="00403248">
        <w:rPr>
          <w:rFonts w:cs="Times New Roman"/>
          <w:b/>
          <w:bCs/>
          <w:szCs w:val="24"/>
        </w:rPr>
        <w:t>ÖRN</w:t>
      </w:r>
      <w:r w:rsidRPr="00403248">
        <w:rPr>
          <w:rFonts w:cs="Times New Roman"/>
          <w:b/>
          <w:bCs/>
          <w:szCs w:val="24"/>
        </w:rPr>
        <w:t>EK 2</w:t>
      </w:r>
      <w:r w:rsidRPr="00403248">
        <w:rPr>
          <w:rFonts w:cs="Times New Roman"/>
          <w:szCs w:val="24"/>
        </w:rPr>
        <w:t>’</w:t>
      </w:r>
      <w:r w:rsidRPr="0014348A">
        <w:rPr>
          <w:rFonts w:ascii="TimesNewRomanPSMT" w:hAnsi="TimesNewRomanPSMT"/>
          <w:szCs w:val="24"/>
        </w:rPr>
        <w:t>de örnek bir iç kapak sayfası sunulmuştur.</w:t>
      </w:r>
    </w:p>
    <w:p w14:paraId="160042E4" w14:textId="77777777" w:rsidR="0014348A" w:rsidRDefault="0014348A" w:rsidP="00A02528">
      <w:pPr>
        <w:pStyle w:val="Balk4"/>
      </w:pPr>
      <w:bookmarkStart w:id="79" w:name="_1.1.12.3_Kabul_ve"/>
      <w:bookmarkStart w:id="80" w:name="_Toc27658321"/>
      <w:bookmarkEnd w:id="79"/>
      <w:r>
        <w:t>1.1.12.3 Kabul ve Onay Sayfası</w:t>
      </w:r>
      <w:bookmarkEnd w:id="80"/>
    </w:p>
    <w:p w14:paraId="2312D3F6" w14:textId="77777777" w:rsidR="00D41F00" w:rsidRDefault="0014348A" w:rsidP="00C73178">
      <w:pPr>
        <w:spacing w:line="360" w:lineRule="auto"/>
        <w:jc w:val="both"/>
        <w:rPr>
          <w:rFonts w:ascii="TimesNewRomanPSMT" w:hAnsi="TimesNewRomanPSMT"/>
          <w:szCs w:val="24"/>
        </w:rPr>
      </w:pPr>
      <w:r w:rsidRPr="0014348A">
        <w:rPr>
          <w:rFonts w:ascii="TimesNewRomanPSMT" w:hAnsi="TimesNewRomanPSMT"/>
          <w:szCs w:val="24"/>
        </w:rPr>
        <w:t>Tezlerde jüri ve Enstitü Müdürlüğünce, tezin aranan nitelikleri taşıdığını ve başarı ile</w:t>
      </w:r>
      <w:r>
        <w:rPr>
          <w:rFonts w:ascii="TimesNewRomanPSMT" w:hAnsi="TimesNewRomanPSMT"/>
        </w:rPr>
        <w:t xml:space="preserve"> </w:t>
      </w:r>
      <w:r w:rsidRPr="0014348A">
        <w:rPr>
          <w:rFonts w:ascii="TimesNewRomanPSMT" w:hAnsi="TimesNewRomanPSMT"/>
          <w:szCs w:val="24"/>
        </w:rPr>
        <w:t>savunulduğunu belgeleyen kabul ve onay sayfası bulunmalıdır. Bu sayfada önce jüri</w:t>
      </w:r>
      <w:r>
        <w:rPr>
          <w:rFonts w:ascii="TimesNewRomanPSMT" w:hAnsi="TimesNewRomanPSMT"/>
        </w:rPr>
        <w:t xml:space="preserve"> </w:t>
      </w:r>
      <w:r w:rsidRPr="0014348A">
        <w:rPr>
          <w:rFonts w:ascii="TimesNewRomanPSMT" w:hAnsi="TimesNewRomanPSMT"/>
          <w:szCs w:val="24"/>
        </w:rPr>
        <w:t>başkanının, sonra diğer üyelerin adları ve unvanları akademik kıdem dikkate alınarak yazılır.</w:t>
      </w:r>
      <w:r>
        <w:rPr>
          <w:rFonts w:ascii="TimesNewRomanPSMT" w:hAnsi="TimesNewRomanPSMT"/>
        </w:rPr>
        <w:t xml:space="preserve"> </w:t>
      </w:r>
      <w:r w:rsidR="00701A37">
        <w:rPr>
          <w:rFonts w:ascii="TimesNewRomanPSMT" w:hAnsi="TimesNewRomanPSMT"/>
        </w:rPr>
        <w:t xml:space="preserve">Kabul ve onay sayfasında tez konusu tür isimleri hariç büyük harfle yazılır. Tür isimleri ise Latince </w:t>
      </w:r>
      <w:r w:rsidR="008E1DFD">
        <w:rPr>
          <w:rFonts w:ascii="TimesNewRomanPSMT" w:hAnsi="TimesNewRomanPSMT"/>
        </w:rPr>
        <w:t xml:space="preserve">orijinal halinde italik olarak yazılır. </w:t>
      </w:r>
      <w:r w:rsidRPr="0014348A">
        <w:rPr>
          <w:rFonts w:ascii="TimesNewRomanPSMT" w:hAnsi="TimesNewRomanPSMT"/>
          <w:szCs w:val="24"/>
        </w:rPr>
        <w:t>Kabul ve onay sayfasında soldan 3 cm, diğer kenarlardan ise 2,5 cm boşluk bırakılmalıdır.</w:t>
      </w:r>
      <w:r>
        <w:rPr>
          <w:rFonts w:ascii="TimesNewRomanPSMT" w:hAnsi="TimesNewRomanPSMT"/>
        </w:rPr>
        <w:t xml:space="preserve"> </w:t>
      </w:r>
      <w:r w:rsidRPr="0014348A">
        <w:rPr>
          <w:rFonts w:ascii="TimesNewRomanPSMT" w:hAnsi="TimesNewRomanPSMT"/>
          <w:szCs w:val="24"/>
        </w:rPr>
        <w:t>Üyelere ayrılan isim ve imza boşlukları jüri üyesi sayısına göre düzenlenmeli ve enstitüye</w:t>
      </w:r>
      <w:r>
        <w:rPr>
          <w:rFonts w:ascii="TimesNewRomanPSMT" w:hAnsi="TimesNewRomanPSMT"/>
        </w:rPr>
        <w:t xml:space="preserve"> </w:t>
      </w:r>
      <w:r w:rsidRPr="0014348A">
        <w:rPr>
          <w:rFonts w:ascii="TimesNewRomanPSMT" w:hAnsi="TimesNewRomanPSMT"/>
          <w:szCs w:val="24"/>
        </w:rPr>
        <w:t xml:space="preserve">teslim edilecek kopyalarda imzaların aslı bulunmalıdır. </w:t>
      </w:r>
      <w:r w:rsidR="00C202F5" w:rsidRPr="00403248">
        <w:rPr>
          <w:rFonts w:cs="Times New Roman"/>
          <w:b/>
          <w:bCs/>
          <w:szCs w:val="24"/>
        </w:rPr>
        <w:t>ÖRN</w:t>
      </w:r>
      <w:r w:rsidRPr="00403248">
        <w:rPr>
          <w:rFonts w:cs="Times New Roman"/>
          <w:b/>
          <w:bCs/>
          <w:szCs w:val="24"/>
        </w:rPr>
        <w:t>EK 3</w:t>
      </w:r>
      <w:r w:rsidRPr="00403248">
        <w:rPr>
          <w:rFonts w:cs="Times New Roman"/>
          <w:szCs w:val="24"/>
        </w:rPr>
        <w:t>’t</w:t>
      </w:r>
      <w:r w:rsidRPr="0014348A">
        <w:rPr>
          <w:rFonts w:ascii="TimesNewRomanPSMT" w:hAnsi="TimesNewRomanPSMT"/>
          <w:szCs w:val="24"/>
        </w:rPr>
        <w:t>e örnek bir</w:t>
      </w:r>
      <w:r>
        <w:rPr>
          <w:rFonts w:ascii="TimesNewRomanPSMT" w:hAnsi="TimesNewRomanPSMT"/>
        </w:rPr>
        <w:t xml:space="preserve"> </w:t>
      </w:r>
      <w:r w:rsidRPr="0014348A">
        <w:rPr>
          <w:rFonts w:ascii="TimesNewRomanPSMT" w:hAnsi="TimesNewRomanPSMT"/>
          <w:szCs w:val="24"/>
        </w:rPr>
        <w:t>kabul ve onay sayfası sunulmuştur.</w:t>
      </w:r>
    </w:p>
    <w:p w14:paraId="245A4183" w14:textId="77777777" w:rsidR="0014348A" w:rsidRDefault="0014348A" w:rsidP="00A02528">
      <w:pPr>
        <w:pStyle w:val="Balk4"/>
      </w:pPr>
      <w:bookmarkStart w:id="81" w:name="_1.1.12.4_Beyanname_Sayfası"/>
      <w:bookmarkStart w:id="82" w:name="_Toc27658322"/>
      <w:bookmarkEnd w:id="81"/>
      <w:r>
        <w:t>1.1.12.4 Beyanname Sayfası</w:t>
      </w:r>
      <w:bookmarkEnd w:id="82"/>
    </w:p>
    <w:p w14:paraId="358FFA75" w14:textId="77777777" w:rsidR="0014348A" w:rsidRDefault="0014348A" w:rsidP="0014348A">
      <w:pPr>
        <w:spacing w:line="360" w:lineRule="auto"/>
        <w:jc w:val="both"/>
      </w:pPr>
      <w:r w:rsidRPr="0014348A">
        <w:rPr>
          <w:rFonts w:ascii="TimesNewRomanPSMT" w:hAnsi="TimesNewRomanPSMT"/>
          <w:szCs w:val="24"/>
        </w:rPr>
        <w:t>Çalışmanın bilimsel etik kurallarına uygun olarak hazırlandığını taahhüt eden bir metni</w:t>
      </w:r>
      <w:r>
        <w:rPr>
          <w:rFonts w:ascii="TimesNewRomanPSMT" w:hAnsi="TimesNewRomanPSMT"/>
        </w:rPr>
        <w:t xml:space="preserve"> </w:t>
      </w:r>
      <w:r w:rsidRPr="0014348A">
        <w:rPr>
          <w:rFonts w:ascii="TimesNewRomanPSMT" w:hAnsi="TimesNewRomanPSMT"/>
          <w:szCs w:val="24"/>
        </w:rPr>
        <w:t xml:space="preserve">içeren sayfadır. Beyanname örneği </w:t>
      </w:r>
      <w:r w:rsidR="00C202F5" w:rsidRPr="00403248">
        <w:rPr>
          <w:rFonts w:cs="Times New Roman"/>
          <w:b/>
          <w:bCs/>
          <w:szCs w:val="24"/>
        </w:rPr>
        <w:t>ÖRN</w:t>
      </w:r>
      <w:r w:rsidRPr="00403248">
        <w:rPr>
          <w:rFonts w:cs="Times New Roman"/>
          <w:b/>
          <w:bCs/>
          <w:szCs w:val="24"/>
        </w:rPr>
        <w:t>EK 4</w:t>
      </w:r>
      <w:r w:rsidRPr="00403248">
        <w:rPr>
          <w:rFonts w:cs="Times New Roman"/>
          <w:szCs w:val="24"/>
        </w:rPr>
        <w:t>'te</w:t>
      </w:r>
      <w:r w:rsidRPr="0014348A">
        <w:rPr>
          <w:rFonts w:ascii="TimesNewRomanPSMT" w:hAnsi="TimesNewRomanPSMT"/>
          <w:szCs w:val="24"/>
        </w:rPr>
        <w:t xml:space="preserve"> sunulmuştur.</w:t>
      </w:r>
      <w:r w:rsidRPr="0014348A">
        <w:t xml:space="preserve"> </w:t>
      </w:r>
    </w:p>
    <w:p w14:paraId="6F88395C" w14:textId="77777777" w:rsidR="0014348A" w:rsidRDefault="0014348A" w:rsidP="00A02528">
      <w:pPr>
        <w:pStyle w:val="Balk4"/>
      </w:pPr>
      <w:bookmarkStart w:id="83" w:name="_1.1.12.5_Önsöz"/>
      <w:bookmarkStart w:id="84" w:name="_Toc27658323"/>
      <w:bookmarkEnd w:id="83"/>
      <w:r>
        <w:t>1.1.12.5 Önsöz</w:t>
      </w:r>
      <w:bookmarkEnd w:id="84"/>
    </w:p>
    <w:p w14:paraId="580D7CFA" w14:textId="77777777" w:rsidR="0014348A" w:rsidRDefault="0014348A" w:rsidP="0014348A">
      <w:pPr>
        <w:spacing w:line="360" w:lineRule="auto"/>
        <w:jc w:val="both"/>
      </w:pPr>
      <w:r>
        <w:rPr>
          <w:rFonts w:ascii="TimesNewRomanPSMT" w:hAnsi="TimesNewRomanPSMT"/>
          <w:szCs w:val="24"/>
        </w:rPr>
        <w:t>Ön</w:t>
      </w:r>
      <w:r w:rsidRPr="0014348A">
        <w:rPr>
          <w:rFonts w:ascii="TimesNewRomanPSMT" w:hAnsi="TimesNewRomanPSMT"/>
          <w:szCs w:val="24"/>
        </w:rPr>
        <w:t>söz başlığı, bir teşekkür sayfası olup büyük harflerle sayfanın yukarısına ve ortaya</w:t>
      </w:r>
      <w:r>
        <w:rPr>
          <w:rFonts w:ascii="TimesNewRomanPSMT" w:hAnsi="TimesNewRomanPSMT"/>
        </w:rPr>
        <w:t xml:space="preserve"> </w:t>
      </w:r>
      <w:r>
        <w:rPr>
          <w:rFonts w:ascii="TimesNewRomanPSMT" w:hAnsi="TimesNewRomanPSMT"/>
          <w:szCs w:val="24"/>
        </w:rPr>
        <w:t>yazılır. Ön</w:t>
      </w:r>
      <w:r w:rsidRPr="0014348A">
        <w:rPr>
          <w:rFonts w:ascii="TimesNewRomanPSMT" w:hAnsi="TimesNewRomanPSMT"/>
          <w:szCs w:val="24"/>
        </w:rPr>
        <w:t>sözde teze önemli katkıları olan kişi ve kurumlara teşekkür edilir. Tezi hazırlayan</w:t>
      </w:r>
      <w:r>
        <w:rPr>
          <w:rFonts w:ascii="TimesNewRomanPSMT" w:hAnsi="TimesNewRomanPSMT"/>
          <w:szCs w:val="24"/>
        </w:rPr>
        <w:t xml:space="preserve"> </w:t>
      </w:r>
      <w:r w:rsidRPr="0014348A">
        <w:rPr>
          <w:rFonts w:ascii="TimesNewRomanPSMT" w:hAnsi="TimesNewRomanPSMT"/>
          <w:szCs w:val="24"/>
        </w:rPr>
        <w:t>öğrencinin adı ve soyadı, ön sözün bitiminden sonra bir satır aralığı boşluk bırakılarak sağa</w:t>
      </w:r>
      <w:r w:rsidRPr="0014348A">
        <w:rPr>
          <w:rFonts w:ascii="TimesNewRomanPSMT" w:hAnsi="TimesNewRomanPSMT"/>
        </w:rPr>
        <w:br/>
      </w:r>
      <w:r w:rsidRPr="0014348A">
        <w:rPr>
          <w:rFonts w:ascii="TimesNewRomanPSMT" w:hAnsi="TimesNewRomanPSMT"/>
          <w:szCs w:val="24"/>
        </w:rPr>
        <w:t>yaslı olarak yazılmalıdır. Tez bir proje halinde sunularak herhangi bir kurumdan</w:t>
      </w:r>
      <w:r>
        <w:rPr>
          <w:rFonts w:ascii="TimesNewRomanPSMT" w:hAnsi="TimesNewRomanPSMT"/>
        </w:rPr>
        <w:t xml:space="preserve"> </w:t>
      </w:r>
      <w:r w:rsidRPr="0014348A">
        <w:rPr>
          <w:rFonts w:ascii="TimesNewRomanPSMT" w:hAnsi="TimesNewRomanPSMT"/>
          <w:szCs w:val="24"/>
        </w:rPr>
        <w:t>(TÜBİTAK, BAP, vb.) maddi destek alınmış ise ön sözün sonunda bu durum belirtilmelidir.</w:t>
      </w:r>
      <w:r w:rsidRPr="0014348A">
        <w:rPr>
          <w:rFonts w:ascii="TimesNewRomanPSMT" w:hAnsi="TimesNewRomanPSMT"/>
        </w:rPr>
        <w:br/>
      </w:r>
      <w:r w:rsidRPr="0014348A">
        <w:rPr>
          <w:rFonts w:ascii="TimesNewRomanPSMT" w:hAnsi="TimesNewRomanPSMT"/>
          <w:szCs w:val="24"/>
        </w:rPr>
        <w:t xml:space="preserve">Önsöz örneği </w:t>
      </w:r>
      <w:r w:rsidR="00C202F5" w:rsidRPr="00AE4AB4">
        <w:rPr>
          <w:rFonts w:cs="Times New Roman"/>
          <w:b/>
          <w:bCs/>
          <w:szCs w:val="24"/>
        </w:rPr>
        <w:t>ÖRN</w:t>
      </w:r>
      <w:r w:rsidRPr="00AE4AB4">
        <w:rPr>
          <w:rFonts w:cs="Times New Roman"/>
          <w:b/>
          <w:bCs/>
          <w:szCs w:val="24"/>
        </w:rPr>
        <w:t>EK 5</w:t>
      </w:r>
      <w:r w:rsidRPr="0014348A">
        <w:rPr>
          <w:rFonts w:ascii="TimesNewRomanPSMT" w:hAnsi="TimesNewRomanPSMT"/>
          <w:szCs w:val="24"/>
        </w:rPr>
        <w:t>'te sunulmuştur</w:t>
      </w:r>
      <w:r>
        <w:t>.</w:t>
      </w:r>
    </w:p>
    <w:p w14:paraId="188054B8" w14:textId="77777777" w:rsidR="0014348A" w:rsidRDefault="0014348A" w:rsidP="0014348A">
      <w:pPr>
        <w:spacing w:line="360" w:lineRule="auto"/>
        <w:jc w:val="both"/>
      </w:pPr>
    </w:p>
    <w:p w14:paraId="0E3EDEC7" w14:textId="77777777" w:rsidR="009B44A1" w:rsidRDefault="009B44A1" w:rsidP="0014348A">
      <w:pPr>
        <w:spacing w:line="360" w:lineRule="auto"/>
        <w:jc w:val="both"/>
      </w:pPr>
    </w:p>
    <w:p w14:paraId="1CF53A28" w14:textId="77777777" w:rsidR="0014348A" w:rsidRDefault="0014348A" w:rsidP="00A02528">
      <w:pPr>
        <w:pStyle w:val="Balk4"/>
      </w:pPr>
      <w:bookmarkStart w:id="85" w:name="_1.1.12.6_Özet_ve"/>
      <w:bookmarkStart w:id="86" w:name="_Toc27658324"/>
      <w:bookmarkEnd w:id="85"/>
      <w:r>
        <w:lastRenderedPageBreak/>
        <w:t xml:space="preserve">1.1.12.6 Özet ve </w:t>
      </w:r>
      <w:proofErr w:type="spellStart"/>
      <w:r>
        <w:t>Abstract</w:t>
      </w:r>
      <w:proofErr w:type="spellEnd"/>
      <w:r>
        <w:t xml:space="preserve"> Sayfaları</w:t>
      </w:r>
      <w:bookmarkEnd w:id="86"/>
    </w:p>
    <w:p w14:paraId="06C4DD69" w14:textId="77777777" w:rsidR="009958E4" w:rsidRDefault="009958E4" w:rsidP="0014348A">
      <w:pPr>
        <w:spacing w:line="360" w:lineRule="auto"/>
        <w:jc w:val="both"/>
        <w:rPr>
          <w:rFonts w:ascii="TimesNewRomanPSMT" w:hAnsi="TimesNewRomanPSMT"/>
          <w:szCs w:val="24"/>
        </w:rPr>
      </w:pPr>
      <w:r>
        <w:rPr>
          <w:rFonts w:ascii="TimesNewRomanPSMT" w:hAnsi="TimesNewRomanPSMT"/>
          <w:szCs w:val="24"/>
        </w:rPr>
        <w:t xml:space="preserve">Özet ve </w:t>
      </w:r>
      <w:proofErr w:type="spellStart"/>
      <w:r>
        <w:rPr>
          <w:rFonts w:ascii="TimesNewRomanPSMT" w:hAnsi="TimesNewRomanPSMT"/>
          <w:szCs w:val="24"/>
        </w:rPr>
        <w:t>Abstract</w:t>
      </w:r>
      <w:proofErr w:type="spellEnd"/>
      <w:r>
        <w:rPr>
          <w:rFonts w:ascii="TimesNewRomanPSMT" w:hAnsi="TimesNewRomanPSMT"/>
          <w:szCs w:val="24"/>
        </w:rPr>
        <w:t xml:space="preserve"> sayfalarının nasıl yazılacağına </w:t>
      </w:r>
      <w:r w:rsidR="009019AE">
        <w:rPr>
          <w:rFonts w:ascii="TimesNewRomanPSMT" w:hAnsi="TimesNewRomanPSMT"/>
          <w:szCs w:val="24"/>
        </w:rPr>
        <w:t>ilişkin</w:t>
      </w:r>
      <w:r w:rsidR="00C202F5">
        <w:rPr>
          <w:rFonts w:ascii="TimesNewRomanPSMT" w:hAnsi="TimesNewRomanPSMT"/>
          <w:szCs w:val="24"/>
        </w:rPr>
        <w:t xml:space="preserve"> bilgiler ve bir örneği </w:t>
      </w:r>
      <w:r w:rsidR="00C202F5" w:rsidRPr="00C202F5">
        <w:rPr>
          <w:rFonts w:ascii="TimesNewRomanPSMT" w:hAnsi="TimesNewRomanPSMT"/>
          <w:b/>
          <w:szCs w:val="24"/>
        </w:rPr>
        <w:t>ÖRNEK 6</w:t>
      </w:r>
      <w:r w:rsidR="00C202F5">
        <w:rPr>
          <w:rFonts w:ascii="TimesNewRomanPSMT" w:hAnsi="TimesNewRomanPSMT"/>
          <w:szCs w:val="24"/>
        </w:rPr>
        <w:t>’da sunulmuştur</w:t>
      </w:r>
    </w:p>
    <w:p w14:paraId="496EC68F" w14:textId="77777777" w:rsidR="0014348A" w:rsidRDefault="0014348A" w:rsidP="00A02528">
      <w:pPr>
        <w:pStyle w:val="Balk4"/>
      </w:pPr>
      <w:bookmarkStart w:id="87" w:name="_1.1.12.7_İçindekiler_Sayfası"/>
      <w:bookmarkStart w:id="88" w:name="_Toc27658325"/>
      <w:bookmarkEnd w:id="87"/>
      <w:r>
        <w:t>1.1.12.7 İçindekiler Sayfası</w:t>
      </w:r>
      <w:bookmarkEnd w:id="88"/>
    </w:p>
    <w:p w14:paraId="39C42561" w14:textId="77777777" w:rsidR="00DE2F35" w:rsidRDefault="0014348A" w:rsidP="00DE2F35">
      <w:pPr>
        <w:spacing w:line="360" w:lineRule="auto"/>
        <w:jc w:val="both"/>
      </w:pPr>
      <w:r w:rsidRPr="0014348A">
        <w:rPr>
          <w:rFonts w:ascii="TimesNewRomanPSMT" w:hAnsi="TimesNewRomanPSMT"/>
          <w:szCs w:val="24"/>
        </w:rPr>
        <w:t xml:space="preserve">İçindekiler bölümü de diğer bölümler gibi, büyük harflerle, </w:t>
      </w:r>
      <w:proofErr w:type="spellStart"/>
      <w:r w:rsidRPr="0014348A">
        <w:rPr>
          <w:rFonts w:ascii="TimesNewRomanPSMT" w:hAnsi="TimesNewRomanPSMT"/>
          <w:szCs w:val="24"/>
        </w:rPr>
        <w:t>bold</w:t>
      </w:r>
      <w:proofErr w:type="spellEnd"/>
      <w:r w:rsidRPr="0014348A">
        <w:rPr>
          <w:rFonts w:ascii="TimesNewRomanPSMT" w:hAnsi="TimesNewRomanPSMT"/>
          <w:szCs w:val="24"/>
        </w:rPr>
        <w:t xml:space="preserve"> (koyu), 12 punto yazılmış</w:t>
      </w:r>
      <w:r>
        <w:rPr>
          <w:rFonts w:ascii="TimesNewRomanPSMT" w:hAnsi="TimesNewRomanPSMT"/>
        </w:rPr>
        <w:t xml:space="preserve"> </w:t>
      </w:r>
      <w:r w:rsidRPr="0014348A">
        <w:rPr>
          <w:rFonts w:ascii="TimesNewRomanPSMT" w:hAnsi="TimesNewRomanPSMT"/>
          <w:szCs w:val="24"/>
        </w:rPr>
        <w:t>İÇİNDEKİLER başlığı ile başlar. İçindekiler sayfasında, çalışmanın ön bölümünde (onay,</w:t>
      </w:r>
      <w:r>
        <w:rPr>
          <w:rFonts w:ascii="TimesNewRomanPSMT" w:hAnsi="TimesNewRomanPSMT"/>
        </w:rPr>
        <w:t xml:space="preserve"> </w:t>
      </w:r>
      <w:r w:rsidRPr="0014348A">
        <w:rPr>
          <w:rFonts w:ascii="TimesNewRomanPSMT" w:hAnsi="TimesNewRomanPSMT"/>
          <w:szCs w:val="24"/>
        </w:rPr>
        <w:t xml:space="preserve">beyanname, ön söz, özet, </w:t>
      </w:r>
      <w:proofErr w:type="spellStart"/>
      <w:r w:rsidRPr="0014348A">
        <w:rPr>
          <w:rFonts w:ascii="TimesNewRomanPSMT" w:hAnsi="TimesNewRomanPSMT"/>
          <w:szCs w:val="24"/>
        </w:rPr>
        <w:t>abstract</w:t>
      </w:r>
      <w:proofErr w:type="spellEnd"/>
      <w:r w:rsidRPr="0014348A">
        <w:rPr>
          <w:rFonts w:ascii="TimesNewRomanPSMT" w:hAnsi="TimesNewRomanPSMT"/>
          <w:szCs w:val="24"/>
        </w:rPr>
        <w:t>…), ana bölümünde (giriş, yöntem…) ve arka bölümünde</w:t>
      </w:r>
      <w:r>
        <w:rPr>
          <w:rFonts w:ascii="TimesNewRomanPSMT" w:hAnsi="TimesNewRomanPSMT"/>
        </w:rPr>
        <w:t xml:space="preserve"> </w:t>
      </w:r>
      <w:r w:rsidRPr="0014348A">
        <w:rPr>
          <w:rFonts w:ascii="TimesNewRomanPSMT" w:hAnsi="TimesNewRomanPSMT"/>
          <w:szCs w:val="24"/>
        </w:rPr>
        <w:t>(kaynakça, ekler ve öz geçmiş) yer alan bölüm ve alt bölüm başlıkları sayfa numaralarıyla</w:t>
      </w:r>
      <w:r>
        <w:rPr>
          <w:rFonts w:ascii="TimesNewRomanPSMT" w:hAnsi="TimesNewRomanPSMT"/>
        </w:rPr>
        <w:t xml:space="preserve"> </w:t>
      </w:r>
      <w:r w:rsidRPr="0014348A">
        <w:rPr>
          <w:rFonts w:ascii="TimesNewRomanPSMT" w:hAnsi="TimesNewRomanPSMT"/>
          <w:szCs w:val="24"/>
        </w:rPr>
        <w:t>birlikte sırasıyla verilir. Başlıklar yazılırken hiçbir kısaltma yapılmaz. Bilgiler tek sayfaya</w:t>
      </w:r>
      <w:r>
        <w:rPr>
          <w:rFonts w:ascii="TimesNewRomanPSMT" w:hAnsi="TimesNewRomanPSMT"/>
        </w:rPr>
        <w:t xml:space="preserve"> </w:t>
      </w:r>
      <w:r w:rsidRPr="0014348A">
        <w:rPr>
          <w:rFonts w:ascii="TimesNewRomanPSMT" w:hAnsi="TimesNewRomanPSMT"/>
          <w:szCs w:val="24"/>
        </w:rPr>
        <w:t>sığmazsa, diğer sayfada yazı alanı üst kenarından başlanarak devam edilir. İçindekiler</w:t>
      </w:r>
      <w:r>
        <w:rPr>
          <w:rFonts w:ascii="TimesNewRomanPSMT" w:hAnsi="TimesNewRomanPSMT"/>
        </w:rPr>
        <w:t xml:space="preserve"> </w:t>
      </w:r>
      <w:r w:rsidRPr="0014348A">
        <w:rPr>
          <w:rFonts w:ascii="TimesNewRomanPSMT" w:hAnsi="TimesNewRomanPSMT"/>
          <w:szCs w:val="24"/>
        </w:rPr>
        <w:t>sayfası hazırlanırken dikkat edilmesi gereken diğer hususlar aşağıda belirtilmiştir. Örnek bir</w:t>
      </w:r>
      <w:r w:rsidRPr="0014348A">
        <w:rPr>
          <w:rFonts w:ascii="TimesNewRomanPSMT" w:hAnsi="TimesNewRomanPSMT"/>
        </w:rPr>
        <w:br/>
      </w:r>
      <w:r w:rsidRPr="0014348A">
        <w:rPr>
          <w:rFonts w:ascii="TimesNewRomanPSMT" w:hAnsi="TimesNewRomanPSMT"/>
          <w:szCs w:val="24"/>
        </w:rPr>
        <w:t xml:space="preserve">içindekiler </w:t>
      </w:r>
      <w:r w:rsidRPr="00AE4AB4">
        <w:rPr>
          <w:rFonts w:cs="Times New Roman"/>
          <w:szCs w:val="24"/>
        </w:rPr>
        <w:t xml:space="preserve">sayfası </w:t>
      </w:r>
      <w:r w:rsidR="00C202F5" w:rsidRPr="00AE4AB4">
        <w:rPr>
          <w:rFonts w:cs="Times New Roman"/>
          <w:b/>
          <w:bCs/>
          <w:szCs w:val="24"/>
        </w:rPr>
        <w:t>ÖRN</w:t>
      </w:r>
      <w:r w:rsidRPr="00AE4AB4">
        <w:rPr>
          <w:rFonts w:cs="Times New Roman"/>
          <w:b/>
          <w:bCs/>
          <w:szCs w:val="24"/>
        </w:rPr>
        <w:t>EK 7</w:t>
      </w:r>
      <w:r w:rsidRPr="00AE4AB4">
        <w:rPr>
          <w:rFonts w:cs="Times New Roman"/>
          <w:szCs w:val="24"/>
        </w:rPr>
        <w:t>’de</w:t>
      </w:r>
      <w:r w:rsidRPr="0014348A">
        <w:rPr>
          <w:rFonts w:ascii="TimesNewRomanPSMT" w:hAnsi="TimesNewRomanPSMT"/>
          <w:szCs w:val="24"/>
        </w:rPr>
        <w:t xml:space="preserve"> sunulmuştur.</w:t>
      </w:r>
      <w:r w:rsidR="00DE2F35">
        <w:rPr>
          <w:rFonts w:ascii="TimesNewRomanPSMT" w:hAnsi="TimesNewRomanPSMT"/>
          <w:szCs w:val="24"/>
        </w:rPr>
        <w:t xml:space="preserve"> </w:t>
      </w:r>
    </w:p>
    <w:p w14:paraId="34DAD461" w14:textId="77777777" w:rsidR="00DE2F35" w:rsidRPr="009F568E" w:rsidRDefault="00DE2F35" w:rsidP="00DE2F35">
      <w:pPr>
        <w:spacing w:line="360" w:lineRule="auto"/>
        <w:jc w:val="both"/>
        <w:rPr>
          <w:rFonts w:cs="Times New Roman"/>
          <w:color w:val="auto"/>
          <w:szCs w:val="24"/>
        </w:rPr>
      </w:pPr>
    </w:p>
    <w:p w14:paraId="4A12546B" w14:textId="06E92399"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 1,5 satır aralığında</w:t>
      </w:r>
      <w:r w:rsidR="00844F7B">
        <w:rPr>
          <w:rFonts w:ascii="TimesNewRomanPSMT" w:hAnsi="TimesNewRomanPSMT"/>
          <w:szCs w:val="24"/>
        </w:rPr>
        <w:t xml:space="preserve"> </w:t>
      </w:r>
      <w:proofErr w:type="spellStart"/>
      <w:r w:rsidR="00844F7B">
        <w:rPr>
          <w:rFonts w:ascii="TimesNewRomanPSMT" w:hAnsi="TimesNewRomanPSMT"/>
          <w:szCs w:val="24"/>
        </w:rPr>
        <w:t>bold</w:t>
      </w:r>
      <w:proofErr w:type="spellEnd"/>
      <w:r w:rsidRPr="00DE2F35">
        <w:rPr>
          <w:rFonts w:ascii="TimesNewRomanPSMT" w:hAnsi="TimesNewRomanPSMT"/>
          <w:szCs w:val="24"/>
        </w:rPr>
        <w:t xml:space="preserve"> yazılmalıdır.</w:t>
      </w:r>
      <w:r w:rsidRPr="00DE2F35">
        <w:t xml:space="preserve"> </w:t>
      </w:r>
    </w:p>
    <w:p w14:paraId="3C3D7C24"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İçindekilerde soldan 3 cm, diğer kenarlardan ise 2,5 cm boşluk bırakılır.</w:t>
      </w:r>
    </w:p>
    <w:p w14:paraId="1DD040CE"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İçindekilerdeki başlıklar tez metninde yazıldığı şekilde büyük veya küçük</w:t>
      </w:r>
      <w:r w:rsidRPr="00DE2F35">
        <w:rPr>
          <w:rFonts w:ascii="TimesNewRomanPSMT" w:hAnsi="TimesNewRomanPSMT"/>
        </w:rPr>
        <w:br/>
      </w:r>
      <w:r w:rsidRPr="00DE2F35">
        <w:rPr>
          <w:rFonts w:ascii="TimesNewRomanPSMT" w:hAnsi="TimesNewRomanPSMT"/>
          <w:szCs w:val="24"/>
        </w:rPr>
        <w:t>harfle yazılır. Örnekler:</w:t>
      </w:r>
    </w:p>
    <w:p w14:paraId="5952DC80" w14:textId="77777777" w:rsidR="00DE2F35" w:rsidRPr="00DE2F35" w:rsidRDefault="00DE2F35" w:rsidP="00DE2F35">
      <w:pPr>
        <w:spacing w:line="360" w:lineRule="auto"/>
        <w:ind w:left="1134"/>
        <w:jc w:val="both"/>
        <w:rPr>
          <w:rFonts w:ascii="TimesNewRomanPS-BoldMT" w:hAnsi="TimesNewRomanPS-BoldMT"/>
          <w:bCs/>
          <w:szCs w:val="24"/>
        </w:rPr>
      </w:pPr>
      <w:r w:rsidRPr="00DE2F35">
        <w:rPr>
          <w:rFonts w:ascii="Wingdings-Regular" w:hAnsi="Wingdings-Regular"/>
          <w:szCs w:val="24"/>
        </w:rPr>
        <w:sym w:font="Symbol" w:char="F0A7"/>
      </w:r>
      <w:r w:rsidRPr="00DE2F35">
        <w:rPr>
          <w:rFonts w:ascii="Wingdings-Regular" w:hAnsi="Wingdings-Regular"/>
          <w:szCs w:val="24"/>
        </w:rPr>
        <w:t></w:t>
      </w:r>
      <w:r w:rsidRPr="00DE2F35">
        <w:rPr>
          <w:rFonts w:ascii="TimesNewRomanPSMT" w:hAnsi="TimesNewRomanPSMT"/>
          <w:szCs w:val="24"/>
        </w:rPr>
        <w:t>KABUL</w:t>
      </w:r>
      <w:r w:rsidRPr="00DE2F35">
        <w:rPr>
          <w:rFonts w:ascii="TimesNewRomanPSMT" w:hAnsi="TimesNewRomanPSMT"/>
        </w:rPr>
        <w:br/>
      </w:r>
      <w:r w:rsidRPr="00DE2F35">
        <w:rPr>
          <w:rFonts w:ascii="Wingdings-Regular" w:hAnsi="Wingdings-Regular"/>
          <w:szCs w:val="24"/>
        </w:rPr>
        <w:sym w:font="Symbol" w:char="F0A7"/>
      </w:r>
      <w:r w:rsidRPr="00DE2F35">
        <w:rPr>
          <w:rFonts w:ascii="Wingdings-Regular" w:hAnsi="Wingdings-Regular"/>
          <w:szCs w:val="24"/>
        </w:rPr>
        <w:t></w:t>
      </w:r>
      <w:r w:rsidRPr="00DE2F35">
        <w:rPr>
          <w:rFonts w:ascii="TimesNewRomanPSMT" w:hAnsi="TimesNewRomanPSMT"/>
          <w:szCs w:val="24"/>
        </w:rPr>
        <w:t>BÖLÜM 1 GİRİŞ</w:t>
      </w:r>
      <w:r w:rsidRPr="00DE2F35">
        <w:rPr>
          <w:rFonts w:ascii="TimesNewRomanPSMT" w:hAnsi="TimesNewRomanPSMT"/>
        </w:rPr>
        <w:br/>
      </w:r>
      <w:r w:rsidRPr="00DE2F35">
        <w:rPr>
          <w:rFonts w:ascii="Wingdings-Regular" w:hAnsi="Wingdings-Regular"/>
          <w:szCs w:val="24"/>
        </w:rPr>
        <w:sym w:font="Symbol" w:char="F0A7"/>
      </w:r>
      <w:r w:rsidRPr="00DE2F35">
        <w:rPr>
          <w:rFonts w:ascii="Wingdings-Regular" w:hAnsi="Wingdings-Regular"/>
          <w:szCs w:val="24"/>
        </w:rPr>
        <w:t></w:t>
      </w:r>
      <w:r w:rsidRPr="00DE2F35">
        <w:rPr>
          <w:rFonts w:ascii="TimesNewRomanPSMT" w:hAnsi="TimesNewRomanPSMT"/>
          <w:szCs w:val="24"/>
        </w:rPr>
        <w:t>1.1.2.1 Odunun Yapısı</w:t>
      </w:r>
    </w:p>
    <w:p w14:paraId="5AE20725"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5. derece başlıklar içindekilerde yer almaz.</w:t>
      </w:r>
    </w:p>
    <w:p w14:paraId="2C38FED1"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1. derece başlıklarda soldan girinti bulunmamalıdır. 2. derece başlıklarda 0,5</w:t>
      </w:r>
      <w:r>
        <w:rPr>
          <w:rFonts w:ascii="TimesNewRomanPSMT" w:hAnsi="TimesNewRomanPSMT"/>
        </w:rPr>
        <w:t xml:space="preserve"> </w:t>
      </w:r>
      <w:r w:rsidRPr="00DE2F35">
        <w:rPr>
          <w:rFonts w:ascii="TimesNewRomanPSMT" w:hAnsi="TimesNewRomanPSMT"/>
          <w:szCs w:val="24"/>
        </w:rPr>
        <w:t>cm, 3. derece başlıklarda 1 cm, 4. derece başlıklarda ise 1,5 cm girinti</w:t>
      </w:r>
      <w:r>
        <w:rPr>
          <w:rFonts w:ascii="TimesNewRomanPSMT" w:hAnsi="TimesNewRomanPSMT"/>
        </w:rPr>
        <w:t xml:space="preserve"> </w:t>
      </w:r>
      <w:r w:rsidRPr="00DE2F35">
        <w:rPr>
          <w:rFonts w:ascii="TimesNewRomanPSMT" w:hAnsi="TimesNewRomanPSMT"/>
          <w:szCs w:val="24"/>
        </w:rPr>
        <w:t>kullanılmalıdır. Uzun bir başlık içindekilere yazılırken ikinci satıra taşması</w:t>
      </w:r>
      <w:r>
        <w:rPr>
          <w:rFonts w:ascii="TimesNewRomanPSMT" w:hAnsi="TimesNewRomanPSMT"/>
        </w:rPr>
        <w:t xml:space="preserve"> </w:t>
      </w:r>
      <w:r w:rsidRPr="00DE2F35">
        <w:rPr>
          <w:rFonts w:ascii="TimesNewRomanPSMT" w:hAnsi="TimesNewRomanPSMT"/>
          <w:szCs w:val="24"/>
        </w:rPr>
        <w:t>durumunda ikinci satırın ilk kelimesi ilk satırın ilk kelimesine hizalanır. Ayrıca,</w:t>
      </w:r>
      <w:r w:rsidRPr="00DE2F35">
        <w:rPr>
          <w:rFonts w:ascii="TimesNewRomanPSMT" w:hAnsi="TimesNewRomanPSMT"/>
        </w:rPr>
        <w:br/>
      </w:r>
      <w:r w:rsidRPr="00DE2F35">
        <w:rPr>
          <w:rFonts w:ascii="TimesNewRomanPSMT" w:hAnsi="TimesNewRomanPSMT"/>
          <w:szCs w:val="24"/>
        </w:rPr>
        <w:t>bölüm başlıklarından önce ve sonra bir satır boşluk bırakılır</w:t>
      </w:r>
      <w:r>
        <w:rPr>
          <w:rFonts w:ascii="TimesNewRomanPSMT" w:hAnsi="TimesNewRomanPSMT"/>
          <w:szCs w:val="24"/>
        </w:rPr>
        <w:t>.</w:t>
      </w:r>
    </w:p>
    <w:p w14:paraId="219472BE" w14:textId="77777777" w:rsidR="00DE2F35" w:rsidRPr="009A1818"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İçindekilerdeki sayfa numaraları verilecek metin seçildikten sonra Paragraf -</w:t>
      </w:r>
      <w:r>
        <w:rPr>
          <w:rFonts w:ascii="TimesNewRomanPSMT" w:hAnsi="TimesNewRomanPSMT"/>
        </w:rPr>
        <w:t xml:space="preserve"> </w:t>
      </w:r>
      <w:r w:rsidRPr="00DE2F35">
        <w:rPr>
          <w:rFonts w:ascii="TimesNewRomanPSMT" w:hAnsi="TimesNewRomanPSMT"/>
          <w:szCs w:val="24"/>
        </w:rPr>
        <w:t>Sekmeler - Sekme durak yeri (15 cm) - Hizalama (ortadan) – Öncü (</w:t>
      </w:r>
      <w:proofErr w:type="gramStart"/>
      <w:r w:rsidRPr="00DE2F35">
        <w:rPr>
          <w:rFonts w:ascii="TimesNewRomanPSMT" w:hAnsi="TimesNewRomanPSMT"/>
          <w:szCs w:val="24"/>
        </w:rPr>
        <w:t>…….</w:t>
      </w:r>
      <w:proofErr w:type="gramEnd"/>
      <w:r w:rsidRPr="00DE2F35">
        <w:rPr>
          <w:rFonts w:ascii="TimesNewRomanPSMT" w:hAnsi="TimesNewRomanPSMT"/>
          <w:szCs w:val="24"/>
        </w:rPr>
        <w:t>)</w:t>
      </w:r>
      <w:r>
        <w:rPr>
          <w:rFonts w:ascii="TimesNewRomanPSMT" w:hAnsi="TimesNewRomanPSMT"/>
        </w:rPr>
        <w:t xml:space="preserve"> </w:t>
      </w:r>
      <w:r w:rsidRPr="00DE2F35">
        <w:rPr>
          <w:rFonts w:ascii="TimesNewRomanPSMT" w:hAnsi="TimesNewRomanPSMT"/>
          <w:szCs w:val="24"/>
        </w:rPr>
        <w:t>seçilerek oluşturulur. Bu seçimden sonra içindekilerin her bir satırının sonunda</w:t>
      </w:r>
      <w:r>
        <w:rPr>
          <w:rFonts w:ascii="TimesNewRomanPSMT" w:hAnsi="TimesNewRomanPSMT"/>
        </w:rPr>
        <w:t xml:space="preserve"> </w:t>
      </w:r>
      <w:r w:rsidRPr="00DE2F35">
        <w:rPr>
          <w:rFonts w:ascii="TimesNewRomanPSMT" w:hAnsi="TimesNewRomanPSMT"/>
          <w:szCs w:val="24"/>
        </w:rPr>
        <w:t>TAB tuşuna basıldığı zaman işaretçi sayfanın sağındaki rakam yazılacak alana</w:t>
      </w:r>
      <w:r>
        <w:rPr>
          <w:rFonts w:ascii="TimesNewRomanPSMT" w:hAnsi="TimesNewRomanPSMT"/>
        </w:rPr>
        <w:t xml:space="preserve"> </w:t>
      </w:r>
      <w:r w:rsidRPr="00DE2F35">
        <w:rPr>
          <w:rFonts w:ascii="TimesNewRomanPSMT" w:hAnsi="TimesNewRomanPSMT"/>
          <w:szCs w:val="24"/>
        </w:rPr>
        <w:t>otomatik olarak gidecektir.</w:t>
      </w:r>
    </w:p>
    <w:p w14:paraId="57029C31" w14:textId="77777777" w:rsidR="009A1818" w:rsidRDefault="009A1818" w:rsidP="00A02528">
      <w:pPr>
        <w:pStyle w:val="Balk4"/>
      </w:pPr>
      <w:bookmarkStart w:id="89" w:name="_1.1.12.8_Şekiller_Dizini"/>
      <w:bookmarkStart w:id="90" w:name="_Toc27658326"/>
      <w:bookmarkEnd w:id="89"/>
      <w:r>
        <w:lastRenderedPageBreak/>
        <w:t>1.1.12.8 Şekiller Dizini Sayfası</w:t>
      </w:r>
      <w:bookmarkEnd w:id="90"/>
    </w:p>
    <w:p w14:paraId="1A2EF459" w14:textId="77777777" w:rsidR="009A1818" w:rsidRDefault="009A1818" w:rsidP="009A1818">
      <w:pPr>
        <w:spacing w:line="360" w:lineRule="auto"/>
        <w:jc w:val="both"/>
      </w:pPr>
      <w:r w:rsidRPr="009A1818">
        <w:rPr>
          <w:rFonts w:ascii="TimesNewRomanPSMT" w:hAnsi="TimesNewRomanPSMT"/>
          <w:szCs w:val="24"/>
        </w:rPr>
        <w:t>Tez metninde kullanılan tüm şekillerin sayfa numaralarının belirtildiği sayfadır. Örnek bir</w:t>
      </w:r>
      <w:r w:rsidRPr="009A1818">
        <w:rPr>
          <w:rFonts w:ascii="TimesNewRomanPSMT" w:hAnsi="TimesNewRomanPSMT"/>
        </w:rPr>
        <w:br/>
      </w:r>
      <w:r w:rsidRPr="009A1818">
        <w:rPr>
          <w:rFonts w:ascii="TimesNewRomanPSMT" w:hAnsi="TimesNewRomanPSMT"/>
          <w:szCs w:val="24"/>
        </w:rPr>
        <w:t xml:space="preserve">şekiller dizini </w:t>
      </w:r>
      <w:r w:rsidRPr="00AE4AB4">
        <w:rPr>
          <w:rFonts w:cs="Times New Roman"/>
          <w:szCs w:val="24"/>
        </w:rPr>
        <w:t xml:space="preserve">sayfası </w:t>
      </w:r>
      <w:r w:rsidR="00C202F5" w:rsidRPr="00AE4AB4">
        <w:rPr>
          <w:rFonts w:cs="Times New Roman"/>
          <w:b/>
          <w:bCs/>
          <w:szCs w:val="24"/>
        </w:rPr>
        <w:t>ÖRN</w:t>
      </w:r>
      <w:r w:rsidRPr="00AE4AB4">
        <w:rPr>
          <w:rFonts w:cs="Times New Roman"/>
          <w:b/>
          <w:bCs/>
          <w:szCs w:val="24"/>
        </w:rPr>
        <w:t>EK 8</w:t>
      </w:r>
      <w:r w:rsidRPr="00AE4AB4">
        <w:rPr>
          <w:rFonts w:cs="Times New Roman"/>
          <w:szCs w:val="24"/>
        </w:rPr>
        <w:t>’de sunulmuştur</w:t>
      </w:r>
      <w:r w:rsidRPr="009A1818">
        <w:rPr>
          <w:rFonts w:ascii="TimesNewRomanPSMT" w:hAnsi="TimesNewRomanPSMT"/>
          <w:szCs w:val="24"/>
        </w:rPr>
        <w:t>. Bu sayfanın hazırlanmasında</w:t>
      </w:r>
      <w:r w:rsidRPr="009A1818">
        <w:rPr>
          <w:rFonts w:ascii="TimesNewRomanPSMT" w:hAnsi="TimesNewRomanPSMT"/>
        </w:rPr>
        <w:br/>
      </w:r>
      <w:r w:rsidRPr="009A1818">
        <w:rPr>
          <w:rFonts w:ascii="TimesNewRomanPSMT" w:hAnsi="TimesNewRomanPSMT"/>
          <w:szCs w:val="24"/>
        </w:rPr>
        <w:t>dikkat edilecek hususlar aşağıda belirtilmiştir</w:t>
      </w:r>
      <w:r>
        <w:rPr>
          <w:rFonts w:ascii="TimesNewRomanPSMT" w:hAnsi="TimesNewRomanPSMT"/>
          <w:szCs w:val="24"/>
        </w:rPr>
        <w:t xml:space="preserve">. </w:t>
      </w:r>
    </w:p>
    <w:p w14:paraId="1660A711" w14:textId="77777777" w:rsidR="009A1818" w:rsidRPr="009F568E" w:rsidRDefault="009A1818" w:rsidP="009A1818">
      <w:pPr>
        <w:spacing w:line="360" w:lineRule="auto"/>
        <w:jc w:val="both"/>
        <w:rPr>
          <w:rFonts w:cs="Times New Roman"/>
          <w:color w:val="auto"/>
          <w:szCs w:val="24"/>
        </w:rPr>
      </w:pPr>
    </w:p>
    <w:p w14:paraId="14F5FB83" w14:textId="77777777" w:rsidR="009A1818" w:rsidRPr="009A1818" w:rsidRDefault="009A1818" w:rsidP="006B4308">
      <w:pPr>
        <w:numPr>
          <w:ilvl w:val="0"/>
          <w:numId w:val="11"/>
        </w:numPr>
        <w:spacing w:line="360" w:lineRule="auto"/>
        <w:ind w:left="1134" w:hanging="283"/>
        <w:jc w:val="both"/>
        <w:rPr>
          <w:rFonts w:ascii="TimesNewRomanPS-BoldMT" w:hAnsi="TimesNewRomanPS-BoldMT"/>
          <w:bCs/>
          <w:szCs w:val="24"/>
        </w:rPr>
      </w:pPr>
      <w:r w:rsidRPr="009A1818">
        <w:rPr>
          <w:rFonts w:ascii="TimesNewRomanPSMT" w:hAnsi="TimesNewRomanPSMT"/>
          <w:szCs w:val="24"/>
        </w:rPr>
        <w:t>Şekiller dizini 1,5 satır aralığında yazılmalıdır</w:t>
      </w:r>
      <w:r>
        <w:t>.</w:t>
      </w:r>
    </w:p>
    <w:p w14:paraId="3BBE9D3E" w14:textId="77777777" w:rsidR="009A1818" w:rsidRPr="009A1818" w:rsidRDefault="009A1818" w:rsidP="006B4308">
      <w:pPr>
        <w:numPr>
          <w:ilvl w:val="0"/>
          <w:numId w:val="11"/>
        </w:numPr>
        <w:spacing w:line="360" w:lineRule="auto"/>
        <w:ind w:left="1134" w:hanging="283"/>
        <w:jc w:val="both"/>
        <w:rPr>
          <w:rFonts w:ascii="TimesNewRomanPS-BoldMT" w:hAnsi="TimesNewRomanPS-BoldMT"/>
          <w:bCs/>
          <w:szCs w:val="24"/>
        </w:rPr>
      </w:pPr>
      <w:r w:rsidRPr="009A1818">
        <w:rPr>
          <w:rFonts w:ascii="TimesNewRomanPSMT" w:hAnsi="TimesNewRomanPSMT"/>
          <w:szCs w:val="24"/>
        </w:rPr>
        <w:t>Şekiller dizininde özel isim olmadığı sürece şekil tanıtım yazısının sadece ilk</w:t>
      </w:r>
      <w:r w:rsidRPr="009A1818">
        <w:rPr>
          <w:rFonts w:ascii="TimesNewRomanPSMT" w:hAnsi="TimesNewRomanPSMT"/>
        </w:rPr>
        <w:br/>
      </w:r>
      <w:r w:rsidRPr="009A1818">
        <w:rPr>
          <w:rFonts w:ascii="TimesNewRomanPSMT" w:hAnsi="TimesNewRomanPSMT"/>
          <w:szCs w:val="24"/>
        </w:rPr>
        <w:t>harfi büyük yazılmalıdır</w:t>
      </w:r>
      <w:r>
        <w:rPr>
          <w:rFonts w:ascii="TimesNewRomanPSMT" w:hAnsi="TimesNewRomanPSMT"/>
          <w:szCs w:val="24"/>
        </w:rPr>
        <w:t>.</w:t>
      </w:r>
    </w:p>
    <w:p w14:paraId="1AA32666" w14:textId="77777777" w:rsidR="006D7F20" w:rsidRPr="006D7F20" w:rsidRDefault="006D7F20" w:rsidP="006B4308">
      <w:pPr>
        <w:numPr>
          <w:ilvl w:val="0"/>
          <w:numId w:val="11"/>
        </w:numPr>
        <w:spacing w:line="360" w:lineRule="auto"/>
        <w:ind w:left="1134" w:hanging="283"/>
        <w:jc w:val="both"/>
        <w:rPr>
          <w:rFonts w:ascii="TimesNewRomanPS-BoldMT" w:hAnsi="TimesNewRomanPS-BoldMT"/>
          <w:bCs/>
          <w:szCs w:val="24"/>
        </w:rPr>
      </w:pPr>
      <w:r w:rsidRPr="006D7F20">
        <w:rPr>
          <w:rFonts w:ascii="TimesNewRomanPSMT" w:hAnsi="TimesNewRomanPSMT"/>
          <w:szCs w:val="24"/>
        </w:rPr>
        <w:t>Şekil tanıtım yazısının ikinci satıra taşması durumunda ilk satırın ilk kelimesi</w:t>
      </w:r>
      <w:r w:rsidRPr="006D7F20">
        <w:rPr>
          <w:rFonts w:ascii="TimesNewRomanPSMT" w:hAnsi="TimesNewRomanPSMT"/>
        </w:rPr>
        <w:br/>
      </w:r>
      <w:r w:rsidRPr="006D7F20">
        <w:rPr>
          <w:rFonts w:ascii="TimesNewRomanPSMT" w:hAnsi="TimesNewRomanPSMT"/>
          <w:szCs w:val="24"/>
        </w:rPr>
        <w:t>ile ikinci satırın ilk kelimesi aynı hizada verilmelidir. Örnek:</w:t>
      </w:r>
      <w:r w:rsidRPr="006D7F20">
        <w:rPr>
          <w:rFonts w:ascii="TimesNewRomanPSMT" w:hAnsi="TimesNewRomanPSMT"/>
        </w:rPr>
        <w:br/>
      </w:r>
      <w:r w:rsidRPr="00403248">
        <w:rPr>
          <w:rFonts w:cs="Times New Roman"/>
          <w:b/>
          <w:bCs/>
          <w:szCs w:val="24"/>
        </w:rPr>
        <w:t>2. 1:</w:t>
      </w:r>
      <w:r w:rsidRPr="006D7F20">
        <w:rPr>
          <w:rFonts w:ascii="TimesNewRomanPS-BoldMT" w:hAnsi="TimesNewRomanPS-BoldMT"/>
          <w:b/>
          <w:bCs/>
          <w:szCs w:val="24"/>
        </w:rPr>
        <w:t xml:space="preserve"> </w:t>
      </w:r>
      <w:proofErr w:type="spellStart"/>
      <w:r w:rsidRPr="006D7F20">
        <w:rPr>
          <w:rFonts w:ascii="TimesNewRomanPS-ItalicMT" w:hAnsi="TimesNewRomanPS-ItalicMT"/>
          <w:i/>
          <w:iCs/>
          <w:szCs w:val="24"/>
        </w:rPr>
        <w:t>Ceriporiopsis</w:t>
      </w:r>
      <w:proofErr w:type="spellEnd"/>
      <w:r w:rsidRPr="006D7F20">
        <w:rPr>
          <w:rFonts w:ascii="TimesNewRomanPS-ItalicMT" w:hAnsi="TimesNewRomanPS-ItalicMT"/>
          <w:i/>
          <w:iCs/>
          <w:szCs w:val="24"/>
        </w:rPr>
        <w:t xml:space="preserve"> </w:t>
      </w:r>
      <w:proofErr w:type="spellStart"/>
      <w:r w:rsidRPr="006D7F20">
        <w:rPr>
          <w:rFonts w:ascii="TimesNewRomanPS-ItalicMT" w:hAnsi="TimesNewRomanPS-ItalicMT"/>
          <w:i/>
          <w:iCs/>
          <w:szCs w:val="24"/>
        </w:rPr>
        <w:t>subvermispora</w:t>
      </w:r>
      <w:proofErr w:type="spellEnd"/>
      <w:r w:rsidRPr="006D7F20">
        <w:rPr>
          <w:rFonts w:ascii="TimesNewRomanPS-ItalicMT" w:hAnsi="TimesNewRomanPS-ItalicMT"/>
          <w:i/>
          <w:iCs/>
          <w:szCs w:val="24"/>
        </w:rPr>
        <w:t xml:space="preserve"> </w:t>
      </w:r>
      <w:r w:rsidRPr="006D7F20">
        <w:rPr>
          <w:rFonts w:ascii="TimesNewRomanPSMT" w:hAnsi="TimesNewRomanPSMT"/>
          <w:szCs w:val="24"/>
        </w:rPr>
        <w:t xml:space="preserve">ile </w:t>
      </w:r>
      <w:proofErr w:type="spellStart"/>
      <w:r w:rsidRPr="006D7F20">
        <w:rPr>
          <w:rFonts w:ascii="TimesNewRomanPSMT" w:hAnsi="TimesNewRomanPSMT"/>
          <w:szCs w:val="24"/>
        </w:rPr>
        <w:t>inoküle</w:t>
      </w:r>
      <w:proofErr w:type="spellEnd"/>
      <w:r w:rsidRPr="006D7F20">
        <w:rPr>
          <w:rFonts w:ascii="TimesNewRomanPSMT" w:hAnsi="TimesNewRomanPSMT"/>
          <w:szCs w:val="24"/>
        </w:rPr>
        <w:t xml:space="preserve"> edilmiş </w:t>
      </w:r>
      <w:proofErr w:type="spellStart"/>
      <w:r w:rsidRPr="006D7F20">
        <w:rPr>
          <w:rFonts w:ascii="TimesNewRomanPS-ItalicMT" w:hAnsi="TimesNewRomanPS-ItalicMT"/>
          <w:i/>
          <w:iCs/>
          <w:szCs w:val="24"/>
        </w:rPr>
        <w:t>Pinus</w:t>
      </w:r>
      <w:proofErr w:type="spellEnd"/>
      <w:r w:rsidRPr="006D7F20">
        <w:rPr>
          <w:rFonts w:ascii="TimesNewRomanPS-ItalicMT" w:hAnsi="TimesNewRomanPS-ItalicMT"/>
          <w:i/>
          <w:iCs/>
          <w:szCs w:val="24"/>
        </w:rPr>
        <w:t xml:space="preserve"> </w:t>
      </w:r>
      <w:proofErr w:type="spellStart"/>
      <w:r w:rsidRPr="006D7F20">
        <w:rPr>
          <w:rFonts w:ascii="TimesNewRomanPS-ItalicMT" w:hAnsi="TimesNewRomanPS-ItalicMT"/>
          <w:i/>
          <w:iCs/>
          <w:szCs w:val="24"/>
        </w:rPr>
        <w:t>nigra</w:t>
      </w:r>
      <w:proofErr w:type="spellEnd"/>
      <w:r w:rsidRPr="006D7F20">
        <w:rPr>
          <w:rFonts w:ascii="TimesNewRomanPS-ItalicMT" w:hAnsi="TimesNewRomanPS-ItalicMT"/>
          <w:i/>
          <w:iCs/>
          <w:szCs w:val="24"/>
        </w:rPr>
        <w:t xml:space="preserve"> </w:t>
      </w:r>
      <w:r w:rsidRPr="006D7F20">
        <w:rPr>
          <w:rFonts w:ascii="TimesNewRomanPSMT" w:hAnsi="TimesNewRomanPSMT"/>
          <w:szCs w:val="24"/>
        </w:rPr>
        <w:t>yongalarının</w:t>
      </w:r>
    </w:p>
    <w:p w14:paraId="0004C67D" w14:textId="77777777" w:rsidR="009A1818" w:rsidRPr="009A1818" w:rsidRDefault="006D7F20" w:rsidP="006D7F20">
      <w:pPr>
        <w:spacing w:line="360" w:lineRule="auto"/>
        <w:ind w:left="1701"/>
        <w:jc w:val="both"/>
        <w:rPr>
          <w:rFonts w:ascii="TimesNewRomanPS-BoldMT" w:hAnsi="TimesNewRomanPS-BoldMT"/>
          <w:bCs/>
          <w:szCs w:val="24"/>
        </w:rPr>
      </w:pPr>
      <w:r w:rsidRPr="006D7F20">
        <w:rPr>
          <w:rFonts w:ascii="TimesNewRomanPSMT" w:hAnsi="TimesNewRomanPSMT"/>
          <w:szCs w:val="24"/>
        </w:rPr>
        <w:t xml:space="preserve">lignin içerikleri üzerine </w:t>
      </w:r>
      <w:proofErr w:type="spellStart"/>
      <w:r w:rsidRPr="006D7F20">
        <w:rPr>
          <w:rFonts w:ascii="TimesNewRomanPSMT" w:hAnsi="TimesNewRomanPSMT"/>
          <w:szCs w:val="24"/>
        </w:rPr>
        <w:t>inkübasyon</w:t>
      </w:r>
      <w:proofErr w:type="spellEnd"/>
      <w:r w:rsidRPr="006D7F20">
        <w:rPr>
          <w:rFonts w:ascii="TimesNewRomanPSMT" w:hAnsi="TimesNewRomanPSMT"/>
          <w:szCs w:val="24"/>
        </w:rPr>
        <w:t xml:space="preserve"> süresinin etkisi </w:t>
      </w:r>
      <w:proofErr w:type="gramStart"/>
      <w:r w:rsidRPr="006D7F20">
        <w:rPr>
          <w:rFonts w:ascii="TimesNewRomanPSMT" w:hAnsi="TimesNewRomanPSMT"/>
          <w:szCs w:val="24"/>
        </w:rPr>
        <w:t>…………………...</w:t>
      </w:r>
      <w:proofErr w:type="gramEnd"/>
      <w:r w:rsidRPr="006D7F20">
        <w:rPr>
          <w:rFonts w:ascii="TimesNewRomanPSMT" w:hAnsi="TimesNewRomanPSMT"/>
          <w:szCs w:val="24"/>
        </w:rPr>
        <w:t>45</w:t>
      </w:r>
    </w:p>
    <w:p w14:paraId="523F5C10" w14:textId="77777777" w:rsidR="0014348A" w:rsidRPr="006D7F20" w:rsidRDefault="006D7F20" w:rsidP="006B4308">
      <w:pPr>
        <w:numPr>
          <w:ilvl w:val="0"/>
          <w:numId w:val="11"/>
        </w:numPr>
        <w:spacing w:line="360" w:lineRule="auto"/>
        <w:ind w:left="1134" w:hanging="283"/>
        <w:jc w:val="both"/>
        <w:rPr>
          <w:rFonts w:ascii="TimesNewRomanPSMT" w:hAnsi="TimesNewRomanPSMT"/>
          <w:szCs w:val="24"/>
        </w:rPr>
      </w:pPr>
      <w:r w:rsidRPr="006D7F20">
        <w:rPr>
          <w:rFonts w:ascii="TimesNewRomanPSMT" w:hAnsi="TimesNewRomanPSMT"/>
          <w:szCs w:val="24"/>
        </w:rPr>
        <w:t>Şekiller dizininde tez metninde şekil tanıtım yazısında verilen kaynaklar</w:t>
      </w:r>
      <w:r w:rsidRPr="006D7F20">
        <w:rPr>
          <w:rFonts w:ascii="TimesNewRomanPSMT" w:hAnsi="TimesNewRomanPSMT"/>
        </w:rPr>
        <w:br/>
      </w:r>
      <w:r w:rsidRPr="006D7F20">
        <w:rPr>
          <w:rFonts w:ascii="TimesNewRomanPSMT" w:hAnsi="TimesNewRomanPSMT"/>
          <w:szCs w:val="24"/>
        </w:rPr>
        <w:t>yazılmamalıdır.</w:t>
      </w:r>
    </w:p>
    <w:p w14:paraId="63BBA38F" w14:textId="77777777" w:rsidR="006D7F20" w:rsidRDefault="006D7F20" w:rsidP="006B4308">
      <w:pPr>
        <w:numPr>
          <w:ilvl w:val="0"/>
          <w:numId w:val="11"/>
        </w:numPr>
        <w:spacing w:line="360" w:lineRule="auto"/>
        <w:ind w:left="1134" w:hanging="283"/>
        <w:jc w:val="both"/>
        <w:rPr>
          <w:rFonts w:ascii="TimesNewRomanPSMT" w:hAnsi="TimesNewRomanPSMT"/>
          <w:szCs w:val="24"/>
        </w:rPr>
      </w:pPr>
      <w:r w:rsidRPr="006D7F20">
        <w:rPr>
          <w:rFonts w:ascii="TimesNewRomanPSMT" w:hAnsi="TimesNewRomanPSMT"/>
          <w:szCs w:val="24"/>
        </w:rPr>
        <w:t>Şekiller dizinindeki sayfa numaraları ortalı olarak yazılmalıdır</w:t>
      </w:r>
      <w:r>
        <w:rPr>
          <w:rFonts w:ascii="TimesNewRomanPSMT" w:hAnsi="TimesNewRomanPSMT"/>
          <w:szCs w:val="24"/>
        </w:rPr>
        <w:t>.</w:t>
      </w:r>
    </w:p>
    <w:p w14:paraId="307E932C" w14:textId="77777777" w:rsidR="006D7F20" w:rsidRDefault="006D7F20" w:rsidP="00A02528">
      <w:pPr>
        <w:pStyle w:val="Balk4"/>
      </w:pPr>
      <w:bookmarkStart w:id="91" w:name="_1.1.12.9_Tablolar_Dizini"/>
      <w:bookmarkStart w:id="92" w:name="_Toc27658327"/>
      <w:bookmarkEnd w:id="91"/>
      <w:r>
        <w:t>1.1.12.9 Tablolar Dizini Sayfası</w:t>
      </w:r>
      <w:bookmarkEnd w:id="92"/>
    </w:p>
    <w:p w14:paraId="02E0B9E2" w14:textId="77777777" w:rsidR="006D7F20" w:rsidRDefault="006D7F20" w:rsidP="006D7F20">
      <w:pPr>
        <w:spacing w:line="360" w:lineRule="auto"/>
        <w:jc w:val="both"/>
      </w:pPr>
      <w:r w:rsidRPr="006D7F20">
        <w:rPr>
          <w:rFonts w:ascii="TimesNewRomanPSMT" w:hAnsi="TimesNewRomanPSMT"/>
          <w:szCs w:val="24"/>
        </w:rPr>
        <w:t>Tez metninde kullanılan tüm tabloların sayfa numaralarının belirtildiği sayfadır. Örnek bir</w:t>
      </w:r>
      <w:r w:rsidRPr="006D7F20">
        <w:rPr>
          <w:rFonts w:ascii="TimesNewRomanPSMT" w:hAnsi="TimesNewRomanPSMT"/>
        </w:rPr>
        <w:br/>
      </w:r>
      <w:r w:rsidRPr="006D7F20">
        <w:rPr>
          <w:rFonts w:ascii="TimesNewRomanPSMT" w:hAnsi="TimesNewRomanPSMT"/>
          <w:szCs w:val="24"/>
        </w:rPr>
        <w:t>tablolar dizini sayfası</w:t>
      </w:r>
      <w:r w:rsidRPr="00403248">
        <w:rPr>
          <w:rFonts w:cs="Times New Roman"/>
          <w:szCs w:val="24"/>
        </w:rPr>
        <w:t xml:space="preserve"> </w:t>
      </w:r>
      <w:r w:rsidR="00C202F5" w:rsidRPr="00403248">
        <w:rPr>
          <w:rFonts w:cs="Times New Roman"/>
          <w:b/>
          <w:bCs/>
          <w:szCs w:val="24"/>
        </w:rPr>
        <w:t>ÖRN</w:t>
      </w:r>
      <w:r w:rsidRPr="00403248">
        <w:rPr>
          <w:rFonts w:cs="Times New Roman"/>
          <w:b/>
          <w:bCs/>
          <w:szCs w:val="24"/>
        </w:rPr>
        <w:t>EK 9</w:t>
      </w:r>
      <w:r w:rsidRPr="00403248">
        <w:rPr>
          <w:rFonts w:cs="Times New Roman"/>
          <w:szCs w:val="24"/>
        </w:rPr>
        <w:t xml:space="preserve">’da </w:t>
      </w:r>
      <w:r w:rsidRPr="006D7F20">
        <w:rPr>
          <w:rFonts w:ascii="TimesNewRomanPSMT" w:hAnsi="TimesNewRomanPSMT"/>
          <w:szCs w:val="24"/>
        </w:rPr>
        <w:t>sunulmuştur. Bu sayfanın</w:t>
      </w:r>
      <w:r>
        <w:rPr>
          <w:rFonts w:ascii="TimesNewRomanPSMT" w:hAnsi="TimesNewRomanPSMT"/>
          <w:szCs w:val="24"/>
        </w:rPr>
        <w:t xml:space="preserve"> </w:t>
      </w:r>
      <w:r w:rsidRPr="006D7F20">
        <w:rPr>
          <w:rFonts w:ascii="TimesNewRomanPSMT" w:hAnsi="TimesNewRomanPSMT"/>
          <w:szCs w:val="24"/>
        </w:rPr>
        <w:t>hazırlanmasında dikkat edilecek hususlar şekiller dizininde belirtilenler gibidir</w:t>
      </w:r>
      <w:r>
        <w:t>.</w:t>
      </w:r>
    </w:p>
    <w:p w14:paraId="0247BDBD" w14:textId="77777777" w:rsidR="006D7F20" w:rsidRDefault="006D7F20" w:rsidP="00A02528">
      <w:pPr>
        <w:pStyle w:val="Balk4"/>
      </w:pPr>
      <w:bookmarkStart w:id="93" w:name="_1.1.12.10_Ekler_Dizini"/>
      <w:bookmarkStart w:id="94" w:name="_Toc27658328"/>
      <w:bookmarkEnd w:id="93"/>
      <w:r>
        <w:t>1.1.12.10 Ekler Dizini Sayfası</w:t>
      </w:r>
      <w:bookmarkEnd w:id="94"/>
    </w:p>
    <w:p w14:paraId="1546BCB4" w14:textId="77777777" w:rsidR="006D7F20" w:rsidRDefault="006D7F20" w:rsidP="006D7F20">
      <w:pPr>
        <w:spacing w:line="360" w:lineRule="auto"/>
        <w:jc w:val="both"/>
      </w:pPr>
      <w:r w:rsidRPr="006D7F20">
        <w:rPr>
          <w:rFonts w:ascii="TimesNewRomanPSMT" w:hAnsi="TimesNewRomanPSMT"/>
          <w:szCs w:val="24"/>
        </w:rPr>
        <w:t>Teze eklenen tüm eklerin sayfa numaralarının belirtildiği sayfadır. Eklerin tanıtım yazıları,</w:t>
      </w:r>
      <w:r>
        <w:rPr>
          <w:rFonts w:ascii="TimesNewRomanPSMT" w:hAnsi="TimesNewRomanPSMT"/>
        </w:rPr>
        <w:t xml:space="preserve"> </w:t>
      </w:r>
      <w:r w:rsidRPr="006D7F20">
        <w:rPr>
          <w:rFonts w:ascii="TimesNewRomanPSMT" w:hAnsi="TimesNewRomanPSMT"/>
          <w:szCs w:val="24"/>
        </w:rPr>
        <w:t>tablolar dizininden hemen sonra “Ekler Dizini” başlığı altında verilir. Bu sayfanın</w:t>
      </w:r>
      <w:r>
        <w:rPr>
          <w:rFonts w:ascii="TimesNewRomanPSMT" w:hAnsi="TimesNewRomanPSMT"/>
        </w:rPr>
        <w:t xml:space="preserve"> </w:t>
      </w:r>
      <w:r w:rsidRPr="006D7F20">
        <w:rPr>
          <w:rFonts w:ascii="TimesNewRomanPSMT" w:hAnsi="TimesNewRomanPSMT"/>
          <w:szCs w:val="24"/>
        </w:rPr>
        <w:t>hazırlanmasında dikkat edilecek hususlar şekiller dizininde belirtilenler gibidir. Örnek bir ek</w:t>
      </w:r>
      <w:r w:rsidRPr="006D7F20">
        <w:rPr>
          <w:rFonts w:ascii="TimesNewRomanPSMT" w:hAnsi="TimesNewRomanPSMT"/>
        </w:rPr>
        <w:br/>
      </w:r>
      <w:r w:rsidRPr="006D7F20">
        <w:rPr>
          <w:rFonts w:ascii="TimesNewRomanPSMT" w:hAnsi="TimesNewRomanPSMT"/>
          <w:szCs w:val="24"/>
        </w:rPr>
        <w:t xml:space="preserve">açıklamalar dizini </w:t>
      </w:r>
      <w:r w:rsidRPr="00403248">
        <w:rPr>
          <w:rFonts w:cs="Times New Roman"/>
          <w:szCs w:val="24"/>
        </w:rPr>
        <w:t xml:space="preserve">sayfası </w:t>
      </w:r>
      <w:r w:rsidR="00C202F5" w:rsidRPr="00403248">
        <w:rPr>
          <w:rFonts w:cs="Times New Roman"/>
          <w:b/>
          <w:bCs/>
          <w:szCs w:val="24"/>
        </w:rPr>
        <w:t>ÖRN</w:t>
      </w:r>
      <w:r w:rsidRPr="00403248">
        <w:rPr>
          <w:rFonts w:cs="Times New Roman"/>
          <w:b/>
          <w:bCs/>
          <w:szCs w:val="24"/>
        </w:rPr>
        <w:t>EK 10</w:t>
      </w:r>
      <w:r w:rsidRPr="00403248">
        <w:rPr>
          <w:rFonts w:cs="Times New Roman"/>
          <w:szCs w:val="24"/>
        </w:rPr>
        <w:t>’da</w:t>
      </w:r>
      <w:r w:rsidRPr="006D7F20">
        <w:rPr>
          <w:rFonts w:ascii="TimesNewRomanPSMT" w:hAnsi="TimesNewRomanPSMT"/>
          <w:szCs w:val="24"/>
        </w:rPr>
        <w:t xml:space="preserve"> sunulmuştur.</w:t>
      </w:r>
      <w:r w:rsidRPr="006D7F20">
        <w:t xml:space="preserve"> </w:t>
      </w:r>
    </w:p>
    <w:p w14:paraId="55C202FA" w14:textId="77777777" w:rsidR="006D7F20" w:rsidRDefault="006D7F20" w:rsidP="00A02528">
      <w:pPr>
        <w:pStyle w:val="Balk4"/>
      </w:pPr>
      <w:bookmarkStart w:id="95" w:name="_1.1.12.11_Simgeler_ve"/>
      <w:bookmarkStart w:id="96" w:name="_Toc27658329"/>
      <w:bookmarkEnd w:id="95"/>
      <w:r>
        <w:t>1.1.12.11 Simgeler ve Kısaltmalar Dizini Sayfası</w:t>
      </w:r>
      <w:bookmarkEnd w:id="96"/>
    </w:p>
    <w:p w14:paraId="0EF90EE1" w14:textId="77777777" w:rsidR="006D7F20" w:rsidRDefault="006D7F20" w:rsidP="00357E80">
      <w:pPr>
        <w:spacing w:line="360" w:lineRule="auto"/>
        <w:jc w:val="both"/>
      </w:pPr>
      <w:r w:rsidRPr="006D7F20">
        <w:rPr>
          <w:rFonts w:ascii="TimesNewRomanPSMT" w:hAnsi="TimesNewRomanPSMT"/>
          <w:szCs w:val="24"/>
        </w:rPr>
        <w:t>Bir simge veya kısaltma yalnızca ilk defa kullanıldığı yerde açıklanmalıdır. Tezde kullanılan</w:t>
      </w:r>
      <w:r w:rsidRPr="006D7F20">
        <w:rPr>
          <w:rFonts w:ascii="TimesNewRomanPSMT" w:hAnsi="TimesNewRomanPSMT"/>
        </w:rPr>
        <w:br/>
      </w:r>
      <w:r w:rsidRPr="006D7F20">
        <w:rPr>
          <w:rFonts w:ascii="TimesNewRomanPSMT" w:hAnsi="TimesNewRomanPSMT"/>
          <w:szCs w:val="24"/>
        </w:rPr>
        <w:t>simgeler ve kısaltmalar "SİMGELER VE KISALTMALAR DİZİNİ" başlığı altında özel</w:t>
      </w:r>
      <w:r w:rsidR="00357E80">
        <w:rPr>
          <w:rFonts w:ascii="TimesNewRomanPSMT" w:hAnsi="TimesNewRomanPSMT"/>
        </w:rPr>
        <w:t xml:space="preserve"> </w:t>
      </w:r>
      <w:r w:rsidRPr="006D7F20">
        <w:rPr>
          <w:rFonts w:ascii="TimesNewRomanPSMT" w:hAnsi="TimesNewRomanPSMT"/>
          <w:szCs w:val="24"/>
        </w:rPr>
        <w:t>sayfa(</w:t>
      </w:r>
      <w:proofErr w:type="spellStart"/>
      <w:r w:rsidRPr="006D7F20">
        <w:rPr>
          <w:rFonts w:ascii="TimesNewRomanPSMT" w:hAnsi="TimesNewRomanPSMT"/>
          <w:szCs w:val="24"/>
        </w:rPr>
        <w:t>lar</w:t>
      </w:r>
      <w:proofErr w:type="spellEnd"/>
      <w:r w:rsidRPr="006D7F20">
        <w:rPr>
          <w:rFonts w:ascii="TimesNewRomanPSMT" w:hAnsi="TimesNewRomanPSMT"/>
          <w:szCs w:val="24"/>
        </w:rPr>
        <w:t>)da tez metninden önce verilmelidir. Kısaltmalar ise "KISALTMALAR" alt başlığı</w:t>
      </w:r>
      <w:r w:rsidRPr="006D7F20">
        <w:rPr>
          <w:rFonts w:ascii="TimesNewRomanPSMT" w:hAnsi="TimesNewRomanPSMT"/>
        </w:rPr>
        <w:br/>
      </w:r>
      <w:r w:rsidRPr="006D7F20">
        <w:rPr>
          <w:rFonts w:ascii="TimesNewRomanPSMT" w:hAnsi="TimesNewRomanPSMT"/>
          <w:szCs w:val="24"/>
        </w:rPr>
        <w:t xml:space="preserve">altında alfabetik sırayla verilmelidir. Örnek bir simgeler ve kısaltmalar dizini </w:t>
      </w:r>
      <w:r w:rsidR="00C202F5" w:rsidRPr="00403248">
        <w:rPr>
          <w:rFonts w:cs="Times New Roman"/>
          <w:b/>
          <w:bCs/>
          <w:szCs w:val="24"/>
        </w:rPr>
        <w:t>ÖRN</w:t>
      </w:r>
      <w:r w:rsidRPr="00403248">
        <w:rPr>
          <w:rFonts w:cs="Times New Roman"/>
          <w:b/>
          <w:bCs/>
          <w:szCs w:val="24"/>
        </w:rPr>
        <w:t>EK 11</w:t>
      </w:r>
      <w:r w:rsidRPr="00403248">
        <w:rPr>
          <w:rFonts w:cs="Times New Roman"/>
          <w:szCs w:val="24"/>
        </w:rPr>
        <w:t>’de</w:t>
      </w:r>
      <w:r w:rsidRPr="006D7F20">
        <w:rPr>
          <w:rFonts w:ascii="TimesNewRomanPSMT" w:hAnsi="TimesNewRomanPSMT"/>
          <w:szCs w:val="24"/>
        </w:rPr>
        <w:t xml:space="preserve"> </w:t>
      </w:r>
      <w:r w:rsidRPr="006D7F20">
        <w:rPr>
          <w:rFonts w:ascii="TimesNewRomanPSMT" w:hAnsi="TimesNewRomanPSMT"/>
          <w:szCs w:val="24"/>
        </w:rPr>
        <w:lastRenderedPageBreak/>
        <w:t>verilmiştir</w:t>
      </w:r>
      <w:r>
        <w:t xml:space="preserve">. </w:t>
      </w:r>
    </w:p>
    <w:p w14:paraId="03BC77C7" w14:textId="77777777" w:rsidR="006D7F20" w:rsidRDefault="006D7F20" w:rsidP="00A02528">
      <w:pPr>
        <w:pStyle w:val="Balk4"/>
      </w:pPr>
      <w:bookmarkStart w:id="97" w:name="_1.1.12.12_Kaynaklar"/>
      <w:bookmarkStart w:id="98" w:name="_Toc27658330"/>
      <w:bookmarkEnd w:id="97"/>
      <w:r>
        <w:t>1.1.12.12 Kaynaklar</w:t>
      </w:r>
      <w:bookmarkEnd w:id="98"/>
      <w:r>
        <w:t xml:space="preserve"> </w:t>
      </w:r>
    </w:p>
    <w:p w14:paraId="704BBCF2" w14:textId="77777777" w:rsidR="006D7F20" w:rsidRDefault="006D7F20" w:rsidP="006D7F20">
      <w:pPr>
        <w:spacing w:line="360" w:lineRule="auto"/>
        <w:jc w:val="both"/>
        <w:rPr>
          <w:rFonts w:ascii="TimesNewRomanPSMT" w:hAnsi="TimesNewRomanPSMT"/>
          <w:szCs w:val="24"/>
        </w:rPr>
      </w:pPr>
      <w:r w:rsidRPr="006D7F20">
        <w:rPr>
          <w:rFonts w:ascii="TimesNewRomanPSMT" w:hAnsi="TimesNewRomanPSMT"/>
          <w:szCs w:val="24"/>
        </w:rPr>
        <w:t>Metinde değinilen tüm kaynaklar tez metninin sonundaki "KAYNAKLAR" bölümünde</w:t>
      </w:r>
      <w:r>
        <w:rPr>
          <w:rFonts w:ascii="TimesNewRomanPSMT" w:hAnsi="TimesNewRomanPSMT"/>
        </w:rPr>
        <w:t xml:space="preserve"> </w:t>
      </w:r>
      <w:r w:rsidRPr="006D7F20">
        <w:rPr>
          <w:rFonts w:ascii="TimesNewRomanPSMT" w:hAnsi="TimesNewRomanPSMT"/>
          <w:szCs w:val="24"/>
        </w:rPr>
        <w:t>verilmelidir. Kaynaklar alfabetik sırada yazılmalıdır. Bir satıra sığmayan, alfabetik sıradaki</w:t>
      </w:r>
      <w:r w:rsidRPr="006D7F20">
        <w:rPr>
          <w:rFonts w:ascii="TimesNewRomanPSMT" w:hAnsi="TimesNewRomanPSMT"/>
        </w:rPr>
        <w:br/>
      </w:r>
      <w:r w:rsidRPr="006D7F20">
        <w:rPr>
          <w:rFonts w:ascii="TimesNewRomanPSMT" w:hAnsi="TimesNewRomanPSMT"/>
          <w:szCs w:val="24"/>
        </w:rPr>
        <w:t>kaynakların yazımında ikinci satır soldan 1,5 cm içeriden başlamalıdır. Aynı kaynağın satır</w:t>
      </w:r>
      <w:r>
        <w:rPr>
          <w:rFonts w:ascii="TimesNewRomanPSMT" w:hAnsi="TimesNewRomanPSMT"/>
        </w:rPr>
        <w:t xml:space="preserve"> </w:t>
      </w:r>
      <w:r w:rsidRPr="006D7F20">
        <w:rPr>
          <w:rFonts w:ascii="TimesNewRomanPSMT" w:hAnsi="TimesNewRomanPSMT"/>
          <w:szCs w:val="24"/>
        </w:rPr>
        <w:t>aralığı tek aralık olmalıdır. Kaynaklar arasında da tek satır aralığında bir boşluk</w:t>
      </w:r>
      <w:r>
        <w:rPr>
          <w:rFonts w:ascii="TimesNewRomanPSMT" w:hAnsi="TimesNewRomanPSMT"/>
        </w:rPr>
        <w:t xml:space="preserve"> </w:t>
      </w:r>
      <w:r w:rsidRPr="006D7F20">
        <w:rPr>
          <w:rFonts w:ascii="TimesNewRomanPSMT" w:hAnsi="TimesNewRomanPSMT"/>
          <w:szCs w:val="24"/>
        </w:rPr>
        <w:t xml:space="preserve">bulunmalıdır. Örnek bir kaynaklar </w:t>
      </w:r>
      <w:r w:rsidRPr="00403248">
        <w:rPr>
          <w:rFonts w:cs="Times New Roman"/>
          <w:szCs w:val="24"/>
        </w:rPr>
        <w:t xml:space="preserve">listesi </w:t>
      </w:r>
      <w:r w:rsidR="00C202F5" w:rsidRPr="00403248">
        <w:rPr>
          <w:rFonts w:cs="Times New Roman"/>
          <w:b/>
          <w:bCs/>
          <w:szCs w:val="24"/>
        </w:rPr>
        <w:t>ÖRN</w:t>
      </w:r>
      <w:r w:rsidRPr="00403248">
        <w:rPr>
          <w:rFonts w:cs="Times New Roman"/>
          <w:b/>
          <w:bCs/>
          <w:szCs w:val="24"/>
        </w:rPr>
        <w:t>EK 12</w:t>
      </w:r>
      <w:r w:rsidRPr="00403248">
        <w:rPr>
          <w:rFonts w:cs="Times New Roman"/>
          <w:szCs w:val="24"/>
        </w:rPr>
        <w:t>’de</w:t>
      </w:r>
      <w:r w:rsidRPr="006D7F20">
        <w:rPr>
          <w:rFonts w:ascii="TimesNewRomanPSMT" w:hAnsi="TimesNewRomanPSMT"/>
          <w:szCs w:val="24"/>
        </w:rPr>
        <w:t xml:space="preserve"> sunulmuştur</w:t>
      </w:r>
      <w:r>
        <w:rPr>
          <w:rFonts w:ascii="TimesNewRomanPSMT" w:hAnsi="TimesNewRomanPSMT"/>
          <w:szCs w:val="24"/>
        </w:rPr>
        <w:t>.</w:t>
      </w:r>
    </w:p>
    <w:p w14:paraId="249C7DD6" w14:textId="77777777" w:rsidR="006D7F20" w:rsidRDefault="006D7F20" w:rsidP="00A02528">
      <w:pPr>
        <w:pStyle w:val="Balk4"/>
      </w:pPr>
      <w:bookmarkStart w:id="99" w:name="_1.1.12.13_Bibliyografya"/>
      <w:bookmarkStart w:id="100" w:name="_Toc27658331"/>
      <w:bookmarkEnd w:id="99"/>
      <w:r>
        <w:t>1.1.12.13 Bibliyografya</w:t>
      </w:r>
      <w:bookmarkEnd w:id="100"/>
      <w:r>
        <w:t xml:space="preserve"> </w:t>
      </w:r>
    </w:p>
    <w:p w14:paraId="22944034" w14:textId="77777777" w:rsidR="006D7F20" w:rsidRDefault="006D7F20" w:rsidP="006D7F20">
      <w:pPr>
        <w:spacing w:line="360" w:lineRule="auto"/>
        <w:jc w:val="both"/>
        <w:rPr>
          <w:rFonts w:ascii="TimesNewRomanPSMT" w:hAnsi="TimesNewRomanPSMT"/>
          <w:szCs w:val="24"/>
        </w:rPr>
      </w:pPr>
      <w:r w:rsidRPr="006D7F20">
        <w:rPr>
          <w:rFonts w:ascii="TimesNewRomanPSMT" w:hAnsi="TimesNewRomanPSMT"/>
          <w:szCs w:val="24"/>
        </w:rPr>
        <w:t>Metinde değinilen tüm ikincil kaynaklar "KAYNAKLAR" bölümünden sonraki</w:t>
      </w:r>
      <w:r>
        <w:rPr>
          <w:rFonts w:ascii="TimesNewRomanPSMT" w:hAnsi="TimesNewRomanPSMT"/>
        </w:rPr>
        <w:t xml:space="preserve"> </w:t>
      </w:r>
      <w:r w:rsidRPr="006D7F20">
        <w:rPr>
          <w:rFonts w:ascii="TimesNewRomanPSMT" w:hAnsi="TimesNewRomanPSMT"/>
          <w:szCs w:val="24"/>
        </w:rPr>
        <w:t>“BİBLİYOGRAFYA” bölümünde verilmelidir. Kaynaklar alfabetik sırada yazılmalıdır. Bir</w:t>
      </w:r>
      <w:r>
        <w:rPr>
          <w:rFonts w:ascii="TimesNewRomanPSMT" w:hAnsi="TimesNewRomanPSMT"/>
        </w:rPr>
        <w:t xml:space="preserve"> </w:t>
      </w:r>
      <w:r w:rsidRPr="006D7F20">
        <w:rPr>
          <w:rFonts w:ascii="TimesNewRomanPSMT" w:hAnsi="TimesNewRomanPSMT"/>
          <w:szCs w:val="24"/>
        </w:rPr>
        <w:t>satıra sığmayan, alfabetik sıradaki kaynakların yazımında ikinci satır soldan 1,5 cm içeriden</w:t>
      </w:r>
      <w:r>
        <w:rPr>
          <w:rFonts w:ascii="TimesNewRomanPSMT" w:hAnsi="TimesNewRomanPSMT"/>
        </w:rPr>
        <w:t xml:space="preserve"> </w:t>
      </w:r>
      <w:r w:rsidRPr="006D7F20">
        <w:rPr>
          <w:rFonts w:ascii="TimesNewRomanPSMT" w:hAnsi="TimesNewRomanPSMT"/>
          <w:szCs w:val="24"/>
        </w:rPr>
        <w:t>başlamalıdır. Aynı kaynağın satır aralığı tek aralık olmalıdır. Kaynaklar arasında da tek satır</w:t>
      </w:r>
      <w:r>
        <w:rPr>
          <w:rFonts w:ascii="TimesNewRomanPSMT" w:hAnsi="TimesNewRomanPSMT"/>
        </w:rPr>
        <w:t xml:space="preserve"> </w:t>
      </w:r>
      <w:r w:rsidRPr="006D7F20">
        <w:rPr>
          <w:rFonts w:ascii="TimesNewRomanPSMT" w:hAnsi="TimesNewRomanPSMT"/>
          <w:szCs w:val="24"/>
        </w:rPr>
        <w:t xml:space="preserve">aralığında bir boşluk bulunmalıdır. Örnek bir bibliyografya listesi </w:t>
      </w:r>
      <w:r w:rsidR="00C202F5" w:rsidRPr="00403248">
        <w:rPr>
          <w:rFonts w:cs="Times New Roman"/>
          <w:b/>
          <w:bCs/>
          <w:szCs w:val="24"/>
        </w:rPr>
        <w:t>ÖRN</w:t>
      </w:r>
      <w:r w:rsidRPr="00403248">
        <w:rPr>
          <w:rFonts w:cs="Times New Roman"/>
          <w:b/>
          <w:bCs/>
          <w:szCs w:val="24"/>
        </w:rPr>
        <w:t>EK</w:t>
      </w:r>
      <w:r w:rsidRPr="00403248">
        <w:rPr>
          <w:rFonts w:cs="Times New Roman"/>
          <w:b/>
          <w:bCs/>
        </w:rPr>
        <w:t xml:space="preserve"> </w:t>
      </w:r>
      <w:r w:rsidRPr="00403248">
        <w:rPr>
          <w:rFonts w:cs="Times New Roman"/>
          <w:b/>
          <w:bCs/>
          <w:szCs w:val="24"/>
        </w:rPr>
        <w:t>13</w:t>
      </w:r>
      <w:r w:rsidRPr="00403248">
        <w:rPr>
          <w:rFonts w:cs="Times New Roman"/>
          <w:szCs w:val="24"/>
        </w:rPr>
        <w:t>’</w:t>
      </w:r>
      <w:r w:rsidR="004A2739" w:rsidRPr="00403248">
        <w:rPr>
          <w:rFonts w:cs="Times New Roman"/>
          <w:szCs w:val="24"/>
        </w:rPr>
        <w:t>t</w:t>
      </w:r>
      <w:r w:rsidRPr="00403248">
        <w:rPr>
          <w:rFonts w:cs="Times New Roman"/>
          <w:szCs w:val="24"/>
        </w:rPr>
        <w:t>e</w:t>
      </w:r>
      <w:r w:rsidRPr="006D7F20">
        <w:rPr>
          <w:rFonts w:ascii="TimesNewRomanPSMT" w:hAnsi="TimesNewRomanPSMT"/>
          <w:szCs w:val="24"/>
        </w:rPr>
        <w:t xml:space="preserve"> sunulmuştur.</w:t>
      </w:r>
    </w:p>
    <w:p w14:paraId="2C6FCCFB" w14:textId="77777777" w:rsidR="00AC4882" w:rsidRDefault="00AC4882" w:rsidP="00A02528">
      <w:pPr>
        <w:pStyle w:val="Balk4"/>
      </w:pPr>
      <w:bookmarkStart w:id="101" w:name="_1.1.12.14_Özgeçmiş"/>
      <w:bookmarkStart w:id="102" w:name="_Toc27658332"/>
      <w:bookmarkEnd w:id="101"/>
      <w:r>
        <w:t>1.1.12.14 Özgeçmiş</w:t>
      </w:r>
      <w:bookmarkEnd w:id="102"/>
      <w:r>
        <w:t xml:space="preserve"> </w:t>
      </w:r>
    </w:p>
    <w:p w14:paraId="5817749A" w14:textId="77777777" w:rsidR="00AC4882" w:rsidRDefault="00AC4882" w:rsidP="00AC4882">
      <w:pPr>
        <w:spacing w:line="360" w:lineRule="auto"/>
        <w:jc w:val="both"/>
        <w:rPr>
          <w:rFonts w:ascii="TimesNewRomanPSMT" w:hAnsi="TimesNewRomanPSMT"/>
          <w:szCs w:val="24"/>
        </w:rPr>
      </w:pPr>
      <w:r w:rsidRPr="00AC4882">
        <w:rPr>
          <w:rFonts w:ascii="TimesNewRomanPSMT" w:hAnsi="TimesNewRomanPSMT"/>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AC4882">
        <w:rPr>
          <w:rFonts w:ascii="TimesNewRomanPSMT" w:hAnsi="TimesNewRomanPSMT"/>
          <w:b/>
          <w:szCs w:val="24"/>
        </w:rPr>
        <w:t>ÖRNEK 14</w:t>
      </w:r>
      <w:r w:rsidRPr="00AC4882">
        <w:rPr>
          <w:rFonts w:ascii="TimesNewRomanPSMT" w:hAnsi="TimesNewRomanPSMT"/>
          <w:szCs w:val="24"/>
        </w:rPr>
        <w:t>’</w:t>
      </w:r>
      <w:r w:rsidR="004A2739">
        <w:rPr>
          <w:rFonts w:ascii="TimesNewRomanPSMT" w:hAnsi="TimesNewRomanPSMT"/>
          <w:szCs w:val="24"/>
        </w:rPr>
        <w:t>t</w:t>
      </w:r>
      <w:r w:rsidRPr="00AC4882">
        <w:rPr>
          <w:rFonts w:ascii="TimesNewRomanPSMT" w:hAnsi="TimesNewRomanPSMT"/>
          <w:szCs w:val="24"/>
        </w:rPr>
        <w:t>e sunulmuştur.</w:t>
      </w:r>
    </w:p>
    <w:p w14:paraId="16E1135C" w14:textId="77777777" w:rsidR="009B44A1" w:rsidRDefault="00AC4882" w:rsidP="00AC4882">
      <w:pPr>
        <w:spacing w:line="360" w:lineRule="auto"/>
        <w:jc w:val="both"/>
        <w:rPr>
          <w:rFonts w:ascii="TimesNewRomanPSMT" w:hAnsi="TimesNewRomanPSMT"/>
          <w:szCs w:val="24"/>
        </w:rPr>
      </w:pPr>
      <w:r>
        <w:rPr>
          <w:rFonts w:ascii="TimesNewRomanPSMT" w:hAnsi="TimesNewRomanPSMT"/>
          <w:szCs w:val="24"/>
        </w:rPr>
        <w:t xml:space="preserve"> </w:t>
      </w:r>
    </w:p>
    <w:p w14:paraId="53B07AFA" w14:textId="77777777" w:rsidR="006D7F20" w:rsidRDefault="006D7F20" w:rsidP="006D7F20">
      <w:pPr>
        <w:pStyle w:val="Balk3"/>
      </w:pPr>
      <w:bookmarkStart w:id="103" w:name="_1.1.13_Etik_İhlalleri"/>
      <w:bookmarkStart w:id="104" w:name="_Toc27658333"/>
      <w:bookmarkEnd w:id="103"/>
      <w:r>
        <w:t>1.1.13 Etik İhlalleri</w:t>
      </w:r>
      <w:bookmarkEnd w:id="104"/>
      <w:r>
        <w:t xml:space="preserve"> </w:t>
      </w:r>
    </w:p>
    <w:p w14:paraId="346A9865" w14:textId="77777777" w:rsidR="006D7F20" w:rsidRDefault="006D7F20" w:rsidP="006D7F20">
      <w:pPr>
        <w:spacing w:line="360" w:lineRule="auto"/>
        <w:jc w:val="both"/>
        <w:rPr>
          <w:rFonts w:ascii="TimesNewRomanPSMT" w:hAnsi="TimesNewRomanPSMT"/>
          <w:szCs w:val="24"/>
        </w:rPr>
      </w:pPr>
    </w:p>
    <w:p w14:paraId="786530C8" w14:textId="77777777" w:rsidR="005E64AC" w:rsidRPr="008B2048" w:rsidRDefault="006D7F20" w:rsidP="006D7F20">
      <w:pPr>
        <w:spacing w:line="360" w:lineRule="auto"/>
        <w:jc w:val="both"/>
        <w:rPr>
          <w:rFonts w:cs="Times New Roman"/>
          <w:color w:val="auto"/>
          <w:szCs w:val="24"/>
        </w:rPr>
      </w:pPr>
      <w:r w:rsidRPr="006D7F20">
        <w:rPr>
          <w:rFonts w:ascii="TimesNewRomanPSMT" w:hAnsi="TimesNewRomanPSMT"/>
          <w:szCs w:val="24"/>
        </w:rPr>
        <w:t>Tez bilimsel etik normlar dikkate alınarak hazırlanmalı ve belirlenmiş etik ihlallerinden</w:t>
      </w:r>
      <w:r>
        <w:rPr>
          <w:rFonts w:ascii="TimesNewRomanPSMT" w:hAnsi="TimesNewRomanPSMT"/>
        </w:rPr>
        <w:t xml:space="preserve"> </w:t>
      </w:r>
      <w:r w:rsidRPr="006D7F20">
        <w:rPr>
          <w:rFonts w:ascii="TimesNewRomanPSMT" w:hAnsi="TimesNewRomanPSMT"/>
          <w:szCs w:val="24"/>
        </w:rPr>
        <w:t>kaçınılmalıdır. Genel etik dışı davranışlar bilgi ve verilerin uydurulması (</w:t>
      </w:r>
      <w:proofErr w:type="spellStart"/>
      <w:r w:rsidRPr="006D7F20">
        <w:rPr>
          <w:rFonts w:ascii="TimesNewRomanPSMT" w:hAnsi="TimesNewRomanPSMT"/>
          <w:szCs w:val="24"/>
        </w:rPr>
        <w:t>fabrication</w:t>
      </w:r>
      <w:proofErr w:type="spellEnd"/>
      <w:r w:rsidRPr="006D7F20">
        <w:rPr>
          <w:rFonts w:ascii="TimesNewRomanPSMT" w:hAnsi="TimesNewRomanPSMT"/>
          <w:szCs w:val="24"/>
        </w:rPr>
        <w:t>),</w:t>
      </w:r>
      <w:r>
        <w:rPr>
          <w:rFonts w:ascii="TimesNewRomanPSMT" w:hAnsi="TimesNewRomanPSMT"/>
        </w:rPr>
        <w:t xml:space="preserve"> </w:t>
      </w:r>
      <w:r w:rsidRPr="006D7F20">
        <w:rPr>
          <w:rFonts w:ascii="TimesNewRomanPSMT" w:hAnsi="TimesNewRomanPSMT"/>
          <w:szCs w:val="24"/>
        </w:rPr>
        <w:t>çarpıtılması veya düzmece-yalan bilgiler verilmesi (</w:t>
      </w:r>
      <w:proofErr w:type="spellStart"/>
      <w:r w:rsidRPr="006D7F20">
        <w:rPr>
          <w:rFonts w:ascii="TimesNewRomanPSMT" w:hAnsi="TimesNewRomanPSMT"/>
          <w:szCs w:val="24"/>
        </w:rPr>
        <w:t>falsification</w:t>
      </w:r>
      <w:proofErr w:type="spellEnd"/>
      <w:r w:rsidRPr="006D7F20">
        <w:rPr>
          <w:rFonts w:ascii="TimesNewRomanPSMT" w:hAnsi="TimesNewRomanPSMT"/>
          <w:szCs w:val="24"/>
        </w:rPr>
        <w:t>), ve başkalarından</w:t>
      </w:r>
      <w:r>
        <w:rPr>
          <w:rFonts w:ascii="TimesNewRomanPSMT" w:hAnsi="TimesNewRomanPSMT"/>
        </w:rPr>
        <w:t xml:space="preserve"> </w:t>
      </w:r>
      <w:r w:rsidRPr="006D7F20">
        <w:rPr>
          <w:rFonts w:ascii="TimesNewRomanPSMT" w:hAnsi="TimesNewRomanPSMT"/>
          <w:szCs w:val="24"/>
        </w:rPr>
        <w:t>aşırılması-intihal (</w:t>
      </w:r>
      <w:proofErr w:type="spellStart"/>
      <w:r w:rsidRPr="006D7F20">
        <w:rPr>
          <w:rFonts w:ascii="TimesNewRomanPSMT" w:hAnsi="TimesNewRomanPSMT"/>
          <w:szCs w:val="24"/>
        </w:rPr>
        <w:t>plagiarism</w:t>
      </w:r>
      <w:proofErr w:type="spellEnd"/>
      <w:r w:rsidRPr="006D7F20">
        <w:rPr>
          <w:rFonts w:ascii="TimesNewRomanPSMT" w:hAnsi="TimesNewRomanPSMT"/>
          <w:szCs w:val="24"/>
        </w:rPr>
        <w:t>) olarak sınıflandırılır. Tezlerde makul ölçüleri aşan alıntılar</w:t>
      </w:r>
      <w:r>
        <w:rPr>
          <w:rFonts w:ascii="TimesNewRomanPSMT" w:hAnsi="TimesNewRomanPSMT"/>
        </w:rPr>
        <w:t xml:space="preserve"> </w:t>
      </w:r>
      <w:r w:rsidRPr="006D7F20">
        <w:rPr>
          <w:rFonts w:ascii="TimesNewRomanPSMT" w:hAnsi="TimesNewRomanPSMT"/>
          <w:szCs w:val="24"/>
        </w:rPr>
        <w:t>yapmak, araştırmayı destekleyenleri belirtmemek, başkaları tarafından yapılmış olan tez,</w:t>
      </w:r>
      <w:r>
        <w:rPr>
          <w:rFonts w:ascii="TimesNewRomanPSMT" w:hAnsi="TimesNewRomanPSMT"/>
        </w:rPr>
        <w:t xml:space="preserve"> </w:t>
      </w:r>
      <w:r w:rsidRPr="006D7F20">
        <w:rPr>
          <w:rFonts w:ascii="TimesNewRomanPSMT" w:hAnsi="TimesNewRomanPSMT"/>
          <w:szCs w:val="24"/>
        </w:rPr>
        <w:t>ödev, seminer vb. çalışmaları kendi çalışması gibi sunmak kaçınılması gereken diğer etik</w:t>
      </w:r>
      <w:r>
        <w:rPr>
          <w:rFonts w:ascii="TimesNewRomanPSMT" w:hAnsi="TimesNewRomanPSMT"/>
        </w:rPr>
        <w:t xml:space="preserve"> </w:t>
      </w:r>
      <w:r w:rsidRPr="006D7F20">
        <w:rPr>
          <w:rFonts w:ascii="TimesNewRomanPSMT" w:hAnsi="TimesNewRomanPSMT"/>
          <w:szCs w:val="24"/>
        </w:rPr>
        <w:t>ihlalleridir. Etik ihlallerinden sadece birinin dahi gerçekleşmiş olması bile tezin</w:t>
      </w:r>
      <w:r>
        <w:rPr>
          <w:rFonts w:ascii="TimesNewRomanPSMT" w:hAnsi="TimesNewRomanPSMT"/>
        </w:rPr>
        <w:t xml:space="preserve"> </w:t>
      </w:r>
      <w:r w:rsidRPr="006D7F20">
        <w:rPr>
          <w:rFonts w:ascii="TimesNewRomanPSMT" w:hAnsi="TimesNewRomanPSMT"/>
          <w:szCs w:val="24"/>
        </w:rPr>
        <w:t xml:space="preserve">reddedilmesini gerektirir. Etik </w:t>
      </w:r>
      <w:r w:rsidRPr="00AE4AB4">
        <w:rPr>
          <w:rFonts w:cs="Times New Roman"/>
          <w:szCs w:val="24"/>
        </w:rPr>
        <w:t>ihlallerinin tespit edilmesi amacıyla tezlerin savunma öncesi</w:t>
      </w:r>
      <w:r w:rsidRPr="00AE4AB4">
        <w:rPr>
          <w:rFonts w:cs="Times New Roman"/>
        </w:rPr>
        <w:t xml:space="preserve"> </w:t>
      </w:r>
      <w:r w:rsidRPr="00AE4AB4">
        <w:rPr>
          <w:rFonts w:cs="Times New Roman"/>
          <w:szCs w:val="24"/>
        </w:rPr>
        <w:lastRenderedPageBreak/>
        <w:t xml:space="preserve">ve sonrasında olmak üzere 2 defa </w:t>
      </w:r>
      <w:proofErr w:type="spellStart"/>
      <w:r w:rsidRPr="00AE4AB4">
        <w:rPr>
          <w:rFonts w:cs="Times New Roman"/>
          <w:b/>
          <w:bCs/>
          <w:szCs w:val="24"/>
        </w:rPr>
        <w:t>Turnitin</w:t>
      </w:r>
      <w:proofErr w:type="spellEnd"/>
      <w:r w:rsidRPr="00AE4AB4">
        <w:rPr>
          <w:rFonts w:cs="Times New Roman"/>
          <w:b/>
          <w:bCs/>
          <w:szCs w:val="24"/>
        </w:rPr>
        <w:t xml:space="preserve"> </w:t>
      </w:r>
      <w:r w:rsidRPr="00AE4AB4">
        <w:rPr>
          <w:rFonts w:cs="Times New Roman"/>
          <w:szCs w:val="24"/>
        </w:rPr>
        <w:t xml:space="preserve">programına yüklenerek tezin </w:t>
      </w:r>
      <w:r w:rsidRPr="00AE4AB4">
        <w:rPr>
          <w:rFonts w:cs="Times New Roman"/>
          <w:b/>
          <w:bCs/>
          <w:szCs w:val="24"/>
        </w:rPr>
        <w:t>benzerlik oranının</w:t>
      </w:r>
      <w:r w:rsidRPr="00AE4AB4">
        <w:rPr>
          <w:rFonts w:cs="Times New Roman"/>
          <w:b/>
          <w:bCs/>
        </w:rPr>
        <w:t xml:space="preserve"> </w:t>
      </w:r>
      <w:r w:rsidRPr="00AE4AB4">
        <w:rPr>
          <w:rFonts w:cs="Times New Roman"/>
          <w:szCs w:val="24"/>
        </w:rPr>
        <w:t xml:space="preserve">belirlenmesi gerekmektedir. Bir tezin </w:t>
      </w:r>
      <w:proofErr w:type="spellStart"/>
      <w:r w:rsidRPr="00AE4AB4">
        <w:rPr>
          <w:rFonts w:cs="Times New Roman"/>
          <w:szCs w:val="24"/>
        </w:rPr>
        <w:t>Turnitin</w:t>
      </w:r>
      <w:proofErr w:type="spellEnd"/>
      <w:r w:rsidRPr="00AE4AB4">
        <w:rPr>
          <w:rFonts w:cs="Times New Roman"/>
          <w:szCs w:val="24"/>
        </w:rPr>
        <w:t xml:space="preserve"> programındaki benzerlik oranı en fazla </w:t>
      </w:r>
      <w:r w:rsidRPr="00AE4AB4">
        <w:rPr>
          <w:rFonts w:cs="Times New Roman"/>
          <w:b/>
          <w:bCs/>
          <w:szCs w:val="24"/>
        </w:rPr>
        <w:t>%25</w:t>
      </w:r>
      <w:r w:rsidRPr="00AE4AB4">
        <w:rPr>
          <w:rFonts w:cs="Times New Roman"/>
          <w:b/>
          <w:bCs/>
        </w:rPr>
        <w:t xml:space="preserve"> </w:t>
      </w:r>
      <w:r w:rsidRPr="00AE4AB4">
        <w:rPr>
          <w:rFonts w:cs="Times New Roman"/>
          <w:szCs w:val="24"/>
        </w:rPr>
        <w:t>olmalı, benzerlik oranının oluşmasını sağlayan ve tezde yararlanılan kaynakların her birinin</w:t>
      </w:r>
      <w:r w:rsidRPr="00AE4AB4">
        <w:rPr>
          <w:rFonts w:cs="Times New Roman"/>
        </w:rPr>
        <w:t xml:space="preserve"> </w:t>
      </w:r>
      <w:r w:rsidRPr="00AE4AB4">
        <w:rPr>
          <w:rFonts w:cs="Times New Roman"/>
          <w:szCs w:val="24"/>
        </w:rPr>
        <w:t xml:space="preserve">benzerlik oranına katkısı </w:t>
      </w:r>
      <w:r w:rsidRPr="00AE4AB4">
        <w:rPr>
          <w:rFonts w:cs="Times New Roman"/>
          <w:b/>
          <w:bCs/>
          <w:szCs w:val="24"/>
        </w:rPr>
        <w:t xml:space="preserve">% 5’i </w:t>
      </w:r>
      <w:r w:rsidRPr="00AE4AB4">
        <w:rPr>
          <w:rFonts w:cs="Times New Roman"/>
          <w:szCs w:val="24"/>
        </w:rPr>
        <w:t>geçmemelidir</w:t>
      </w:r>
      <w:r w:rsidRPr="00AE4AB4">
        <w:rPr>
          <w:rFonts w:cs="Times New Roman"/>
        </w:rPr>
        <w:t>.</w:t>
      </w:r>
    </w:p>
    <w:p w14:paraId="5D0D5D8B" w14:textId="77777777" w:rsidR="005A43B2" w:rsidRDefault="005A43B2" w:rsidP="005F2F06">
      <w:pPr>
        <w:spacing w:line="360" w:lineRule="auto"/>
        <w:jc w:val="both"/>
        <w:rPr>
          <w:rFonts w:cs="Times New Roman"/>
          <w:color w:val="auto"/>
          <w:szCs w:val="24"/>
        </w:rPr>
      </w:pPr>
    </w:p>
    <w:p w14:paraId="64CA851F" w14:textId="77777777" w:rsidR="005A43B2" w:rsidRDefault="005A43B2" w:rsidP="005F2F06">
      <w:pPr>
        <w:spacing w:line="360" w:lineRule="auto"/>
        <w:jc w:val="both"/>
        <w:rPr>
          <w:rFonts w:cs="Times New Roman"/>
          <w:color w:val="auto"/>
          <w:szCs w:val="24"/>
        </w:rPr>
      </w:pPr>
    </w:p>
    <w:p w14:paraId="4861D81E" w14:textId="77777777" w:rsidR="005A43B2" w:rsidRDefault="005A43B2" w:rsidP="005F2F06">
      <w:pPr>
        <w:spacing w:line="360" w:lineRule="auto"/>
        <w:jc w:val="both"/>
        <w:rPr>
          <w:rFonts w:cs="Times New Roman"/>
          <w:color w:val="auto"/>
          <w:szCs w:val="24"/>
        </w:rPr>
      </w:pPr>
    </w:p>
    <w:p w14:paraId="6CACD947" w14:textId="77777777" w:rsidR="005A43B2" w:rsidRDefault="005A43B2" w:rsidP="005F2F06">
      <w:pPr>
        <w:spacing w:line="360" w:lineRule="auto"/>
        <w:jc w:val="both"/>
        <w:rPr>
          <w:rFonts w:cs="Times New Roman"/>
          <w:color w:val="auto"/>
          <w:szCs w:val="24"/>
        </w:rPr>
      </w:pPr>
    </w:p>
    <w:p w14:paraId="3E186597" w14:textId="77777777" w:rsidR="005A43B2" w:rsidRDefault="005A43B2" w:rsidP="005F2F06">
      <w:pPr>
        <w:spacing w:line="360" w:lineRule="auto"/>
        <w:jc w:val="both"/>
        <w:rPr>
          <w:rFonts w:cs="Times New Roman"/>
          <w:color w:val="auto"/>
          <w:szCs w:val="24"/>
        </w:rPr>
      </w:pPr>
    </w:p>
    <w:p w14:paraId="48FE21CE" w14:textId="77777777" w:rsidR="005A43B2" w:rsidRDefault="005A43B2" w:rsidP="005F2F06">
      <w:pPr>
        <w:spacing w:line="360" w:lineRule="auto"/>
        <w:jc w:val="both"/>
        <w:rPr>
          <w:rFonts w:cs="Times New Roman"/>
          <w:color w:val="auto"/>
          <w:szCs w:val="24"/>
        </w:rPr>
      </w:pPr>
    </w:p>
    <w:p w14:paraId="5863AE68" w14:textId="77777777" w:rsidR="005A43B2" w:rsidRDefault="005A43B2" w:rsidP="005F2F06">
      <w:pPr>
        <w:spacing w:line="360" w:lineRule="auto"/>
        <w:jc w:val="both"/>
        <w:rPr>
          <w:rFonts w:cs="Times New Roman"/>
          <w:color w:val="auto"/>
          <w:szCs w:val="24"/>
        </w:rPr>
      </w:pPr>
    </w:p>
    <w:p w14:paraId="0326AC11" w14:textId="77777777" w:rsidR="005A43B2" w:rsidRDefault="005A43B2" w:rsidP="005F2F06">
      <w:pPr>
        <w:spacing w:line="360" w:lineRule="auto"/>
        <w:jc w:val="both"/>
        <w:rPr>
          <w:rFonts w:cs="Times New Roman"/>
          <w:color w:val="auto"/>
          <w:szCs w:val="24"/>
        </w:rPr>
      </w:pPr>
    </w:p>
    <w:p w14:paraId="7DA3CB4F" w14:textId="77777777" w:rsidR="005A43B2" w:rsidRDefault="005A43B2" w:rsidP="005F2F06">
      <w:pPr>
        <w:spacing w:line="360" w:lineRule="auto"/>
        <w:jc w:val="both"/>
        <w:rPr>
          <w:rFonts w:cs="Times New Roman"/>
          <w:color w:val="auto"/>
          <w:szCs w:val="24"/>
        </w:rPr>
      </w:pPr>
    </w:p>
    <w:p w14:paraId="0FBB8C51" w14:textId="77777777" w:rsidR="005A43B2" w:rsidRDefault="005A43B2" w:rsidP="005F2F06">
      <w:pPr>
        <w:spacing w:line="360" w:lineRule="auto"/>
        <w:jc w:val="both"/>
        <w:rPr>
          <w:rFonts w:cs="Times New Roman"/>
          <w:color w:val="auto"/>
          <w:szCs w:val="24"/>
        </w:rPr>
      </w:pPr>
    </w:p>
    <w:p w14:paraId="2902B826" w14:textId="77777777" w:rsidR="005A43B2" w:rsidRDefault="005A43B2" w:rsidP="005F2F06">
      <w:pPr>
        <w:spacing w:line="360" w:lineRule="auto"/>
        <w:jc w:val="both"/>
        <w:rPr>
          <w:rFonts w:cs="Times New Roman"/>
          <w:color w:val="auto"/>
          <w:szCs w:val="24"/>
        </w:rPr>
      </w:pPr>
    </w:p>
    <w:p w14:paraId="685F5089" w14:textId="77777777" w:rsidR="005A43B2" w:rsidRDefault="005A43B2" w:rsidP="005F2F06">
      <w:pPr>
        <w:spacing w:line="360" w:lineRule="auto"/>
        <w:jc w:val="both"/>
        <w:rPr>
          <w:rFonts w:cs="Times New Roman"/>
          <w:color w:val="auto"/>
          <w:szCs w:val="24"/>
        </w:rPr>
      </w:pPr>
    </w:p>
    <w:p w14:paraId="2BA18398" w14:textId="77777777" w:rsidR="005A43B2" w:rsidRDefault="005A43B2" w:rsidP="005F2F06">
      <w:pPr>
        <w:spacing w:line="360" w:lineRule="auto"/>
        <w:jc w:val="both"/>
        <w:rPr>
          <w:rFonts w:cs="Times New Roman"/>
          <w:color w:val="auto"/>
          <w:szCs w:val="24"/>
        </w:rPr>
      </w:pPr>
    </w:p>
    <w:p w14:paraId="6E42204E" w14:textId="77777777" w:rsidR="005A43B2" w:rsidRDefault="005A43B2" w:rsidP="005F2F06">
      <w:pPr>
        <w:spacing w:line="360" w:lineRule="auto"/>
        <w:jc w:val="both"/>
        <w:rPr>
          <w:rFonts w:cs="Times New Roman"/>
          <w:color w:val="auto"/>
          <w:szCs w:val="24"/>
        </w:rPr>
      </w:pPr>
    </w:p>
    <w:p w14:paraId="79DE321D" w14:textId="77777777" w:rsidR="005A43B2" w:rsidRDefault="005A43B2" w:rsidP="005F2F06">
      <w:pPr>
        <w:spacing w:line="360" w:lineRule="auto"/>
        <w:jc w:val="both"/>
        <w:rPr>
          <w:rFonts w:cs="Times New Roman"/>
          <w:color w:val="auto"/>
          <w:szCs w:val="24"/>
        </w:rPr>
      </w:pPr>
    </w:p>
    <w:p w14:paraId="5C358462" w14:textId="77777777" w:rsidR="005A43B2" w:rsidRDefault="005A43B2" w:rsidP="005F2F06">
      <w:pPr>
        <w:spacing w:line="360" w:lineRule="auto"/>
        <w:jc w:val="both"/>
        <w:rPr>
          <w:rFonts w:cs="Times New Roman"/>
          <w:color w:val="auto"/>
          <w:szCs w:val="24"/>
        </w:rPr>
      </w:pPr>
    </w:p>
    <w:p w14:paraId="0C249B91" w14:textId="77777777" w:rsidR="005A43B2" w:rsidRDefault="005A43B2" w:rsidP="005F2F06">
      <w:pPr>
        <w:spacing w:line="360" w:lineRule="auto"/>
        <w:jc w:val="both"/>
        <w:rPr>
          <w:rFonts w:cs="Times New Roman"/>
          <w:color w:val="auto"/>
          <w:szCs w:val="24"/>
        </w:rPr>
      </w:pPr>
    </w:p>
    <w:p w14:paraId="7370B5BB" w14:textId="77777777" w:rsidR="00357E80" w:rsidRDefault="00357E80" w:rsidP="00C202F5">
      <w:pPr>
        <w:rPr>
          <w:rFonts w:cs="Times New Roman"/>
          <w:color w:val="auto"/>
          <w:szCs w:val="24"/>
        </w:rPr>
      </w:pPr>
    </w:p>
    <w:p w14:paraId="45F8BFA5" w14:textId="77777777" w:rsidR="009B44A1" w:rsidRDefault="009B44A1" w:rsidP="00C202F5">
      <w:pPr>
        <w:rPr>
          <w:rFonts w:cs="Times New Roman"/>
          <w:color w:val="auto"/>
          <w:szCs w:val="24"/>
        </w:rPr>
      </w:pPr>
    </w:p>
    <w:p w14:paraId="72DCE864" w14:textId="77777777" w:rsidR="009B44A1" w:rsidRDefault="009B44A1" w:rsidP="00C202F5"/>
    <w:p w14:paraId="1FCC4129" w14:textId="77777777" w:rsidR="00C202F5" w:rsidRDefault="00C202F5" w:rsidP="00C202F5"/>
    <w:p w14:paraId="79EC8D0B" w14:textId="77777777" w:rsidR="0024744B" w:rsidRDefault="0024744B" w:rsidP="00C202F5"/>
    <w:p w14:paraId="02EBE652" w14:textId="77777777" w:rsidR="0024744B" w:rsidRDefault="0024744B" w:rsidP="00C202F5"/>
    <w:p w14:paraId="2EEF8D10" w14:textId="77777777" w:rsidR="0024744B" w:rsidRDefault="0024744B" w:rsidP="00C202F5"/>
    <w:p w14:paraId="37037E46" w14:textId="77777777" w:rsidR="0024744B" w:rsidRDefault="0024744B" w:rsidP="00C202F5"/>
    <w:p w14:paraId="1C101DA5" w14:textId="260A501A" w:rsidR="0024744B" w:rsidRDefault="0024744B" w:rsidP="00C202F5"/>
    <w:p w14:paraId="74AFC7CA" w14:textId="16908220" w:rsidR="00403248" w:rsidRDefault="00403248" w:rsidP="00C202F5"/>
    <w:p w14:paraId="40DCD546" w14:textId="72EEBB7D" w:rsidR="00403248" w:rsidRDefault="00403248" w:rsidP="00C202F5"/>
    <w:p w14:paraId="4B9B9B2D" w14:textId="77777777" w:rsidR="00403248" w:rsidRDefault="00403248" w:rsidP="00C202F5"/>
    <w:p w14:paraId="314E1118" w14:textId="77777777" w:rsidR="0024744B" w:rsidRDefault="0024744B" w:rsidP="00C202F5"/>
    <w:p w14:paraId="1AF28A81" w14:textId="77777777" w:rsidR="0024744B" w:rsidRDefault="0024744B" w:rsidP="00C202F5"/>
    <w:p w14:paraId="65B846F6" w14:textId="77777777" w:rsidR="0024744B" w:rsidRDefault="0024744B" w:rsidP="00C202F5"/>
    <w:p w14:paraId="69872BDF" w14:textId="77777777" w:rsidR="0024744B" w:rsidRDefault="0024744B" w:rsidP="00C202F5"/>
    <w:p w14:paraId="01AB086B" w14:textId="77777777" w:rsidR="0024744B" w:rsidRDefault="0024744B" w:rsidP="00C202F5"/>
    <w:p w14:paraId="196EB4C2" w14:textId="77777777" w:rsidR="0024744B" w:rsidRDefault="0024744B" w:rsidP="00C202F5"/>
    <w:p w14:paraId="47193FAF" w14:textId="77777777" w:rsidR="0024744B" w:rsidRDefault="0024744B" w:rsidP="00C202F5"/>
    <w:p w14:paraId="2EACF8D0" w14:textId="77777777" w:rsidR="005F2F06" w:rsidRPr="00BE7638" w:rsidRDefault="00DC1EA2" w:rsidP="00295B82">
      <w:pPr>
        <w:pStyle w:val="Balk1"/>
        <w:rPr>
          <w:sz w:val="28"/>
          <w:szCs w:val="28"/>
        </w:rPr>
      </w:pPr>
      <w:bookmarkStart w:id="105" w:name="_2._LİTERATÜR_ÖZETİ"/>
      <w:bookmarkStart w:id="106" w:name="_Toc504172124"/>
      <w:bookmarkStart w:id="107" w:name="_Toc504173628"/>
      <w:bookmarkStart w:id="108" w:name="_Toc506465011"/>
      <w:bookmarkStart w:id="109" w:name="_Toc507248812"/>
      <w:bookmarkStart w:id="110" w:name="_Toc516569035"/>
      <w:bookmarkStart w:id="111" w:name="_Toc516569901"/>
      <w:bookmarkStart w:id="112" w:name="_Toc27658334"/>
      <w:bookmarkEnd w:id="105"/>
      <w:r>
        <w:rPr>
          <w:sz w:val="28"/>
          <w:szCs w:val="28"/>
        </w:rPr>
        <w:lastRenderedPageBreak/>
        <w:t xml:space="preserve">2. </w:t>
      </w:r>
      <w:r w:rsidR="00295B82" w:rsidRPr="00BE7638">
        <w:rPr>
          <w:sz w:val="28"/>
          <w:szCs w:val="28"/>
        </w:rPr>
        <w:t>LİTERATÜR ÖZETİ</w:t>
      </w:r>
      <w:bookmarkEnd w:id="106"/>
      <w:bookmarkEnd w:id="107"/>
      <w:bookmarkEnd w:id="108"/>
      <w:bookmarkEnd w:id="109"/>
      <w:bookmarkEnd w:id="110"/>
      <w:bookmarkEnd w:id="111"/>
      <w:bookmarkEnd w:id="112"/>
    </w:p>
    <w:p w14:paraId="3CD20E0B" w14:textId="77777777" w:rsidR="00295B82" w:rsidRPr="00362D1B" w:rsidRDefault="00295B82" w:rsidP="005F2F06">
      <w:pPr>
        <w:spacing w:line="360" w:lineRule="auto"/>
        <w:jc w:val="both"/>
        <w:rPr>
          <w:rFonts w:cs="Times New Roman"/>
          <w:szCs w:val="24"/>
        </w:rPr>
      </w:pPr>
    </w:p>
    <w:p w14:paraId="6171849A" w14:textId="77777777" w:rsidR="005A43B2" w:rsidRDefault="005A43B2" w:rsidP="00885C7C">
      <w:pPr>
        <w:spacing w:line="360" w:lineRule="auto"/>
        <w:jc w:val="both"/>
      </w:pPr>
      <w: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13" w:name="_Toc516569902"/>
    </w:p>
    <w:p w14:paraId="5AF8E228" w14:textId="77777777" w:rsidR="00885C7C" w:rsidRDefault="00885C7C" w:rsidP="00885C7C">
      <w:pPr>
        <w:spacing w:line="360" w:lineRule="auto"/>
        <w:jc w:val="both"/>
      </w:pPr>
    </w:p>
    <w:p w14:paraId="19090D0C" w14:textId="77777777" w:rsidR="00885C7C" w:rsidRDefault="00885C7C" w:rsidP="00885C7C">
      <w:pPr>
        <w:spacing w:line="360" w:lineRule="auto"/>
        <w:jc w:val="both"/>
      </w:pPr>
    </w:p>
    <w:p w14:paraId="0B464A26" w14:textId="77777777" w:rsidR="00885C7C" w:rsidRDefault="00885C7C" w:rsidP="00885C7C">
      <w:pPr>
        <w:spacing w:line="360" w:lineRule="auto"/>
        <w:jc w:val="both"/>
      </w:pPr>
    </w:p>
    <w:p w14:paraId="22973D8B" w14:textId="77777777" w:rsidR="00885C7C" w:rsidRDefault="00885C7C" w:rsidP="00885C7C">
      <w:pPr>
        <w:spacing w:line="360" w:lineRule="auto"/>
        <w:jc w:val="both"/>
      </w:pPr>
    </w:p>
    <w:p w14:paraId="1F20B7A5" w14:textId="77777777" w:rsidR="00885C7C" w:rsidRDefault="00885C7C" w:rsidP="00885C7C">
      <w:pPr>
        <w:spacing w:line="360" w:lineRule="auto"/>
        <w:jc w:val="both"/>
      </w:pPr>
    </w:p>
    <w:p w14:paraId="4531E69E" w14:textId="77777777" w:rsidR="00885C7C" w:rsidRDefault="00885C7C" w:rsidP="00885C7C">
      <w:pPr>
        <w:spacing w:line="360" w:lineRule="auto"/>
        <w:jc w:val="both"/>
      </w:pPr>
    </w:p>
    <w:p w14:paraId="266925A6" w14:textId="77777777" w:rsidR="00885C7C" w:rsidRDefault="00885C7C" w:rsidP="00885C7C">
      <w:pPr>
        <w:spacing w:line="360" w:lineRule="auto"/>
        <w:jc w:val="both"/>
      </w:pPr>
    </w:p>
    <w:p w14:paraId="2AD61A83" w14:textId="77777777" w:rsidR="00885C7C" w:rsidRDefault="00885C7C" w:rsidP="00885C7C">
      <w:pPr>
        <w:spacing w:line="360" w:lineRule="auto"/>
        <w:jc w:val="both"/>
      </w:pPr>
    </w:p>
    <w:p w14:paraId="72C3D8D2" w14:textId="77777777" w:rsidR="00885C7C" w:rsidRDefault="00885C7C" w:rsidP="00885C7C">
      <w:pPr>
        <w:spacing w:line="360" w:lineRule="auto"/>
        <w:jc w:val="both"/>
      </w:pPr>
    </w:p>
    <w:p w14:paraId="5E61EA32" w14:textId="77777777" w:rsidR="00885C7C" w:rsidRDefault="00885C7C" w:rsidP="00885C7C">
      <w:pPr>
        <w:spacing w:line="360" w:lineRule="auto"/>
        <w:jc w:val="both"/>
      </w:pPr>
    </w:p>
    <w:p w14:paraId="6D626E62" w14:textId="77777777" w:rsidR="00885C7C" w:rsidRDefault="00885C7C" w:rsidP="00885C7C">
      <w:pPr>
        <w:spacing w:line="360" w:lineRule="auto"/>
        <w:jc w:val="both"/>
      </w:pPr>
    </w:p>
    <w:p w14:paraId="743186DB" w14:textId="77777777" w:rsidR="00885C7C" w:rsidRDefault="00885C7C" w:rsidP="00885C7C">
      <w:pPr>
        <w:spacing w:line="360" w:lineRule="auto"/>
        <w:jc w:val="both"/>
      </w:pPr>
    </w:p>
    <w:p w14:paraId="2B0F7712" w14:textId="77777777" w:rsidR="00885C7C" w:rsidRDefault="00885C7C" w:rsidP="00885C7C">
      <w:pPr>
        <w:spacing w:line="360" w:lineRule="auto"/>
        <w:jc w:val="both"/>
      </w:pPr>
    </w:p>
    <w:p w14:paraId="0B57BC98" w14:textId="77777777" w:rsidR="00885C7C" w:rsidRDefault="00885C7C" w:rsidP="00885C7C">
      <w:pPr>
        <w:spacing w:line="360" w:lineRule="auto"/>
        <w:jc w:val="both"/>
      </w:pPr>
    </w:p>
    <w:p w14:paraId="3FEAB889" w14:textId="77777777" w:rsidR="00885C7C" w:rsidRDefault="00885C7C" w:rsidP="00885C7C">
      <w:pPr>
        <w:spacing w:line="360" w:lineRule="auto"/>
        <w:jc w:val="both"/>
      </w:pPr>
    </w:p>
    <w:p w14:paraId="2AB624C8" w14:textId="77777777" w:rsidR="00885C7C" w:rsidRPr="00885C7C" w:rsidRDefault="00885C7C" w:rsidP="00885C7C">
      <w:pPr>
        <w:spacing w:line="360" w:lineRule="auto"/>
        <w:jc w:val="both"/>
      </w:pPr>
    </w:p>
    <w:p w14:paraId="28ADCB4C" w14:textId="77777777" w:rsidR="002F3BAB" w:rsidRDefault="002F3BAB" w:rsidP="002F3BAB">
      <w:pPr>
        <w:spacing w:line="360" w:lineRule="auto"/>
        <w:rPr>
          <w:sz w:val="28"/>
          <w:szCs w:val="28"/>
        </w:rPr>
      </w:pPr>
      <w:bookmarkStart w:id="114" w:name="_Toc502657393"/>
      <w:bookmarkStart w:id="115" w:name="_Toc502658063"/>
      <w:bookmarkStart w:id="116" w:name="_Toc504172126"/>
      <w:bookmarkStart w:id="117" w:name="_Toc504173630"/>
      <w:bookmarkEnd w:id="113"/>
    </w:p>
    <w:p w14:paraId="2E5CF6C1" w14:textId="77777777" w:rsidR="00DC1EA2" w:rsidRDefault="00DC1EA2" w:rsidP="002F3BAB">
      <w:pPr>
        <w:spacing w:line="360" w:lineRule="auto"/>
        <w:rPr>
          <w:sz w:val="28"/>
          <w:szCs w:val="28"/>
        </w:rPr>
      </w:pPr>
    </w:p>
    <w:p w14:paraId="3F732347" w14:textId="77777777" w:rsidR="00DC1EA2" w:rsidRDefault="00DC1EA2" w:rsidP="002F3BAB">
      <w:pPr>
        <w:spacing w:line="360" w:lineRule="auto"/>
        <w:rPr>
          <w:sz w:val="28"/>
          <w:szCs w:val="28"/>
        </w:rPr>
      </w:pPr>
    </w:p>
    <w:p w14:paraId="3F1D3A7A" w14:textId="77777777" w:rsidR="009B44A1" w:rsidRDefault="009B44A1" w:rsidP="002F3BAB">
      <w:pPr>
        <w:spacing w:line="360" w:lineRule="auto"/>
        <w:rPr>
          <w:sz w:val="28"/>
          <w:szCs w:val="28"/>
        </w:rPr>
      </w:pPr>
    </w:p>
    <w:p w14:paraId="5F59326F" w14:textId="77777777" w:rsidR="009B44A1" w:rsidRDefault="009B44A1" w:rsidP="002F3BAB">
      <w:pPr>
        <w:spacing w:line="360" w:lineRule="auto"/>
        <w:rPr>
          <w:sz w:val="28"/>
          <w:szCs w:val="28"/>
        </w:rPr>
      </w:pPr>
    </w:p>
    <w:p w14:paraId="7BF0BD8A" w14:textId="77777777" w:rsidR="009B44A1" w:rsidRDefault="009B44A1" w:rsidP="002F3BAB">
      <w:pPr>
        <w:spacing w:line="360" w:lineRule="auto"/>
        <w:rPr>
          <w:sz w:val="28"/>
          <w:szCs w:val="28"/>
        </w:rPr>
      </w:pPr>
    </w:p>
    <w:p w14:paraId="5DA44294" w14:textId="77777777" w:rsidR="009B44A1" w:rsidRDefault="009B44A1" w:rsidP="002F3BAB">
      <w:pPr>
        <w:spacing w:line="360" w:lineRule="auto"/>
        <w:rPr>
          <w:sz w:val="28"/>
          <w:szCs w:val="28"/>
        </w:rPr>
      </w:pPr>
    </w:p>
    <w:p w14:paraId="019B13E4" w14:textId="77777777" w:rsidR="009B44A1" w:rsidRDefault="009B44A1" w:rsidP="002F3BAB">
      <w:pPr>
        <w:spacing w:line="360" w:lineRule="auto"/>
        <w:rPr>
          <w:sz w:val="28"/>
          <w:szCs w:val="28"/>
        </w:rPr>
      </w:pPr>
    </w:p>
    <w:p w14:paraId="3556C96D" w14:textId="77777777" w:rsidR="009B44A1" w:rsidRDefault="009B44A1" w:rsidP="002F3BAB">
      <w:pPr>
        <w:spacing w:line="360" w:lineRule="auto"/>
        <w:rPr>
          <w:sz w:val="28"/>
          <w:szCs w:val="28"/>
        </w:rPr>
      </w:pPr>
    </w:p>
    <w:p w14:paraId="5D7A2BE5" w14:textId="77777777" w:rsidR="009B44A1" w:rsidRDefault="009B44A1" w:rsidP="002F3BAB">
      <w:pPr>
        <w:spacing w:line="360" w:lineRule="auto"/>
        <w:rPr>
          <w:sz w:val="28"/>
          <w:szCs w:val="28"/>
        </w:rPr>
      </w:pPr>
    </w:p>
    <w:p w14:paraId="32F2D89B" w14:textId="77777777" w:rsidR="009B44A1" w:rsidRPr="00BE7638" w:rsidRDefault="009B44A1" w:rsidP="002F3BAB">
      <w:pPr>
        <w:spacing w:line="360" w:lineRule="auto"/>
        <w:rPr>
          <w:sz w:val="28"/>
          <w:szCs w:val="28"/>
        </w:rPr>
      </w:pPr>
    </w:p>
    <w:p w14:paraId="296C7D63" w14:textId="77777777" w:rsidR="00F76022" w:rsidRPr="00BE7638" w:rsidRDefault="00DC1EA2" w:rsidP="009F5621">
      <w:pPr>
        <w:pStyle w:val="Balk1"/>
        <w:rPr>
          <w:sz w:val="28"/>
          <w:szCs w:val="28"/>
        </w:rPr>
      </w:pPr>
      <w:bookmarkStart w:id="118" w:name="_3._MATERYAL_VE"/>
      <w:bookmarkStart w:id="119" w:name="_Toc506465013"/>
      <w:bookmarkStart w:id="120" w:name="_Toc507248814"/>
      <w:bookmarkStart w:id="121" w:name="_Toc516569037"/>
      <w:bookmarkStart w:id="122" w:name="_Toc516569903"/>
      <w:bookmarkStart w:id="123" w:name="_Toc27658335"/>
      <w:bookmarkEnd w:id="118"/>
      <w:r>
        <w:rPr>
          <w:sz w:val="28"/>
          <w:szCs w:val="28"/>
        </w:rPr>
        <w:lastRenderedPageBreak/>
        <w:t xml:space="preserve">3. </w:t>
      </w:r>
      <w:r w:rsidR="00F76022" w:rsidRPr="00BE7638">
        <w:rPr>
          <w:sz w:val="28"/>
          <w:szCs w:val="28"/>
        </w:rPr>
        <w:t>MATERYAL VE METOT</w:t>
      </w:r>
      <w:bookmarkEnd w:id="114"/>
      <w:bookmarkEnd w:id="115"/>
      <w:bookmarkEnd w:id="116"/>
      <w:bookmarkEnd w:id="117"/>
      <w:bookmarkEnd w:id="119"/>
      <w:bookmarkEnd w:id="120"/>
      <w:bookmarkEnd w:id="121"/>
      <w:bookmarkEnd w:id="122"/>
      <w:bookmarkEnd w:id="123"/>
    </w:p>
    <w:p w14:paraId="421318F4" w14:textId="77777777" w:rsidR="002F3BAB" w:rsidRPr="002F3BAB" w:rsidRDefault="002F3BAB" w:rsidP="002F3BAB">
      <w:pPr>
        <w:spacing w:line="360" w:lineRule="auto"/>
      </w:pPr>
    </w:p>
    <w:bookmarkEnd w:id="0"/>
    <w:bookmarkEnd w:id="1"/>
    <w:p w14:paraId="71B1283F" w14:textId="77777777" w:rsidR="00671CA9" w:rsidRDefault="005A43B2" w:rsidP="00671CA9">
      <w:pPr>
        <w:spacing w:line="360" w:lineRule="auto"/>
        <w:jc w:val="both"/>
      </w:pPr>
      <w: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3461F066" w14:textId="77777777" w:rsidR="005A43B2" w:rsidRDefault="005A43B2" w:rsidP="00671CA9">
      <w:pPr>
        <w:spacing w:line="360" w:lineRule="auto"/>
        <w:jc w:val="both"/>
      </w:pPr>
    </w:p>
    <w:p w14:paraId="2C50481B" w14:textId="77777777" w:rsidR="005A43B2" w:rsidRDefault="005A43B2" w:rsidP="00671CA9">
      <w:pPr>
        <w:spacing w:line="360" w:lineRule="auto"/>
        <w:jc w:val="both"/>
      </w:pPr>
    </w:p>
    <w:p w14:paraId="1EEAFF7D" w14:textId="77777777" w:rsidR="005A43B2" w:rsidRDefault="005A43B2" w:rsidP="00671CA9">
      <w:pPr>
        <w:spacing w:line="360" w:lineRule="auto"/>
        <w:jc w:val="both"/>
      </w:pPr>
    </w:p>
    <w:p w14:paraId="3858236B" w14:textId="77777777" w:rsidR="005A43B2" w:rsidRDefault="005A43B2" w:rsidP="00671CA9">
      <w:pPr>
        <w:spacing w:line="360" w:lineRule="auto"/>
        <w:jc w:val="both"/>
      </w:pPr>
    </w:p>
    <w:p w14:paraId="2853A4E0" w14:textId="77777777" w:rsidR="005A43B2" w:rsidRDefault="005A43B2" w:rsidP="00671CA9">
      <w:pPr>
        <w:spacing w:line="360" w:lineRule="auto"/>
        <w:jc w:val="both"/>
      </w:pPr>
    </w:p>
    <w:p w14:paraId="2BE8F985" w14:textId="77777777" w:rsidR="005A43B2" w:rsidRDefault="005A43B2" w:rsidP="00671CA9">
      <w:pPr>
        <w:spacing w:line="360" w:lineRule="auto"/>
        <w:jc w:val="both"/>
      </w:pPr>
    </w:p>
    <w:p w14:paraId="23B93C7C" w14:textId="77777777" w:rsidR="005A43B2" w:rsidRDefault="005A43B2" w:rsidP="00671CA9">
      <w:pPr>
        <w:spacing w:line="360" w:lineRule="auto"/>
        <w:jc w:val="both"/>
      </w:pPr>
    </w:p>
    <w:p w14:paraId="14521A5F" w14:textId="77777777" w:rsidR="005A43B2" w:rsidRDefault="005A43B2" w:rsidP="00671CA9">
      <w:pPr>
        <w:spacing w:line="360" w:lineRule="auto"/>
        <w:jc w:val="both"/>
      </w:pPr>
    </w:p>
    <w:p w14:paraId="2CCA6044" w14:textId="77777777" w:rsidR="005A43B2" w:rsidRDefault="005A43B2" w:rsidP="00671CA9">
      <w:pPr>
        <w:spacing w:line="360" w:lineRule="auto"/>
        <w:jc w:val="both"/>
      </w:pPr>
    </w:p>
    <w:p w14:paraId="6ADBDB8E" w14:textId="77777777" w:rsidR="005A43B2" w:rsidRDefault="005A43B2" w:rsidP="00671CA9">
      <w:pPr>
        <w:spacing w:line="360" w:lineRule="auto"/>
        <w:jc w:val="both"/>
      </w:pPr>
    </w:p>
    <w:p w14:paraId="0F82C209" w14:textId="77777777" w:rsidR="005A43B2" w:rsidRDefault="005A43B2" w:rsidP="00671CA9">
      <w:pPr>
        <w:spacing w:line="360" w:lineRule="auto"/>
        <w:jc w:val="both"/>
      </w:pPr>
    </w:p>
    <w:p w14:paraId="265A9908" w14:textId="77777777" w:rsidR="005A43B2" w:rsidRDefault="005A43B2" w:rsidP="00671CA9">
      <w:pPr>
        <w:spacing w:line="360" w:lineRule="auto"/>
        <w:jc w:val="both"/>
      </w:pPr>
    </w:p>
    <w:p w14:paraId="7CAD7F80" w14:textId="77777777" w:rsidR="005A43B2" w:rsidRDefault="005A43B2" w:rsidP="00671CA9">
      <w:pPr>
        <w:spacing w:line="360" w:lineRule="auto"/>
        <w:jc w:val="both"/>
      </w:pPr>
    </w:p>
    <w:p w14:paraId="2701492A" w14:textId="77777777" w:rsidR="005A43B2" w:rsidRDefault="005A43B2" w:rsidP="00671CA9">
      <w:pPr>
        <w:spacing w:line="360" w:lineRule="auto"/>
        <w:jc w:val="both"/>
      </w:pPr>
    </w:p>
    <w:p w14:paraId="776086E1" w14:textId="77777777" w:rsidR="005A43B2" w:rsidRDefault="005A43B2" w:rsidP="00671CA9">
      <w:pPr>
        <w:spacing w:line="360" w:lineRule="auto"/>
        <w:jc w:val="both"/>
      </w:pPr>
    </w:p>
    <w:p w14:paraId="4D234F89" w14:textId="77777777" w:rsidR="005A43B2" w:rsidRDefault="005A43B2" w:rsidP="00671CA9">
      <w:pPr>
        <w:spacing w:line="360" w:lineRule="auto"/>
        <w:jc w:val="both"/>
      </w:pPr>
    </w:p>
    <w:p w14:paraId="5EAF26E4" w14:textId="77777777" w:rsidR="005A43B2" w:rsidRDefault="005A43B2" w:rsidP="00671CA9">
      <w:pPr>
        <w:spacing w:line="360" w:lineRule="auto"/>
        <w:jc w:val="both"/>
      </w:pPr>
    </w:p>
    <w:p w14:paraId="0073D6CB" w14:textId="77777777" w:rsidR="005A43B2" w:rsidRDefault="005A43B2" w:rsidP="00671CA9">
      <w:pPr>
        <w:spacing w:line="360" w:lineRule="auto"/>
        <w:jc w:val="both"/>
      </w:pPr>
    </w:p>
    <w:p w14:paraId="7703D4AD" w14:textId="77777777" w:rsidR="005A43B2" w:rsidRDefault="005A43B2" w:rsidP="00671CA9">
      <w:pPr>
        <w:spacing w:line="360" w:lineRule="auto"/>
        <w:jc w:val="both"/>
      </w:pPr>
    </w:p>
    <w:p w14:paraId="6902F41F" w14:textId="77777777" w:rsidR="005A43B2" w:rsidRDefault="005A43B2" w:rsidP="00671CA9">
      <w:pPr>
        <w:spacing w:line="360" w:lineRule="auto"/>
        <w:jc w:val="both"/>
      </w:pPr>
    </w:p>
    <w:p w14:paraId="315C37A2" w14:textId="77777777" w:rsidR="005A43B2" w:rsidRDefault="005A43B2" w:rsidP="00671CA9">
      <w:pPr>
        <w:spacing w:line="360" w:lineRule="auto"/>
        <w:jc w:val="both"/>
      </w:pPr>
    </w:p>
    <w:p w14:paraId="39CF0AAF" w14:textId="77777777" w:rsidR="005A43B2" w:rsidRDefault="005A43B2" w:rsidP="00671CA9">
      <w:pPr>
        <w:spacing w:line="360" w:lineRule="auto"/>
        <w:jc w:val="both"/>
      </w:pPr>
    </w:p>
    <w:p w14:paraId="56D9A454" w14:textId="77777777" w:rsidR="005A43B2" w:rsidRDefault="005A43B2" w:rsidP="00671CA9">
      <w:pPr>
        <w:spacing w:line="360" w:lineRule="auto"/>
        <w:jc w:val="both"/>
      </w:pPr>
    </w:p>
    <w:p w14:paraId="768212AA" w14:textId="77777777" w:rsidR="002F3BAB" w:rsidRDefault="002F3BAB" w:rsidP="002F3BAB">
      <w:pPr>
        <w:spacing w:line="360" w:lineRule="auto"/>
        <w:rPr>
          <w:sz w:val="28"/>
          <w:szCs w:val="28"/>
        </w:rPr>
      </w:pPr>
    </w:p>
    <w:p w14:paraId="7712F007" w14:textId="77777777" w:rsidR="00DC1EA2" w:rsidRDefault="00DC1EA2" w:rsidP="002F3BAB">
      <w:pPr>
        <w:spacing w:line="360" w:lineRule="auto"/>
        <w:rPr>
          <w:sz w:val="28"/>
          <w:szCs w:val="28"/>
        </w:rPr>
      </w:pPr>
    </w:p>
    <w:p w14:paraId="2C8F2884" w14:textId="77777777" w:rsidR="00DC1EA2" w:rsidRPr="00BE7638" w:rsidRDefault="00DC1EA2" w:rsidP="002F3BAB">
      <w:pPr>
        <w:spacing w:line="360" w:lineRule="auto"/>
        <w:rPr>
          <w:sz w:val="28"/>
          <w:szCs w:val="28"/>
        </w:rPr>
      </w:pPr>
    </w:p>
    <w:p w14:paraId="0B12200E" w14:textId="77777777" w:rsidR="00F76022" w:rsidRPr="00BE7638" w:rsidRDefault="00DC1EA2" w:rsidP="00AE17FE">
      <w:pPr>
        <w:pStyle w:val="Balk1"/>
        <w:rPr>
          <w:sz w:val="28"/>
          <w:szCs w:val="28"/>
        </w:rPr>
      </w:pPr>
      <w:bookmarkStart w:id="124" w:name="_4._BULGULAR_VE"/>
      <w:bookmarkStart w:id="125" w:name="_Toc502658070"/>
      <w:bookmarkStart w:id="126" w:name="_Toc504172133"/>
      <w:bookmarkStart w:id="127" w:name="_Toc504173637"/>
      <w:bookmarkStart w:id="128" w:name="_Toc506465020"/>
      <w:bookmarkStart w:id="129" w:name="_Toc507248821"/>
      <w:bookmarkStart w:id="130" w:name="_Toc516569041"/>
      <w:bookmarkStart w:id="131" w:name="_Toc516569907"/>
      <w:bookmarkStart w:id="132" w:name="_Toc27658336"/>
      <w:bookmarkEnd w:id="124"/>
      <w:r>
        <w:rPr>
          <w:sz w:val="28"/>
          <w:szCs w:val="28"/>
        </w:rPr>
        <w:lastRenderedPageBreak/>
        <w:t xml:space="preserve">4. </w:t>
      </w:r>
      <w:r w:rsidR="00F76022" w:rsidRPr="00BE7638">
        <w:rPr>
          <w:sz w:val="28"/>
          <w:szCs w:val="28"/>
        </w:rPr>
        <w:t>BULGULAR VE TARTIŞMA</w:t>
      </w:r>
      <w:bookmarkEnd w:id="125"/>
      <w:bookmarkEnd w:id="126"/>
      <w:bookmarkEnd w:id="127"/>
      <w:bookmarkEnd w:id="128"/>
      <w:bookmarkEnd w:id="129"/>
      <w:bookmarkEnd w:id="130"/>
      <w:bookmarkEnd w:id="131"/>
      <w:bookmarkEnd w:id="132"/>
    </w:p>
    <w:p w14:paraId="5164733B" w14:textId="77777777" w:rsidR="00F76022" w:rsidRPr="00362D1B" w:rsidRDefault="00F76022" w:rsidP="00BE5B29">
      <w:pPr>
        <w:spacing w:line="360" w:lineRule="auto"/>
        <w:jc w:val="center"/>
        <w:rPr>
          <w:rFonts w:cs="Times New Roman"/>
          <w:b/>
          <w:color w:val="auto"/>
          <w:szCs w:val="24"/>
        </w:rPr>
      </w:pPr>
    </w:p>
    <w:p w14:paraId="15A5767A" w14:textId="77777777" w:rsidR="0082007E" w:rsidRPr="00CC16DF" w:rsidRDefault="005A43B2" w:rsidP="0082007E">
      <w:pPr>
        <w:spacing w:line="360" w:lineRule="auto"/>
        <w:jc w:val="both"/>
        <w:rPr>
          <w:szCs w:val="24"/>
          <w:shd w:val="clear" w:color="auto" w:fill="FFFFFF"/>
        </w:rPr>
      </w:pPr>
      <w: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Default="00CC16DF" w:rsidP="0082007E">
      <w:pPr>
        <w:spacing w:line="360" w:lineRule="auto"/>
        <w:jc w:val="both"/>
      </w:pPr>
    </w:p>
    <w:p w14:paraId="422BBC76" w14:textId="77777777" w:rsidR="00C36C03" w:rsidRDefault="00C36C03" w:rsidP="00C36C03">
      <w:pPr>
        <w:spacing w:line="360" w:lineRule="auto"/>
      </w:pPr>
    </w:p>
    <w:p w14:paraId="22E9C01A" w14:textId="77777777" w:rsidR="00885C7C" w:rsidRDefault="00885C7C" w:rsidP="00C36C03">
      <w:pPr>
        <w:spacing w:line="360" w:lineRule="auto"/>
      </w:pPr>
    </w:p>
    <w:p w14:paraId="7C7B78FD" w14:textId="77777777" w:rsidR="00885C7C" w:rsidRDefault="00885C7C" w:rsidP="00C36C03">
      <w:pPr>
        <w:spacing w:line="360" w:lineRule="auto"/>
      </w:pPr>
    </w:p>
    <w:p w14:paraId="27DD700E" w14:textId="77777777" w:rsidR="00885C7C" w:rsidRDefault="00885C7C" w:rsidP="00C36C03">
      <w:pPr>
        <w:spacing w:line="360" w:lineRule="auto"/>
      </w:pPr>
    </w:p>
    <w:p w14:paraId="7520A385" w14:textId="77777777" w:rsidR="00885C7C" w:rsidRDefault="00885C7C" w:rsidP="00C36C03">
      <w:pPr>
        <w:spacing w:line="360" w:lineRule="auto"/>
      </w:pPr>
    </w:p>
    <w:p w14:paraId="002E2EBD" w14:textId="77777777" w:rsidR="00885C7C" w:rsidRDefault="00885C7C" w:rsidP="00C36C03">
      <w:pPr>
        <w:spacing w:line="360" w:lineRule="auto"/>
      </w:pPr>
    </w:p>
    <w:p w14:paraId="06C3C13C" w14:textId="77777777" w:rsidR="00885C7C" w:rsidRDefault="00885C7C" w:rsidP="00C36C03">
      <w:pPr>
        <w:spacing w:line="360" w:lineRule="auto"/>
      </w:pPr>
    </w:p>
    <w:p w14:paraId="1ED8D399" w14:textId="77777777" w:rsidR="00885C7C" w:rsidRDefault="00885C7C" w:rsidP="00C36C03">
      <w:pPr>
        <w:spacing w:line="360" w:lineRule="auto"/>
      </w:pPr>
    </w:p>
    <w:p w14:paraId="7F3A4A4B" w14:textId="77777777" w:rsidR="00885C7C" w:rsidRDefault="00885C7C" w:rsidP="00C36C03">
      <w:pPr>
        <w:spacing w:line="360" w:lineRule="auto"/>
      </w:pPr>
    </w:p>
    <w:p w14:paraId="7A411943" w14:textId="77777777" w:rsidR="00885C7C" w:rsidRDefault="00885C7C" w:rsidP="00C36C03">
      <w:pPr>
        <w:spacing w:line="360" w:lineRule="auto"/>
      </w:pPr>
    </w:p>
    <w:p w14:paraId="2E732B3B" w14:textId="77777777" w:rsidR="00885C7C" w:rsidRDefault="00885C7C" w:rsidP="00C36C03">
      <w:pPr>
        <w:spacing w:line="360" w:lineRule="auto"/>
      </w:pPr>
    </w:p>
    <w:p w14:paraId="134E5512" w14:textId="77777777" w:rsidR="00885C7C" w:rsidRDefault="00885C7C" w:rsidP="00C36C03">
      <w:pPr>
        <w:spacing w:line="360" w:lineRule="auto"/>
      </w:pPr>
    </w:p>
    <w:p w14:paraId="3F2256D3" w14:textId="77777777" w:rsidR="00885C7C" w:rsidRDefault="00885C7C" w:rsidP="00C36C03">
      <w:pPr>
        <w:spacing w:line="360" w:lineRule="auto"/>
      </w:pPr>
    </w:p>
    <w:p w14:paraId="2369BAD7" w14:textId="77777777" w:rsidR="00885C7C" w:rsidRDefault="00885C7C" w:rsidP="00C36C03">
      <w:pPr>
        <w:spacing w:line="360" w:lineRule="auto"/>
      </w:pPr>
    </w:p>
    <w:p w14:paraId="2A3189F2" w14:textId="77777777" w:rsidR="00885C7C" w:rsidRDefault="00885C7C" w:rsidP="00C36C03">
      <w:pPr>
        <w:spacing w:line="360" w:lineRule="auto"/>
      </w:pPr>
    </w:p>
    <w:p w14:paraId="4985D976" w14:textId="77777777" w:rsidR="00885C7C" w:rsidRDefault="00885C7C" w:rsidP="00C36C03">
      <w:pPr>
        <w:spacing w:line="360" w:lineRule="auto"/>
      </w:pPr>
    </w:p>
    <w:p w14:paraId="2EF467D3" w14:textId="77777777" w:rsidR="00885C7C" w:rsidRDefault="00885C7C" w:rsidP="00C36C03">
      <w:pPr>
        <w:spacing w:line="360" w:lineRule="auto"/>
      </w:pPr>
    </w:p>
    <w:p w14:paraId="713FC8F7" w14:textId="77777777" w:rsidR="00885C7C" w:rsidRDefault="00885C7C" w:rsidP="00C36C03">
      <w:pPr>
        <w:spacing w:line="360" w:lineRule="auto"/>
      </w:pPr>
    </w:p>
    <w:p w14:paraId="370D983A" w14:textId="77777777" w:rsidR="00885C7C" w:rsidRDefault="00885C7C" w:rsidP="00C36C03">
      <w:pPr>
        <w:spacing w:line="360" w:lineRule="auto"/>
      </w:pPr>
    </w:p>
    <w:p w14:paraId="1F95C383" w14:textId="77777777" w:rsidR="00885C7C" w:rsidRDefault="00885C7C" w:rsidP="00C36C03">
      <w:pPr>
        <w:spacing w:line="360" w:lineRule="auto"/>
      </w:pPr>
    </w:p>
    <w:p w14:paraId="4F7A3548" w14:textId="77777777" w:rsidR="00DC1EA2" w:rsidRDefault="00DC1EA2" w:rsidP="00C36C03">
      <w:pPr>
        <w:spacing w:line="360" w:lineRule="auto"/>
      </w:pPr>
    </w:p>
    <w:p w14:paraId="1E5AE9F1" w14:textId="77777777" w:rsidR="009B44A1" w:rsidRDefault="009B44A1" w:rsidP="00C36C03">
      <w:pPr>
        <w:spacing w:line="360" w:lineRule="auto"/>
      </w:pPr>
    </w:p>
    <w:p w14:paraId="20CD93C6" w14:textId="77777777" w:rsidR="009B44A1" w:rsidRDefault="009B44A1" w:rsidP="00C36C03">
      <w:pPr>
        <w:spacing w:line="360" w:lineRule="auto"/>
      </w:pPr>
    </w:p>
    <w:p w14:paraId="09AAE8E0" w14:textId="77777777" w:rsidR="009B44A1" w:rsidRDefault="009B44A1" w:rsidP="00C36C03">
      <w:pPr>
        <w:spacing w:line="360" w:lineRule="auto"/>
      </w:pPr>
    </w:p>
    <w:p w14:paraId="7CB499F6" w14:textId="77777777" w:rsidR="009B44A1" w:rsidRPr="00C36C03" w:rsidRDefault="009B44A1" w:rsidP="00C36C03">
      <w:pPr>
        <w:spacing w:line="360" w:lineRule="auto"/>
      </w:pPr>
    </w:p>
    <w:p w14:paraId="3783623C" w14:textId="77777777" w:rsidR="004C0AEF" w:rsidRPr="00BE7638" w:rsidRDefault="00DC1EA2" w:rsidP="004942A7">
      <w:pPr>
        <w:pStyle w:val="Balk1"/>
        <w:rPr>
          <w:sz w:val="28"/>
          <w:szCs w:val="28"/>
        </w:rPr>
      </w:pPr>
      <w:bookmarkStart w:id="133" w:name="_5._SONUÇ_VE"/>
      <w:bookmarkStart w:id="134" w:name="_Toc502658101"/>
      <w:bookmarkStart w:id="135" w:name="_Toc503182085"/>
      <w:bookmarkStart w:id="136" w:name="_Toc504172172"/>
      <w:bookmarkStart w:id="137" w:name="_Toc504173676"/>
      <w:bookmarkStart w:id="138" w:name="_Toc506465059"/>
      <w:bookmarkStart w:id="139" w:name="_Toc507248860"/>
      <w:bookmarkStart w:id="140" w:name="_Toc516569911"/>
      <w:bookmarkStart w:id="141" w:name="_Toc27658337"/>
      <w:bookmarkEnd w:id="133"/>
      <w:r>
        <w:rPr>
          <w:sz w:val="28"/>
          <w:szCs w:val="28"/>
        </w:rPr>
        <w:lastRenderedPageBreak/>
        <w:t xml:space="preserve">5. </w:t>
      </w:r>
      <w:r w:rsidR="004C0AEF" w:rsidRPr="00BE7638">
        <w:rPr>
          <w:sz w:val="28"/>
          <w:szCs w:val="28"/>
        </w:rPr>
        <w:t>SONUÇ VE ÖNERİLER</w:t>
      </w:r>
      <w:bookmarkEnd w:id="134"/>
      <w:bookmarkEnd w:id="135"/>
      <w:bookmarkEnd w:id="136"/>
      <w:bookmarkEnd w:id="137"/>
      <w:bookmarkEnd w:id="138"/>
      <w:bookmarkEnd w:id="139"/>
      <w:bookmarkEnd w:id="140"/>
      <w:bookmarkEnd w:id="141"/>
    </w:p>
    <w:p w14:paraId="465C78FB" w14:textId="77777777" w:rsidR="002F3BAB" w:rsidRDefault="002F3BAB" w:rsidP="002F3BAB">
      <w:pPr>
        <w:spacing w:line="360" w:lineRule="auto"/>
        <w:jc w:val="both"/>
        <w:rPr>
          <w:szCs w:val="24"/>
          <w:highlight w:val="yellow"/>
        </w:rPr>
      </w:pPr>
    </w:p>
    <w:p w14:paraId="6499FF36" w14:textId="77777777" w:rsidR="0081771A" w:rsidRDefault="005A43B2" w:rsidP="00885C7C">
      <w:pPr>
        <w:spacing w:line="360" w:lineRule="auto"/>
        <w:jc w:val="both"/>
      </w:pPr>
      <w: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Default="005A43B2" w:rsidP="005A43B2"/>
    <w:p w14:paraId="7F527FA7" w14:textId="77777777" w:rsidR="005A43B2" w:rsidRDefault="005A43B2" w:rsidP="005A43B2"/>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00B0C967" w14:textId="77777777" w:rsidR="00DC1EA2" w:rsidRDefault="00DC1EA2" w:rsidP="005A43B2"/>
    <w:p w14:paraId="192B2220" w14:textId="77777777" w:rsidR="00DC1EA2" w:rsidRDefault="00DC1EA2" w:rsidP="005A43B2"/>
    <w:p w14:paraId="26C8F7D3" w14:textId="77777777" w:rsidR="00DC1EA2" w:rsidRDefault="00DC1EA2" w:rsidP="005A43B2"/>
    <w:p w14:paraId="06D82299" w14:textId="77777777" w:rsidR="00DC1EA2" w:rsidRDefault="00DC1EA2" w:rsidP="005A43B2"/>
    <w:p w14:paraId="2CB4079C" w14:textId="77777777" w:rsidR="005A43B2" w:rsidRDefault="005A43B2" w:rsidP="005A43B2"/>
    <w:p w14:paraId="1194BA76" w14:textId="77777777" w:rsidR="005A43B2" w:rsidRDefault="005A43B2"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42" w:name="_KAYNAKLAR"/>
    <w:bookmarkStart w:id="143" w:name="_Toc516569912"/>
    <w:bookmarkStart w:id="144" w:name="_Toc27658338"/>
    <w:bookmarkEnd w:id="142"/>
    <w:p w14:paraId="11924034" w14:textId="77777777" w:rsidR="009958E4" w:rsidRPr="009958E4" w:rsidRDefault="00D06344" w:rsidP="00C202F5">
      <w:pPr>
        <w:pStyle w:val="Balk1"/>
      </w:pPr>
      <w:r>
        <w:rPr>
          <w:noProof/>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77777777" w:rsidR="00602AE0" w:rsidRPr="00C202F5" w:rsidRDefault="00602AE0" w:rsidP="0020112A">
                            <w:pPr>
                              <w:rPr>
                                <w:color w:val="2E74B5" w:themeColor="accent1" w:themeShade="BF"/>
                                <w:sz w:val="28"/>
                                <w:szCs w:val="28"/>
                              </w:rPr>
                            </w:pPr>
                            <w:r w:rsidRPr="00C202F5">
                              <w:rPr>
                                <w:color w:val="2E74B5" w:themeColor="accent1" w:themeShade="BF"/>
                                <w:sz w:val="28"/>
                                <w:szCs w:val="28"/>
                              </w:rPr>
                              <w:t>ÖRNEK 12: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45"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" filled="f" stroked="f">
                <v:textbox style="mso-fit-shape-to-text:t">
                  <w:txbxContent>
                    <w:p w14:paraId="35B27BD1" w14:textId="77777777" w:rsidR="00602AE0" w:rsidRPr="00C202F5" w:rsidRDefault="00602AE0" w:rsidP="0020112A">
                      <w:pPr>
                        <w:rPr>
                          <w:color w:val="2E74B5" w:themeColor="accent1" w:themeShade="BF"/>
                          <w:sz w:val="28"/>
                          <w:szCs w:val="28"/>
                        </w:rPr>
                      </w:pPr>
                      <w:r w:rsidRPr="00C202F5">
                        <w:rPr>
                          <w:color w:val="2E74B5" w:themeColor="accent1" w:themeShade="BF"/>
                          <w:sz w:val="28"/>
                          <w:szCs w:val="28"/>
                        </w:rPr>
                        <w:t>ÖRNEK 12: Kaynaklar</w:t>
                      </w:r>
                    </w:p>
                  </w:txbxContent>
                </v:textbox>
              </v:shape>
            </w:pict>
          </mc:Fallback>
        </mc:AlternateContent>
      </w:r>
      <w:bookmarkEnd w:id="143"/>
      <w:r w:rsidR="00C202F5">
        <w:t>KAYNAKLAR</w:t>
      </w:r>
      <w:bookmarkEnd w:id="144"/>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77777777"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Ed</w:t>
      </w:r>
      <w:proofErr w:type="gramStart"/>
      <w:r w:rsidR="0094199A">
        <w:rPr>
          <w:rFonts w:cs="Times New Roman"/>
          <w:bCs/>
          <w:szCs w:val="24"/>
        </w:rPr>
        <w:t>.;</w:t>
      </w:r>
      <w:proofErr w:type="gramEnd"/>
      <w:r w:rsidR="0094199A">
        <w:rPr>
          <w:rFonts w:cs="Times New Roman"/>
          <w:bCs/>
          <w:szCs w:val="24"/>
        </w:rPr>
        <w:t xml:space="preserve">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Matbaa Yayın Ltd. Şti., Ankara, s. 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77777777"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Mühendisliği Anabilim Dalı, Isparta, 169 s.</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77777777"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4EDC6D2C" w14:textId="77777777" w:rsidR="005F2F06" w:rsidRDefault="005F2F06" w:rsidP="0094199A">
      <w:pPr>
        <w:ind w:left="851" w:hanging="851"/>
        <w:jc w:val="both"/>
        <w:rPr>
          <w:rFonts w:cs="Times New Roman"/>
          <w:bCs/>
          <w:szCs w:val="24"/>
        </w:rPr>
      </w:pPr>
    </w:p>
    <w:p w14:paraId="79550EF1" w14:textId="77777777" w:rsidR="0082109E" w:rsidRDefault="0082109E" w:rsidP="0094199A">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Pr="00102990">
        <w:rPr>
          <w:rFonts w:cs="Times New Roman"/>
          <w:szCs w:val="24"/>
        </w:rPr>
        <w:t xml:space="preserve"> Burdur, s. 1115-1126.</w:t>
      </w:r>
    </w:p>
    <w:p w14:paraId="4F2B2B36" w14:textId="77777777" w:rsidR="0082109E" w:rsidRDefault="0082109E" w:rsidP="0094199A">
      <w:pPr>
        <w:ind w:left="851" w:hanging="851"/>
        <w:jc w:val="both"/>
        <w:rPr>
          <w:rFonts w:cs="Times New Roman"/>
          <w:bCs/>
          <w:szCs w:val="24"/>
        </w:rPr>
      </w:pPr>
    </w:p>
    <w:p w14:paraId="4625939A" w14:textId="77777777"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9965E6">
        <w:rPr>
          <w:rFonts w:cs="Times New Roman"/>
          <w:szCs w:val="24"/>
        </w:rPr>
        <w:t xml:space="preserve"> Anabilim Dalı, Trabzon, 167 s.</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77777777"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Ormancılık Araştırma Enstitüsü Müdürlüğü, Teknik Bülten Seri No: 57, 77 s.</w:t>
      </w:r>
    </w:p>
    <w:p w14:paraId="7AAB80C5" w14:textId="77777777" w:rsidR="005F2F06" w:rsidRPr="00F513A3" w:rsidRDefault="005F2F06" w:rsidP="0094199A">
      <w:pPr>
        <w:ind w:left="851" w:hanging="851"/>
        <w:jc w:val="both"/>
        <w:rPr>
          <w:rFonts w:cs="Times New Roman"/>
          <w:bCs/>
          <w:szCs w:val="24"/>
        </w:rPr>
      </w:pPr>
    </w:p>
    <w:p w14:paraId="20780984" w14:textId="77777777"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proofErr w:type="gramStart"/>
      <w:r w:rsidR="00F10805">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proofErr w:type="gramStart"/>
      <w:r w:rsidR="002F4DA2">
        <w:rPr>
          <w:rFonts w:cs="Times New Roman"/>
          <w:szCs w:val="24"/>
        </w:rPr>
        <w:t>.;</w:t>
      </w:r>
      <w:proofErr w:type="gram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w:t>
      </w:r>
      <w:r w:rsidRPr="00F513A3">
        <w:rPr>
          <w:rFonts w:cs="Times New Roman"/>
          <w:szCs w:val="24"/>
        </w:rPr>
        <w:t xml:space="preserve"> </w:t>
      </w:r>
      <w:r w:rsidR="002F4DA2">
        <w:rPr>
          <w:rFonts w:cs="Times New Roman"/>
          <w:szCs w:val="24"/>
        </w:rPr>
        <w:t>s. 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4D94547A" w14:textId="77777777" w:rsidR="00BA4533" w:rsidRDefault="00BA4533" w:rsidP="0094199A">
      <w:pPr>
        <w:ind w:left="851" w:hanging="851"/>
        <w:jc w:val="both"/>
        <w:rPr>
          <w:rFonts w:cs="Times New Roman"/>
          <w:szCs w:val="24"/>
        </w:rPr>
      </w:pPr>
    </w:p>
    <w:p w14:paraId="4E79A82F" w14:textId="77777777" w:rsidR="00D628F5" w:rsidRDefault="00D628F5" w:rsidP="0094199A">
      <w:pPr>
        <w:ind w:left="851" w:hanging="851"/>
        <w:jc w:val="both"/>
        <w:rPr>
          <w:rFonts w:cs="Times New Roman"/>
          <w:szCs w:val="24"/>
        </w:rPr>
      </w:pPr>
    </w:p>
    <w:p w14:paraId="2C35E113" w14:textId="77777777" w:rsidR="009965E6" w:rsidRPr="007E5A13" w:rsidRDefault="009965E6" w:rsidP="0094199A">
      <w:pPr>
        <w:widowControl/>
        <w:autoSpaceDE/>
        <w:autoSpaceDN/>
        <w:adjustRightInd/>
        <w:ind w:left="851" w:hanging="851"/>
        <w:jc w:val="both"/>
        <w:rPr>
          <w:rFonts w:cs="Times New Roman"/>
          <w:color w:val="auto"/>
          <w:szCs w:val="24"/>
        </w:rPr>
      </w:pPr>
    </w:p>
    <w:p w14:paraId="2A08731D" w14:textId="77777777"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w:t>
      </w:r>
      <w:r w:rsidRPr="00F513A3">
        <w:rPr>
          <w:rFonts w:cs="Times New Roman"/>
          <w:bCs/>
          <w:i/>
          <w:szCs w:val="24"/>
        </w:rPr>
        <w:lastRenderedPageBreak/>
        <w:t xml:space="preserve">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BC607F">
        <w:rPr>
          <w:rFonts w:cs="Times New Roman"/>
          <w:bCs/>
          <w:szCs w:val="24"/>
        </w:rPr>
        <w:t>Antalya, s. 42-76.</w:t>
      </w:r>
    </w:p>
    <w:p w14:paraId="2134F7E1" w14:textId="77777777" w:rsidR="00BC607F" w:rsidRDefault="00BC607F" w:rsidP="0094199A">
      <w:pPr>
        <w:ind w:left="851" w:hanging="851"/>
        <w:jc w:val="both"/>
        <w:rPr>
          <w:rFonts w:cs="Times New Roman"/>
          <w:bCs/>
          <w:szCs w:val="24"/>
        </w:rPr>
      </w:pPr>
    </w:p>
    <w:p w14:paraId="08162C23" w14:textId="77777777" w:rsidR="005F2F06" w:rsidRPr="00F513A3" w:rsidRDefault="005F2F06" w:rsidP="0094199A">
      <w:pPr>
        <w:ind w:left="851" w:hanging="851"/>
        <w:jc w:val="both"/>
        <w:rPr>
          <w:rFonts w:cs="Times New Roman"/>
          <w:szCs w:val="24"/>
        </w:rPr>
      </w:pPr>
      <w:r w:rsidRPr="00F513A3">
        <w:rPr>
          <w:rFonts w:cs="Times New Roman"/>
          <w:bCs/>
          <w:szCs w:val="24"/>
        </w:rPr>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978-975-404-933-6, İstanbul, 274 s.</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7777777" w:rsidR="005F2F06" w:rsidRPr="00F513A3" w:rsidRDefault="005F2F06" w:rsidP="0094199A">
      <w:pPr>
        <w:ind w:left="851" w:hanging="851"/>
        <w:jc w:val="both"/>
        <w:rPr>
          <w:rFonts w:cs="Times New Roman"/>
          <w:szCs w:val="24"/>
        </w:rPr>
      </w:pPr>
      <w:r w:rsidRPr="00F513A3">
        <w:rPr>
          <w:rFonts w:cs="Times New Roman"/>
          <w:szCs w:val="24"/>
        </w:rPr>
        <w:t>Barlı, Ö</w:t>
      </w:r>
      <w:proofErr w:type="gramStart"/>
      <w:r w:rsidRPr="00F513A3">
        <w:rPr>
          <w:rFonts w:cs="Times New Roman"/>
          <w:szCs w:val="24"/>
        </w:rPr>
        <w:t>.,</w:t>
      </w:r>
      <w:proofErr w:type="gramEnd"/>
      <w:r w:rsidRPr="00F513A3">
        <w:rPr>
          <w:rFonts w:cs="Times New Roman"/>
          <w:szCs w:val="24"/>
        </w:rPr>
        <w:t xml:space="preserve">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Pr="00F513A3">
        <w:rPr>
          <w:rFonts w:cs="Times New Roman"/>
          <w:szCs w:val="24"/>
        </w:rPr>
        <w:t xml:space="preserve"> 9: </w:t>
      </w:r>
      <w:proofErr w:type="spellStart"/>
      <w:r w:rsidRPr="00F513A3">
        <w:rPr>
          <w:rFonts w:cs="Times New Roman"/>
          <w:szCs w:val="24"/>
        </w:rPr>
        <w:t>pp</w:t>
      </w:r>
      <w:proofErr w:type="spellEnd"/>
      <w:r w:rsidRPr="00F513A3">
        <w:rPr>
          <w:rFonts w:cs="Times New Roman"/>
          <w:szCs w:val="24"/>
        </w:rPr>
        <w:t>.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7777777"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w:t>
      </w:r>
      <w:proofErr w:type="gramStart"/>
      <w:r w:rsidRPr="00102990">
        <w:rPr>
          <w:rFonts w:cs="Times New Roman"/>
          <w:color w:val="auto"/>
          <w:szCs w:val="24"/>
        </w:rPr>
        <w:t>.,</w:t>
      </w:r>
      <w:proofErr w:type="gramEnd"/>
      <w:r w:rsidRPr="00102990">
        <w:rPr>
          <w:rFonts w:cs="Times New Roman"/>
          <w:color w:val="auto"/>
          <w:szCs w:val="24"/>
        </w:rPr>
        <w:t xml:space="preserve">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Pr="00102990">
        <w:rPr>
          <w:rFonts w:cs="Times New Roman"/>
          <w:color w:val="auto"/>
          <w:szCs w:val="24"/>
        </w:rPr>
        <w:t>Kahramanmaraş, s. 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145" w:name="TOP"/>
      <w:bookmarkStart w:id="146" w:name="r4"/>
      <w:bookmarkEnd w:id="145"/>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146"/>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4F0180" w:rsidP="0094199A">
      <w:pPr>
        <w:ind w:left="851" w:hanging="851"/>
        <w:jc w:val="both"/>
        <w:rPr>
          <w:rFonts w:cs="Times New Roman"/>
          <w:szCs w:val="24"/>
        </w:rPr>
      </w:pPr>
      <w:hyperlink r:id="rId41"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2"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3"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4"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18ED35D4" w14:textId="77777777" w:rsidR="00B22F7F" w:rsidRDefault="00B22F7F" w:rsidP="00B22F7F">
      <w:pPr>
        <w:spacing w:line="360" w:lineRule="auto"/>
        <w:jc w:val="center"/>
      </w:pPr>
    </w:p>
    <w:p w14:paraId="5F36C135" w14:textId="77777777" w:rsidR="00B22F7F" w:rsidRDefault="00B22F7F" w:rsidP="00B22F7F">
      <w:pPr>
        <w:spacing w:line="360" w:lineRule="auto"/>
        <w:jc w:val="center"/>
      </w:pPr>
    </w:p>
    <w:p w14:paraId="529EFB20" w14:textId="77777777" w:rsidR="00B22F7F" w:rsidRDefault="00B22F7F"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77777777" w:rsidR="00C52291" w:rsidRDefault="00C52291" w:rsidP="00B22F7F">
      <w:pPr>
        <w:spacing w:line="360" w:lineRule="auto"/>
        <w:jc w:val="center"/>
      </w:pPr>
    </w:p>
    <w:p w14:paraId="66072204" w14:textId="77777777" w:rsidR="00C52291" w:rsidRDefault="00C52291" w:rsidP="00B22F7F">
      <w:pPr>
        <w:spacing w:line="360" w:lineRule="auto"/>
        <w:jc w:val="center"/>
      </w:pPr>
    </w:p>
    <w:p w14:paraId="3AB0D576" w14:textId="77777777" w:rsidR="0049131C" w:rsidRDefault="0049131C" w:rsidP="00885C7C">
      <w:pPr>
        <w:rPr>
          <w:sz w:val="28"/>
        </w:rPr>
      </w:pPr>
      <w:bookmarkStart w:id="147" w:name="_Toc516569913"/>
    </w:p>
    <w:bookmarkStart w:id="148" w:name="_BİBLİYOGRAFYA"/>
    <w:bookmarkStart w:id="149" w:name="_Toc27658339"/>
    <w:bookmarkEnd w:id="148"/>
    <w:p w14:paraId="2CF9D9D3" w14:textId="77777777" w:rsidR="002A756D" w:rsidRPr="004844FB" w:rsidRDefault="00D06344" w:rsidP="002A756D">
      <w:pPr>
        <w:pStyle w:val="Balk1"/>
        <w:rPr>
          <w:szCs w:val="24"/>
        </w:rPr>
      </w:pPr>
      <w:r>
        <w:rPr>
          <w:noProof/>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77777777" w:rsidR="00602AE0" w:rsidRPr="00C202F5" w:rsidRDefault="00602AE0"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46"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" filled="f" stroked="f">
                <v:textbox style="mso-fit-shape-to-text:t">
                  <w:txbxContent>
                    <w:p w14:paraId="38B50377" w14:textId="77777777" w:rsidR="00602AE0" w:rsidRPr="00C202F5" w:rsidRDefault="00602AE0"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v:textbox>
              </v:shape>
            </w:pict>
          </mc:Fallback>
        </mc:AlternateContent>
      </w:r>
      <w:r w:rsidR="002A756D">
        <w:t>BİBLİYOGRAFYA</w:t>
      </w:r>
      <w:bookmarkEnd w:id="149"/>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7777777"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Ed</w:t>
      </w:r>
      <w:proofErr w:type="gramStart"/>
      <w:r>
        <w:rPr>
          <w:rFonts w:cs="Times New Roman"/>
          <w:bCs/>
          <w:szCs w:val="24"/>
        </w:rPr>
        <w:t>.;</w:t>
      </w:r>
      <w:proofErr w:type="gramEnd"/>
      <w:r>
        <w:rPr>
          <w:rFonts w:cs="Times New Roman"/>
          <w:bCs/>
          <w:szCs w:val="24"/>
        </w:rPr>
        <w:t xml:space="preserve"> </w:t>
      </w:r>
      <w:proofErr w:type="spellStart"/>
      <w:r>
        <w:rPr>
          <w:rFonts w:cs="Times New Roman"/>
          <w:bCs/>
          <w:szCs w:val="24"/>
        </w:rPr>
        <w:t>Akesen</w:t>
      </w:r>
      <w:proofErr w:type="spellEnd"/>
      <w:r>
        <w:rPr>
          <w:rFonts w:cs="Times New Roman"/>
          <w:bCs/>
          <w:szCs w:val="24"/>
        </w:rPr>
        <w:t xml:space="preserve"> A ve Ekizoğlu A; Özdoğan Matbaa Yayın Ltd. Şti., Ankara, s.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77777777"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Mühendisliği Anabilim Dalı, Isparta, 169 s.</w:t>
      </w:r>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77777777" w:rsidR="002A756D" w:rsidRDefault="002A756D" w:rsidP="002A756D">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 16-19 Kasım 2005, Burdur, s. 1115-1126.</w:t>
      </w:r>
    </w:p>
    <w:p w14:paraId="1E4707CD" w14:textId="77777777" w:rsidR="002A756D" w:rsidRDefault="002A756D" w:rsidP="002A756D">
      <w:pPr>
        <w:ind w:left="851" w:hanging="851"/>
        <w:jc w:val="both"/>
        <w:rPr>
          <w:rFonts w:cs="Times New Roman"/>
          <w:bCs/>
          <w:szCs w:val="24"/>
        </w:rPr>
      </w:pPr>
    </w:p>
    <w:p w14:paraId="2603099C" w14:textId="77777777"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Pr>
          <w:rFonts w:cs="Times New Roman"/>
          <w:szCs w:val="24"/>
        </w:rPr>
        <w:t xml:space="preserve"> Anabilim Dalı, Trabzon, 167 s.</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77777777"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 Teknik Bülten Seri No: 57, 77 s.</w:t>
      </w:r>
    </w:p>
    <w:p w14:paraId="49257E10" w14:textId="77777777" w:rsidR="002A756D" w:rsidRPr="00F513A3" w:rsidRDefault="002A756D" w:rsidP="002A756D">
      <w:pPr>
        <w:ind w:left="851" w:hanging="851"/>
        <w:jc w:val="both"/>
        <w:rPr>
          <w:rFonts w:cs="Times New Roman"/>
          <w:bCs/>
          <w:szCs w:val="24"/>
        </w:rPr>
      </w:pPr>
    </w:p>
    <w:p w14:paraId="3E6208F3" w14:textId="77777777"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proofErr w:type="gramStart"/>
      <w:r>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proofErr w:type="gramStart"/>
      <w:r>
        <w:rPr>
          <w:rFonts w:cs="Times New Roman"/>
          <w:szCs w:val="24"/>
        </w:rPr>
        <w:t>.;</w:t>
      </w:r>
      <w:proofErr w:type="gram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s.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304498C9" w14:textId="77777777" w:rsidR="002A756D" w:rsidRDefault="002A756D" w:rsidP="002A756D">
      <w:pPr>
        <w:ind w:left="851" w:hanging="851"/>
        <w:jc w:val="both"/>
        <w:rPr>
          <w:rFonts w:cs="Times New Roman"/>
          <w:szCs w:val="24"/>
        </w:rPr>
      </w:pPr>
    </w:p>
    <w:p w14:paraId="52A62146" w14:textId="77777777" w:rsidR="002A756D" w:rsidRDefault="002A756D" w:rsidP="002A756D">
      <w:pPr>
        <w:ind w:left="851" w:hanging="851"/>
        <w:jc w:val="both"/>
        <w:rPr>
          <w:rFonts w:cs="Times New Roman"/>
          <w:szCs w:val="24"/>
        </w:rPr>
      </w:pPr>
    </w:p>
    <w:p w14:paraId="4A57547E" w14:textId="77777777" w:rsidR="002A756D" w:rsidRPr="007E5A13" w:rsidRDefault="002A756D" w:rsidP="002A756D">
      <w:pPr>
        <w:widowControl/>
        <w:autoSpaceDE/>
        <w:autoSpaceDN/>
        <w:adjustRightInd/>
        <w:ind w:left="851" w:hanging="851"/>
        <w:jc w:val="both"/>
        <w:rPr>
          <w:rFonts w:cs="Times New Roman"/>
          <w:color w:val="auto"/>
          <w:szCs w:val="24"/>
        </w:rPr>
      </w:pPr>
    </w:p>
    <w:p w14:paraId="13514C5A" w14:textId="77777777" w:rsidR="002A756D" w:rsidRPr="002A756D" w:rsidRDefault="002A756D" w:rsidP="002A756D"/>
    <w:p w14:paraId="30EAE5B9" w14:textId="77777777" w:rsidR="002F3BAB" w:rsidRDefault="0089720A" w:rsidP="0089720A">
      <w:pPr>
        <w:pStyle w:val="Balk1"/>
      </w:pPr>
      <w:bookmarkStart w:id="150" w:name="_EKLER"/>
      <w:bookmarkStart w:id="151" w:name="_Toc27658340"/>
      <w:bookmarkEnd w:id="150"/>
      <w:r w:rsidRPr="00C90C83">
        <w:rPr>
          <w:sz w:val="28"/>
        </w:rPr>
        <w:lastRenderedPageBreak/>
        <w:t>EKLER</w:t>
      </w:r>
      <w:bookmarkEnd w:id="147"/>
      <w:bookmarkEnd w:id="151"/>
    </w:p>
    <w:p w14:paraId="3E7BB98E" w14:textId="77777777" w:rsidR="005A43B2" w:rsidRDefault="005A43B2" w:rsidP="0089720A"/>
    <w:p w14:paraId="2B8A6423" w14:textId="77777777" w:rsidR="00AC4882" w:rsidRDefault="00AC4882" w:rsidP="00AC4882">
      <w:pPr>
        <w:pStyle w:val="ResimYazs"/>
        <w:jc w:val="center"/>
      </w:pPr>
      <w:bookmarkStart w:id="152" w:name="_Toc504143384"/>
      <w:bookmarkStart w:id="153" w:name="_Toc507250337"/>
      <w:bookmarkStart w:id="154" w:name="_Toc516569914"/>
      <w:bookmarkStart w:id="155" w:name="_Toc300803193"/>
      <w:r w:rsidRPr="00C90C83">
        <w:rPr>
          <w:b/>
        </w:rPr>
        <w:t xml:space="preserve">EK </w:t>
      </w:r>
      <w:r>
        <w:rPr>
          <w:b/>
        </w:rPr>
        <w:t>1</w:t>
      </w:r>
      <w:r w:rsidRPr="00C90C83">
        <w:rPr>
          <w:b/>
        </w:rPr>
        <w:t>:</w:t>
      </w:r>
      <w:r>
        <w:t xml:space="preserve"> Analizlerde kullanılan değişkenler ve kodları.</w:t>
      </w:r>
      <w:bookmarkEnd w:id="152"/>
      <w:bookmarkEnd w:id="153"/>
    </w:p>
    <w:p w14:paraId="77306D9A" w14:textId="77777777" w:rsidR="00AC4882" w:rsidRPr="00EF252A" w:rsidRDefault="00AC4882" w:rsidP="00AC4882"/>
    <w:tbl>
      <w:tblPr>
        <w:tblW w:w="8671" w:type="dxa"/>
        <w:jc w:val="center"/>
        <w:tblCellMar>
          <w:left w:w="70" w:type="dxa"/>
          <w:right w:w="70" w:type="dxa"/>
        </w:tblCellMar>
        <w:tblLook w:val="04A0" w:firstRow="1" w:lastRow="0" w:firstColumn="1" w:lastColumn="0" w:noHBand="0" w:noVBand="1"/>
      </w:tblPr>
      <w:tblGrid>
        <w:gridCol w:w="1287"/>
        <w:gridCol w:w="7395"/>
      </w:tblGrid>
      <w:tr w:rsidR="00AC4882" w:rsidRPr="00E12212" w14:paraId="4E24AD36" w14:textId="77777777" w:rsidTr="00543B32">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7E99373"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KOD</w:t>
            </w:r>
          </w:p>
        </w:tc>
        <w:tc>
          <w:tcPr>
            <w:tcW w:w="7395" w:type="dxa"/>
            <w:tcBorders>
              <w:top w:val="single" w:sz="4" w:space="0" w:color="auto"/>
              <w:left w:val="nil"/>
              <w:bottom w:val="single" w:sz="4" w:space="0" w:color="auto"/>
              <w:right w:val="single" w:sz="4" w:space="0" w:color="auto"/>
            </w:tcBorders>
            <w:noWrap/>
            <w:vAlign w:val="bottom"/>
            <w:hideMark/>
          </w:tcPr>
          <w:p w14:paraId="76CA68D5"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DEĞİŞKEN</w:t>
            </w:r>
          </w:p>
        </w:tc>
      </w:tr>
      <w:tr w:rsidR="00AC4882" w:rsidRPr="00E12212" w14:paraId="4D365835"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015D7F1" w14:textId="77777777" w:rsidR="00AC4882" w:rsidRPr="00E12212" w:rsidRDefault="00AC4882" w:rsidP="00543B32">
            <w:pPr>
              <w:widowControl/>
              <w:autoSpaceDE/>
              <w:autoSpaceDN/>
              <w:adjustRightInd/>
              <w:rPr>
                <w:rFonts w:cs="Times New Roman"/>
                <w:szCs w:val="24"/>
              </w:rPr>
            </w:pPr>
            <w:r w:rsidRPr="00E12212">
              <w:rPr>
                <w:rFonts w:cs="Calibri"/>
                <w:szCs w:val="24"/>
              </w:rPr>
              <w:t>ERKEK</w:t>
            </w:r>
          </w:p>
        </w:tc>
        <w:tc>
          <w:tcPr>
            <w:tcW w:w="7395" w:type="dxa"/>
            <w:tcBorders>
              <w:top w:val="nil"/>
              <w:left w:val="nil"/>
              <w:bottom w:val="single" w:sz="4" w:space="0" w:color="auto"/>
              <w:right w:val="single" w:sz="4" w:space="0" w:color="auto"/>
            </w:tcBorders>
            <w:shd w:val="clear" w:color="auto" w:fill="F2F2F2"/>
            <w:noWrap/>
            <w:vAlign w:val="center"/>
            <w:hideMark/>
          </w:tcPr>
          <w:p w14:paraId="110A24E6" w14:textId="77777777" w:rsidR="00AC4882" w:rsidRPr="00E12212" w:rsidRDefault="00AC4882" w:rsidP="00543B32">
            <w:pPr>
              <w:widowControl/>
              <w:autoSpaceDE/>
              <w:autoSpaceDN/>
              <w:adjustRightInd/>
              <w:rPr>
                <w:rFonts w:cs="Times New Roman"/>
                <w:szCs w:val="24"/>
              </w:rPr>
            </w:pPr>
            <w:r w:rsidRPr="00E12212">
              <w:rPr>
                <w:rFonts w:cs="Times New Roman"/>
                <w:szCs w:val="24"/>
              </w:rPr>
              <w:t>Erkek Birey Sayısı</w:t>
            </w:r>
          </w:p>
        </w:tc>
      </w:tr>
      <w:tr w:rsidR="00AC4882" w:rsidRPr="00E12212" w14:paraId="613BFA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8E2BC20" w14:textId="77777777" w:rsidR="00AC4882" w:rsidRPr="00E12212" w:rsidRDefault="00AC4882" w:rsidP="00543B32">
            <w:pPr>
              <w:widowControl/>
              <w:autoSpaceDE/>
              <w:autoSpaceDN/>
              <w:adjustRightInd/>
              <w:rPr>
                <w:rFonts w:cs="Times New Roman"/>
                <w:szCs w:val="24"/>
              </w:rPr>
            </w:pPr>
            <w:r w:rsidRPr="00E12212">
              <w:rPr>
                <w:rFonts w:cs="Calibri"/>
                <w:szCs w:val="24"/>
              </w:rPr>
              <w:t>BAYAN</w:t>
            </w:r>
          </w:p>
        </w:tc>
        <w:tc>
          <w:tcPr>
            <w:tcW w:w="7395" w:type="dxa"/>
            <w:tcBorders>
              <w:top w:val="nil"/>
              <w:left w:val="nil"/>
              <w:bottom w:val="single" w:sz="4" w:space="0" w:color="auto"/>
              <w:right w:val="single" w:sz="4" w:space="0" w:color="auto"/>
            </w:tcBorders>
            <w:noWrap/>
            <w:vAlign w:val="center"/>
            <w:hideMark/>
          </w:tcPr>
          <w:p w14:paraId="6D57ED6A" w14:textId="77777777" w:rsidR="00AC4882" w:rsidRPr="00E12212" w:rsidRDefault="00AC4882" w:rsidP="00543B32">
            <w:pPr>
              <w:widowControl/>
              <w:autoSpaceDE/>
              <w:autoSpaceDN/>
              <w:adjustRightInd/>
              <w:rPr>
                <w:rFonts w:cs="Times New Roman"/>
                <w:szCs w:val="24"/>
              </w:rPr>
            </w:pPr>
            <w:r w:rsidRPr="00E12212">
              <w:rPr>
                <w:rFonts w:cs="Times New Roman"/>
                <w:szCs w:val="24"/>
              </w:rPr>
              <w:t>Kadın Birey Sayısı</w:t>
            </w:r>
          </w:p>
        </w:tc>
      </w:tr>
      <w:tr w:rsidR="00AC4882" w:rsidRPr="00E12212" w14:paraId="73B9E3E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514A836" w14:textId="77777777" w:rsidR="00AC4882" w:rsidRPr="00E12212" w:rsidRDefault="00AC4882" w:rsidP="00543B32">
            <w:pPr>
              <w:widowControl/>
              <w:autoSpaceDE/>
              <w:autoSpaceDN/>
              <w:adjustRightInd/>
              <w:rPr>
                <w:rFonts w:cs="Times New Roman"/>
                <w:szCs w:val="24"/>
              </w:rPr>
            </w:pPr>
            <w:r w:rsidRPr="00E12212">
              <w:rPr>
                <w:rFonts w:cs="Calibri"/>
                <w:szCs w:val="24"/>
              </w:rPr>
              <w:t>EGITIM</w:t>
            </w:r>
          </w:p>
        </w:tc>
        <w:tc>
          <w:tcPr>
            <w:tcW w:w="7395" w:type="dxa"/>
            <w:tcBorders>
              <w:top w:val="nil"/>
              <w:left w:val="nil"/>
              <w:bottom w:val="single" w:sz="4" w:space="0" w:color="auto"/>
              <w:right w:val="single" w:sz="4" w:space="0" w:color="auto"/>
            </w:tcBorders>
            <w:shd w:val="clear" w:color="auto" w:fill="F2F2F2"/>
            <w:noWrap/>
            <w:vAlign w:val="center"/>
            <w:hideMark/>
          </w:tcPr>
          <w:p w14:paraId="1485FFFA" w14:textId="77777777" w:rsidR="00AC4882" w:rsidRPr="00E12212" w:rsidRDefault="00AC4882" w:rsidP="00543B32">
            <w:pPr>
              <w:widowControl/>
              <w:autoSpaceDE/>
              <w:autoSpaceDN/>
              <w:adjustRightInd/>
              <w:rPr>
                <w:rFonts w:cs="Times New Roman"/>
                <w:szCs w:val="24"/>
              </w:rPr>
            </w:pPr>
            <w:r w:rsidRPr="00E12212">
              <w:rPr>
                <w:rFonts w:cs="Times New Roman"/>
                <w:szCs w:val="24"/>
              </w:rPr>
              <w:t>Eğitim Durumları</w:t>
            </w:r>
          </w:p>
        </w:tc>
      </w:tr>
      <w:tr w:rsidR="00AC4882" w:rsidRPr="00E12212" w14:paraId="6ADC3B51"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D69C73A" w14:textId="77777777" w:rsidR="00AC4882" w:rsidRPr="00E12212" w:rsidRDefault="00AC4882" w:rsidP="00543B32">
            <w:pPr>
              <w:widowControl/>
              <w:autoSpaceDE/>
              <w:autoSpaceDN/>
              <w:adjustRightInd/>
              <w:rPr>
                <w:rFonts w:cs="Times New Roman"/>
                <w:szCs w:val="24"/>
              </w:rPr>
            </w:pPr>
            <w:r w:rsidRPr="00E12212">
              <w:rPr>
                <w:rFonts w:cs="Calibri"/>
                <w:szCs w:val="24"/>
              </w:rPr>
              <w:t>MASRAF</w:t>
            </w:r>
          </w:p>
        </w:tc>
        <w:tc>
          <w:tcPr>
            <w:tcW w:w="7395" w:type="dxa"/>
            <w:tcBorders>
              <w:top w:val="nil"/>
              <w:left w:val="nil"/>
              <w:bottom w:val="single" w:sz="4" w:space="0" w:color="auto"/>
              <w:right w:val="single" w:sz="4" w:space="0" w:color="auto"/>
            </w:tcBorders>
            <w:noWrap/>
            <w:vAlign w:val="center"/>
            <w:hideMark/>
          </w:tcPr>
          <w:p w14:paraId="1E0CC487" w14:textId="77777777" w:rsidR="00AC4882" w:rsidRPr="00E12212" w:rsidRDefault="00AC4882" w:rsidP="00543B32">
            <w:pPr>
              <w:widowControl/>
              <w:autoSpaceDE/>
              <w:autoSpaceDN/>
              <w:adjustRightInd/>
              <w:rPr>
                <w:rFonts w:cs="Times New Roman"/>
                <w:szCs w:val="24"/>
              </w:rPr>
            </w:pPr>
            <w:r w:rsidRPr="00E12212">
              <w:rPr>
                <w:rFonts w:cs="Times New Roman"/>
                <w:szCs w:val="24"/>
              </w:rPr>
              <w:t>Aylık Masraf</w:t>
            </w:r>
          </w:p>
        </w:tc>
      </w:tr>
      <w:tr w:rsidR="00AC4882" w:rsidRPr="00E12212" w14:paraId="5ABF632F"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DDC8F2F" w14:textId="77777777" w:rsidR="00AC4882" w:rsidRPr="00E12212" w:rsidRDefault="00AC4882" w:rsidP="00543B32">
            <w:pPr>
              <w:widowControl/>
              <w:autoSpaceDE/>
              <w:autoSpaceDN/>
              <w:adjustRightInd/>
              <w:rPr>
                <w:rFonts w:cs="Times New Roman"/>
                <w:szCs w:val="24"/>
              </w:rPr>
            </w:pPr>
            <w:r w:rsidRPr="00E12212">
              <w:rPr>
                <w:rFonts w:cs="Calibri"/>
                <w:szCs w:val="24"/>
              </w:rPr>
              <w:t>TAPULU</w:t>
            </w:r>
          </w:p>
        </w:tc>
        <w:tc>
          <w:tcPr>
            <w:tcW w:w="7395" w:type="dxa"/>
            <w:tcBorders>
              <w:top w:val="nil"/>
              <w:left w:val="nil"/>
              <w:bottom w:val="single" w:sz="4" w:space="0" w:color="auto"/>
              <w:right w:val="single" w:sz="4" w:space="0" w:color="auto"/>
            </w:tcBorders>
            <w:shd w:val="clear" w:color="auto" w:fill="F2F2F2"/>
            <w:noWrap/>
            <w:vAlign w:val="center"/>
            <w:hideMark/>
          </w:tcPr>
          <w:p w14:paraId="316DC22F"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Tapulu Arazi Miktarı</w:t>
            </w:r>
          </w:p>
        </w:tc>
      </w:tr>
      <w:tr w:rsidR="00AC4882" w:rsidRPr="00E12212" w14:paraId="0CECC1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B4CE14E" w14:textId="77777777" w:rsidR="00AC4882" w:rsidRPr="00E12212" w:rsidRDefault="00AC4882" w:rsidP="00543B32">
            <w:pPr>
              <w:widowControl/>
              <w:autoSpaceDE/>
              <w:autoSpaceDN/>
              <w:adjustRightInd/>
              <w:rPr>
                <w:rFonts w:cs="Times New Roman"/>
                <w:szCs w:val="24"/>
              </w:rPr>
            </w:pPr>
            <w:r w:rsidRPr="00E12212">
              <w:rPr>
                <w:rFonts w:cs="Calibri"/>
                <w:szCs w:val="24"/>
              </w:rPr>
              <w:t>TAPUSUZ</w:t>
            </w:r>
          </w:p>
        </w:tc>
        <w:tc>
          <w:tcPr>
            <w:tcW w:w="7395" w:type="dxa"/>
            <w:tcBorders>
              <w:top w:val="nil"/>
              <w:left w:val="nil"/>
              <w:bottom w:val="single" w:sz="4" w:space="0" w:color="auto"/>
              <w:right w:val="single" w:sz="4" w:space="0" w:color="auto"/>
            </w:tcBorders>
            <w:noWrap/>
            <w:vAlign w:val="center"/>
            <w:hideMark/>
          </w:tcPr>
          <w:p w14:paraId="4F6C685E"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Tapusuz Arazi Miktarı</w:t>
            </w:r>
          </w:p>
        </w:tc>
      </w:tr>
      <w:tr w:rsidR="00AC4882" w:rsidRPr="00E12212" w14:paraId="3B6AD66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1D6A582" w14:textId="77777777" w:rsidR="00AC4882" w:rsidRPr="00E12212" w:rsidRDefault="00AC4882" w:rsidP="00543B32">
            <w:pPr>
              <w:widowControl/>
              <w:autoSpaceDE/>
              <w:autoSpaceDN/>
              <w:adjustRightInd/>
              <w:rPr>
                <w:rFonts w:cs="Times New Roman"/>
                <w:szCs w:val="24"/>
              </w:rPr>
            </w:pPr>
            <w:r w:rsidRPr="00E12212">
              <w:rPr>
                <w:rFonts w:cs="Calibri"/>
                <w:szCs w:val="24"/>
              </w:rPr>
              <w:t>HAYSAY</w:t>
            </w:r>
          </w:p>
        </w:tc>
        <w:tc>
          <w:tcPr>
            <w:tcW w:w="7395" w:type="dxa"/>
            <w:tcBorders>
              <w:top w:val="nil"/>
              <w:left w:val="nil"/>
              <w:bottom w:val="single" w:sz="4" w:space="0" w:color="auto"/>
              <w:right w:val="single" w:sz="4" w:space="0" w:color="auto"/>
            </w:tcBorders>
            <w:shd w:val="clear" w:color="auto" w:fill="F2F2F2"/>
            <w:noWrap/>
            <w:vAlign w:val="center"/>
            <w:hideMark/>
          </w:tcPr>
          <w:p w14:paraId="52986516" w14:textId="77777777" w:rsidR="00AC4882" w:rsidRPr="00E12212" w:rsidRDefault="00AC4882" w:rsidP="00543B32">
            <w:pPr>
              <w:widowControl/>
              <w:autoSpaceDE/>
              <w:autoSpaceDN/>
              <w:adjustRightInd/>
              <w:rPr>
                <w:rFonts w:cs="Times New Roman"/>
                <w:szCs w:val="24"/>
              </w:rPr>
            </w:pPr>
            <w:r w:rsidRPr="00E12212">
              <w:rPr>
                <w:rFonts w:cs="Times New Roman"/>
                <w:szCs w:val="24"/>
              </w:rPr>
              <w:t>Hayvan Sayısı</w:t>
            </w:r>
          </w:p>
        </w:tc>
      </w:tr>
      <w:tr w:rsidR="00AC4882" w:rsidRPr="00E12212" w14:paraId="70DEF48B"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0CAF3BD5" w14:textId="77777777" w:rsidR="00AC4882" w:rsidRPr="00E12212" w:rsidRDefault="00AC4882" w:rsidP="00543B32">
            <w:pPr>
              <w:widowControl/>
              <w:autoSpaceDE/>
              <w:autoSpaceDN/>
              <w:adjustRightInd/>
              <w:rPr>
                <w:rFonts w:cs="Times New Roman"/>
                <w:szCs w:val="24"/>
              </w:rPr>
            </w:pPr>
            <w:r w:rsidRPr="00E12212">
              <w:rPr>
                <w:rFonts w:cs="Calibri"/>
                <w:szCs w:val="24"/>
              </w:rPr>
              <w:t>YILODUN</w:t>
            </w:r>
          </w:p>
        </w:tc>
        <w:tc>
          <w:tcPr>
            <w:tcW w:w="7395" w:type="dxa"/>
            <w:tcBorders>
              <w:top w:val="nil"/>
              <w:left w:val="nil"/>
              <w:bottom w:val="single" w:sz="4" w:space="0" w:color="auto"/>
              <w:right w:val="single" w:sz="4" w:space="0" w:color="auto"/>
            </w:tcBorders>
            <w:noWrap/>
            <w:vAlign w:val="center"/>
            <w:hideMark/>
          </w:tcPr>
          <w:p w14:paraId="3996FFC5" w14:textId="77777777" w:rsidR="00AC4882" w:rsidRPr="00E12212" w:rsidRDefault="00AC4882" w:rsidP="00543B32">
            <w:pPr>
              <w:widowControl/>
              <w:autoSpaceDE/>
              <w:autoSpaceDN/>
              <w:adjustRightInd/>
              <w:rPr>
                <w:rFonts w:cs="Times New Roman"/>
                <w:szCs w:val="24"/>
              </w:rPr>
            </w:pPr>
            <w:r w:rsidRPr="00E12212">
              <w:rPr>
                <w:rFonts w:cs="Times New Roman"/>
                <w:szCs w:val="24"/>
              </w:rPr>
              <w:t>Yıllık Yakacak Odun Miktarı</w:t>
            </w:r>
          </w:p>
        </w:tc>
      </w:tr>
      <w:tr w:rsidR="00AC4882" w:rsidRPr="00E12212" w14:paraId="3DFE71F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4585961" w14:textId="77777777" w:rsidR="00AC4882" w:rsidRPr="00E12212" w:rsidRDefault="00AC4882" w:rsidP="00543B32">
            <w:pPr>
              <w:widowControl/>
              <w:autoSpaceDE/>
              <w:autoSpaceDN/>
              <w:adjustRightInd/>
              <w:rPr>
                <w:rFonts w:cs="Times New Roman"/>
                <w:szCs w:val="24"/>
              </w:rPr>
            </w:pPr>
            <w:r w:rsidRPr="00E12212">
              <w:rPr>
                <w:rFonts w:cs="Calibri"/>
                <w:szCs w:val="24"/>
              </w:rPr>
              <w:t>MPYOR</w:t>
            </w:r>
          </w:p>
        </w:tc>
        <w:tc>
          <w:tcPr>
            <w:tcW w:w="7395" w:type="dxa"/>
            <w:tcBorders>
              <w:top w:val="nil"/>
              <w:left w:val="nil"/>
              <w:bottom w:val="single" w:sz="4" w:space="0" w:color="auto"/>
              <w:right w:val="single" w:sz="4" w:space="0" w:color="auto"/>
            </w:tcBorders>
            <w:shd w:val="clear" w:color="auto" w:fill="F2F2F2"/>
            <w:noWrap/>
            <w:vAlign w:val="center"/>
            <w:hideMark/>
          </w:tcPr>
          <w:p w14:paraId="3C69B2D5"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yörede bulunması önemi</w:t>
            </w:r>
          </w:p>
        </w:tc>
      </w:tr>
      <w:tr w:rsidR="00AC4882" w:rsidRPr="00E12212" w14:paraId="1838BF33"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567E43B" w14:textId="77777777" w:rsidR="00AC4882" w:rsidRPr="00E12212" w:rsidRDefault="00AC4882" w:rsidP="00543B32">
            <w:pPr>
              <w:widowControl/>
              <w:autoSpaceDE/>
              <w:autoSpaceDN/>
              <w:adjustRightInd/>
              <w:rPr>
                <w:rFonts w:cs="Times New Roman"/>
                <w:szCs w:val="24"/>
              </w:rPr>
            </w:pPr>
            <w:r w:rsidRPr="00E12212">
              <w:rPr>
                <w:rFonts w:cs="Calibri"/>
                <w:szCs w:val="24"/>
              </w:rPr>
              <w:t>MPEKO</w:t>
            </w:r>
          </w:p>
        </w:tc>
        <w:tc>
          <w:tcPr>
            <w:tcW w:w="7395" w:type="dxa"/>
            <w:tcBorders>
              <w:top w:val="nil"/>
              <w:left w:val="nil"/>
              <w:bottom w:val="single" w:sz="4" w:space="0" w:color="auto"/>
              <w:right w:val="single" w:sz="4" w:space="0" w:color="auto"/>
            </w:tcBorders>
            <w:noWrap/>
            <w:vAlign w:val="center"/>
            <w:hideMark/>
          </w:tcPr>
          <w:p w14:paraId="5DAB85CC"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ekonomik katkısı.</w:t>
            </w:r>
          </w:p>
        </w:tc>
      </w:tr>
      <w:tr w:rsidR="00AC4882" w:rsidRPr="00E12212" w14:paraId="26212A6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40BC412" w14:textId="77777777" w:rsidR="00AC4882" w:rsidRPr="00E12212" w:rsidRDefault="00AC4882" w:rsidP="00543B32">
            <w:pPr>
              <w:widowControl/>
              <w:autoSpaceDE/>
              <w:autoSpaceDN/>
              <w:adjustRightInd/>
              <w:rPr>
                <w:rFonts w:cs="Times New Roman"/>
                <w:szCs w:val="24"/>
              </w:rPr>
            </w:pPr>
            <w:r w:rsidRPr="00E12212">
              <w:rPr>
                <w:rFonts w:cs="Calibri"/>
                <w:szCs w:val="24"/>
              </w:rPr>
              <w:t>MPEST</w:t>
            </w:r>
          </w:p>
        </w:tc>
        <w:tc>
          <w:tcPr>
            <w:tcW w:w="7395" w:type="dxa"/>
            <w:tcBorders>
              <w:top w:val="nil"/>
              <w:left w:val="nil"/>
              <w:bottom w:val="single" w:sz="4" w:space="0" w:color="auto"/>
              <w:right w:val="single" w:sz="4" w:space="0" w:color="auto"/>
            </w:tcBorders>
            <w:shd w:val="clear" w:color="auto" w:fill="F2F2F2"/>
            <w:noWrap/>
            <w:vAlign w:val="center"/>
            <w:hideMark/>
          </w:tcPr>
          <w:p w14:paraId="626DB763"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estetik katkısı.</w:t>
            </w:r>
          </w:p>
        </w:tc>
      </w:tr>
      <w:tr w:rsidR="00AC4882" w:rsidRPr="00E12212" w14:paraId="5D90709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659327" w14:textId="77777777" w:rsidR="00AC4882" w:rsidRPr="00E12212" w:rsidRDefault="00AC4882" w:rsidP="00543B32">
            <w:pPr>
              <w:widowControl/>
              <w:autoSpaceDE/>
              <w:autoSpaceDN/>
              <w:adjustRightInd/>
              <w:rPr>
                <w:rFonts w:cs="Times New Roman"/>
                <w:szCs w:val="24"/>
              </w:rPr>
            </w:pPr>
            <w:r w:rsidRPr="00E12212">
              <w:rPr>
                <w:rFonts w:cs="Calibri"/>
                <w:szCs w:val="24"/>
              </w:rPr>
              <w:t>MPKYNK</w:t>
            </w:r>
          </w:p>
        </w:tc>
        <w:tc>
          <w:tcPr>
            <w:tcW w:w="7395" w:type="dxa"/>
            <w:tcBorders>
              <w:top w:val="nil"/>
              <w:left w:val="nil"/>
              <w:bottom w:val="single" w:sz="4" w:space="0" w:color="auto"/>
              <w:right w:val="single" w:sz="4" w:space="0" w:color="auto"/>
            </w:tcBorders>
            <w:noWrap/>
            <w:vAlign w:val="center"/>
            <w:hideMark/>
          </w:tcPr>
          <w:p w14:paraId="10CB2D2A"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doğal kaynakların korunmasına katkısı.</w:t>
            </w:r>
          </w:p>
        </w:tc>
      </w:tr>
      <w:tr w:rsidR="00AC4882" w:rsidRPr="00E12212" w14:paraId="5575D597"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93CEE09" w14:textId="77777777" w:rsidR="00AC4882" w:rsidRPr="00E12212" w:rsidRDefault="00AC4882" w:rsidP="00543B32">
            <w:pPr>
              <w:widowControl/>
              <w:autoSpaceDE/>
              <w:autoSpaceDN/>
              <w:adjustRightInd/>
              <w:rPr>
                <w:rFonts w:cs="Times New Roman"/>
                <w:szCs w:val="24"/>
              </w:rPr>
            </w:pPr>
            <w:r w:rsidRPr="00E12212">
              <w:rPr>
                <w:rFonts w:cs="Calibri"/>
                <w:szCs w:val="24"/>
              </w:rPr>
              <w:t>MPYBN</w:t>
            </w:r>
          </w:p>
        </w:tc>
        <w:tc>
          <w:tcPr>
            <w:tcW w:w="7395" w:type="dxa"/>
            <w:tcBorders>
              <w:top w:val="nil"/>
              <w:left w:val="nil"/>
              <w:bottom w:val="single" w:sz="4" w:space="0" w:color="auto"/>
              <w:right w:val="single" w:sz="4" w:space="0" w:color="auto"/>
            </w:tcBorders>
            <w:shd w:val="clear" w:color="auto" w:fill="F2F2F2"/>
            <w:noWrap/>
            <w:vAlign w:val="center"/>
            <w:hideMark/>
          </w:tcPr>
          <w:p w14:paraId="01848F30"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yaban hayvanlarına katkısı.</w:t>
            </w:r>
          </w:p>
        </w:tc>
      </w:tr>
      <w:tr w:rsidR="00AC4882" w:rsidRPr="00E12212" w14:paraId="1B81591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48FE1B1" w14:textId="77777777" w:rsidR="00AC4882" w:rsidRPr="00E12212" w:rsidRDefault="00AC4882" w:rsidP="00543B32">
            <w:pPr>
              <w:widowControl/>
              <w:autoSpaceDE/>
              <w:autoSpaceDN/>
              <w:adjustRightInd/>
              <w:rPr>
                <w:rFonts w:cs="Times New Roman"/>
                <w:szCs w:val="24"/>
              </w:rPr>
            </w:pPr>
            <w:r w:rsidRPr="00E12212">
              <w:rPr>
                <w:rFonts w:cs="Calibri"/>
                <w:szCs w:val="24"/>
              </w:rPr>
              <w:t>MPTUR</w:t>
            </w:r>
          </w:p>
        </w:tc>
        <w:tc>
          <w:tcPr>
            <w:tcW w:w="7395" w:type="dxa"/>
            <w:tcBorders>
              <w:top w:val="nil"/>
              <w:left w:val="nil"/>
              <w:bottom w:val="single" w:sz="4" w:space="0" w:color="auto"/>
              <w:right w:val="single" w:sz="4" w:space="0" w:color="auto"/>
            </w:tcBorders>
            <w:noWrap/>
            <w:vAlign w:val="center"/>
            <w:hideMark/>
          </w:tcPr>
          <w:p w14:paraId="3ED20E74"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Milli parkın </w:t>
            </w:r>
            <w:r>
              <w:rPr>
                <w:rFonts w:cs="Times New Roman"/>
                <w:szCs w:val="24"/>
              </w:rPr>
              <w:t>yöreye turizm yönünden katkısı.</w:t>
            </w:r>
          </w:p>
        </w:tc>
      </w:tr>
      <w:tr w:rsidR="00AC4882" w:rsidRPr="00E12212" w14:paraId="76F2B0C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C43EF92" w14:textId="77777777" w:rsidR="00AC4882" w:rsidRPr="00E12212" w:rsidRDefault="00AC4882" w:rsidP="00543B32">
            <w:pPr>
              <w:widowControl/>
              <w:autoSpaceDE/>
              <w:autoSpaceDN/>
              <w:adjustRightInd/>
              <w:rPr>
                <w:rFonts w:cs="Times New Roman"/>
                <w:szCs w:val="24"/>
              </w:rPr>
            </w:pPr>
            <w:r w:rsidRPr="00E12212">
              <w:rPr>
                <w:rFonts w:cs="Calibri"/>
                <w:szCs w:val="24"/>
              </w:rPr>
              <w:t>MPTNM</w:t>
            </w:r>
          </w:p>
        </w:tc>
        <w:tc>
          <w:tcPr>
            <w:tcW w:w="7395" w:type="dxa"/>
            <w:tcBorders>
              <w:top w:val="nil"/>
              <w:left w:val="nil"/>
              <w:bottom w:val="single" w:sz="4" w:space="0" w:color="auto"/>
              <w:right w:val="single" w:sz="4" w:space="0" w:color="auto"/>
            </w:tcBorders>
            <w:shd w:val="clear" w:color="auto" w:fill="F2F2F2"/>
            <w:noWrap/>
            <w:vAlign w:val="center"/>
            <w:hideMark/>
          </w:tcPr>
          <w:p w14:paraId="654A858F"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yörenin tanınması ve tanıtılmasına katkısı.</w:t>
            </w:r>
          </w:p>
        </w:tc>
      </w:tr>
      <w:tr w:rsidR="00AC4882" w:rsidRPr="00E12212" w14:paraId="3630082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77425AB" w14:textId="77777777" w:rsidR="00AC4882" w:rsidRPr="00E12212" w:rsidRDefault="00AC4882" w:rsidP="00543B32">
            <w:pPr>
              <w:widowControl/>
              <w:autoSpaceDE/>
              <w:autoSpaceDN/>
              <w:adjustRightInd/>
              <w:rPr>
                <w:rFonts w:cs="Times New Roman"/>
                <w:szCs w:val="24"/>
              </w:rPr>
            </w:pPr>
            <w:r w:rsidRPr="00E12212">
              <w:rPr>
                <w:rFonts w:cs="Calibri"/>
                <w:szCs w:val="24"/>
              </w:rPr>
              <w:t>OIMVAR</w:t>
            </w:r>
          </w:p>
        </w:tc>
        <w:tc>
          <w:tcPr>
            <w:tcW w:w="7395" w:type="dxa"/>
            <w:tcBorders>
              <w:top w:val="nil"/>
              <w:left w:val="nil"/>
              <w:bottom w:val="single" w:sz="4" w:space="0" w:color="auto"/>
              <w:right w:val="single" w:sz="4" w:space="0" w:color="auto"/>
            </w:tcBorders>
            <w:noWrap/>
            <w:vAlign w:val="center"/>
            <w:hideMark/>
          </w:tcPr>
          <w:p w14:paraId="1DD602A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Yörede Orman İşletme Müdürlüğü'nün bulunmasının önemi.</w:t>
            </w:r>
          </w:p>
        </w:tc>
      </w:tr>
      <w:tr w:rsidR="00AC4882" w:rsidRPr="00E12212" w14:paraId="25CBF42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B65B78" w14:textId="77777777" w:rsidR="00AC4882" w:rsidRPr="00E12212" w:rsidRDefault="00AC4882" w:rsidP="00543B32">
            <w:pPr>
              <w:widowControl/>
              <w:autoSpaceDE/>
              <w:autoSpaceDN/>
              <w:adjustRightInd/>
              <w:rPr>
                <w:rFonts w:cs="Times New Roman"/>
                <w:szCs w:val="24"/>
              </w:rPr>
            </w:pPr>
            <w:r w:rsidRPr="00E12212">
              <w:rPr>
                <w:rFonts w:cs="Calibri"/>
                <w:szCs w:val="24"/>
              </w:rPr>
              <w:t>OIMEKO</w:t>
            </w:r>
          </w:p>
        </w:tc>
        <w:tc>
          <w:tcPr>
            <w:tcW w:w="7395" w:type="dxa"/>
            <w:tcBorders>
              <w:top w:val="nil"/>
              <w:left w:val="nil"/>
              <w:bottom w:val="single" w:sz="4" w:space="0" w:color="auto"/>
              <w:right w:val="single" w:sz="4" w:space="0" w:color="auto"/>
            </w:tcBorders>
            <w:shd w:val="clear" w:color="auto" w:fill="F2F2F2"/>
            <w:noWrap/>
            <w:vAlign w:val="center"/>
            <w:hideMark/>
          </w:tcPr>
          <w:p w14:paraId="4DE0027A"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ve ormancılık çalışmalarının yöre halkının ekonomisine katkısı.</w:t>
            </w:r>
          </w:p>
        </w:tc>
      </w:tr>
      <w:tr w:rsidR="00AC4882" w:rsidRPr="00E12212" w14:paraId="5857D14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1C61B92F" w14:textId="77777777" w:rsidR="00AC4882" w:rsidRPr="00E12212" w:rsidRDefault="00AC4882" w:rsidP="00543B32">
            <w:pPr>
              <w:widowControl/>
              <w:autoSpaceDE/>
              <w:autoSpaceDN/>
              <w:adjustRightInd/>
              <w:rPr>
                <w:rFonts w:cs="Times New Roman"/>
                <w:szCs w:val="24"/>
              </w:rPr>
            </w:pPr>
            <w:r w:rsidRPr="00E12212">
              <w:rPr>
                <w:rFonts w:cs="Calibri"/>
                <w:szCs w:val="24"/>
              </w:rPr>
              <w:t>ODUNUR</w:t>
            </w:r>
          </w:p>
        </w:tc>
        <w:tc>
          <w:tcPr>
            <w:tcW w:w="7395" w:type="dxa"/>
            <w:tcBorders>
              <w:top w:val="nil"/>
              <w:left w:val="nil"/>
              <w:bottom w:val="single" w:sz="4" w:space="0" w:color="auto"/>
              <w:right w:val="single" w:sz="4" w:space="0" w:color="auto"/>
            </w:tcBorders>
            <w:noWrap/>
            <w:vAlign w:val="center"/>
            <w:hideMark/>
          </w:tcPr>
          <w:p w14:paraId="6C0A0B13"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odun üretilmeli.</w:t>
            </w:r>
          </w:p>
        </w:tc>
      </w:tr>
      <w:tr w:rsidR="00AC4882" w:rsidRPr="00E12212" w14:paraId="66DA09A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C04C140" w14:textId="77777777" w:rsidR="00AC4882" w:rsidRPr="00E12212" w:rsidRDefault="00AC4882" w:rsidP="00543B32">
            <w:pPr>
              <w:widowControl/>
              <w:autoSpaceDE/>
              <w:autoSpaceDN/>
              <w:adjustRightInd/>
              <w:rPr>
                <w:rFonts w:cs="Times New Roman"/>
                <w:szCs w:val="24"/>
              </w:rPr>
            </w:pPr>
            <w:r w:rsidRPr="00E12212">
              <w:rPr>
                <w:rFonts w:cs="Calibri"/>
                <w:szCs w:val="24"/>
              </w:rPr>
              <w:t>ODISIUR</w:t>
            </w:r>
          </w:p>
        </w:tc>
        <w:tc>
          <w:tcPr>
            <w:tcW w:w="7395" w:type="dxa"/>
            <w:tcBorders>
              <w:top w:val="nil"/>
              <w:left w:val="nil"/>
              <w:bottom w:val="single" w:sz="4" w:space="0" w:color="auto"/>
              <w:right w:val="single" w:sz="4" w:space="0" w:color="auto"/>
            </w:tcBorders>
            <w:shd w:val="clear" w:color="auto" w:fill="F2F2F2"/>
            <w:noWrap/>
            <w:vAlign w:val="center"/>
            <w:hideMark/>
          </w:tcPr>
          <w:p w14:paraId="1D768506"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ormanlarındaki odun dışı ürünler değerlendirilmeli.</w:t>
            </w:r>
          </w:p>
        </w:tc>
      </w:tr>
      <w:tr w:rsidR="00AC4882" w:rsidRPr="00E12212" w14:paraId="35A3C4D4"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5B20B29" w14:textId="77777777" w:rsidR="00AC4882" w:rsidRPr="00E12212" w:rsidRDefault="00AC4882" w:rsidP="00543B32">
            <w:pPr>
              <w:widowControl/>
              <w:autoSpaceDE/>
              <w:autoSpaceDN/>
              <w:adjustRightInd/>
              <w:rPr>
                <w:rFonts w:cs="Times New Roman"/>
                <w:szCs w:val="24"/>
              </w:rPr>
            </w:pPr>
            <w:r w:rsidRPr="00E12212">
              <w:rPr>
                <w:rFonts w:cs="Calibri"/>
                <w:szCs w:val="24"/>
              </w:rPr>
              <w:t>SUUR</w:t>
            </w:r>
          </w:p>
        </w:tc>
        <w:tc>
          <w:tcPr>
            <w:tcW w:w="7395" w:type="dxa"/>
            <w:tcBorders>
              <w:top w:val="nil"/>
              <w:left w:val="nil"/>
              <w:bottom w:val="single" w:sz="4" w:space="0" w:color="auto"/>
              <w:right w:val="single" w:sz="4" w:space="0" w:color="auto"/>
            </w:tcBorders>
            <w:noWrap/>
            <w:vAlign w:val="center"/>
            <w:hideMark/>
          </w:tcPr>
          <w:p w14:paraId="2A63118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su üretimi yapılmalı.</w:t>
            </w:r>
          </w:p>
        </w:tc>
      </w:tr>
      <w:tr w:rsidR="00AC4882" w:rsidRPr="00E12212" w14:paraId="1A9A329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6C2C49E" w14:textId="77777777" w:rsidR="00AC4882" w:rsidRPr="00E12212" w:rsidRDefault="00AC4882" w:rsidP="00543B32">
            <w:pPr>
              <w:widowControl/>
              <w:autoSpaceDE/>
              <w:autoSpaceDN/>
              <w:adjustRightInd/>
              <w:rPr>
                <w:rFonts w:cs="Times New Roman"/>
                <w:szCs w:val="24"/>
              </w:rPr>
            </w:pPr>
            <w:r w:rsidRPr="00E12212">
              <w:rPr>
                <w:rFonts w:cs="Calibri"/>
                <w:szCs w:val="24"/>
              </w:rPr>
              <w:t>AVTUR</w:t>
            </w:r>
          </w:p>
        </w:tc>
        <w:tc>
          <w:tcPr>
            <w:tcW w:w="7395" w:type="dxa"/>
            <w:tcBorders>
              <w:top w:val="nil"/>
              <w:left w:val="nil"/>
              <w:bottom w:val="single" w:sz="4" w:space="0" w:color="auto"/>
              <w:right w:val="single" w:sz="4" w:space="0" w:color="auto"/>
            </w:tcBorders>
            <w:shd w:val="clear" w:color="auto" w:fill="F2F2F2"/>
            <w:noWrap/>
            <w:vAlign w:val="center"/>
            <w:hideMark/>
          </w:tcPr>
          <w:p w14:paraId="58FDC5CD"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av turizmi yapılmalı.</w:t>
            </w:r>
          </w:p>
        </w:tc>
      </w:tr>
      <w:tr w:rsidR="00AC4882" w:rsidRPr="00E12212" w14:paraId="42865587"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893EB5B" w14:textId="77777777" w:rsidR="00AC4882" w:rsidRPr="00E12212" w:rsidRDefault="00AC4882" w:rsidP="00543B32">
            <w:pPr>
              <w:widowControl/>
              <w:autoSpaceDE/>
              <w:autoSpaceDN/>
              <w:adjustRightInd/>
              <w:rPr>
                <w:rFonts w:cs="Times New Roman"/>
                <w:szCs w:val="24"/>
              </w:rPr>
            </w:pPr>
            <w:r w:rsidRPr="00E12212">
              <w:rPr>
                <w:rFonts w:cs="Calibri"/>
                <w:szCs w:val="24"/>
              </w:rPr>
              <w:t>EKOTUR</w:t>
            </w:r>
          </w:p>
        </w:tc>
        <w:tc>
          <w:tcPr>
            <w:tcW w:w="7395" w:type="dxa"/>
            <w:tcBorders>
              <w:top w:val="nil"/>
              <w:left w:val="nil"/>
              <w:bottom w:val="single" w:sz="4" w:space="0" w:color="auto"/>
              <w:right w:val="single" w:sz="4" w:space="0" w:color="auto"/>
            </w:tcBorders>
            <w:noWrap/>
            <w:vAlign w:val="center"/>
            <w:hideMark/>
          </w:tcPr>
          <w:p w14:paraId="4DB8B862"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Yöre ormanlarında </w:t>
            </w:r>
            <w:proofErr w:type="spellStart"/>
            <w:r w:rsidRPr="00E12212">
              <w:rPr>
                <w:rFonts w:cs="Times New Roman"/>
                <w:szCs w:val="24"/>
              </w:rPr>
              <w:t>ekoturizm</w:t>
            </w:r>
            <w:proofErr w:type="spellEnd"/>
            <w:r w:rsidRPr="00E12212">
              <w:rPr>
                <w:rFonts w:cs="Times New Roman"/>
                <w:szCs w:val="24"/>
              </w:rPr>
              <w:t xml:space="preserve"> yapılmalı.</w:t>
            </w:r>
          </w:p>
        </w:tc>
      </w:tr>
      <w:tr w:rsidR="00AC4882" w:rsidRPr="00E12212" w14:paraId="2EAA9A9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8BF249" w14:textId="77777777" w:rsidR="00AC4882" w:rsidRPr="00E12212" w:rsidRDefault="00AC4882" w:rsidP="00543B32">
            <w:pPr>
              <w:widowControl/>
              <w:autoSpaceDE/>
              <w:autoSpaceDN/>
              <w:adjustRightInd/>
              <w:rPr>
                <w:rFonts w:cs="Times New Roman"/>
                <w:szCs w:val="24"/>
              </w:rPr>
            </w:pPr>
            <w:r w:rsidRPr="00E12212">
              <w:rPr>
                <w:rFonts w:cs="Calibri"/>
                <w:szCs w:val="24"/>
              </w:rPr>
              <w:t>ESTETIK</w:t>
            </w:r>
          </w:p>
        </w:tc>
        <w:tc>
          <w:tcPr>
            <w:tcW w:w="7395" w:type="dxa"/>
            <w:tcBorders>
              <w:top w:val="nil"/>
              <w:left w:val="nil"/>
              <w:bottom w:val="single" w:sz="4" w:space="0" w:color="auto"/>
              <w:right w:val="single" w:sz="4" w:space="0" w:color="auto"/>
            </w:tcBorders>
            <w:shd w:val="clear" w:color="auto" w:fill="F2F2F2"/>
            <w:noWrap/>
            <w:vAlign w:val="center"/>
            <w:hideMark/>
          </w:tcPr>
          <w:p w14:paraId="31DAB6FB"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ormanlarından estetik olarak faydalanılmalı.</w:t>
            </w:r>
          </w:p>
        </w:tc>
      </w:tr>
      <w:tr w:rsidR="00AC4882" w:rsidRPr="00E12212" w14:paraId="13F003B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F88F48" w14:textId="77777777" w:rsidR="00AC4882" w:rsidRPr="00E12212" w:rsidRDefault="00AC4882" w:rsidP="00543B32">
            <w:pPr>
              <w:widowControl/>
              <w:autoSpaceDE/>
              <w:autoSpaceDN/>
              <w:adjustRightInd/>
              <w:rPr>
                <w:rFonts w:cs="Times New Roman"/>
                <w:szCs w:val="24"/>
              </w:rPr>
            </w:pPr>
            <w:r w:rsidRPr="00E12212">
              <w:rPr>
                <w:rFonts w:cs="Calibri"/>
                <w:szCs w:val="24"/>
              </w:rPr>
              <w:t>ORMART</w:t>
            </w:r>
          </w:p>
        </w:tc>
        <w:tc>
          <w:tcPr>
            <w:tcW w:w="7395" w:type="dxa"/>
            <w:tcBorders>
              <w:top w:val="nil"/>
              <w:left w:val="nil"/>
              <w:bottom w:val="single" w:sz="4" w:space="0" w:color="auto"/>
              <w:right w:val="single" w:sz="4" w:space="0" w:color="auto"/>
            </w:tcBorders>
            <w:noWrap/>
            <w:vAlign w:val="center"/>
            <w:hideMark/>
          </w:tcPr>
          <w:p w14:paraId="179D987F"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orman alanı arttı.</w:t>
            </w:r>
          </w:p>
        </w:tc>
      </w:tr>
      <w:tr w:rsidR="00AC4882" w:rsidRPr="00E12212" w14:paraId="1BAE0144"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9CBA3E6" w14:textId="77777777" w:rsidR="00AC4882" w:rsidRPr="00E12212" w:rsidRDefault="00AC4882" w:rsidP="00543B32">
            <w:pPr>
              <w:widowControl/>
              <w:autoSpaceDE/>
              <w:autoSpaceDN/>
              <w:adjustRightInd/>
              <w:rPr>
                <w:rFonts w:cs="Times New Roman"/>
                <w:szCs w:val="24"/>
              </w:rPr>
            </w:pPr>
            <w:r w:rsidRPr="00E12212">
              <w:rPr>
                <w:rFonts w:cs="Calibri"/>
                <w:szCs w:val="24"/>
              </w:rPr>
              <w:t>YBNART</w:t>
            </w:r>
          </w:p>
        </w:tc>
        <w:tc>
          <w:tcPr>
            <w:tcW w:w="7395" w:type="dxa"/>
            <w:tcBorders>
              <w:top w:val="nil"/>
              <w:left w:val="nil"/>
              <w:bottom w:val="single" w:sz="4" w:space="0" w:color="auto"/>
              <w:right w:val="single" w:sz="4" w:space="0" w:color="auto"/>
            </w:tcBorders>
            <w:shd w:val="clear" w:color="auto" w:fill="F2F2F2"/>
            <w:noWrap/>
            <w:vAlign w:val="center"/>
            <w:hideMark/>
          </w:tcPr>
          <w:p w14:paraId="145BAAA4"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yaban hayvanları arttı.</w:t>
            </w:r>
          </w:p>
        </w:tc>
      </w:tr>
      <w:tr w:rsidR="00AC4882" w:rsidRPr="00E12212" w14:paraId="1F2FC3DD"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D733D34" w14:textId="77777777" w:rsidR="00AC4882" w:rsidRPr="00E12212" w:rsidRDefault="00AC4882" w:rsidP="00543B32">
            <w:pPr>
              <w:widowControl/>
              <w:autoSpaceDE/>
              <w:autoSpaceDN/>
              <w:adjustRightInd/>
              <w:rPr>
                <w:rFonts w:cs="Times New Roman"/>
                <w:szCs w:val="24"/>
              </w:rPr>
            </w:pPr>
            <w:r w:rsidRPr="00E12212">
              <w:rPr>
                <w:rFonts w:cs="Calibri"/>
                <w:szCs w:val="24"/>
              </w:rPr>
              <w:t>ODART</w:t>
            </w:r>
          </w:p>
        </w:tc>
        <w:tc>
          <w:tcPr>
            <w:tcW w:w="7395" w:type="dxa"/>
            <w:tcBorders>
              <w:top w:val="nil"/>
              <w:left w:val="nil"/>
              <w:bottom w:val="single" w:sz="4" w:space="0" w:color="auto"/>
              <w:right w:val="single" w:sz="4" w:space="0" w:color="auto"/>
            </w:tcBorders>
            <w:noWrap/>
            <w:vAlign w:val="center"/>
            <w:hideMark/>
          </w:tcPr>
          <w:p w14:paraId="48FFFA3D"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odun dışı ürünler arttı.</w:t>
            </w:r>
          </w:p>
        </w:tc>
      </w:tr>
      <w:tr w:rsidR="00AC4882" w:rsidRPr="00E12212" w14:paraId="26518AC1"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679B6A0" w14:textId="77777777" w:rsidR="00AC4882" w:rsidRPr="00E12212" w:rsidRDefault="00AC4882" w:rsidP="00543B32">
            <w:pPr>
              <w:widowControl/>
              <w:autoSpaceDE/>
              <w:autoSpaceDN/>
              <w:adjustRightInd/>
              <w:rPr>
                <w:rFonts w:cs="Times New Roman"/>
                <w:szCs w:val="24"/>
              </w:rPr>
            </w:pPr>
            <w:r w:rsidRPr="00E12212">
              <w:rPr>
                <w:rFonts w:cs="Calibri"/>
                <w:szCs w:val="24"/>
              </w:rPr>
              <w:t>YAKORM</w:t>
            </w:r>
          </w:p>
        </w:tc>
        <w:tc>
          <w:tcPr>
            <w:tcW w:w="7395" w:type="dxa"/>
            <w:tcBorders>
              <w:top w:val="nil"/>
              <w:left w:val="nil"/>
              <w:bottom w:val="single" w:sz="4" w:space="0" w:color="auto"/>
              <w:right w:val="single" w:sz="4" w:space="0" w:color="auto"/>
            </w:tcBorders>
            <w:shd w:val="clear" w:color="auto" w:fill="F2F2F2"/>
            <w:noWrap/>
            <w:vAlign w:val="center"/>
            <w:hideMark/>
          </w:tcPr>
          <w:p w14:paraId="065FDA97" w14:textId="77777777" w:rsidR="00AC4882" w:rsidRPr="00E12212" w:rsidRDefault="00AC4882" w:rsidP="00543B32">
            <w:pPr>
              <w:widowControl/>
              <w:autoSpaceDE/>
              <w:autoSpaceDN/>
              <w:adjustRightInd/>
              <w:rPr>
                <w:rFonts w:cs="Times New Roman"/>
                <w:szCs w:val="24"/>
              </w:rPr>
            </w:pPr>
            <w:r w:rsidRPr="00E12212">
              <w:rPr>
                <w:rFonts w:cs="Times New Roman"/>
                <w:szCs w:val="24"/>
              </w:rPr>
              <w:t>Yakacak odun ihtiyacımı ormandan karşılarım.</w:t>
            </w:r>
          </w:p>
        </w:tc>
      </w:tr>
      <w:tr w:rsidR="00AC4882" w:rsidRPr="00E12212" w14:paraId="3D5CBF3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144D4EC" w14:textId="77777777" w:rsidR="00AC4882" w:rsidRPr="00E12212" w:rsidRDefault="00AC4882" w:rsidP="00543B32">
            <w:pPr>
              <w:widowControl/>
              <w:autoSpaceDE/>
              <w:autoSpaceDN/>
              <w:adjustRightInd/>
              <w:rPr>
                <w:rFonts w:cs="Times New Roman"/>
                <w:szCs w:val="24"/>
              </w:rPr>
            </w:pPr>
            <w:r w:rsidRPr="00E12212">
              <w:rPr>
                <w:rFonts w:cs="Calibri"/>
                <w:szCs w:val="24"/>
              </w:rPr>
              <w:t>YAPORM</w:t>
            </w:r>
          </w:p>
        </w:tc>
        <w:tc>
          <w:tcPr>
            <w:tcW w:w="7395" w:type="dxa"/>
            <w:tcBorders>
              <w:top w:val="nil"/>
              <w:left w:val="nil"/>
              <w:bottom w:val="single" w:sz="4" w:space="0" w:color="auto"/>
              <w:right w:val="single" w:sz="4" w:space="0" w:color="auto"/>
            </w:tcBorders>
            <w:noWrap/>
            <w:vAlign w:val="center"/>
            <w:hideMark/>
          </w:tcPr>
          <w:p w14:paraId="68A92E29" w14:textId="77777777" w:rsidR="00AC4882" w:rsidRPr="00E12212" w:rsidRDefault="00AC4882" w:rsidP="00543B32">
            <w:pPr>
              <w:widowControl/>
              <w:autoSpaceDE/>
              <w:autoSpaceDN/>
              <w:adjustRightInd/>
              <w:rPr>
                <w:rFonts w:cs="Times New Roman"/>
                <w:szCs w:val="24"/>
              </w:rPr>
            </w:pPr>
            <w:r w:rsidRPr="00E12212">
              <w:rPr>
                <w:rFonts w:cs="Times New Roman"/>
                <w:szCs w:val="24"/>
              </w:rPr>
              <w:t>Yapacak odun ihtiyacımı ormandan karşılarım.</w:t>
            </w:r>
          </w:p>
        </w:tc>
      </w:tr>
      <w:tr w:rsidR="00AC4882" w:rsidRPr="00E12212" w14:paraId="0ADF7FA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2A20CFDD" w14:textId="77777777" w:rsidR="00AC4882" w:rsidRPr="00E12212" w:rsidRDefault="00AC4882" w:rsidP="00543B32">
            <w:pPr>
              <w:widowControl/>
              <w:autoSpaceDE/>
              <w:autoSpaceDN/>
              <w:adjustRightInd/>
              <w:rPr>
                <w:rFonts w:cs="Times New Roman"/>
                <w:szCs w:val="24"/>
              </w:rPr>
            </w:pPr>
            <w:r w:rsidRPr="00E12212">
              <w:rPr>
                <w:rFonts w:cs="Calibri"/>
                <w:szCs w:val="24"/>
              </w:rPr>
              <w:t>YAKMIK</w:t>
            </w:r>
          </w:p>
        </w:tc>
        <w:tc>
          <w:tcPr>
            <w:tcW w:w="7395" w:type="dxa"/>
            <w:tcBorders>
              <w:top w:val="nil"/>
              <w:left w:val="nil"/>
              <w:bottom w:val="single" w:sz="4" w:space="0" w:color="auto"/>
              <w:right w:val="single" w:sz="4" w:space="0" w:color="auto"/>
            </w:tcBorders>
            <w:shd w:val="clear" w:color="auto" w:fill="F2F2F2"/>
            <w:noWrap/>
            <w:vAlign w:val="center"/>
            <w:hideMark/>
          </w:tcPr>
          <w:p w14:paraId="47D3292D"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müdürlüğünün verdiği yakacak odun miktarı yeterlidir.</w:t>
            </w:r>
          </w:p>
        </w:tc>
      </w:tr>
      <w:tr w:rsidR="00AC4882" w:rsidRPr="00E12212" w14:paraId="01BE84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B3147D8" w14:textId="77777777" w:rsidR="00AC4882" w:rsidRPr="00E12212" w:rsidRDefault="00AC4882" w:rsidP="00543B32">
            <w:pPr>
              <w:widowControl/>
              <w:autoSpaceDE/>
              <w:autoSpaceDN/>
              <w:adjustRightInd/>
              <w:rPr>
                <w:rFonts w:cs="Times New Roman"/>
                <w:szCs w:val="24"/>
              </w:rPr>
            </w:pPr>
            <w:r w:rsidRPr="00E12212">
              <w:rPr>
                <w:rFonts w:cs="Calibri"/>
                <w:szCs w:val="24"/>
              </w:rPr>
              <w:t>YAPMIK</w:t>
            </w:r>
          </w:p>
        </w:tc>
        <w:tc>
          <w:tcPr>
            <w:tcW w:w="7395" w:type="dxa"/>
            <w:tcBorders>
              <w:top w:val="nil"/>
              <w:left w:val="nil"/>
              <w:bottom w:val="single" w:sz="4" w:space="0" w:color="auto"/>
              <w:right w:val="single" w:sz="4" w:space="0" w:color="auto"/>
            </w:tcBorders>
            <w:noWrap/>
            <w:vAlign w:val="center"/>
            <w:hideMark/>
          </w:tcPr>
          <w:p w14:paraId="6C9DEDF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w:t>
            </w:r>
            <w:r>
              <w:rPr>
                <w:rFonts w:cs="Times New Roman"/>
                <w:szCs w:val="24"/>
              </w:rPr>
              <w:t>ürlüğünün verdiği yapacak odun</w:t>
            </w:r>
            <w:r w:rsidRPr="00E12212">
              <w:rPr>
                <w:rFonts w:cs="Times New Roman"/>
                <w:szCs w:val="24"/>
              </w:rPr>
              <w:t xml:space="preserve"> miktarı yeterlidir.</w:t>
            </w:r>
          </w:p>
        </w:tc>
      </w:tr>
      <w:tr w:rsidR="00AC4882" w:rsidRPr="00E12212" w14:paraId="674087E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4E39624" w14:textId="77777777" w:rsidR="00AC4882" w:rsidRPr="00E12212" w:rsidRDefault="00AC4882" w:rsidP="00543B32">
            <w:pPr>
              <w:widowControl/>
              <w:autoSpaceDE/>
              <w:autoSpaceDN/>
              <w:adjustRightInd/>
              <w:rPr>
                <w:rFonts w:cs="Times New Roman"/>
                <w:szCs w:val="24"/>
              </w:rPr>
            </w:pPr>
            <w:r w:rsidRPr="00E12212">
              <w:rPr>
                <w:rFonts w:cs="Calibri"/>
                <w:szCs w:val="24"/>
              </w:rPr>
              <w:t>KSMURET</w:t>
            </w:r>
          </w:p>
        </w:tc>
        <w:tc>
          <w:tcPr>
            <w:tcW w:w="7395" w:type="dxa"/>
            <w:tcBorders>
              <w:top w:val="nil"/>
              <w:left w:val="nil"/>
              <w:bottom w:val="single" w:sz="4" w:space="0" w:color="auto"/>
              <w:right w:val="single" w:sz="4" w:space="0" w:color="auto"/>
            </w:tcBorders>
            <w:shd w:val="clear" w:color="auto" w:fill="F2F2F2"/>
            <w:noWrap/>
            <w:vAlign w:val="center"/>
            <w:hideMark/>
          </w:tcPr>
          <w:p w14:paraId="2A039A3B"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odun üretimi içindir.</w:t>
            </w:r>
          </w:p>
        </w:tc>
      </w:tr>
      <w:tr w:rsidR="00AC4882" w:rsidRPr="00E12212" w14:paraId="3E4095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1AAF955" w14:textId="77777777" w:rsidR="00AC4882" w:rsidRPr="00E12212" w:rsidRDefault="00AC4882" w:rsidP="00543B32">
            <w:pPr>
              <w:widowControl/>
              <w:autoSpaceDE/>
              <w:autoSpaceDN/>
              <w:adjustRightInd/>
              <w:rPr>
                <w:rFonts w:cs="Times New Roman"/>
                <w:szCs w:val="24"/>
              </w:rPr>
            </w:pPr>
            <w:r w:rsidRPr="00E12212">
              <w:rPr>
                <w:rFonts w:cs="Calibri"/>
                <w:szCs w:val="24"/>
              </w:rPr>
              <w:t>KSMSAG</w:t>
            </w:r>
          </w:p>
        </w:tc>
        <w:tc>
          <w:tcPr>
            <w:tcW w:w="7395" w:type="dxa"/>
            <w:tcBorders>
              <w:top w:val="nil"/>
              <w:left w:val="nil"/>
              <w:bottom w:val="single" w:sz="4" w:space="0" w:color="auto"/>
              <w:right w:val="single" w:sz="4" w:space="0" w:color="auto"/>
            </w:tcBorders>
            <w:noWrap/>
            <w:vAlign w:val="center"/>
            <w:hideMark/>
          </w:tcPr>
          <w:p w14:paraId="072C0175"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ormanın sağlığı içindir.</w:t>
            </w:r>
          </w:p>
        </w:tc>
      </w:tr>
      <w:tr w:rsidR="00AC4882" w:rsidRPr="00E12212" w14:paraId="3AEDA65D"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EA9ED52" w14:textId="77777777" w:rsidR="00AC4882" w:rsidRPr="00E12212" w:rsidRDefault="00AC4882" w:rsidP="00543B32">
            <w:pPr>
              <w:widowControl/>
              <w:autoSpaceDE/>
              <w:autoSpaceDN/>
              <w:adjustRightInd/>
              <w:rPr>
                <w:rFonts w:cs="Times New Roman"/>
                <w:szCs w:val="24"/>
              </w:rPr>
            </w:pPr>
            <w:r w:rsidRPr="00E12212">
              <w:rPr>
                <w:rFonts w:cs="Calibri"/>
                <w:szCs w:val="24"/>
              </w:rPr>
              <w:t>HAKBIL</w:t>
            </w:r>
          </w:p>
        </w:tc>
        <w:tc>
          <w:tcPr>
            <w:tcW w:w="7395" w:type="dxa"/>
            <w:tcBorders>
              <w:top w:val="nil"/>
              <w:left w:val="nil"/>
              <w:bottom w:val="single" w:sz="4" w:space="0" w:color="auto"/>
              <w:right w:val="single" w:sz="4" w:space="0" w:color="auto"/>
            </w:tcBorders>
            <w:shd w:val="clear" w:color="auto" w:fill="F2F2F2"/>
            <w:noWrap/>
            <w:vAlign w:val="center"/>
            <w:hideMark/>
          </w:tcPr>
          <w:p w14:paraId="68024A6A" w14:textId="77777777" w:rsidR="00AC4882" w:rsidRPr="00E12212" w:rsidRDefault="00AC4882" w:rsidP="00543B32">
            <w:pPr>
              <w:widowControl/>
              <w:autoSpaceDE/>
              <w:autoSpaceDN/>
              <w:adjustRightInd/>
              <w:rPr>
                <w:rFonts w:cs="Times New Roman"/>
                <w:szCs w:val="24"/>
              </w:rPr>
            </w:pPr>
            <w:r w:rsidRPr="00E12212">
              <w:rPr>
                <w:rFonts w:cs="Times New Roman"/>
                <w:szCs w:val="24"/>
              </w:rPr>
              <w:t>Yasalarca verilen haklara dair bilinç düzeyleri.</w:t>
            </w:r>
          </w:p>
        </w:tc>
      </w:tr>
      <w:tr w:rsidR="00AC4882" w:rsidRPr="00E12212" w14:paraId="30C7610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4A14202A" w14:textId="77777777" w:rsidR="00AC4882" w:rsidRPr="00E12212" w:rsidRDefault="00AC4882" w:rsidP="00543B32">
            <w:pPr>
              <w:widowControl/>
              <w:autoSpaceDE/>
              <w:autoSpaceDN/>
              <w:adjustRightInd/>
              <w:rPr>
                <w:rFonts w:cs="Times New Roman"/>
                <w:szCs w:val="24"/>
              </w:rPr>
            </w:pPr>
            <w:r w:rsidRPr="00E12212">
              <w:rPr>
                <w:rFonts w:cs="Calibri"/>
                <w:szCs w:val="24"/>
              </w:rPr>
              <w:t>SUCBIL</w:t>
            </w:r>
          </w:p>
        </w:tc>
        <w:tc>
          <w:tcPr>
            <w:tcW w:w="7395" w:type="dxa"/>
            <w:tcBorders>
              <w:top w:val="nil"/>
              <w:left w:val="nil"/>
              <w:bottom w:val="single" w:sz="4" w:space="0" w:color="auto"/>
              <w:right w:val="single" w:sz="4" w:space="0" w:color="auto"/>
            </w:tcBorders>
            <w:noWrap/>
            <w:vAlign w:val="center"/>
            <w:hideMark/>
          </w:tcPr>
          <w:p w14:paraId="0122D80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yasalarınca suç olan eylemlere dair bilinç düzeyleri.</w:t>
            </w:r>
          </w:p>
        </w:tc>
      </w:tr>
      <w:tr w:rsidR="00AC4882" w:rsidRPr="00E12212" w14:paraId="21525BB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E268D7" w14:textId="77777777" w:rsidR="00AC4882" w:rsidRPr="00E12212" w:rsidRDefault="00AC4882" w:rsidP="00543B32">
            <w:pPr>
              <w:widowControl/>
              <w:autoSpaceDE/>
              <w:autoSpaceDN/>
              <w:adjustRightInd/>
              <w:rPr>
                <w:rFonts w:cs="Times New Roman"/>
                <w:szCs w:val="24"/>
              </w:rPr>
            </w:pPr>
            <w:r w:rsidRPr="00E12212">
              <w:rPr>
                <w:rFonts w:cs="Calibri"/>
                <w:szCs w:val="24"/>
              </w:rPr>
              <w:t>CEZCAY</w:t>
            </w:r>
          </w:p>
        </w:tc>
        <w:tc>
          <w:tcPr>
            <w:tcW w:w="7395" w:type="dxa"/>
            <w:tcBorders>
              <w:top w:val="nil"/>
              <w:left w:val="nil"/>
              <w:bottom w:val="single" w:sz="4" w:space="0" w:color="auto"/>
              <w:right w:val="single" w:sz="4" w:space="0" w:color="auto"/>
            </w:tcBorders>
            <w:shd w:val="clear" w:color="auto" w:fill="F2F2F2"/>
            <w:noWrap/>
            <w:vAlign w:val="center"/>
            <w:hideMark/>
          </w:tcPr>
          <w:p w14:paraId="67DCEBE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suçlarına verilen cezalar caydırıcıdır.</w:t>
            </w:r>
          </w:p>
        </w:tc>
      </w:tr>
      <w:tr w:rsidR="00AC4882" w:rsidRPr="00E12212" w14:paraId="26FE9086"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F95B680" w14:textId="77777777" w:rsidR="00AC4882" w:rsidRPr="00E12212" w:rsidRDefault="00AC4882" w:rsidP="00543B32">
            <w:pPr>
              <w:widowControl/>
              <w:autoSpaceDE/>
              <w:autoSpaceDN/>
              <w:adjustRightInd/>
              <w:rPr>
                <w:rFonts w:cs="Times New Roman"/>
                <w:szCs w:val="24"/>
              </w:rPr>
            </w:pPr>
            <w:r w:rsidRPr="00E12212">
              <w:rPr>
                <w:rFonts w:cs="Calibri"/>
                <w:szCs w:val="24"/>
              </w:rPr>
              <w:t>PERILIS</w:t>
            </w:r>
          </w:p>
        </w:tc>
        <w:tc>
          <w:tcPr>
            <w:tcW w:w="7395" w:type="dxa"/>
            <w:tcBorders>
              <w:top w:val="nil"/>
              <w:left w:val="nil"/>
              <w:bottom w:val="single" w:sz="4" w:space="0" w:color="auto"/>
              <w:right w:val="single" w:sz="4" w:space="0" w:color="auto"/>
            </w:tcBorders>
            <w:noWrap/>
            <w:vAlign w:val="center"/>
            <w:hideMark/>
          </w:tcPr>
          <w:p w14:paraId="5D8734B9"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işletmesi personeli ile ilişkilerin durumu.</w:t>
            </w:r>
          </w:p>
        </w:tc>
      </w:tr>
      <w:tr w:rsidR="00AC4882" w:rsidRPr="00E12212" w14:paraId="766573C6"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EFB2D10" w14:textId="77777777" w:rsidR="00AC4882" w:rsidRPr="00E12212" w:rsidRDefault="00AC4882" w:rsidP="00543B32">
            <w:pPr>
              <w:widowControl/>
              <w:autoSpaceDE/>
              <w:autoSpaceDN/>
              <w:adjustRightInd/>
              <w:rPr>
                <w:rFonts w:cs="Times New Roman"/>
                <w:szCs w:val="24"/>
              </w:rPr>
            </w:pPr>
            <w:r w:rsidRPr="00E12212">
              <w:rPr>
                <w:rFonts w:cs="Calibri"/>
                <w:szCs w:val="24"/>
              </w:rPr>
              <w:t>PERSOR</w:t>
            </w:r>
          </w:p>
        </w:tc>
        <w:tc>
          <w:tcPr>
            <w:tcW w:w="7395" w:type="dxa"/>
            <w:tcBorders>
              <w:top w:val="nil"/>
              <w:left w:val="nil"/>
              <w:bottom w:val="single" w:sz="4" w:space="0" w:color="auto"/>
              <w:right w:val="single" w:sz="4" w:space="0" w:color="auto"/>
            </w:tcBorders>
            <w:shd w:val="clear" w:color="auto" w:fill="F2F2F2"/>
            <w:noWrap/>
            <w:vAlign w:val="center"/>
            <w:hideMark/>
          </w:tcPr>
          <w:p w14:paraId="54FC841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personeli ile yaşanan sorunlar.</w:t>
            </w:r>
          </w:p>
        </w:tc>
      </w:tr>
    </w:tbl>
    <w:p w14:paraId="2D175CF4" w14:textId="77777777" w:rsidR="00AC4882" w:rsidRDefault="00AC4882" w:rsidP="00FB44C2">
      <w:pPr>
        <w:pStyle w:val="Balk1"/>
      </w:pPr>
    </w:p>
    <w:bookmarkStart w:id="156" w:name="_ÖZGEÇMİŞ"/>
    <w:bookmarkStart w:id="157" w:name="_Toc27658341"/>
    <w:bookmarkEnd w:id="156"/>
    <w:p w14:paraId="7455D760" w14:textId="77777777" w:rsidR="00390112" w:rsidRDefault="00D06344" w:rsidP="00FB44C2">
      <w:pPr>
        <w:pStyle w:val="Balk1"/>
      </w:pPr>
      <w:r>
        <w:rPr>
          <w:noProof/>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77777777" w:rsidR="00602AE0" w:rsidRPr="00AC4882" w:rsidRDefault="00602AE0" w:rsidP="0020112A">
                            <w:pPr>
                              <w:rPr>
                                <w:color w:val="2E74B5" w:themeColor="accent1" w:themeShade="BF"/>
                                <w:sz w:val="28"/>
                                <w:szCs w:val="28"/>
                              </w:rPr>
                            </w:pPr>
                            <w:r w:rsidRPr="00AC4882">
                              <w:rPr>
                                <w:color w:val="2E74B5" w:themeColor="accent1" w:themeShade="BF"/>
                                <w:sz w:val="28"/>
                                <w:szCs w:val="28"/>
                              </w:rPr>
                              <w:t xml:space="preserve">Örnek 14: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47"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" filled="f" stroked="f">
                <v:textbox style="mso-fit-shape-to-text:t">
                  <w:txbxContent>
                    <w:p w14:paraId="69DBAE54" w14:textId="77777777" w:rsidR="00602AE0" w:rsidRPr="00AC4882" w:rsidRDefault="00602AE0" w:rsidP="0020112A">
                      <w:pPr>
                        <w:rPr>
                          <w:color w:val="2E74B5" w:themeColor="accent1" w:themeShade="BF"/>
                          <w:sz w:val="28"/>
                          <w:szCs w:val="28"/>
                        </w:rPr>
                      </w:pPr>
                      <w:r w:rsidRPr="00AC4882">
                        <w:rPr>
                          <w:color w:val="2E74B5" w:themeColor="accent1" w:themeShade="BF"/>
                          <w:sz w:val="28"/>
                          <w:szCs w:val="28"/>
                        </w:rPr>
                        <w:t xml:space="preserve">Örnek 14: Özgeçmiş </w:t>
                      </w:r>
                    </w:p>
                  </w:txbxContent>
                </v:textbox>
              </v:shape>
            </w:pict>
          </mc:Fallback>
        </mc:AlternateContent>
      </w:r>
      <w:r w:rsidR="00390112">
        <w:t>ÖZ</w:t>
      </w:r>
      <w:r w:rsidR="00390112" w:rsidRPr="00616BAC">
        <w:t>GEÇMİŞ</w:t>
      </w:r>
      <w:bookmarkEnd w:id="154"/>
      <w:bookmarkEnd w:id="157"/>
    </w:p>
    <w:p w14:paraId="1C347CCE" w14:textId="77777777"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77777777"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155"/>
    </w:tbl>
    <w:p w14:paraId="6BC88E04" w14:textId="77777777" w:rsidR="00357E80" w:rsidRDefault="00357E80" w:rsidP="00885C7C">
      <w:pPr>
        <w:rPr>
          <w:szCs w:val="24"/>
        </w:rPr>
        <w:sectPr w:rsidR="00357E80" w:rsidSect="00036EA3">
          <w:headerReference w:type="even" r:id="rId45"/>
          <w:headerReference w:type="default" r:id="rId46"/>
          <w:footerReference w:type="default" r:id="rId47"/>
          <w:headerReference w:type="first" r:id="rId48"/>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6D5512">
      <w:footerReference w:type="default" r:id="rId49"/>
      <w:pgSz w:w="11906" w:h="16838"/>
      <w:pgMar w:top="1418" w:right="1418" w:bottom="1418" w:left="1701"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18DF3" w14:textId="77777777" w:rsidR="004F0180" w:rsidRDefault="004F0180" w:rsidP="006C5519">
      <w:r>
        <w:separator/>
      </w:r>
    </w:p>
  </w:endnote>
  <w:endnote w:type="continuationSeparator" w:id="0">
    <w:p w14:paraId="4AEFBB78" w14:textId="77777777" w:rsidR="004F0180" w:rsidRDefault="004F0180"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TimesNewRomanPSMT">
    <w:altName w:val="Times New Roman"/>
    <w:charset w:val="00"/>
    <w:family w:val="auto"/>
    <w:pitch w:val="variable"/>
    <w:sig w:usb0="00000000" w:usb1="C0007841" w:usb2="00000009" w:usb3="00000000" w:csb0="000001FF" w:csb1="00000000"/>
  </w:font>
  <w:font w:name="TimesNewRomanPS-BoldMT">
    <w:altName w:val="Times New Roman"/>
    <w:charset w:val="00"/>
    <w:family w:val="auto"/>
    <w:pitch w:val="variable"/>
    <w:sig w:usb0="00000000" w:usb1="C0007841" w:usb2="00000009" w:usb3="00000000" w:csb0="000001FF" w:csb1="00000000"/>
  </w:font>
  <w:font w:name="Wingdings-Regular">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602AE0" w:rsidRPr="00B9091E" w:rsidRDefault="00602AE0"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7B6A2B9D" w:rsidR="00602AE0" w:rsidRPr="00B9091E" w:rsidRDefault="00602AE0" w:rsidP="003A71B4">
    <w:pPr>
      <w:pStyle w:val="AltBilgi"/>
      <w:jc w:val="center"/>
      <w:rPr>
        <w:rFonts w:cs="Times New Roman"/>
        <w:szCs w:val="24"/>
      </w:rPr>
    </w:pPr>
    <w:r>
      <w:fldChar w:fldCharType="begin"/>
    </w:r>
    <w:r>
      <w:instrText xml:space="preserve"> PAGE  \* roman  \* MERGEFORMAT </w:instrText>
    </w:r>
    <w:r>
      <w:fldChar w:fldCharType="separate"/>
    </w:r>
    <w:r w:rsidR="00A9228B">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20D14F0E" w:rsidR="00602AE0" w:rsidRDefault="00602AE0" w:rsidP="002E75CB">
    <w:pPr>
      <w:pStyle w:val="AltBilgi"/>
      <w:spacing w:line="360" w:lineRule="auto"/>
      <w:jc w:val="center"/>
    </w:pPr>
    <w:r>
      <w:fldChar w:fldCharType="begin"/>
    </w:r>
    <w:r>
      <w:instrText>PAGE   \* MERGEFORMAT</w:instrText>
    </w:r>
    <w:r>
      <w:fldChar w:fldCharType="separate"/>
    </w:r>
    <w:r w:rsidR="00A9228B">
      <w:rPr>
        <w:noProof/>
      </w:rPr>
      <w:t>xiv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81BF9" w14:textId="1D3C5A14" w:rsidR="00602AE0" w:rsidRDefault="00602AE0" w:rsidP="009F37ED">
    <w:pPr>
      <w:pStyle w:val="AltBilgi"/>
      <w:spacing w:line="360" w:lineRule="auto"/>
      <w:jc w:val="center"/>
    </w:pPr>
    <w:r>
      <w:fldChar w:fldCharType="begin"/>
    </w:r>
    <w:r>
      <w:instrText>PAGE   \* MERGEFORMAT</w:instrText>
    </w:r>
    <w:r>
      <w:fldChar w:fldCharType="separate"/>
    </w:r>
    <w:r w:rsidR="00A9228B">
      <w:rPr>
        <w:noProof/>
      </w:rP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602AE0" w:rsidRDefault="00602AE0"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9A7B7" w14:textId="77777777" w:rsidR="004F0180" w:rsidRDefault="004F0180" w:rsidP="006C5519">
      <w:r>
        <w:separator/>
      </w:r>
    </w:p>
  </w:footnote>
  <w:footnote w:type="continuationSeparator" w:id="0">
    <w:p w14:paraId="54265DF0" w14:textId="77777777" w:rsidR="004F0180" w:rsidRDefault="004F0180"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6684" w14:textId="77777777" w:rsidR="00602AE0" w:rsidRDefault="004F0180">
    <w:pPr>
      <w:pStyle w:val="stBilgi"/>
    </w:pPr>
    <w:r>
      <w:rPr>
        <w:noProof/>
      </w:rPr>
      <w:pict w14:anchorId="69104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1" o:spid="_x0000_s2077" type="#_x0000_t136" style="position:absolute;margin-left:0;margin-top:0;width:495.4pt;height:123.85pt;rotation:315;z-index:-251667456;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77777777" w:rsidR="00602AE0" w:rsidRDefault="004F0180">
    <w:pPr>
      <w:pStyle w:val="stBilgi"/>
    </w:pPr>
    <w:r>
      <w:rPr>
        <w:noProof/>
      </w:rPr>
      <w:pict w14:anchorId="50489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60" o:spid="_x0000_s2086" type="#_x0000_t136" style="position:absolute;margin-left:0;margin-top:0;width:495.4pt;height:123.85pt;rotation:315;z-index:-25165824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77777777" w:rsidR="00602AE0" w:rsidRDefault="004F0180" w:rsidP="00A714C4">
    <w:pPr>
      <w:pStyle w:val="stBilgi"/>
      <w:jc w:val="right"/>
    </w:pPr>
    <w:r>
      <w:rPr>
        <w:noProof/>
      </w:rPr>
      <w:pict w14:anchorId="0B036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61" o:spid="_x0000_s2087" type="#_x0000_t136" style="position:absolute;left:0;text-align:left;margin-left:0;margin-top:0;width:495.4pt;height:123.85pt;rotation:315;z-index:-251657216;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p w14:paraId="53EDDB55" w14:textId="77777777" w:rsidR="00602AE0" w:rsidRDefault="00602AE0" w:rsidP="00A714C4">
    <w:pPr>
      <w:pStyle w:val="stBilgi"/>
      <w:jc w:val="right"/>
    </w:pPr>
  </w:p>
  <w:p w14:paraId="670435FA" w14:textId="77777777" w:rsidR="00602AE0" w:rsidRDefault="00602AE0" w:rsidP="00A714C4">
    <w:pPr>
      <w:pStyle w:val="stBilgi"/>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77777777" w:rsidR="00602AE0" w:rsidRDefault="004F0180">
    <w:pPr>
      <w:pStyle w:val="stBilgi"/>
    </w:pPr>
    <w:r>
      <w:rPr>
        <w:noProof/>
      </w:rPr>
      <w:pict w14:anchorId="1DC97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9" o:spid="_x0000_s2085" type="#_x0000_t136" style="position:absolute;margin-left:0;margin-top:0;width:495.4pt;height:123.85pt;rotation:315;z-index:-251659264;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77777777" w:rsidR="00602AE0" w:rsidRDefault="004F0180">
    <w:pPr>
      <w:pStyle w:val="stBilgi"/>
    </w:pPr>
    <w:r>
      <w:rPr>
        <w:noProof/>
      </w:rPr>
      <w:pict w14:anchorId="559A9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802" o:spid="_x0000_s2128" type="#_x0000_t136" style="position:absolute;margin-left:0;margin-top:0;width:495.4pt;height:123.85pt;rotation:315;z-index:-251649024;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77777777" w:rsidR="00602AE0" w:rsidRDefault="004F0180">
    <w:pPr>
      <w:pStyle w:val="stBilgi"/>
    </w:pPr>
    <w:r>
      <w:rPr>
        <w:noProof/>
      </w:rPr>
      <w:pict w14:anchorId="259864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803" o:spid="_x0000_s2129" type="#_x0000_t136" style="position:absolute;margin-left:0;margin-top:0;width:495.4pt;height:123.85pt;rotation:315;z-index:-25164800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77777777" w:rsidR="00602AE0" w:rsidRDefault="004F0180">
    <w:pPr>
      <w:pStyle w:val="stBilgi"/>
    </w:pPr>
    <w:r>
      <w:rPr>
        <w:noProof/>
      </w:rPr>
      <w:pict w14:anchorId="6265E7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801" o:spid="_x0000_s2127" type="#_x0000_t136" style="position:absolute;margin-left:0;margin-top:0;width:495.4pt;height:123.85pt;rotation:315;z-index:-251650048;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77777777" w:rsidR="00602AE0" w:rsidRDefault="004F0180" w:rsidP="00A714C4">
    <w:pPr>
      <w:pStyle w:val="stBilgi"/>
      <w:jc w:val="right"/>
    </w:pPr>
    <w:r>
      <w:rPr>
        <w:noProof/>
      </w:rPr>
      <w:pict w14:anchorId="3132D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2" o:spid="_x0000_s2078" type="#_x0000_t136" style="position:absolute;left:0;text-align:left;margin-left:0;margin-top:0;width:495.4pt;height:123.85pt;rotation:315;z-index:-251666432;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p w14:paraId="5090902F" w14:textId="77777777" w:rsidR="00602AE0" w:rsidRDefault="00602AE0" w:rsidP="00A714C4">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B0F4" w14:textId="77777777" w:rsidR="00602AE0" w:rsidRDefault="004F0180">
    <w:pPr>
      <w:pStyle w:val="stBilgi"/>
    </w:pPr>
    <w:r>
      <w:rPr>
        <w:noProof/>
      </w:rPr>
      <w:pict w14:anchorId="07488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0" o:spid="_x0000_s2076" type="#_x0000_t136" style="position:absolute;margin-left:0;margin-top:0;width:495.4pt;height:123.85pt;rotation:315;z-index:-25166848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77777777" w:rsidR="00602AE0" w:rsidRDefault="004F0180">
    <w:pPr>
      <w:pStyle w:val="stBilgi"/>
    </w:pPr>
    <w:r>
      <w:rPr>
        <w:noProof/>
      </w:rPr>
      <w:pict w14:anchorId="03E04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4" o:spid="_x0000_s2080" type="#_x0000_t136" style="position:absolute;margin-left:0;margin-top:0;width:495.4pt;height:123.85pt;rotation:315;z-index:-251664384;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77777777" w:rsidR="00602AE0" w:rsidRDefault="004F0180">
    <w:pPr>
      <w:pStyle w:val="stBilgi"/>
    </w:pPr>
    <w:r>
      <w:rPr>
        <w:noProof/>
      </w:rPr>
      <w:pict w14:anchorId="4F08F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5" o:spid="_x0000_s2081" type="#_x0000_t136" style="position:absolute;margin-left:0;margin-top:0;width:495.4pt;height:123.85pt;rotation:315;z-index:-25166336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77777777" w:rsidR="00602AE0" w:rsidRDefault="004F0180">
    <w:pPr>
      <w:pStyle w:val="stBilgi"/>
    </w:pPr>
    <w:r>
      <w:rPr>
        <w:noProof/>
      </w:rPr>
      <w:pict w14:anchorId="258FE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3" o:spid="_x0000_s2079" type="#_x0000_t136" style="position:absolute;margin-left:0;margin-top:0;width:495.4pt;height:123.85pt;rotation:315;z-index:-251665408;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77777777" w:rsidR="00602AE0" w:rsidRDefault="004F0180">
    <w:pPr>
      <w:pStyle w:val="stBilgi"/>
    </w:pPr>
    <w:r>
      <w:rPr>
        <w:noProof/>
      </w:rPr>
      <w:pict w14:anchorId="1CDE7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7" o:spid="_x0000_s2083" type="#_x0000_t136" style="position:absolute;margin-left:0;margin-top:0;width:495.4pt;height:123.85pt;rotation:315;z-index:-251661312;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77777777" w:rsidR="00602AE0" w:rsidRDefault="004F0180">
    <w:pPr>
      <w:pStyle w:val="stBilgi"/>
    </w:pPr>
    <w:r>
      <w:rPr>
        <w:noProof/>
      </w:rPr>
      <w:pict w14:anchorId="1DA73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8" o:spid="_x0000_s2084" type="#_x0000_t136" style="position:absolute;margin-left:0;margin-top:0;width:495.4pt;height:123.85pt;rotation:315;z-index:-251660288;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77777777" w:rsidR="00602AE0" w:rsidRDefault="004F0180">
    <w:pPr>
      <w:pStyle w:val="stBilgi"/>
    </w:pPr>
    <w:r>
      <w:rPr>
        <w:noProof/>
      </w:rPr>
      <w:pict w14:anchorId="323C5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6" o:spid="_x0000_s2082" type="#_x0000_t136" style="position:absolute;margin-left:0;margin-top:0;width:495.4pt;height:123.85pt;rotation:315;z-index:-251662336;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33B8"/>
    <w:multiLevelType w:val="hybridMultilevel"/>
    <w:tmpl w:val="EB607A9C"/>
    <w:lvl w:ilvl="0" w:tplc="96E0761E">
      <w:start w:val="1"/>
      <w:numFmt w:val="bullet"/>
      <w:lvlText w:val=""/>
      <w:lvlJc w:val="left"/>
      <w:pPr>
        <w:ind w:left="1213" w:hanging="362"/>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974957"/>
    <w:multiLevelType w:val="hybridMultilevel"/>
    <w:tmpl w:val="6DFCE604"/>
    <w:lvl w:ilvl="0" w:tplc="C2420EC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2323CBE"/>
    <w:multiLevelType w:val="hybridMultilevel"/>
    <w:tmpl w:val="11566198"/>
    <w:lvl w:ilvl="0" w:tplc="229E4E12">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1942DDE"/>
    <w:multiLevelType w:val="hybridMultilevel"/>
    <w:tmpl w:val="9F7AA6C8"/>
    <w:lvl w:ilvl="0" w:tplc="F7AE7C16">
      <w:start w:val="1"/>
      <w:numFmt w:val="bullet"/>
      <w:lvlText w:val=""/>
      <w:lvlJc w:val="left"/>
      <w:pPr>
        <w:ind w:left="720" w:firstLine="131"/>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4"/>
  </w:num>
  <w:num w:numId="5">
    <w:abstractNumId w:val="1"/>
  </w:num>
  <w:num w:numId="6">
    <w:abstractNumId w:val="7"/>
  </w:num>
  <w:num w:numId="7">
    <w:abstractNumId w:val="2"/>
  </w:num>
  <w:num w:numId="8">
    <w:abstractNumId w:val="9"/>
  </w:num>
  <w:num w:numId="9">
    <w:abstractNumId w:val="6"/>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3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C18"/>
    <w:rsid w:val="00033EFB"/>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B17B9"/>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767D"/>
    <w:rsid w:val="00107C5F"/>
    <w:rsid w:val="00110689"/>
    <w:rsid w:val="00110761"/>
    <w:rsid w:val="00112DE7"/>
    <w:rsid w:val="00113CF9"/>
    <w:rsid w:val="001206F6"/>
    <w:rsid w:val="00120B39"/>
    <w:rsid w:val="001219C2"/>
    <w:rsid w:val="00123226"/>
    <w:rsid w:val="00123DF3"/>
    <w:rsid w:val="00124569"/>
    <w:rsid w:val="00125439"/>
    <w:rsid w:val="001258FE"/>
    <w:rsid w:val="0012687E"/>
    <w:rsid w:val="00127D3C"/>
    <w:rsid w:val="0013129D"/>
    <w:rsid w:val="0013165E"/>
    <w:rsid w:val="00132934"/>
    <w:rsid w:val="00132EC9"/>
    <w:rsid w:val="001361F2"/>
    <w:rsid w:val="001367B0"/>
    <w:rsid w:val="00140095"/>
    <w:rsid w:val="00140749"/>
    <w:rsid w:val="00142BA3"/>
    <w:rsid w:val="0014348A"/>
    <w:rsid w:val="001446A5"/>
    <w:rsid w:val="001461EE"/>
    <w:rsid w:val="00146329"/>
    <w:rsid w:val="00147098"/>
    <w:rsid w:val="00151538"/>
    <w:rsid w:val="00155D76"/>
    <w:rsid w:val="00156A34"/>
    <w:rsid w:val="00156FBF"/>
    <w:rsid w:val="0015729D"/>
    <w:rsid w:val="001577BB"/>
    <w:rsid w:val="0016033F"/>
    <w:rsid w:val="00161D3F"/>
    <w:rsid w:val="0016222F"/>
    <w:rsid w:val="00164F5B"/>
    <w:rsid w:val="00165709"/>
    <w:rsid w:val="00165D91"/>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7EC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3115"/>
    <w:rsid w:val="001E530E"/>
    <w:rsid w:val="001E6F63"/>
    <w:rsid w:val="001F1E8A"/>
    <w:rsid w:val="001F2B64"/>
    <w:rsid w:val="001F597F"/>
    <w:rsid w:val="001F7560"/>
    <w:rsid w:val="001F7AAF"/>
    <w:rsid w:val="0020088A"/>
    <w:rsid w:val="00200F8E"/>
    <w:rsid w:val="0020112A"/>
    <w:rsid w:val="0020186D"/>
    <w:rsid w:val="00203119"/>
    <w:rsid w:val="00205C3A"/>
    <w:rsid w:val="00207ED7"/>
    <w:rsid w:val="00210B03"/>
    <w:rsid w:val="00211525"/>
    <w:rsid w:val="00211A31"/>
    <w:rsid w:val="00211ADF"/>
    <w:rsid w:val="002140B8"/>
    <w:rsid w:val="00214640"/>
    <w:rsid w:val="002163B0"/>
    <w:rsid w:val="00216EE2"/>
    <w:rsid w:val="00220D4E"/>
    <w:rsid w:val="00222582"/>
    <w:rsid w:val="00222C82"/>
    <w:rsid w:val="00223419"/>
    <w:rsid w:val="00224571"/>
    <w:rsid w:val="00225198"/>
    <w:rsid w:val="0022546F"/>
    <w:rsid w:val="00231117"/>
    <w:rsid w:val="002311A8"/>
    <w:rsid w:val="00231622"/>
    <w:rsid w:val="0023377A"/>
    <w:rsid w:val="002339DC"/>
    <w:rsid w:val="00233ABD"/>
    <w:rsid w:val="00234107"/>
    <w:rsid w:val="00235262"/>
    <w:rsid w:val="002354C1"/>
    <w:rsid w:val="00235A81"/>
    <w:rsid w:val="00235C63"/>
    <w:rsid w:val="00236083"/>
    <w:rsid w:val="0023612E"/>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C8B"/>
    <w:rsid w:val="00291135"/>
    <w:rsid w:val="00291767"/>
    <w:rsid w:val="002917EC"/>
    <w:rsid w:val="00291CCB"/>
    <w:rsid w:val="00292363"/>
    <w:rsid w:val="00292670"/>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DA2"/>
    <w:rsid w:val="002F636C"/>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A96"/>
    <w:rsid w:val="00372AE1"/>
    <w:rsid w:val="00372B35"/>
    <w:rsid w:val="00373167"/>
    <w:rsid w:val="00373BE8"/>
    <w:rsid w:val="00375C55"/>
    <w:rsid w:val="003777C6"/>
    <w:rsid w:val="003811EA"/>
    <w:rsid w:val="003815E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248C"/>
    <w:rsid w:val="00423698"/>
    <w:rsid w:val="00424FEC"/>
    <w:rsid w:val="004250FA"/>
    <w:rsid w:val="00425ECD"/>
    <w:rsid w:val="004269FA"/>
    <w:rsid w:val="00426AB2"/>
    <w:rsid w:val="00426F55"/>
    <w:rsid w:val="00427338"/>
    <w:rsid w:val="004279D1"/>
    <w:rsid w:val="0043016E"/>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70025"/>
    <w:rsid w:val="00470357"/>
    <w:rsid w:val="00470983"/>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6602"/>
    <w:rsid w:val="004870CD"/>
    <w:rsid w:val="004901ED"/>
    <w:rsid w:val="00490530"/>
    <w:rsid w:val="0049131C"/>
    <w:rsid w:val="00492698"/>
    <w:rsid w:val="00493291"/>
    <w:rsid w:val="004942A7"/>
    <w:rsid w:val="00495F6D"/>
    <w:rsid w:val="00496880"/>
    <w:rsid w:val="00497F74"/>
    <w:rsid w:val="004A1285"/>
    <w:rsid w:val="004A15B7"/>
    <w:rsid w:val="004A1AED"/>
    <w:rsid w:val="004A2739"/>
    <w:rsid w:val="004A368D"/>
    <w:rsid w:val="004A3C75"/>
    <w:rsid w:val="004A3CD0"/>
    <w:rsid w:val="004A40F3"/>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1F5E"/>
    <w:rsid w:val="004D26FD"/>
    <w:rsid w:val="004D3723"/>
    <w:rsid w:val="004D571B"/>
    <w:rsid w:val="004D5E86"/>
    <w:rsid w:val="004D61F5"/>
    <w:rsid w:val="004D6922"/>
    <w:rsid w:val="004D705D"/>
    <w:rsid w:val="004E01B3"/>
    <w:rsid w:val="004E0A8E"/>
    <w:rsid w:val="004E1243"/>
    <w:rsid w:val="004E2951"/>
    <w:rsid w:val="004E2E9C"/>
    <w:rsid w:val="004E62B8"/>
    <w:rsid w:val="004E6F1C"/>
    <w:rsid w:val="004E6FA1"/>
    <w:rsid w:val="004E77DC"/>
    <w:rsid w:val="004E7A41"/>
    <w:rsid w:val="004F0180"/>
    <w:rsid w:val="004F0E60"/>
    <w:rsid w:val="004F0E6D"/>
    <w:rsid w:val="004F3671"/>
    <w:rsid w:val="004F3936"/>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3995"/>
    <w:rsid w:val="00567FDF"/>
    <w:rsid w:val="005708BF"/>
    <w:rsid w:val="005712AB"/>
    <w:rsid w:val="0057198B"/>
    <w:rsid w:val="005720C3"/>
    <w:rsid w:val="00573146"/>
    <w:rsid w:val="00573A31"/>
    <w:rsid w:val="00573DC3"/>
    <w:rsid w:val="00573F2F"/>
    <w:rsid w:val="00574741"/>
    <w:rsid w:val="00575437"/>
    <w:rsid w:val="0057576D"/>
    <w:rsid w:val="005764D5"/>
    <w:rsid w:val="0057711E"/>
    <w:rsid w:val="005775B1"/>
    <w:rsid w:val="00581168"/>
    <w:rsid w:val="005811CF"/>
    <w:rsid w:val="0058149B"/>
    <w:rsid w:val="00581837"/>
    <w:rsid w:val="0058193B"/>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74C1"/>
    <w:rsid w:val="00597B8B"/>
    <w:rsid w:val="005A2088"/>
    <w:rsid w:val="005A22D2"/>
    <w:rsid w:val="005A2E20"/>
    <w:rsid w:val="005A3C6B"/>
    <w:rsid w:val="005A4342"/>
    <w:rsid w:val="005A43B2"/>
    <w:rsid w:val="005A4A83"/>
    <w:rsid w:val="005A6473"/>
    <w:rsid w:val="005A6CD7"/>
    <w:rsid w:val="005A7A45"/>
    <w:rsid w:val="005B18E0"/>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1D9C"/>
    <w:rsid w:val="005D427D"/>
    <w:rsid w:val="005D4B61"/>
    <w:rsid w:val="005D55B6"/>
    <w:rsid w:val="005D7B71"/>
    <w:rsid w:val="005D7E4B"/>
    <w:rsid w:val="005E06F4"/>
    <w:rsid w:val="005E3CDD"/>
    <w:rsid w:val="005E497E"/>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E"/>
    <w:rsid w:val="00671CA9"/>
    <w:rsid w:val="0067321C"/>
    <w:rsid w:val="0067351F"/>
    <w:rsid w:val="00673D28"/>
    <w:rsid w:val="006756CF"/>
    <w:rsid w:val="00677266"/>
    <w:rsid w:val="00677713"/>
    <w:rsid w:val="0068022C"/>
    <w:rsid w:val="006815B6"/>
    <w:rsid w:val="006819D9"/>
    <w:rsid w:val="00685060"/>
    <w:rsid w:val="0068510A"/>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8F1"/>
    <w:rsid w:val="006D1F8F"/>
    <w:rsid w:val="006D1FAD"/>
    <w:rsid w:val="006D2560"/>
    <w:rsid w:val="006D263F"/>
    <w:rsid w:val="006D2804"/>
    <w:rsid w:val="006D2819"/>
    <w:rsid w:val="006D35F9"/>
    <w:rsid w:val="006D5512"/>
    <w:rsid w:val="006D5CF6"/>
    <w:rsid w:val="006D6E8B"/>
    <w:rsid w:val="006D7F20"/>
    <w:rsid w:val="006E0055"/>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CD5"/>
    <w:rsid w:val="00747C72"/>
    <w:rsid w:val="00747FC0"/>
    <w:rsid w:val="00750E1D"/>
    <w:rsid w:val="00751F07"/>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5D6"/>
    <w:rsid w:val="007C1C63"/>
    <w:rsid w:val="007C2F03"/>
    <w:rsid w:val="007C42B7"/>
    <w:rsid w:val="007C4835"/>
    <w:rsid w:val="007C4C6C"/>
    <w:rsid w:val="007C5560"/>
    <w:rsid w:val="007C57A8"/>
    <w:rsid w:val="007C5D3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F43"/>
    <w:rsid w:val="00862AF1"/>
    <w:rsid w:val="00862EEA"/>
    <w:rsid w:val="00864E45"/>
    <w:rsid w:val="00865314"/>
    <w:rsid w:val="00865A77"/>
    <w:rsid w:val="00867CFF"/>
    <w:rsid w:val="00867FC6"/>
    <w:rsid w:val="00871E1E"/>
    <w:rsid w:val="008724AF"/>
    <w:rsid w:val="008728D8"/>
    <w:rsid w:val="00872AB5"/>
    <w:rsid w:val="00873EF6"/>
    <w:rsid w:val="00874BF3"/>
    <w:rsid w:val="00881011"/>
    <w:rsid w:val="00881CB8"/>
    <w:rsid w:val="0088205D"/>
    <w:rsid w:val="00884406"/>
    <w:rsid w:val="00885B9C"/>
    <w:rsid w:val="00885C7C"/>
    <w:rsid w:val="00887E89"/>
    <w:rsid w:val="008935B9"/>
    <w:rsid w:val="00894170"/>
    <w:rsid w:val="0089697E"/>
    <w:rsid w:val="00896A17"/>
    <w:rsid w:val="00896F72"/>
    <w:rsid w:val="0089720A"/>
    <w:rsid w:val="008A2283"/>
    <w:rsid w:val="008A4DF5"/>
    <w:rsid w:val="008A5186"/>
    <w:rsid w:val="008A5494"/>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75D0"/>
    <w:rsid w:val="008F251F"/>
    <w:rsid w:val="008F3DA7"/>
    <w:rsid w:val="008F7DC1"/>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B09"/>
    <w:rsid w:val="0091513F"/>
    <w:rsid w:val="009153FE"/>
    <w:rsid w:val="0091571A"/>
    <w:rsid w:val="00915928"/>
    <w:rsid w:val="00916524"/>
    <w:rsid w:val="00917E03"/>
    <w:rsid w:val="00917E69"/>
    <w:rsid w:val="00921CBD"/>
    <w:rsid w:val="009239E4"/>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6201"/>
    <w:rsid w:val="00970D7A"/>
    <w:rsid w:val="00971328"/>
    <w:rsid w:val="00972081"/>
    <w:rsid w:val="00972154"/>
    <w:rsid w:val="0097236C"/>
    <w:rsid w:val="00972D7D"/>
    <w:rsid w:val="00973E47"/>
    <w:rsid w:val="00973FD3"/>
    <w:rsid w:val="00974D74"/>
    <w:rsid w:val="00975421"/>
    <w:rsid w:val="00976BE0"/>
    <w:rsid w:val="0097719B"/>
    <w:rsid w:val="009772C8"/>
    <w:rsid w:val="0097790B"/>
    <w:rsid w:val="0098022F"/>
    <w:rsid w:val="00982317"/>
    <w:rsid w:val="00983AD6"/>
    <w:rsid w:val="00984971"/>
    <w:rsid w:val="00984DB6"/>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F0B09"/>
    <w:rsid w:val="009F1EA4"/>
    <w:rsid w:val="009F37ED"/>
    <w:rsid w:val="009F4CA2"/>
    <w:rsid w:val="009F5621"/>
    <w:rsid w:val="009F568E"/>
    <w:rsid w:val="009F5DE9"/>
    <w:rsid w:val="00A001B9"/>
    <w:rsid w:val="00A020A5"/>
    <w:rsid w:val="00A02528"/>
    <w:rsid w:val="00A026BB"/>
    <w:rsid w:val="00A026CC"/>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8CA"/>
    <w:rsid w:val="00A239EE"/>
    <w:rsid w:val="00A23DE5"/>
    <w:rsid w:val="00A24070"/>
    <w:rsid w:val="00A24BC9"/>
    <w:rsid w:val="00A3324B"/>
    <w:rsid w:val="00A34D5D"/>
    <w:rsid w:val="00A3578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1573"/>
    <w:rsid w:val="00AF20F4"/>
    <w:rsid w:val="00AF26E3"/>
    <w:rsid w:val="00AF29BB"/>
    <w:rsid w:val="00AF3C7E"/>
    <w:rsid w:val="00AF5216"/>
    <w:rsid w:val="00AF6091"/>
    <w:rsid w:val="00AF6837"/>
    <w:rsid w:val="00AF7EF6"/>
    <w:rsid w:val="00B018DA"/>
    <w:rsid w:val="00B02ACC"/>
    <w:rsid w:val="00B02BA0"/>
    <w:rsid w:val="00B02D9B"/>
    <w:rsid w:val="00B03A87"/>
    <w:rsid w:val="00B050F3"/>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FE9"/>
    <w:rsid w:val="00B9709E"/>
    <w:rsid w:val="00B9728A"/>
    <w:rsid w:val="00BA0313"/>
    <w:rsid w:val="00BA1D5F"/>
    <w:rsid w:val="00BA295D"/>
    <w:rsid w:val="00BA2A1A"/>
    <w:rsid w:val="00BA3C08"/>
    <w:rsid w:val="00BA4533"/>
    <w:rsid w:val="00BA5C44"/>
    <w:rsid w:val="00BA66DF"/>
    <w:rsid w:val="00BA71B8"/>
    <w:rsid w:val="00BA792D"/>
    <w:rsid w:val="00BB2970"/>
    <w:rsid w:val="00BB40DC"/>
    <w:rsid w:val="00BB6ECA"/>
    <w:rsid w:val="00BC1037"/>
    <w:rsid w:val="00BC2B14"/>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7A7"/>
    <w:rsid w:val="00D1683D"/>
    <w:rsid w:val="00D16D33"/>
    <w:rsid w:val="00D20F03"/>
    <w:rsid w:val="00D23C0A"/>
    <w:rsid w:val="00D24260"/>
    <w:rsid w:val="00D244B9"/>
    <w:rsid w:val="00D24604"/>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F0"/>
    <w:rsid w:val="00D84171"/>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4257"/>
    <w:rsid w:val="00DF44A3"/>
    <w:rsid w:val="00DF5978"/>
    <w:rsid w:val="00E009C0"/>
    <w:rsid w:val="00E0625A"/>
    <w:rsid w:val="00E07435"/>
    <w:rsid w:val="00E07495"/>
    <w:rsid w:val="00E07CC9"/>
    <w:rsid w:val="00E07DD0"/>
    <w:rsid w:val="00E12212"/>
    <w:rsid w:val="00E124C4"/>
    <w:rsid w:val="00E12B8F"/>
    <w:rsid w:val="00E14228"/>
    <w:rsid w:val="00E15211"/>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62CE"/>
    <w:rsid w:val="00F06819"/>
    <w:rsid w:val="00F10805"/>
    <w:rsid w:val="00F112A8"/>
    <w:rsid w:val="00F1140C"/>
    <w:rsid w:val="00F12BFC"/>
    <w:rsid w:val="00F12C8F"/>
    <w:rsid w:val="00F13AB6"/>
    <w:rsid w:val="00F15BEF"/>
    <w:rsid w:val="00F166AE"/>
    <w:rsid w:val="00F1730E"/>
    <w:rsid w:val="00F175C3"/>
    <w:rsid w:val="00F175D9"/>
    <w:rsid w:val="00F2012B"/>
    <w:rsid w:val="00F20DDA"/>
    <w:rsid w:val="00F21F96"/>
    <w:rsid w:val="00F2311F"/>
    <w:rsid w:val="00F24244"/>
    <w:rsid w:val="00F24273"/>
    <w:rsid w:val="00F24F99"/>
    <w:rsid w:val="00F257C6"/>
    <w:rsid w:val="00F26DC7"/>
    <w:rsid w:val="00F2765C"/>
    <w:rsid w:val="00F27866"/>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3D42"/>
    <w:rsid w:val="00F645C0"/>
    <w:rsid w:val="00F654B7"/>
    <w:rsid w:val="00F65D93"/>
    <w:rsid w:val="00F673EF"/>
    <w:rsid w:val="00F67581"/>
    <w:rsid w:val="00F6767A"/>
    <w:rsid w:val="00F70EFC"/>
    <w:rsid w:val="00F71812"/>
    <w:rsid w:val="00F7594F"/>
    <w:rsid w:val="00F76022"/>
    <w:rsid w:val="00F77415"/>
    <w:rsid w:val="00F80546"/>
    <w:rsid w:val="00F8175E"/>
    <w:rsid w:val="00F83427"/>
    <w:rsid w:val="00F83D24"/>
    <w:rsid w:val="00F83DD5"/>
    <w:rsid w:val="00F8659E"/>
    <w:rsid w:val="00F870F2"/>
    <w:rsid w:val="00F87293"/>
    <w:rsid w:val="00F90059"/>
    <w:rsid w:val="00F942E2"/>
    <w:rsid w:val="00F942EF"/>
    <w:rsid w:val="00F95925"/>
    <w:rsid w:val="00F959A0"/>
    <w:rsid w:val="00F968F4"/>
    <w:rsid w:val="00F97269"/>
    <w:rsid w:val="00F97C9D"/>
    <w:rsid w:val="00F97D80"/>
    <w:rsid w:val="00FA0FF2"/>
    <w:rsid w:val="00FA1A5D"/>
    <w:rsid w:val="00FA2DAD"/>
    <w:rsid w:val="00FA3E84"/>
    <w:rsid w:val="00FA49EF"/>
    <w:rsid w:val="00FA4DBE"/>
    <w:rsid w:val="00FA5040"/>
    <w:rsid w:val="00FA63F9"/>
    <w:rsid w:val="00FA64E6"/>
    <w:rsid w:val="00FB165F"/>
    <w:rsid w:val="00FB1770"/>
    <w:rsid w:val="00FB1DE6"/>
    <w:rsid w:val="00FB34FF"/>
    <w:rsid w:val="00FB368E"/>
    <w:rsid w:val="00FB3A0A"/>
    <w:rsid w:val="00FB3EA6"/>
    <w:rsid w:val="00FB44C2"/>
    <w:rsid w:val="00FB5695"/>
    <w:rsid w:val="00FB5820"/>
    <w:rsid w:val="00FC1452"/>
    <w:rsid w:val="00FC4099"/>
    <w:rsid w:val="00FC789F"/>
    <w:rsid w:val="00FD0C1D"/>
    <w:rsid w:val="00FD173E"/>
    <w:rsid w:val="00FD44ED"/>
    <w:rsid w:val="00FD457D"/>
    <w:rsid w:val="00FD5C52"/>
    <w:rsid w:val="00FD65AB"/>
    <w:rsid w:val="00FD7171"/>
    <w:rsid w:val="00FD777A"/>
    <w:rsid w:val="00FD7CD0"/>
    <w:rsid w:val="00FE06A1"/>
    <w:rsid w:val="00FE0888"/>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0"/>
    <o:shapelayout v:ext="edit">
      <o:idmap v:ext="edit" data="1"/>
    </o:shapelayout>
  </w:shapeDefaults>
  <w:decimalSymbol w:val=","/>
  <w:listSeparator w:val=";"/>
  <w14:docId w14:val="38AA62DD"/>
  <w14:defaultImageDpi w14:val="96"/>
  <w15:docId w15:val="{FAF79008-835D-4066-A767-0D97145B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023E1E"/>
    <w:pPr>
      <w:tabs>
        <w:tab w:val="left" w:pos="426"/>
        <w:tab w:val="left" w:pos="709"/>
        <w:tab w:val="right" w:leader="dot" w:pos="8777"/>
      </w:tabs>
      <w:spacing w:line="360" w:lineRule="auto"/>
      <w:ind w:left="284"/>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yperlink" Target="file:///D:\Mehmet%20ACAR\Web%20Sayfam&#305;z%20(Yedek\Tez%20Yaz&#305;m%20ve%20Bas&#305;m%20K&#305;lavuzu%20(19.12.2019)%203.docx" TargetMode="External"/><Relationship Id="rId34" Type="http://schemas.openxmlformats.org/officeDocument/2006/relationships/hyperlink" Target="http://www.mta.gov.tr/mta_web/myatak.asp" TargetMode="External"/><Relationship Id="rId42" Type="http://schemas.openxmlformats.org/officeDocument/2006/relationships/hyperlink" Target="http://www.kdmp.gov.tr/kurumsal/hakkimizda"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png"/><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yperlink" Target="http://bof.karaelmas.edu.tr/sp/index1.htm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yperlink" Target="http://bolge10.ormansu.gov.tr/10bolge/AnaSayfa/Korunan_Alanlarimiz/milliparklar/kuredagi/kuredaglariflora.aspx?sflang=t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www.kdmp.gov.tr/kurumsal/doga-ve-bilim" TargetMode="External"/><Relationship Id="rId4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yperlink" Target="http://www.canaktan.org/egitim/" TargetMode="External"/><Relationship Id="rId38" Type="http://schemas.openxmlformats.org/officeDocument/2006/relationships/image" Target="media/image12.jpeg"/><Relationship Id="rId46" Type="http://schemas.openxmlformats.org/officeDocument/2006/relationships/header" Target="header14.xml"/><Relationship Id="rId20" Type="http://schemas.openxmlformats.org/officeDocument/2006/relationships/header" Target="header9.xml"/><Relationship Id="rId41" Type="http://schemas.openxmlformats.org/officeDocument/2006/relationships/hyperlink" Target="http://www.sciencedirect.com/science/article/pii/S1470160X090010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1912CE11354C46F88047B85288C277C2"/>
        <w:category>
          <w:name w:val="Genel"/>
          <w:gallery w:val="placeholder"/>
        </w:category>
        <w:types>
          <w:type w:val="bbPlcHdr"/>
        </w:types>
        <w:behaviors>
          <w:behavior w:val="content"/>
        </w:behaviors>
        <w:guid w:val="{7D8A3DAA-F482-4D87-8800-F647C9ACE330}"/>
      </w:docPartPr>
      <w:docPartBody>
        <w:p w:rsidR="00C707FF" w:rsidRDefault="00960DEE" w:rsidP="00960DEE">
          <w:pPr>
            <w:pStyle w:val="1912CE11354C46F88047B85288C277C2"/>
          </w:pPr>
          <w:r w:rsidRPr="0011413A">
            <w:rPr>
              <w:rStyle w:val="YerTutucuMetni"/>
            </w:rPr>
            <w:t>Bir öğe seçin.</w:t>
          </w:r>
        </w:p>
      </w:docPartBody>
    </w:docPart>
    <w:docPart>
      <w:docPartPr>
        <w:name w:val="B8F50A2D56E440AE97494AC73E81DD47"/>
        <w:category>
          <w:name w:val="Genel"/>
          <w:gallery w:val="placeholder"/>
        </w:category>
        <w:types>
          <w:type w:val="bbPlcHdr"/>
        </w:types>
        <w:behaviors>
          <w:behavior w:val="content"/>
        </w:behaviors>
        <w:guid w:val="{3AE4CFF2-FF57-4684-A7FF-8F3272EAECA2}"/>
      </w:docPartPr>
      <w:docPartBody>
        <w:p w:rsidR="00C707FF" w:rsidRDefault="00960DEE" w:rsidP="00960DEE">
          <w:pPr>
            <w:pStyle w:val="B8F50A2D56E440AE97494AC73E81DD47"/>
          </w:pPr>
          <w:r w:rsidRPr="0011413A">
            <w:rPr>
              <w:rStyle w:val="YerTutucuMetni"/>
            </w:rPr>
            <w:t>Metin girmek için buraya tıklayın veya dokunun.</w:t>
          </w:r>
        </w:p>
      </w:docPartBody>
    </w:docPart>
    <w:docPart>
      <w:docPartPr>
        <w:name w:val="31D567130ED64C45A30BE5D058CA2BD8"/>
        <w:category>
          <w:name w:val="Genel"/>
          <w:gallery w:val="placeholder"/>
        </w:category>
        <w:types>
          <w:type w:val="bbPlcHdr"/>
        </w:types>
        <w:behaviors>
          <w:behavior w:val="content"/>
        </w:behaviors>
        <w:guid w:val="{AE226328-768B-4D56-ABE6-B14EB725C2AD}"/>
      </w:docPartPr>
      <w:docPartBody>
        <w:p w:rsidR="00C707FF" w:rsidRDefault="00960DEE" w:rsidP="00960DEE">
          <w:pPr>
            <w:pStyle w:val="31D567130ED64C45A30BE5D058CA2BD8"/>
          </w:pPr>
          <w:r w:rsidRPr="0011413A">
            <w:rPr>
              <w:rStyle w:val="YerTutucuMetni"/>
            </w:rPr>
            <w:t>Bir öğe seçin.</w:t>
          </w:r>
        </w:p>
      </w:docPartBody>
    </w:docPart>
    <w:docPart>
      <w:docPartPr>
        <w:name w:val="3C0C014D5F414F27BDE633D6E5C52B5B"/>
        <w:category>
          <w:name w:val="Genel"/>
          <w:gallery w:val="placeholder"/>
        </w:category>
        <w:types>
          <w:type w:val="bbPlcHdr"/>
        </w:types>
        <w:behaviors>
          <w:behavior w:val="content"/>
        </w:behaviors>
        <w:guid w:val="{8F8715F6-277D-441A-AD5B-54C4EEEC0ADB}"/>
      </w:docPartPr>
      <w:docPartBody>
        <w:p w:rsidR="00C707FF" w:rsidRDefault="00960DEE" w:rsidP="00960DEE">
          <w:pPr>
            <w:pStyle w:val="3C0C014D5F414F27BDE633D6E5C52B5B"/>
          </w:pPr>
          <w:r w:rsidRPr="0011413A">
            <w:rPr>
              <w:rStyle w:val="YerTutucuMetni"/>
            </w:rPr>
            <w:t>Metin girmek için buraya tıklayın veya dokunun.</w:t>
          </w:r>
        </w:p>
      </w:docPartBody>
    </w:docPart>
    <w:docPart>
      <w:docPartPr>
        <w:name w:val="ECD53C26D4D34AC6A831C512EF3B29CD"/>
        <w:category>
          <w:name w:val="Genel"/>
          <w:gallery w:val="placeholder"/>
        </w:category>
        <w:types>
          <w:type w:val="bbPlcHdr"/>
        </w:types>
        <w:behaviors>
          <w:behavior w:val="content"/>
        </w:behaviors>
        <w:guid w:val="{3F2DE4BF-5311-4F57-BD48-B1020A2DBFA0}"/>
      </w:docPartPr>
      <w:docPartBody>
        <w:p w:rsidR="00C707FF" w:rsidRDefault="00960DEE" w:rsidP="00960DEE">
          <w:pPr>
            <w:pStyle w:val="ECD53C26D4D34AC6A831C512EF3B29CD"/>
          </w:pPr>
          <w:r w:rsidRPr="0011413A">
            <w:rPr>
              <w:rStyle w:val="YerTutucuMetni"/>
            </w:rPr>
            <w:t>Bir öğe seçin.</w:t>
          </w:r>
        </w:p>
      </w:docPartBody>
    </w:docPart>
    <w:docPart>
      <w:docPartPr>
        <w:name w:val="7201ECE44EC449BF8EFD0AE286702F83"/>
        <w:category>
          <w:name w:val="Genel"/>
          <w:gallery w:val="placeholder"/>
        </w:category>
        <w:types>
          <w:type w:val="bbPlcHdr"/>
        </w:types>
        <w:behaviors>
          <w:behavior w:val="content"/>
        </w:behaviors>
        <w:guid w:val="{0EA03439-DC4C-4370-BE5D-72987DC35213}"/>
      </w:docPartPr>
      <w:docPartBody>
        <w:p w:rsidR="00C707FF" w:rsidRDefault="00960DEE" w:rsidP="00960DEE">
          <w:pPr>
            <w:pStyle w:val="7201ECE44EC449BF8EFD0AE286702F83"/>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5201DBAD4FCB47F3ADEE75A963E888D5"/>
        <w:category>
          <w:name w:val="Genel"/>
          <w:gallery w:val="placeholder"/>
        </w:category>
        <w:types>
          <w:type w:val="bbPlcHdr"/>
        </w:types>
        <w:behaviors>
          <w:behavior w:val="content"/>
        </w:behaviors>
        <w:guid w:val="{F236EC70-3C26-4387-8E8A-D652D60B6889}"/>
      </w:docPartPr>
      <w:docPartBody>
        <w:p w:rsidR="00C707FF" w:rsidRDefault="00960DEE" w:rsidP="00960DEE">
          <w:pPr>
            <w:pStyle w:val="5201DBAD4FCB47F3ADEE75A963E888D5"/>
          </w:pPr>
          <w:r w:rsidRPr="0011413A">
            <w:rPr>
              <w:rStyle w:val="YerTutucuMetni"/>
            </w:rPr>
            <w:t>Bir öğe seçin.</w:t>
          </w:r>
        </w:p>
      </w:docPartBody>
    </w:docPart>
    <w:docPart>
      <w:docPartPr>
        <w:name w:val="60BE9E06FD9341E7A212954B1A20B4DE"/>
        <w:category>
          <w:name w:val="Genel"/>
          <w:gallery w:val="placeholder"/>
        </w:category>
        <w:types>
          <w:type w:val="bbPlcHdr"/>
        </w:types>
        <w:behaviors>
          <w:behavior w:val="content"/>
        </w:behaviors>
        <w:guid w:val="{BF15CC88-AEA9-484B-9EA9-B39487CFF802}"/>
      </w:docPartPr>
      <w:docPartBody>
        <w:p w:rsidR="00C707FF" w:rsidRDefault="00960DEE" w:rsidP="00960DEE">
          <w:pPr>
            <w:pStyle w:val="60BE9E06FD9341E7A212954B1A20B4DE"/>
          </w:pPr>
          <w:r w:rsidRPr="0011413A">
            <w:rPr>
              <w:rStyle w:val="YerTutucuMetni"/>
            </w:rPr>
            <w:t>Metin girmek için buraya tıklayın veya dokunun.</w:t>
          </w:r>
        </w:p>
      </w:docPartBody>
    </w:docPart>
    <w:docPart>
      <w:docPartPr>
        <w:name w:val="41ADEBCA91FB456691A4FE16DCCF2CE8"/>
        <w:category>
          <w:name w:val="Genel"/>
          <w:gallery w:val="placeholder"/>
        </w:category>
        <w:types>
          <w:type w:val="bbPlcHdr"/>
        </w:types>
        <w:behaviors>
          <w:behavior w:val="content"/>
        </w:behaviors>
        <w:guid w:val="{0CF3445E-7428-44D5-AA48-38950EEC0BB4}"/>
      </w:docPartPr>
      <w:docPartBody>
        <w:p w:rsidR="00C707FF" w:rsidRDefault="00960DEE" w:rsidP="00960DEE">
          <w:pPr>
            <w:pStyle w:val="41ADEBCA91FB456691A4FE16DCCF2CE8"/>
          </w:pPr>
          <w:r w:rsidRPr="0011413A">
            <w:rPr>
              <w:rStyle w:val="YerTutucuMetni"/>
            </w:rPr>
            <w:t>Bir öğe seçin.</w:t>
          </w:r>
        </w:p>
      </w:docPartBody>
    </w:docPart>
    <w:docPart>
      <w:docPartPr>
        <w:name w:val="1866F4AD9E444C9D8C1C5198062DF4F6"/>
        <w:category>
          <w:name w:val="Genel"/>
          <w:gallery w:val="placeholder"/>
        </w:category>
        <w:types>
          <w:type w:val="bbPlcHdr"/>
        </w:types>
        <w:behaviors>
          <w:behavior w:val="content"/>
        </w:behaviors>
        <w:guid w:val="{63AC86A1-6F30-4637-8DDF-2663C65D7E18}"/>
      </w:docPartPr>
      <w:docPartBody>
        <w:p w:rsidR="00C707FF" w:rsidRDefault="00960DEE" w:rsidP="00960DEE">
          <w:pPr>
            <w:pStyle w:val="1866F4AD9E444C9D8C1C5198062DF4F6"/>
          </w:pPr>
          <w:r w:rsidRPr="0011413A">
            <w:rPr>
              <w:rStyle w:val="YerTutucuMetni"/>
            </w:rPr>
            <w:t>Metin girmek için buraya tıklayın veya dokunun.</w:t>
          </w:r>
        </w:p>
      </w:docPartBody>
    </w:docPart>
    <w:docPart>
      <w:docPartPr>
        <w:name w:val="F44880EB050D4549917EAFE4C7B6F5F8"/>
        <w:category>
          <w:name w:val="Genel"/>
          <w:gallery w:val="placeholder"/>
        </w:category>
        <w:types>
          <w:type w:val="bbPlcHdr"/>
        </w:types>
        <w:behaviors>
          <w:behavior w:val="content"/>
        </w:behaviors>
        <w:guid w:val="{57585C40-CADD-40F6-918D-D1720D3A8DE3}"/>
      </w:docPartPr>
      <w:docPartBody>
        <w:p w:rsidR="00C707FF" w:rsidRDefault="00960DEE" w:rsidP="00960DEE">
          <w:pPr>
            <w:pStyle w:val="F44880EB050D4549917EAFE4C7B6F5F8"/>
          </w:pPr>
          <w:r w:rsidRPr="0011413A">
            <w:rPr>
              <w:rStyle w:val="YerTutucuMetni"/>
            </w:rPr>
            <w:t>Bir öğe seçin.</w:t>
          </w:r>
        </w:p>
      </w:docPartBody>
    </w:docPart>
    <w:docPart>
      <w:docPartPr>
        <w:name w:val="B05EA043BFDE4AD1BCA96ACE8A22C72B"/>
        <w:category>
          <w:name w:val="Genel"/>
          <w:gallery w:val="placeholder"/>
        </w:category>
        <w:types>
          <w:type w:val="bbPlcHdr"/>
        </w:types>
        <w:behaviors>
          <w:behavior w:val="content"/>
        </w:behaviors>
        <w:guid w:val="{16F43374-58CF-4867-ADB7-0668D3E43ABF}"/>
      </w:docPartPr>
      <w:docPartBody>
        <w:p w:rsidR="00C707FF" w:rsidRDefault="00960DEE" w:rsidP="00960DEE">
          <w:pPr>
            <w:pStyle w:val="B05EA043BFDE4AD1BCA96ACE8A22C72B"/>
          </w:pPr>
          <w:r w:rsidRPr="0011413A">
            <w:rPr>
              <w:rStyle w:val="YerTutucuMetni"/>
            </w:rPr>
            <w:t>Metin girmek için buraya tıklayın veya dokunun.</w:t>
          </w:r>
        </w:p>
      </w:docPartBody>
    </w:docPart>
    <w:docPart>
      <w:docPartPr>
        <w:name w:val="2FD9167F16864030B81366680266C523"/>
        <w:category>
          <w:name w:val="Genel"/>
          <w:gallery w:val="placeholder"/>
        </w:category>
        <w:types>
          <w:type w:val="bbPlcHdr"/>
        </w:types>
        <w:behaviors>
          <w:behavior w:val="content"/>
        </w:behaviors>
        <w:guid w:val="{78DF5E9F-2C92-4DC4-B881-2EA9A0DD60DB}"/>
      </w:docPartPr>
      <w:docPartBody>
        <w:p w:rsidR="00C707FF" w:rsidRDefault="00960DEE" w:rsidP="00960DEE">
          <w:pPr>
            <w:pStyle w:val="2FD9167F16864030B81366680266C523"/>
          </w:pPr>
          <w:r w:rsidRPr="0011413A">
            <w:rPr>
              <w:rStyle w:val="YerTutucuMetni"/>
            </w:rPr>
            <w:t>Metin girmek için buraya tıklayın veya dokunun.</w:t>
          </w:r>
        </w:p>
      </w:docPartBody>
    </w:docPart>
    <w:docPart>
      <w:docPartPr>
        <w:name w:val="FD7DE7840DDE406AA76A11538B6D4E4E"/>
        <w:category>
          <w:name w:val="Genel"/>
          <w:gallery w:val="placeholder"/>
        </w:category>
        <w:types>
          <w:type w:val="bbPlcHdr"/>
        </w:types>
        <w:behaviors>
          <w:behavior w:val="content"/>
        </w:behaviors>
        <w:guid w:val="{0B336549-7755-4200-B824-AF8E8C4AEF4D}"/>
      </w:docPartPr>
      <w:docPartBody>
        <w:p w:rsidR="00C707FF" w:rsidRDefault="00960DEE" w:rsidP="00960DEE">
          <w:pPr>
            <w:pStyle w:val="FD7DE7840DDE406AA76A11538B6D4E4E"/>
          </w:pPr>
          <w:r w:rsidRPr="0011413A">
            <w:rPr>
              <w:rStyle w:val="YerTutucuMetni"/>
            </w:rPr>
            <w:t>Bir öğe seçin.</w:t>
          </w:r>
        </w:p>
      </w:docPartBody>
    </w:docPart>
    <w:docPart>
      <w:docPartPr>
        <w:name w:val="10FE4232CFBE45369A462168E2710AC7"/>
        <w:category>
          <w:name w:val="Genel"/>
          <w:gallery w:val="placeholder"/>
        </w:category>
        <w:types>
          <w:type w:val="bbPlcHdr"/>
        </w:types>
        <w:behaviors>
          <w:behavior w:val="content"/>
        </w:behaviors>
        <w:guid w:val="{85687783-94E3-482F-BAC6-547E9BBEC8FB}"/>
      </w:docPartPr>
      <w:docPartBody>
        <w:p w:rsidR="00C707FF" w:rsidRDefault="00960DEE" w:rsidP="00960DEE">
          <w:pPr>
            <w:pStyle w:val="10FE4232CFBE45369A462168E2710AC7"/>
          </w:pPr>
          <w:r w:rsidRPr="0011413A">
            <w:rPr>
              <w:rStyle w:val="YerTutucuMetni"/>
            </w:rPr>
            <w:t>Metin girmek için buraya tıklayın veya dokunun.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651C3AFA28D14860A9A163B5C115B0BD"/>
        <w:category>
          <w:name w:val="Genel"/>
          <w:gallery w:val="placeholder"/>
        </w:category>
        <w:types>
          <w:type w:val="bbPlcHdr"/>
        </w:types>
        <w:behaviors>
          <w:behavior w:val="content"/>
        </w:behaviors>
        <w:guid w:val="{A1D7F357-A853-4443-BECF-48BEF94068F3}"/>
      </w:docPartPr>
      <w:docPartBody>
        <w:p w:rsidR="00C707FF" w:rsidRDefault="00960DEE" w:rsidP="00960DEE">
          <w:pPr>
            <w:pStyle w:val="651C3AFA28D14860A9A163B5C115B0BD"/>
          </w:pPr>
          <w:r w:rsidRPr="0011413A">
            <w:rPr>
              <w:rStyle w:val="YerTutucuMetni"/>
            </w:rPr>
            <w:t>Metin girmek için buraya tıklayın veya dokunun.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TimesNewRomanPSMT">
    <w:altName w:val="Times New Roman"/>
    <w:charset w:val="00"/>
    <w:family w:val="auto"/>
    <w:pitch w:val="variable"/>
    <w:sig w:usb0="00000000" w:usb1="C0007841" w:usb2="00000009" w:usb3="00000000" w:csb0="000001FF" w:csb1="00000000"/>
  </w:font>
  <w:font w:name="TimesNewRomanPS-BoldMT">
    <w:altName w:val="Times New Roman"/>
    <w:charset w:val="00"/>
    <w:family w:val="auto"/>
    <w:pitch w:val="variable"/>
    <w:sig w:usb0="00000000" w:usb1="C0007841" w:usb2="00000009" w:usb3="00000000" w:csb0="000001FF" w:csb1="00000000"/>
  </w:font>
  <w:font w:name="Wingdings-Regular">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67713"/>
    <w:rsid w:val="000C542E"/>
    <w:rsid w:val="002C3819"/>
    <w:rsid w:val="002E5DB9"/>
    <w:rsid w:val="00525C61"/>
    <w:rsid w:val="00572C36"/>
    <w:rsid w:val="005C57EF"/>
    <w:rsid w:val="005E6DE4"/>
    <w:rsid w:val="005F59DE"/>
    <w:rsid w:val="00640367"/>
    <w:rsid w:val="007E0816"/>
    <w:rsid w:val="00902975"/>
    <w:rsid w:val="00931902"/>
    <w:rsid w:val="00960DEE"/>
    <w:rsid w:val="00996673"/>
    <w:rsid w:val="00B41321"/>
    <w:rsid w:val="00B50518"/>
    <w:rsid w:val="00BA06AD"/>
    <w:rsid w:val="00BF23F7"/>
    <w:rsid w:val="00C707FF"/>
    <w:rsid w:val="00DE00CB"/>
    <w:rsid w:val="00E8193D"/>
    <w:rsid w:val="00F658F1"/>
    <w:rsid w:val="00FA50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C542E"/>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218E9-2394-49AD-ABD9-4928EC9E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9636</Words>
  <Characters>54930</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64438</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mehmet acar</cp:lastModifiedBy>
  <cp:revision>3</cp:revision>
  <cp:lastPrinted>2018-11-13T09:11:00Z</cp:lastPrinted>
  <dcterms:created xsi:type="dcterms:W3CDTF">2021-08-02T06:42:00Z</dcterms:created>
  <dcterms:modified xsi:type="dcterms:W3CDTF">2023-07-10T06:56:00Z</dcterms:modified>
</cp:coreProperties>
</file>