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8D5" w14:textId="31A46C88" w:rsidR="008E07E6" w:rsidRPr="00B23E2B" w:rsidRDefault="008E07E6" w:rsidP="008E07E6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MEZUN MEMNUNİYET ANKETİ SONUÇ RAPORU</w:t>
      </w:r>
    </w:p>
    <w:p w14:paraId="1825004B" w14:textId="4C0BB33E" w:rsidR="008E07E6" w:rsidRDefault="008E07E6" w:rsidP="00B23E2B">
      <w:pPr>
        <w:jc w:val="both"/>
        <w:rPr>
          <w:rFonts w:ascii="Times New Roman" w:hAnsi="Times New Roman" w:cs="Times New Roman"/>
        </w:rPr>
      </w:pPr>
      <w:r w:rsidRPr="00840623">
        <w:rPr>
          <w:rFonts w:ascii="Times New Roman" w:hAnsi="Times New Roman" w:cs="Times New Roman"/>
        </w:rPr>
        <w:t>Üniversitemiz mezunlarının akademik gelişimlerinin yanı sıra kariyer gelişimlerini desteklemek ve mezunlarımızla iletişimimiz</w:t>
      </w:r>
      <w:r>
        <w:rPr>
          <w:rFonts w:ascii="Times New Roman" w:hAnsi="Times New Roman" w:cs="Times New Roman"/>
        </w:rPr>
        <w:t>i</w:t>
      </w:r>
      <w:r w:rsidRPr="00840623">
        <w:rPr>
          <w:rFonts w:ascii="Times New Roman" w:hAnsi="Times New Roman" w:cs="Times New Roman"/>
        </w:rPr>
        <w:t xml:space="preserve"> kuvvetlendirmek adına 2021 yılından itibaren uygulanmakta olan mezun memnuniyet anketi, mezunlarımızın mezun bilgi sistemine girmiş oldukları e-posta adresleri üzerinden oluşturulan e-posta grupları ve Mezunlarla İletişim Komisyon</w:t>
      </w:r>
      <w:r>
        <w:rPr>
          <w:rFonts w:ascii="Times New Roman" w:hAnsi="Times New Roman" w:cs="Times New Roman"/>
        </w:rPr>
        <w:t>u</w:t>
      </w:r>
      <w:r w:rsidRPr="00840623">
        <w:rPr>
          <w:rFonts w:ascii="Times New Roman" w:hAnsi="Times New Roman" w:cs="Times New Roman"/>
        </w:rPr>
        <w:t xml:space="preserve"> aracılığıyla mezunlarımıza belirli periyodlarda iletilmektedir.</w:t>
      </w:r>
      <w:r>
        <w:rPr>
          <w:rFonts w:ascii="Times New Roman" w:hAnsi="Times New Roman" w:cs="Times New Roman"/>
        </w:rPr>
        <w:t xml:space="preserve"> 2022 Akademik Yılı içerisinde uygulanan ankette revizyona gidilerek ihtisaslaşma alanına yönelik sorular da eklenerek kapsamı genişletilmiştir.</w:t>
      </w:r>
    </w:p>
    <w:p w14:paraId="77E82032" w14:textId="3E650DA4" w:rsidR="008E07E6" w:rsidRDefault="008E07E6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 Memnuniyet Anketinin sonuçlarına ilişkin veriler bu raporda ilgili grafik ve tablolarda gösterilmiştir.</w:t>
      </w:r>
    </w:p>
    <w:p w14:paraId="45C92AD6" w14:textId="517D40E9" w:rsidR="008E07E6" w:rsidRDefault="008E07E6" w:rsidP="008E07E6">
      <w:pPr>
        <w:jc w:val="center"/>
        <w:rPr>
          <w:rFonts w:ascii="Times New Roman" w:hAnsi="Times New Roman" w:cs="Times New Roman"/>
        </w:rPr>
      </w:pPr>
    </w:p>
    <w:p w14:paraId="408DC832" w14:textId="392D39A7" w:rsidR="00B23E2B" w:rsidRPr="00B23E2B" w:rsidRDefault="008E07E6" w:rsidP="00B23E2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Grafik-1 Ankete Katılım Sayısı</w:t>
      </w:r>
    </w:p>
    <w:p w14:paraId="27C3AA37" w14:textId="68E71FCF" w:rsidR="00AE4C25" w:rsidRDefault="00AE4C25" w:rsidP="009B1E87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2D5D2EFA" wp14:editId="0541FA8B">
            <wp:extent cx="4183380" cy="1851660"/>
            <wp:effectExtent l="0" t="0" r="7620" b="15240"/>
            <wp:docPr id="201227288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50EE938-2644-9AA9-C8D8-20F7447819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6A4A748" w14:textId="276472B7" w:rsidR="00B23E2B" w:rsidRDefault="008E07E6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Bugüne kadar </w:t>
      </w:r>
      <w:r w:rsidR="00AE4C25">
        <w:rPr>
          <w:rFonts w:ascii="Times New Roman" w:hAnsi="Times New Roman" w:cs="Times New Roman"/>
        </w:rPr>
        <w:t>2270</w:t>
      </w:r>
      <w:r>
        <w:rPr>
          <w:rFonts w:ascii="Times New Roman" w:hAnsi="Times New Roman" w:cs="Times New Roman"/>
        </w:rPr>
        <w:t xml:space="preserve"> mezunumuza Mezun Memnuniyet Anketi iletişmiş olup, mezunlarımızdan </w:t>
      </w:r>
      <w:r w:rsidR="00AE4C25">
        <w:rPr>
          <w:rFonts w:ascii="Times New Roman" w:hAnsi="Times New Roman" w:cs="Times New Roman"/>
        </w:rPr>
        <w:t>2189</w:t>
      </w:r>
      <w:r w:rsidR="00F179A3">
        <w:rPr>
          <w:rFonts w:ascii="Times New Roman" w:hAnsi="Times New Roman" w:cs="Times New Roman"/>
        </w:rPr>
        <w:t>(%9</w:t>
      </w:r>
      <w:r w:rsidR="00AE4C25">
        <w:rPr>
          <w:rFonts w:ascii="Times New Roman" w:hAnsi="Times New Roman" w:cs="Times New Roman"/>
        </w:rPr>
        <w:t>6</w:t>
      </w:r>
      <w:r w:rsidR="00F179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’</w:t>
      </w:r>
      <w:r w:rsidR="00AE4C25">
        <w:rPr>
          <w:rFonts w:ascii="Times New Roman" w:hAnsi="Times New Roman" w:cs="Times New Roman"/>
        </w:rPr>
        <w:t>u</w:t>
      </w:r>
      <w:r w:rsidR="00C124D3">
        <w:rPr>
          <w:rFonts w:ascii="Times New Roman" w:hAnsi="Times New Roman" w:cs="Times New Roman"/>
        </w:rPr>
        <w:t xml:space="preserve"> </w:t>
      </w:r>
      <w:r w:rsidR="00666C8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Anketi yanıtlamak ister misiniz?</w:t>
      </w:r>
      <w:r w:rsidR="00666C8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sorusuna evet cevabı verirken </w:t>
      </w:r>
      <w:r w:rsidR="00AE4C25">
        <w:rPr>
          <w:rFonts w:ascii="Times New Roman" w:hAnsi="Times New Roman" w:cs="Times New Roman"/>
        </w:rPr>
        <w:t>81</w:t>
      </w:r>
      <w:r w:rsidR="00F179A3">
        <w:rPr>
          <w:rFonts w:ascii="Times New Roman" w:hAnsi="Times New Roman" w:cs="Times New Roman"/>
        </w:rPr>
        <w:t>(%</w:t>
      </w:r>
      <w:r w:rsidR="00AE4C25">
        <w:rPr>
          <w:rFonts w:ascii="Times New Roman" w:hAnsi="Times New Roman" w:cs="Times New Roman"/>
        </w:rPr>
        <w:t>4</w:t>
      </w:r>
      <w:r w:rsidR="00F179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’</w:t>
      </w:r>
      <w:r w:rsidR="00AE4C2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ise hayır cevabını vermiştir. Anketi cevaplayan mezunlarımızın </w:t>
      </w:r>
      <w:r w:rsidR="00AE4C25">
        <w:rPr>
          <w:rFonts w:ascii="Times New Roman" w:hAnsi="Times New Roman" w:cs="Times New Roman"/>
        </w:rPr>
        <w:t>1269</w:t>
      </w:r>
      <w:r w:rsidR="00F179A3">
        <w:rPr>
          <w:rFonts w:ascii="Times New Roman" w:hAnsi="Times New Roman" w:cs="Times New Roman"/>
        </w:rPr>
        <w:t>(%5</w:t>
      </w:r>
      <w:r w:rsidR="00AE4C25">
        <w:rPr>
          <w:rFonts w:ascii="Times New Roman" w:hAnsi="Times New Roman" w:cs="Times New Roman"/>
        </w:rPr>
        <w:t>8</w:t>
      </w:r>
      <w:r w:rsidR="00F179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’</w:t>
      </w:r>
      <w:r w:rsidR="00AE4C2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kadın </w:t>
      </w:r>
      <w:r w:rsidR="00AE4C25">
        <w:rPr>
          <w:rFonts w:ascii="Times New Roman" w:hAnsi="Times New Roman" w:cs="Times New Roman"/>
        </w:rPr>
        <w:t>920</w:t>
      </w:r>
      <w:r w:rsidR="00F179A3">
        <w:rPr>
          <w:rFonts w:ascii="Times New Roman" w:hAnsi="Times New Roman" w:cs="Times New Roman"/>
        </w:rPr>
        <w:t>(%4</w:t>
      </w:r>
      <w:r w:rsidR="00AE4C25">
        <w:rPr>
          <w:rFonts w:ascii="Times New Roman" w:hAnsi="Times New Roman" w:cs="Times New Roman"/>
        </w:rPr>
        <w:t>2</w:t>
      </w:r>
      <w:r w:rsidR="00F179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’</w:t>
      </w:r>
      <w:r w:rsidR="00AE4C25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erkektir.</w:t>
      </w:r>
    </w:p>
    <w:p w14:paraId="5079ED41" w14:textId="77777777" w:rsidR="00B23E2B" w:rsidRDefault="00B23E2B" w:rsidP="00B23E2B">
      <w:pPr>
        <w:jc w:val="both"/>
        <w:rPr>
          <w:rFonts w:ascii="Times New Roman" w:hAnsi="Times New Roman" w:cs="Times New Roman"/>
        </w:rPr>
      </w:pPr>
    </w:p>
    <w:p w14:paraId="78D169E8" w14:textId="5136AA39" w:rsidR="00B23E2B" w:rsidRPr="00B23E2B" w:rsidRDefault="008E07E6" w:rsidP="00B23E2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Grafik-2 Mezun Olunan Fakülte/Enstitü/Yüksekokul/MYO</w:t>
      </w:r>
    </w:p>
    <w:p w14:paraId="3D8297E0" w14:textId="66B3D38E" w:rsidR="00960319" w:rsidRDefault="008B0E89" w:rsidP="00960319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1BC7D55A" wp14:editId="5D21EDEF">
            <wp:extent cx="4396740" cy="1897380"/>
            <wp:effectExtent l="0" t="0" r="3810" b="7620"/>
            <wp:docPr id="45936983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2D5C3698-FD30-86F4-E943-1CCBE2251A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9287B1" w14:textId="77777777" w:rsidR="009B1E87" w:rsidRDefault="009B1E87" w:rsidP="00960319">
      <w:pPr>
        <w:jc w:val="center"/>
        <w:rPr>
          <w:rFonts w:ascii="Times New Roman" w:hAnsi="Times New Roman" w:cs="Times New Roman"/>
        </w:rPr>
      </w:pPr>
    </w:p>
    <w:p w14:paraId="159D5A8E" w14:textId="44E8A8D2" w:rsidR="008B0E89" w:rsidRDefault="00982004" w:rsidP="00B23E2B">
      <w:pPr>
        <w:jc w:val="both"/>
        <w:rPr>
          <w:rFonts w:ascii="Times New Roman" w:hAnsi="Times New Roman" w:cs="Times New Roman"/>
          <w:noProof/>
        </w:rPr>
      </w:pPr>
      <w:r w:rsidRPr="00840623">
        <w:rPr>
          <w:rFonts w:ascii="Times New Roman" w:hAnsi="Times New Roman" w:cs="Times New Roman"/>
          <w:noProof/>
        </w:rPr>
        <w:t>Anket cevaplama oranı Fakülte/Yüksekokul</w:t>
      </w:r>
      <w:r>
        <w:rPr>
          <w:rFonts w:ascii="Times New Roman" w:hAnsi="Times New Roman" w:cs="Times New Roman"/>
          <w:noProof/>
        </w:rPr>
        <w:t>/MYO</w:t>
      </w:r>
      <w:r w:rsidRPr="00840623">
        <w:rPr>
          <w:rFonts w:ascii="Times New Roman" w:hAnsi="Times New Roman" w:cs="Times New Roman"/>
          <w:noProof/>
        </w:rPr>
        <w:t xml:space="preserve"> bazında değerlendirildiğinde en yüksek cevaplama </w:t>
      </w:r>
      <w:r>
        <w:rPr>
          <w:rFonts w:ascii="Times New Roman" w:hAnsi="Times New Roman" w:cs="Times New Roman"/>
          <w:noProof/>
        </w:rPr>
        <w:t>sayısının</w:t>
      </w:r>
      <w:r w:rsidRPr="00840623">
        <w:rPr>
          <w:rFonts w:ascii="Times New Roman" w:hAnsi="Times New Roman" w:cs="Times New Roman"/>
          <w:noProof/>
        </w:rPr>
        <w:t xml:space="preserve"> </w:t>
      </w:r>
      <w:r w:rsidR="00FD7F49">
        <w:rPr>
          <w:rFonts w:ascii="Times New Roman" w:hAnsi="Times New Roman" w:cs="Times New Roman"/>
          <w:noProof/>
        </w:rPr>
        <w:t>631</w:t>
      </w:r>
      <w:r w:rsidR="00960319">
        <w:rPr>
          <w:rFonts w:ascii="Times New Roman" w:hAnsi="Times New Roman" w:cs="Times New Roman"/>
          <w:noProof/>
        </w:rPr>
        <w:t>(%</w:t>
      </w:r>
      <w:r w:rsidR="00FD7F49">
        <w:rPr>
          <w:rFonts w:ascii="Times New Roman" w:hAnsi="Times New Roman" w:cs="Times New Roman"/>
          <w:noProof/>
        </w:rPr>
        <w:t>29</w:t>
      </w:r>
      <w:r w:rsidR="00960319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 xml:space="preserve"> ile </w:t>
      </w:r>
      <w:r w:rsidRPr="00840623">
        <w:rPr>
          <w:rFonts w:ascii="Times New Roman" w:hAnsi="Times New Roman" w:cs="Times New Roman"/>
          <w:noProof/>
        </w:rPr>
        <w:t xml:space="preserve"> Bartın </w:t>
      </w:r>
      <w:r>
        <w:rPr>
          <w:rFonts w:ascii="Times New Roman" w:hAnsi="Times New Roman" w:cs="Times New Roman"/>
          <w:noProof/>
        </w:rPr>
        <w:t>SH</w:t>
      </w:r>
      <w:r w:rsidRPr="00840623">
        <w:rPr>
          <w:rFonts w:ascii="Times New Roman" w:hAnsi="Times New Roman" w:cs="Times New Roman"/>
          <w:noProof/>
        </w:rPr>
        <w:t xml:space="preserve">MYO’a ait olduğu görülmektedir. İkinci sırada ise </w:t>
      </w:r>
      <w:r w:rsidR="00FD7F49">
        <w:rPr>
          <w:rFonts w:ascii="Times New Roman" w:hAnsi="Times New Roman" w:cs="Times New Roman"/>
          <w:noProof/>
        </w:rPr>
        <w:t>438</w:t>
      </w:r>
      <w:r w:rsidR="00960319">
        <w:rPr>
          <w:rFonts w:ascii="Times New Roman" w:hAnsi="Times New Roman" w:cs="Times New Roman"/>
          <w:noProof/>
        </w:rPr>
        <w:t>(%</w:t>
      </w:r>
      <w:r w:rsidR="008B0E89">
        <w:rPr>
          <w:rFonts w:ascii="Times New Roman" w:hAnsi="Times New Roman" w:cs="Times New Roman"/>
          <w:noProof/>
        </w:rPr>
        <w:t>20</w:t>
      </w:r>
      <w:r w:rsidR="00960319">
        <w:rPr>
          <w:rFonts w:ascii="Times New Roman" w:hAnsi="Times New Roman" w:cs="Times New Roman"/>
          <w:noProof/>
        </w:rPr>
        <w:t>)</w:t>
      </w:r>
      <w:r w:rsidRPr="00840623">
        <w:rPr>
          <w:rFonts w:ascii="Times New Roman" w:hAnsi="Times New Roman" w:cs="Times New Roman"/>
          <w:noProof/>
        </w:rPr>
        <w:t xml:space="preserve"> cevaplama </w:t>
      </w:r>
      <w:r>
        <w:rPr>
          <w:rFonts w:ascii="Times New Roman" w:hAnsi="Times New Roman" w:cs="Times New Roman"/>
          <w:noProof/>
        </w:rPr>
        <w:t>sayısı</w:t>
      </w:r>
      <w:r w:rsidR="00C124D3">
        <w:rPr>
          <w:rFonts w:ascii="Times New Roman" w:hAnsi="Times New Roman" w:cs="Times New Roman"/>
          <w:noProof/>
        </w:rPr>
        <w:t>y</w:t>
      </w:r>
      <w:r>
        <w:rPr>
          <w:rFonts w:ascii="Times New Roman" w:hAnsi="Times New Roman" w:cs="Times New Roman"/>
          <w:noProof/>
        </w:rPr>
        <w:t xml:space="preserve">la Bartın MYO </w:t>
      </w:r>
      <w:r w:rsidRPr="00840623">
        <w:rPr>
          <w:rFonts w:ascii="Times New Roman" w:hAnsi="Times New Roman" w:cs="Times New Roman"/>
          <w:noProof/>
        </w:rPr>
        <w:t>gelmektedir.</w:t>
      </w:r>
      <w:r w:rsidR="00C0389D">
        <w:rPr>
          <w:rFonts w:ascii="Times New Roman" w:hAnsi="Times New Roman" w:cs="Times New Roman"/>
          <w:noProof/>
        </w:rPr>
        <w:t xml:space="preserve"> Üçüncü sırayı ise </w:t>
      </w:r>
      <w:r w:rsidR="008B0E89">
        <w:rPr>
          <w:rFonts w:ascii="Times New Roman" w:hAnsi="Times New Roman" w:cs="Times New Roman"/>
          <w:noProof/>
        </w:rPr>
        <w:t>302</w:t>
      </w:r>
      <w:r w:rsidR="00960319">
        <w:rPr>
          <w:rFonts w:ascii="Times New Roman" w:hAnsi="Times New Roman" w:cs="Times New Roman"/>
          <w:noProof/>
        </w:rPr>
        <w:t>(%1</w:t>
      </w:r>
      <w:r w:rsidR="008B0E89">
        <w:rPr>
          <w:rFonts w:ascii="Times New Roman" w:hAnsi="Times New Roman" w:cs="Times New Roman"/>
          <w:noProof/>
        </w:rPr>
        <w:t>4</w:t>
      </w:r>
      <w:r w:rsidR="00960319">
        <w:rPr>
          <w:rFonts w:ascii="Times New Roman" w:hAnsi="Times New Roman" w:cs="Times New Roman"/>
          <w:noProof/>
        </w:rPr>
        <w:t>)</w:t>
      </w:r>
      <w:r w:rsidR="00C0389D">
        <w:rPr>
          <w:rFonts w:ascii="Times New Roman" w:hAnsi="Times New Roman" w:cs="Times New Roman"/>
          <w:noProof/>
        </w:rPr>
        <w:t xml:space="preserve"> cevaplama sayısıyla  Mühendislik Mimarlık  ve Tasarım Fakültesi almıştır.</w:t>
      </w:r>
    </w:p>
    <w:p w14:paraId="1E642072" w14:textId="77777777" w:rsidR="009B1E87" w:rsidRDefault="009B1E87" w:rsidP="00B23E2B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50A907BF" w14:textId="05BC2856" w:rsidR="00982004" w:rsidRPr="00B23E2B" w:rsidRDefault="00982004" w:rsidP="00B23E2B">
      <w:pPr>
        <w:jc w:val="center"/>
        <w:rPr>
          <w:rFonts w:ascii="Times New Roman" w:hAnsi="Times New Roman" w:cs="Times New Roman"/>
        </w:rPr>
      </w:pPr>
      <w:r w:rsidRPr="00B23E2B">
        <w:rPr>
          <w:rFonts w:ascii="Times New Roman" w:hAnsi="Times New Roman" w:cs="Times New Roman"/>
          <w:b/>
          <w:bCs/>
          <w:noProof/>
        </w:rPr>
        <w:lastRenderedPageBreak/>
        <w:t>Grafik-3 Mezun Olunan Program Düzeyi</w:t>
      </w:r>
    </w:p>
    <w:p w14:paraId="4689DF63" w14:textId="32DC6E37" w:rsidR="00982004" w:rsidRDefault="008B0E89" w:rsidP="00982004">
      <w:pPr>
        <w:jc w:val="center"/>
        <w:rPr>
          <w:rFonts w:ascii="Times New Roman" w:hAnsi="Times New Roman" w:cs="Times New Roman"/>
          <w:noProof/>
        </w:rPr>
      </w:pPr>
      <w:r>
        <w:rPr>
          <w:noProof/>
          <w:lang w:eastAsia="tr-TR"/>
        </w:rPr>
        <w:drawing>
          <wp:inline distT="0" distB="0" distL="0" distR="0" wp14:anchorId="4D7D11CA" wp14:editId="52205C1B">
            <wp:extent cx="4168140" cy="2446020"/>
            <wp:effectExtent l="0" t="0" r="3810" b="0"/>
            <wp:docPr id="2052315784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DFFF6876-E23A-48C6-A9AC-182DA4FEF8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F7A0B1" w14:textId="4921A813" w:rsidR="00982004" w:rsidRDefault="00982004" w:rsidP="00B23E2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Anketi cevaplayan </w:t>
      </w:r>
      <w:r w:rsidR="008B0E89">
        <w:rPr>
          <w:rFonts w:ascii="Times New Roman" w:hAnsi="Times New Roman" w:cs="Times New Roman"/>
          <w:noProof/>
        </w:rPr>
        <w:t>2</w:t>
      </w:r>
      <w:r w:rsidR="00073106">
        <w:rPr>
          <w:rFonts w:ascii="Times New Roman" w:hAnsi="Times New Roman" w:cs="Times New Roman"/>
          <w:noProof/>
        </w:rPr>
        <w:t>189</w:t>
      </w:r>
      <w:r>
        <w:rPr>
          <w:rFonts w:ascii="Times New Roman" w:hAnsi="Times New Roman" w:cs="Times New Roman"/>
          <w:noProof/>
        </w:rPr>
        <w:t xml:space="preserve"> mezunumuz</w:t>
      </w:r>
      <w:r w:rsidR="00DA0818">
        <w:rPr>
          <w:rFonts w:ascii="Times New Roman" w:hAnsi="Times New Roman" w:cs="Times New Roman"/>
          <w:noProof/>
        </w:rPr>
        <w:t xml:space="preserve">un </w:t>
      </w:r>
      <w:r w:rsidR="008B0E89">
        <w:rPr>
          <w:rFonts w:ascii="Times New Roman" w:hAnsi="Times New Roman" w:cs="Times New Roman"/>
          <w:noProof/>
        </w:rPr>
        <w:t>1194</w:t>
      </w:r>
      <w:r>
        <w:rPr>
          <w:rFonts w:ascii="Times New Roman" w:hAnsi="Times New Roman" w:cs="Times New Roman"/>
          <w:noProof/>
        </w:rPr>
        <w:t>(%5</w:t>
      </w:r>
      <w:r w:rsidR="008B0E89">
        <w:rPr>
          <w:rFonts w:ascii="Times New Roman" w:hAnsi="Times New Roman" w:cs="Times New Roman"/>
          <w:noProof/>
        </w:rPr>
        <w:t>5</w:t>
      </w:r>
      <w:r>
        <w:rPr>
          <w:rFonts w:ascii="Times New Roman" w:hAnsi="Times New Roman" w:cs="Times New Roman"/>
          <w:noProof/>
        </w:rPr>
        <w:t>)’</w:t>
      </w:r>
      <w:r w:rsidR="008B0E89">
        <w:rPr>
          <w:rFonts w:ascii="Times New Roman" w:hAnsi="Times New Roman" w:cs="Times New Roman"/>
          <w:noProof/>
        </w:rPr>
        <w:t>ü</w:t>
      </w:r>
      <w:r>
        <w:rPr>
          <w:rFonts w:ascii="Times New Roman" w:hAnsi="Times New Roman" w:cs="Times New Roman"/>
          <w:noProof/>
        </w:rPr>
        <w:t xml:space="preserve"> ön lisans, </w:t>
      </w:r>
      <w:r w:rsidR="008B0E89">
        <w:rPr>
          <w:rFonts w:ascii="Times New Roman" w:hAnsi="Times New Roman" w:cs="Times New Roman"/>
          <w:noProof/>
        </w:rPr>
        <w:t>941</w:t>
      </w:r>
      <w:r>
        <w:rPr>
          <w:rFonts w:ascii="Times New Roman" w:hAnsi="Times New Roman" w:cs="Times New Roman"/>
          <w:noProof/>
        </w:rPr>
        <w:t>(%4</w:t>
      </w:r>
      <w:r w:rsidR="008B0E89">
        <w:rPr>
          <w:rFonts w:ascii="Times New Roman" w:hAnsi="Times New Roman" w:cs="Times New Roman"/>
          <w:noProof/>
        </w:rPr>
        <w:t>3</w:t>
      </w:r>
      <w:r>
        <w:rPr>
          <w:rFonts w:ascii="Times New Roman" w:hAnsi="Times New Roman" w:cs="Times New Roman"/>
          <w:noProof/>
        </w:rPr>
        <w:t xml:space="preserve">)’i lisans, </w:t>
      </w:r>
      <w:r w:rsidR="008B0E89">
        <w:rPr>
          <w:rFonts w:ascii="Times New Roman" w:hAnsi="Times New Roman" w:cs="Times New Roman"/>
          <w:noProof/>
        </w:rPr>
        <w:t>45</w:t>
      </w:r>
      <w:r>
        <w:rPr>
          <w:rFonts w:ascii="Times New Roman" w:hAnsi="Times New Roman" w:cs="Times New Roman"/>
          <w:noProof/>
        </w:rPr>
        <w:t>(%</w:t>
      </w:r>
      <w:r w:rsidR="008B0E89"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  <w:noProof/>
        </w:rPr>
        <w:t>)’</w:t>
      </w:r>
      <w:r w:rsidR="008B0E89">
        <w:rPr>
          <w:rFonts w:ascii="Times New Roman" w:hAnsi="Times New Roman" w:cs="Times New Roman"/>
          <w:noProof/>
        </w:rPr>
        <w:t xml:space="preserve">i </w:t>
      </w:r>
      <w:r>
        <w:rPr>
          <w:rFonts w:ascii="Times New Roman" w:hAnsi="Times New Roman" w:cs="Times New Roman"/>
          <w:noProof/>
        </w:rPr>
        <w:t xml:space="preserve">yüksek lisans ve </w:t>
      </w:r>
      <w:r w:rsidR="008B0E89">
        <w:rPr>
          <w:rFonts w:ascii="Times New Roman" w:hAnsi="Times New Roman" w:cs="Times New Roman"/>
          <w:noProof/>
        </w:rPr>
        <w:t>9</w:t>
      </w:r>
      <w:r>
        <w:rPr>
          <w:rFonts w:ascii="Times New Roman" w:hAnsi="Times New Roman" w:cs="Times New Roman"/>
          <w:noProof/>
        </w:rPr>
        <w:t>(%1)’</w:t>
      </w:r>
      <w:r w:rsidR="008B0E89">
        <w:rPr>
          <w:rFonts w:ascii="Times New Roman" w:hAnsi="Times New Roman" w:cs="Times New Roman"/>
          <w:noProof/>
        </w:rPr>
        <w:t>u</w:t>
      </w:r>
      <w:r>
        <w:rPr>
          <w:rFonts w:ascii="Times New Roman" w:hAnsi="Times New Roman" w:cs="Times New Roman"/>
          <w:noProof/>
        </w:rPr>
        <w:t xml:space="preserve"> doktora mezunudur.</w:t>
      </w:r>
      <w:r w:rsidR="00B6199B">
        <w:rPr>
          <w:rFonts w:ascii="Times New Roman" w:hAnsi="Times New Roman" w:cs="Times New Roman"/>
          <w:noProof/>
        </w:rPr>
        <w:t xml:space="preserve"> </w:t>
      </w:r>
    </w:p>
    <w:p w14:paraId="3F4E23EF" w14:textId="02A2A098" w:rsidR="00982004" w:rsidRPr="00840623" w:rsidRDefault="00982004" w:rsidP="00982004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0BE47DB1" w14:textId="3748FF58" w:rsidR="008E07E6" w:rsidRPr="00B23E2B" w:rsidRDefault="00982004" w:rsidP="00982004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Grafik-4 Mezuniyet Yılınız</w:t>
      </w:r>
    </w:p>
    <w:p w14:paraId="0678A0F9" w14:textId="0AB80AE6" w:rsidR="00982004" w:rsidRDefault="006C48DC" w:rsidP="00982004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186D4D2" wp14:editId="12EFF64F">
            <wp:extent cx="4000500" cy="2453640"/>
            <wp:effectExtent l="0" t="0" r="0" b="3810"/>
            <wp:docPr id="93480127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A40CAA1-4E73-01F4-8F33-34ED799EB9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A4033D" w14:textId="1B3145B6" w:rsidR="00386115" w:rsidRDefault="00386115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Anketi cevaplayan mezunlarımızın</w:t>
      </w:r>
      <w:r w:rsidR="00DA0818">
        <w:rPr>
          <w:rFonts w:ascii="Times New Roman" w:hAnsi="Times New Roman" w:cs="Times New Roman"/>
        </w:rPr>
        <w:t xml:space="preserve"> </w:t>
      </w:r>
      <w:r w:rsidR="006C48DC">
        <w:rPr>
          <w:rFonts w:ascii="Times New Roman" w:hAnsi="Times New Roman" w:cs="Times New Roman"/>
        </w:rPr>
        <w:t>326</w:t>
      </w:r>
      <w:r w:rsidR="008131FA">
        <w:rPr>
          <w:rFonts w:ascii="Times New Roman" w:hAnsi="Times New Roman" w:cs="Times New Roman"/>
        </w:rPr>
        <w:t>(%1</w:t>
      </w:r>
      <w:r w:rsidR="006C48DC">
        <w:rPr>
          <w:rFonts w:ascii="Times New Roman" w:hAnsi="Times New Roman" w:cs="Times New Roman"/>
        </w:rPr>
        <w:t>5</w:t>
      </w:r>
      <w:r w:rsidR="008131FA">
        <w:rPr>
          <w:rFonts w:ascii="Times New Roman" w:hAnsi="Times New Roman" w:cs="Times New Roman"/>
        </w:rPr>
        <w:t>)’</w:t>
      </w:r>
      <w:r w:rsidR="006C48DC">
        <w:rPr>
          <w:rFonts w:ascii="Times New Roman" w:hAnsi="Times New Roman" w:cs="Times New Roman"/>
        </w:rPr>
        <w:t>sı</w:t>
      </w:r>
      <w:r w:rsidR="008131FA">
        <w:rPr>
          <w:rFonts w:ascii="Times New Roman" w:hAnsi="Times New Roman" w:cs="Times New Roman"/>
        </w:rPr>
        <w:t xml:space="preserve"> 2017 ve öncesi,</w:t>
      </w:r>
      <w:r>
        <w:rPr>
          <w:rFonts w:ascii="Times New Roman" w:hAnsi="Times New Roman" w:cs="Times New Roman"/>
        </w:rPr>
        <w:t xml:space="preserve"> 1</w:t>
      </w:r>
      <w:r w:rsidR="006C48DC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(%</w:t>
      </w:r>
      <w:r w:rsidR="006C48D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)’</w:t>
      </w:r>
      <w:r w:rsidR="005B2DEB">
        <w:rPr>
          <w:rFonts w:ascii="Times New Roman" w:hAnsi="Times New Roman" w:cs="Times New Roman"/>
        </w:rPr>
        <w:t>s</w:t>
      </w:r>
      <w:r w:rsidR="006C48D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2018, 1</w:t>
      </w:r>
      <w:r w:rsidR="006C48DC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>(%</w:t>
      </w:r>
      <w:r w:rsidR="006C48D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)’si 2019, 2</w:t>
      </w:r>
      <w:r w:rsidR="006C48DC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(%1</w:t>
      </w:r>
      <w:r w:rsidR="006C48D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)’</w:t>
      </w:r>
      <w:r w:rsidR="006C48DC">
        <w:rPr>
          <w:rFonts w:ascii="Times New Roman" w:hAnsi="Times New Roman" w:cs="Times New Roman"/>
        </w:rPr>
        <w:t>sı</w:t>
      </w:r>
      <w:r>
        <w:rPr>
          <w:rFonts w:ascii="Times New Roman" w:hAnsi="Times New Roman" w:cs="Times New Roman"/>
        </w:rPr>
        <w:t xml:space="preserve"> 2020, </w:t>
      </w:r>
      <w:r w:rsidR="006C48DC">
        <w:rPr>
          <w:rFonts w:ascii="Times New Roman" w:hAnsi="Times New Roman" w:cs="Times New Roman"/>
        </w:rPr>
        <w:t>321</w:t>
      </w:r>
      <w:r>
        <w:rPr>
          <w:rFonts w:ascii="Times New Roman" w:hAnsi="Times New Roman" w:cs="Times New Roman"/>
        </w:rPr>
        <w:t>(%</w:t>
      </w:r>
      <w:r w:rsidR="008131FA">
        <w:rPr>
          <w:rFonts w:ascii="Times New Roman" w:hAnsi="Times New Roman" w:cs="Times New Roman"/>
        </w:rPr>
        <w:t>1</w:t>
      </w:r>
      <w:r w:rsidR="006C48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</w:t>
      </w:r>
      <w:r w:rsidR="005B2D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2021</w:t>
      </w:r>
      <w:r w:rsidR="006C4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C48DC">
        <w:rPr>
          <w:rFonts w:ascii="Times New Roman" w:hAnsi="Times New Roman" w:cs="Times New Roman"/>
        </w:rPr>
        <w:t xml:space="preserve">635(%29)’i 2022 ve 316(%14)’sı 2023 yılı </w:t>
      </w:r>
      <w:r>
        <w:rPr>
          <w:rFonts w:ascii="Times New Roman" w:hAnsi="Times New Roman" w:cs="Times New Roman"/>
        </w:rPr>
        <w:t>mezunudur.</w:t>
      </w:r>
      <w:r w:rsidR="008131FA">
        <w:rPr>
          <w:rFonts w:ascii="Times New Roman" w:hAnsi="Times New Roman" w:cs="Times New Roman"/>
        </w:rPr>
        <w:tab/>
      </w:r>
    </w:p>
    <w:p w14:paraId="2E40928D" w14:textId="7E42EAD5" w:rsidR="00910341" w:rsidRDefault="00910341" w:rsidP="00B23E2B">
      <w:pPr>
        <w:jc w:val="both"/>
        <w:rPr>
          <w:rFonts w:ascii="Times New Roman" w:hAnsi="Times New Roman" w:cs="Times New Roman"/>
        </w:rPr>
      </w:pPr>
    </w:p>
    <w:p w14:paraId="4CDBF67E" w14:textId="77777777" w:rsidR="00910341" w:rsidRDefault="00910341" w:rsidP="00910341">
      <w:pPr>
        <w:jc w:val="center"/>
        <w:rPr>
          <w:rFonts w:ascii="Times New Roman" w:hAnsi="Times New Roman" w:cs="Times New Roman"/>
        </w:rPr>
      </w:pPr>
    </w:p>
    <w:p w14:paraId="736EC5D1" w14:textId="5D01F46A" w:rsidR="00910341" w:rsidRDefault="00910341" w:rsidP="00910341">
      <w:pPr>
        <w:jc w:val="center"/>
        <w:rPr>
          <w:rFonts w:ascii="Times New Roman" w:hAnsi="Times New Roman" w:cs="Times New Roman"/>
        </w:rPr>
      </w:pPr>
    </w:p>
    <w:p w14:paraId="2F0A6691" w14:textId="3D0D9D45" w:rsidR="00B23E2B" w:rsidRDefault="00B23E2B" w:rsidP="00910341">
      <w:pPr>
        <w:jc w:val="center"/>
        <w:rPr>
          <w:rFonts w:ascii="Times New Roman" w:hAnsi="Times New Roman" w:cs="Times New Roman"/>
        </w:rPr>
      </w:pPr>
    </w:p>
    <w:p w14:paraId="14160DC3" w14:textId="77777777" w:rsidR="00B23E2B" w:rsidRDefault="00B23E2B" w:rsidP="007E07DB">
      <w:pPr>
        <w:rPr>
          <w:rFonts w:ascii="Times New Roman" w:hAnsi="Times New Roman" w:cs="Times New Roman"/>
        </w:rPr>
      </w:pPr>
    </w:p>
    <w:p w14:paraId="462808DB" w14:textId="77777777" w:rsidR="009B1E87" w:rsidRDefault="009B1E87" w:rsidP="00910341">
      <w:pPr>
        <w:jc w:val="center"/>
        <w:rPr>
          <w:rFonts w:ascii="Times New Roman" w:hAnsi="Times New Roman" w:cs="Times New Roman"/>
          <w:b/>
          <w:bCs/>
        </w:rPr>
      </w:pPr>
    </w:p>
    <w:p w14:paraId="4FE6814B" w14:textId="77777777" w:rsidR="009B1E87" w:rsidRDefault="009B1E87" w:rsidP="00910341">
      <w:pPr>
        <w:jc w:val="center"/>
        <w:rPr>
          <w:rFonts w:ascii="Times New Roman" w:hAnsi="Times New Roman" w:cs="Times New Roman"/>
          <w:b/>
          <w:bCs/>
        </w:rPr>
      </w:pPr>
    </w:p>
    <w:p w14:paraId="6837F5BF" w14:textId="7825742B" w:rsidR="00910341" w:rsidRPr="00B23E2B" w:rsidRDefault="00910341" w:rsidP="00910341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Grafik-5 Lisansüstü Eğitim Alınan Kurum</w:t>
      </w:r>
    </w:p>
    <w:p w14:paraId="421DDA5A" w14:textId="2017A88A" w:rsidR="00910341" w:rsidRDefault="007E07DB" w:rsidP="00910341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46A97F90" wp14:editId="6F8F9173">
            <wp:extent cx="4373880" cy="2019300"/>
            <wp:effectExtent l="0" t="0" r="7620" b="0"/>
            <wp:docPr id="77898872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1B7066AD-1ACA-C95F-B873-81E368A7F4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8F3E0F" w14:textId="5B645CD5" w:rsidR="00151270" w:rsidRDefault="0091034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Mezunlarımızın </w:t>
      </w:r>
      <w:r w:rsidR="007E07DB">
        <w:rPr>
          <w:rFonts w:ascii="Times New Roman" w:hAnsi="Times New Roman" w:cs="Times New Roman"/>
        </w:rPr>
        <w:t>105</w:t>
      </w:r>
      <w:r w:rsidR="002475E6">
        <w:rPr>
          <w:rFonts w:ascii="Times New Roman" w:hAnsi="Times New Roman" w:cs="Times New Roman"/>
        </w:rPr>
        <w:t>(%</w:t>
      </w:r>
      <w:r w:rsidR="007E07DB">
        <w:rPr>
          <w:rFonts w:ascii="Times New Roman" w:hAnsi="Times New Roman" w:cs="Times New Roman"/>
        </w:rPr>
        <w:t>5</w:t>
      </w:r>
      <w:r w:rsidR="002475E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’</w:t>
      </w:r>
      <w:r w:rsidR="007E07D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Bartın Üniversitesinde lisansüstü eğitimini alırken</w:t>
      </w:r>
      <w:r w:rsidR="00151270">
        <w:rPr>
          <w:rFonts w:ascii="Times New Roman" w:hAnsi="Times New Roman" w:cs="Times New Roman"/>
        </w:rPr>
        <w:t>, 1</w:t>
      </w:r>
      <w:r w:rsidR="007E07DB">
        <w:rPr>
          <w:rFonts w:ascii="Times New Roman" w:hAnsi="Times New Roman" w:cs="Times New Roman"/>
        </w:rPr>
        <w:t>61</w:t>
      </w:r>
      <w:r w:rsidR="002475E6">
        <w:rPr>
          <w:rFonts w:ascii="Times New Roman" w:hAnsi="Times New Roman" w:cs="Times New Roman"/>
        </w:rPr>
        <w:t>(%</w:t>
      </w:r>
      <w:r w:rsidR="007E07DB">
        <w:rPr>
          <w:rFonts w:ascii="Times New Roman" w:hAnsi="Times New Roman" w:cs="Times New Roman"/>
        </w:rPr>
        <w:t>7</w:t>
      </w:r>
      <w:r w:rsidR="002475E6">
        <w:rPr>
          <w:rFonts w:ascii="Times New Roman" w:hAnsi="Times New Roman" w:cs="Times New Roman"/>
        </w:rPr>
        <w:t>)</w:t>
      </w:r>
      <w:r w:rsidR="00151270">
        <w:rPr>
          <w:rFonts w:ascii="Times New Roman" w:hAnsi="Times New Roman" w:cs="Times New Roman"/>
        </w:rPr>
        <w:t>’</w:t>
      </w:r>
      <w:r w:rsidR="007E07DB">
        <w:rPr>
          <w:rFonts w:ascii="Times New Roman" w:hAnsi="Times New Roman" w:cs="Times New Roman"/>
        </w:rPr>
        <w:t>i</w:t>
      </w:r>
      <w:r w:rsidR="00151270">
        <w:rPr>
          <w:rFonts w:ascii="Times New Roman" w:hAnsi="Times New Roman" w:cs="Times New Roman"/>
        </w:rPr>
        <w:t xml:space="preserve"> başka bir üniversitenin lisansüstü eğitim programına kayıtlı gözükmektedir. </w:t>
      </w:r>
      <w:r w:rsidR="007E07DB">
        <w:rPr>
          <w:rFonts w:ascii="Times New Roman" w:hAnsi="Times New Roman" w:cs="Times New Roman"/>
        </w:rPr>
        <w:t>1923</w:t>
      </w:r>
      <w:r w:rsidR="002475E6">
        <w:rPr>
          <w:rFonts w:ascii="Times New Roman" w:hAnsi="Times New Roman" w:cs="Times New Roman"/>
        </w:rPr>
        <w:t>(%8</w:t>
      </w:r>
      <w:r w:rsidR="007E07DB">
        <w:rPr>
          <w:rFonts w:ascii="Times New Roman" w:hAnsi="Times New Roman" w:cs="Times New Roman"/>
        </w:rPr>
        <w:t>8</w:t>
      </w:r>
      <w:r w:rsidR="002475E6">
        <w:rPr>
          <w:rFonts w:ascii="Times New Roman" w:hAnsi="Times New Roman" w:cs="Times New Roman"/>
        </w:rPr>
        <w:t>)</w:t>
      </w:r>
      <w:r w:rsidR="00151270">
        <w:rPr>
          <w:rFonts w:ascii="Times New Roman" w:hAnsi="Times New Roman" w:cs="Times New Roman"/>
        </w:rPr>
        <w:t xml:space="preserve"> mezunumuz ise lisa</w:t>
      </w:r>
      <w:r w:rsidR="005B2DEB">
        <w:rPr>
          <w:rFonts w:ascii="Times New Roman" w:hAnsi="Times New Roman" w:cs="Times New Roman"/>
        </w:rPr>
        <w:t>n</w:t>
      </w:r>
      <w:r w:rsidR="00151270">
        <w:rPr>
          <w:rFonts w:ascii="Times New Roman" w:hAnsi="Times New Roman" w:cs="Times New Roman"/>
        </w:rPr>
        <w:t xml:space="preserve">süstü eğitimine devam etmemektedir. Eğitime bir üst seviyeden devam eden mezunlarımızın </w:t>
      </w:r>
      <w:r w:rsidR="00EA39E4">
        <w:rPr>
          <w:rFonts w:ascii="Times New Roman" w:hAnsi="Times New Roman" w:cs="Times New Roman"/>
        </w:rPr>
        <w:t>112</w:t>
      </w:r>
      <w:r w:rsidR="002475E6">
        <w:rPr>
          <w:rFonts w:ascii="Times New Roman" w:hAnsi="Times New Roman" w:cs="Times New Roman"/>
        </w:rPr>
        <w:t>(%4</w:t>
      </w:r>
      <w:r w:rsidR="00EA39E4">
        <w:rPr>
          <w:rFonts w:ascii="Times New Roman" w:hAnsi="Times New Roman" w:cs="Times New Roman"/>
        </w:rPr>
        <w:t>2</w:t>
      </w:r>
      <w:r w:rsidR="002475E6">
        <w:rPr>
          <w:rFonts w:ascii="Times New Roman" w:hAnsi="Times New Roman" w:cs="Times New Roman"/>
        </w:rPr>
        <w:t>)</w:t>
      </w:r>
      <w:r w:rsidR="00151270">
        <w:rPr>
          <w:rFonts w:ascii="Times New Roman" w:hAnsi="Times New Roman" w:cs="Times New Roman"/>
        </w:rPr>
        <w:t>’</w:t>
      </w:r>
      <w:r w:rsidR="00EA39E4">
        <w:rPr>
          <w:rFonts w:ascii="Times New Roman" w:hAnsi="Times New Roman" w:cs="Times New Roman"/>
        </w:rPr>
        <w:t>si</w:t>
      </w:r>
      <w:r w:rsidR="00151270">
        <w:rPr>
          <w:rFonts w:ascii="Times New Roman" w:hAnsi="Times New Roman" w:cs="Times New Roman"/>
        </w:rPr>
        <w:t xml:space="preserve"> akademik kariyer düşüncesi, </w:t>
      </w:r>
      <w:r w:rsidR="00EA39E4">
        <w:rPr>
          <w:rFonts w:ascii="Times New Roman" w:hAnsi="Times New Roman" w:cs="Times New Roman"/>
        </w:rPr>
        <w:t>108</w:t>
      </w:r>
      <w:r w:rsidR="007452A2">
        <w:rPr>
          <w:rFonts w:ascii="Times New Roman" w:hAnsi="Times New Roman" w:cs="Times New Roman"/>
        </w:rPr>
        <w:t>(%</w:t>
      </w:r>
      <w:r w:rsidR="00EA39E4">
        <w:rPr>
          <w:rFonts w:ascii="Times New Roman" w:hAnsi="Times New Roman" w:cs="Times New Roman"/>
        </w:rPr>
        <w:t>40</w:t>
      </w:r>
      <w:r w:rsidR="007452A2">
        <w:rPr>
          <w:rFonts w:ascii="Times New Roman" w:hAnsi="Times New Roman" w:cs="Times New Roman"/>
        </w:rPr>
        <w:t>)</w:t>
      </w:r>
      <w:r w:rsidR="00151270">
        <w:rPr>
          <w:rFonts w:ascii="Times New Roman" w:hAnsi="Times New Roman" w:cs="Times New Roman"/>
        </w:rPr>
        <w:t>’i kendini geliştirme amacı,</w:t>
      </w:r>
      <w:r w:rsidR="00EA39E4">
        <w:rPr>
          <w:rFonts w:ascii="Times New Roman" w:hAnsi="Times New Roman" w:cs="Times New Roman"/>
        </w:rPr>
        <w:t xml:space="preserve"> 3(%2)’ü askerliği uzatma düşüncesi, 11(%4)’ü farklı bir alana ilgi duyma ve</w:t>
      </w:r>
      <w:r w:rsidR="00151270">
        <w:rPr>
          <w:rFonts w:ascii="Times New Roman" w:hAnsi="Times New Roman" w:cs="Times New Roman"/>
        </w:rPr>
        <w:t xml:space="preserve"> </w:t>
      </w:r>
      <w:r w:rsidR="00EA39E4">
        <w:rPr>
          <w:rFonts w:ascii="Times New Roman" w:hAnsi="Times New Roman" w:cs="Times New Roman"/>
        </w:rPr>
        <w:t>32</w:t>
      </w:r>
      <w:r w:rsidR="007452A2">
        <w:rPr>
          <w:rFonts w:ascii="Times New Roman" w:hAnsi="Times New Roman" w:cs="Times New Roman"/>
        </w:rPr>
        <w:t>(%</w:t>
      </w:r>
      <w:r w:rsidR="00EA39E4">
        <w:rPr>
          <w:rFonts w:ascii="Times New Roman" w:hAnsi="Times New Roman" w:cs="Times New Roman"/>
        </w:rPr>
        <w:t>12</w:t>
      </w:r>
      <w:r w:rsidR="007452A2">
        <w:rPr>
          <w:rFonts w:ascii="Times New Roman" w:hAnsi="Times New Roman" w:cs="Times New Roman"/>
        </w:rPr>
        <w:t>)</w:t>
      </w:r>
      <w:r w:rsidR="00151270">
        <w:rPr>
          <w:rFonts w:ascii="Times New Roman" w:hAnsi="Times New Roman" w:cs="Times New Roman"/>
        </w:rPr>
        <w:t>’</w:t>
      </w:r>
      <w:r w:rsidR="00EA39E4">
        <w:rPr>
          <w:rFonts w:ascii="Times New Roman" w:hAnsi="Times New Roman" w:cs="Times New Roman"/>
        </w:rPr>
        <w:t>si</w:t>
      </w:r>
      <w:r w:rsidR="00151270">
        <w:rPr>
          <w:rFonts w:ascii="Times New Roman" w:hAnsi="Times New Roman" w:cs="Times New Roman"/>
        </w:rPr>
        <w:t xml:space="preserve"> iş bulamama sebebiyle lisansüstü eğitim sürecine girdiklerini belirtmişlerdir.</w:t>
      </w:r>
      <w:r w:rsidR="00DA0A05">
        <w:rPr>
          <w:rFonts w:ascii="Times New Roman" w:hAnsi="Times New Roman" w:cs="Times New Roman"/>
        </w:rPr>
        <w:t xml:space="preserve"> </w:t>
      </w:r>
      <w:r w:rsidR="00151270">
        <w:rPr>
          <w:rFonts w:ascii="Times New Roman" w:hAnsi="Times New Roman" w:cs="Times New Roman"/>
        </w:rPr>
        <w:t>1</w:t>
      </w:r>
      <w:r w:rsidR="008B31A7">
        <w:rPr>
          <w:rFonts w:ascii="Times New Roman" w:hAnsi="Times New Roman" w:cs="Times New Roman"/>
        </w:rPr>
        <w:t xml:space="preserve">923 </w:t>
      </w:r>
      <w:r w:rsidR="002475E6">
        <w:rPr>
          <w:rFonts w:ascii="Times New Roman" w:hAnsi="Times New Roman" w:cs="Times New Roman"/>
        </w:rPr>
        <w:t>(%8</w:t>
      </w:r>
      <w:r w:rsidR="008B31A7">
        <w:rPr>
          <w:rFonts w:ascii="Times New Roman" w:hAnsi="Times New Roman" w:cs="Times New Roman"/>
        </w:rPr>
        <w:t>8</w:t>
      </w:r>
      <w:r w:rsidR="002475E6">
        <w:rPr>
          <w:rFonts w:ascii="Times New Roman" w:hAnsi="Times New Roman" w:cs="Times New Roman"/>
        </w:rPr>
        <w:t>)</w:t>
      </w:r>
      <w:r w:rsidR="00151270">
        <w:rPr>
          <w:rFonts w:ascii="Times New Roman" w:hAnsi="Times New Roman" w:cs="Times New Roman"/>
        </w:rPr>
        <w:t xml:space="preserve"> mezunumuz ise; askerlik, başka bir bölümde eğitime başlama, </w:t>
      </w:r>
      <w:r w:rsidR="00DA0818">
        <w:rPr>
          <w:rFonts w:ascii="Times New Roman" w:hAnsi="Times New Roman" w:cs="Times New Roman"/>
        </w:rPr>
        <w:t>DGS</w:t>
      </w:r>
      <w:r w:rsidR="00151270">
        <w:rPr>
          <w:rFonts w:ascii="Times New Roman" w:hAnsi="Times New Roman" w:cs="Times New Roman"/>
        </w:rPr>
        <w:t xml:space="preserve"> ile lisans tamamlama</w:t>
      </w:r>
      <w:r w:rsidR="008B31A7">
        <w:rPr>
          <w:rFonts w:ascii="Times New Roman" w:hAnsi="Times New Roman" w:cs="Times New Roman"/>
        </w:rPr>
        <w:t>, akademik kariyer düşüncesinin olmaması</w:t>
      </w:r>
      <w:r w:rsidR="00151270">
        <w:rPr>
          <w:rFonts w:ascii="Times New Roman" w:hAnsi="Times New Roman" w:cs="Times New Roman"/>
        </w:rPr>
        <w:t xml:space="preserve"> gibi sebeplerle</w:t>
      </w:r>
      <w:r w:rsidR="00926EDB">
        <w:rPr>
          <w:rFonts w:ascii="Times New Roman" w:hAnsi="Times New Roman" w:cs="Times New Roman"/>
        </w:rPr>
        <w:t xml:space="preserve"> lisansüstü eğitime başlamadıklarını belirtmişlerdir.</w:t>
      </w:r>
    </w:p>
    <w:p w14:paraId="31124B7C" w14:textId="77777777" w:rsidR="00B23E2B" w:rsidRDefault="00B23E2B" w:rsidP="00B23E2B">
      <w:pPr>
        <w:rPr>
          <w:rFonts w:ascii="Times New Roman" w:hAnsi="Times New Roman" w:cs="Times New Roman"/>
        </w:rPr>
      </w:pPr>
    </w:p>
    <w:p w14:paraId="3F22C012" w14:textId="332F4868" w:rsidR="00B23E2B" w:rsidRPr="00B23E2B" w:rsidRDefault="00422EAC" w:rsidP="00B23E2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Grafik-6 Çalışma Durumunuz</w:t>
      </w:r>
    </w:p>
    <w:p w14:paraId="18E0A5D0" w14:textId="523C930E" w:rsidR="00EE282C" w:rsidRDefault="00EE282C" w:rsidP="009B1E87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2CAF09A5" wp14:editId="5211CD04">
            <wp:extent cx="3489960" cy="1988820"/>
            <wp:effectExtent l="0" t="0" r="0" b="0"/>
            <wp:docPr id="1493230074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E2D6AC98-97D5-00EB-166C-A0C6BF1CCD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70E2A3" w14:textId="17FE689A" w:rsidR="00422EAC" w:rsidRDefault="00422EAC" w:rsidP="00B23E2B">
      <w:pPr>
        <w:jc w:val="both"/>
        <w:rPr>
          <w:rFonts w:ascii="Times New Roman" w:hAnsi="Times New Roman" w:cs="Times New Roman"/>
        </w:rPr>
      </w:pPr>
      <w:r w:rsidRPr="00E55D71">
        <w:rPr>
          <w:rFonts w:ascii="Times New Roman" w:hAnsi="Times New Roman" w:cs="Times New Roman"/>
        </w:rPr>
        <w:t>Mezunlar</w:t>
      </w:r>
      <w:r w:rsidR="00DA0818" w:rsidRPr="00E55D71">
        <w:rPr>
          <w:rFonts w:ascii="Times New Roman" w:hAnsi="Times New Roman" w:cs="Times New Roman"/>
        </w:rPr>
        <w:t>ın</w:t>
      </w:r>
      <w:r w:rsidRPr="00E55D71">
        <w:rPr>
          <w:rFonts w:ascii="Times New Roman" w:hAnsi="Times New Roman" w:cs="Times New Roman"/>
        </w:rPr>
        <w:t xml:space="preserve"> çalışma durumları ile ilgili soruyu</w:t>
      </w:r>
      <w:r w:rsidR="00DA0818" w:rsidRPr="00E55D71">
        <w:rPr>
          <w:rFonts w:ascii="Times New Roman" w:hAnsi="Times New Roman" w:cs="Times New Roman"/>
        </w:rPr>
        <w:t xml:space="preserve"> mezunlarımızın</w:t>
      </w:r>
      <w:r w:rsidRPr="00E55D71">
        <w:rPr>
          <w:rFonts w:ascii="Times New Roman" w:hAnsi="Times New Roman" w:cs="Times New Roman"/>
        </w:rPr>
        <w:t xml:space="preserve"> </w:t>
      </w:r>
      <w:r w:rsidR="00EE282C" w:rsidRPr="00E55D71">
        <w:rPr>
          <w:rFonts w:ascii="Times New Roman" w:hAnsi="Times New Roman" w:cs="Times New Roman"/>
        </w:rPr>
        <w:t>1246</w:t>
      </w:r>
      <w:r w:rsidRPr="00E55D71">
        <w:rPr>
          <w:rFonts w:ascii="Times New Roman" w:hAnsi="Times New Roman" w:cs="Times New Roman"/>
        </w:rPr>
        <w:t>(%5</w:t>
      </w:r>
      <w:r w:rsidR="00EE282C" w:rsidRPr="00E55D71">
        <w:rPr>
          <w:rFonts w:ascii="Times New Roman" w:hAnsi="Times New Roman" w:cs="Times New Roman"/>
        </w:rPr>
        <w:t>7</w:t>
      </w:r>
      <w:r w:rsidRPr="00E55D71">
        <w:rPr>
          <w:rFonts w:ascii="Times New Roman" w:hAnsi="Times New Roman" w:cs="Times New Roman"/>
        </w:rPr>
        <w:t xml:space="preserve">)’sı çalışıyorum, </w:t>
      </w:r>
      <w:r w:rsidR="00EE282C" w:rsidRPr="00E55D71">
        <w:rPr>
          <w:rFonts w:ascii="Times New Roman" w:hAnsi="Times New Roman" w:cs="Times New Roman"/>
        </w:rPr>
        <w:t>690</w:t>
      </w:r>
      <w:r w:rsidRPr="00E55D71">
        <w:rPr>
          <w:rFonts w:ascii="Times New Roman" w:hAnsi="Times New Roman" w:cs="Times New Roman"/>
        </w:rPr>
        <w:t>(%</w:t>
      </w:r>
      <w:r w:rsidR="00EE282C" w:rsidRPr="00E55D71">
        <w:rPr>
          <w:rFonts w:ascii="Times New Roman" w:hAnsi="Times New Roman" w:cs="Times New Roman"/>
        </w:rPr>
        <w:t>31</w:t>
      </w:r>
      <w:r w:rsidRPr="00E55D71">
        <w:rPr>
          <w:rFonts w:ascii="Times New Roman" w:hAnsi="Times New Roman" w:cs="Times New Roman"/>
        </w:rPr>
        <w:t>)</w:t>
      </w:r>
      <w:r w:rsidR="00EE282C" w:rsidRPr="00E55D71">
        <w:rPr>
          <w:rFonts w:ascii="Times New Roman" w:hAnsi="Times New Roman" w:cs="Times New Roman"/>
        </w:rPr>
        <w:t>’ı</w:t>
      </w:r>
      <w:r w:rsidRPr="00E55D71">
        <w:rPr>
          <w:rFonts w:ascii="Times New Roman" w:hAnsi="Times New Roman" w:cs="Times New Roman"/>
        </w:rPr>
        <w:t xml:space="preserve"> işsizim ve iş arıyorum, </w:t>
      </w:r>
      <w:r w:rsidR="00E55D71" w:rsidRPr="00E55D71">
        <w:rPr>
          <w:rFonts w:ascii="Times New Roman" w:hAnsi="Times New Roman" w:cs="Times New Roman"/>
        </w:rPr>
        <w:t>146</w:t>
      </w:r>
      <w:r w:rsidRPr="00E55D71">
        <w:rPr>
          <w:rFonts w:ascii="Times New Roman" w:hAnsi="Times New Roman" w:cs="Times New Roman"/>
        </w:rPr>
        <w:t>(%</w:t>
      </w:r>
      <w:r w:rsidR="00EE282C" w:rsidRPr="00E55D71">
        <w:rPr>
          <w:rFonts w:ascii="Times New Roman" w:hAnsi="Times New Roman" w:cs="Times New Roman"/>
        </w:rPr>
        <w:t>7</w:t>
      </w:r>
      <w:r w:rsidRPr="00E55D71">
        <w:rPr>
          <w:rFonts w:ascii="Times New Roman" w:hAnsi="Times New Roman" w:cs="Times New Roman"/>
        </w:rPr>
        <w:t>)’</w:t>
      </w:r>
      <w:r w:rsidR="00EE282C" w:rsidRPr="00E55D71">
        <w:rPr>
          <w:rFonts w:ascii="Times New Roman" w:hAnsi="Times New Roman" w:cs="Times New Roman"/>
        </w:rPr>
        <w:t>sı</w:t>
      </w:r>
      <w:r w:rsidRPr="00E55D71">
        <w:rPr>
          <w:rFonts w:ascii="Times New Roman" w:hAnsi="Times New Roman" w:cs="Times New Roman"/>
        </w:rPr>
        <w:t xml:space="preserve"> işsizim ama iş aramıyorum, 1</w:t>
      </w:r>
      <w:r w:rsidR="001F2B9C" w:rsidRPr="00E55D71">
        <w:rPr>
          <w:rFonts w:ascii="Times New Roman" w:hAnsi="Times New Roman" w:cs="Times New Roman"/>
        </w:rPr>
        <w:t>0</w:t>
      </w:r>
      <w:r w:rsidR="00EE282C" w:rsidRPr="00E55D71">
        <w:rPr>
          <w:rFonts w:ascii="Times New Roman" w:hAnsi="Times New Roman" w:cs="Times New Roman"/>
        </w:rPr>
        <w:t>7</w:t>
      </w:r>
      <w:r w:rsidRPr="00E55D71">
        <w:rPr>
          <w:rFonts w:ascii="Times New Roman" w:hAnsi="Times New Roman" w:cs="Times New Roman"/>
        </w:rPr>
        <w:t>(%</w:t>
      </w:r>
      <w:r w:rsidR="00EE282C" w:rsidRPr="00E55D71">
        <w:rPr>
          <w:rFonts w:ascii="Times New Roman" w:hAnsi="Times New Roman" w:cs="Times New Roman"/>
        </w:rPr>
        <w:t>5</w:t>
      </w:r>
      <w:r w:rsidRPr="00E55D71">
        <w:rPr>
          <w:rFonts w:ascii="Times New Roman" w:hAnsi="Times New Roman" w:cs="Times New Roman"/>
        </w:rPr>
        <w:t>)’s</w:t>
      </w:r>
      <w:r w:rsidR="00EE282C" w:rsidRPr="00E55D71">
        <w:rPr>
          <w:rFonts w:ascii="Times New Roman" w:hAnsi="Times New Roman" w:cs="Times New Roman"/>
        </w:rPr>
        <w:t>i</w:t>
      </w:r>
      <w:r w:rsidRPr="00E55D71">
        <w:rPr>
          <w:rFonts w:ascii="Times New Roman" w:hAnsi="Times New Roman" w:cs="Times New Roman"/>
        </w:rPr>
        <w:t xml:space="preserve"> evlilik, atama bekleme, askerlik, kendi işini kurma vb. sebeplerle diğer seçeneği şeklinde yanıtlamıştır.</w:t>
      </w:r>
      <w:r>
        <w:rPr>
          <w:rFonts w:ascii="Times New Roman" w:hAnsi="Times New Roman" w:cs="Times New Roman"/>
        </w:rPr>
        <w:t xml:space="preserve"> </w:t>
      </w:r>
    </w:p>
    <w:p w14:paraId="19F2B861" w14:textId="0F9824C1" w:rsidR="008F015B" w:rsidRDefault="008F015B" w:rsidP="008F015B">
      <w:pPr>
        <w:jc w:val="center"/>
        <w:rPr>
          <w:rFonts w:ascii="Times New Roman" w:hAnsi="Times New Roman" w:cs="Times New Roman"/>
        </w:rPr>
      </w:pPr>
    </w:p>
    <w:p w14:paraId="0A01ECA3" w14:textId="77777777" w:rsidR="00B23E2B" w:rsidRDefault="00B23E2B" w:rsidP="007452A2">
      <w:pPr>
        <w:rPr>
          <w:rFonts w:ascii="Times New Roman" w:hAnsi="Times New Roman" w:cs="Times New Roman"/>
        </w:rPr>
      </w:pPr>
    </w:p>
    <w:p w14:paraId="32DA38BB" w14:textId="77777777" w:rsidR="00EE282C" w:rsidRDefault="00EE282C" w:rsidP="007452A2">
      <w:pPr>
        <w:rPr>
          <w:rFonts w:ascii="Times New Roman" w:hAnsi="Times New Roman" w:cs="Times New Roman"/>
        </w:rPr>
      </w:pPr>
    </w:p>
    <w:p w14:paraId="7EB32D1E" w14:textId="77777777" w:rsidR="00EE282C" w:rsidRDefault="00EE282C" w:rsidP="007452A2">
      <w:pPr>
        <w:rPr>
          <w:rFonts w:ascii="Times New Roman" w:hAnsi="Times New Roman" w:cs="Times New Roman"/>
        </w:rPr>
      </w:pPr>
    </w:p>
    <w:p w14:paraId="64232AC1" w14:textId="77777777" w:rsidR="00EE282C" w:rsidRDefault="00EE282C" w:rsidP="007452A2">
      <w:pPr>
        <w:rPr>
          <w:rFonts w:ascii="Times New Roman" w:hAnsi="Times New Roman" w:cs="Times New Roman"/>
        </w:rPr>
      </w:pPr>
    </w:p>
    <w:p w14:paraId="1D72D85A" w14:textId="77777777" w:rsidR="009B1E87" w:rsidRDefault="009B1E87" w:rsidP="008F015B">
      <w:pPr>
        <w:jc w:val="center"/>
        <w:rPr>
          <w:rFonts w:ascii="Times New Roman" w:hAnsi="Times New Roman" w:cs="Times New Roman"/>
          <w:b/>
          <w:bCs/>
        </w:rPr>
      </w:pPr>
    </w:p>
    <w:p w14:paraId="5AC6A67A" w14:textId="78E2520E" w:rsidR="008F015B" w:rsidRPr="00B23E2B" w:rsidRDefault="008F015B" w:rsidP="008F015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Grafik-7 Mezun Olunan Bölüm/Yapılan İş İlişkisi</w:t>
      </w:r>
    </w:p>
    <w:p w14:paraId="2E8F805F" w14:textId="59E2B283" w:rsidR="009B1E87" w:rsidRDefault="00FD5237" w:rsidP="009B1E87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175428B1" wp14:editId="12A9D0FE">
            <wp:extent cx="3954780" cy="2377440"/>
            <wp:effectExtent l="0" t="0" r="7620" b="3810"/>
            <wp:docPr id="126072350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121528A-8A04-95BB-2A25-5B6E896993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F66ADB" w14:textId="7504B916" w:rsidR="009249BA" w:rsidRDefault="00666C81" w:rsidP="00B23E2B">
      <w:pPr>
        <w:jc w:val="both"/>
        <w:rPr>
          <w:rFonts w:ascii="Times New Roman" w:hAnsi="Times New Roman" w:cs="Times New Roman"/>
        </w:rPr>
      </w:pPr>
      <w:bookmarkStart w:id="0" w:name="OLE_LINK4"/>
      <w:r>
        <w:rPr>
          <w:rFonts w:ascii="Times New Roman" w:hAnsi="Times New Roman" w:cs="Times New Roman"/>
        </w:rPr>
        <w:t>“</w:t>
      </w:r>
      <w:r w:rsidR="005E771D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5E771D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5E771D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5E771D">
        <w:rPr>
          <w:rFonts w:ascii="Times New Roman" w:hAnsi="Times New Roman" w:cs="Times New Roman"/>
        </w:rPr>
        <w:t xml:space="preserve"> cevabını verenlerin</w:t>
      </w:r>
      <w:r w:rsidR="009249BA">
        <w:rPr>
          <w:rFonts w:ascii="Times New Roman" w:hAnsi="Times New Roman" w:cs="Times New Roman"/>
        </w:rPr>
        <w:t xml:space="preserve"> </w:t>
      </w:r>
      <w:bookmarkEnd w:id="0"/>
      <w:r w:rsidR="00AA5CE1">
        <w:rPr>
          <w:rFonts w:ascii="Times New Roman" w:hAnsi="Times New Roman" w:cs="Times New Roman"/>
        </w:rPr>
        <w:t>778</w:t>
      </w:r>
      <w:r w:rsidR="009249BA">
        <w:rPr>
          <w:rFonts w:ascii="Times New Roman" w:hAnsi="Times New Roman" w:cs="Times New Roman"/>
        </w:rPr>
        <w:t>(%6</w:t>
      </w:r>
      <w:r w:rsidR="00AA5CE1">
        <w:rPr>
          <w:rFonts w:ascii="Times New Roman" w:hAnsi="Times New Roman" w:cs="Times New Roman"/>
        </w:rPr>
        <w:t>3</w:t>
      </w:r>
      <w:r w:rsidR="009249BA">
        <w:rPr>
          <w:rFonts w:ascii="Times New Roman" w:hAnsi="Times New Roman" w:cs="Times New Roman"/>
        </w:rPr>
        <w:t>)’</w:t>
      </w:r>
      <w:r w:rsidR="001F2B9C">
        <w:rPr>
          <w:rFonts w:ascii="Times New Roman" w:hAnsi="Times New Roman" w:cs="Times New Roman"/>
        </w:rPr>
        <w:t>i</w:t>
      </w:r>
      <w:r w:rsidR="009249BA">
        <w:rPr>
          <w:rFonts w:ascii="Times New Roman" w:hAnsi="Times New Roman" w:cs="Times New Roman"/>
        </w:rPr>
        <w:t xml:space="preserve"> Bartın Üniversitesinden aldığı eğitim alanı ile ilgili bir işte, </w:t>
      </w:r>
      <w:r w:rsidR="001F2B9C">
        <w:rPr>
          <w:rFonts w:ascii="Times New Roman" w:hAnsi="Times New Roman" w:cs="Times New Roman"/>
        </w:rPr>
        <w:t>2</w:t>
      </w:r>
      <w:r w:rsidR="00AA5CE1">
        <w:rPr>
          <w:rFonts w:ascii="Times New Roman" w:hAnsi="Times New Roman" w:cs="Times New Roman"/>
        </w:rPr>
        <w:t>89</w:t>
      </w:r>
      <w:r w:rsidR="009249BA">
        <w:rPr>
          <w:rFonts w:ascii="Times New Roman" w:hAnsi="Times New Roman" w:cs="Times New Roman"/>
        </w:rPr>
        <w:t>(%2</w:t>
      </w:r>
      <w:r w:rsidR="00AA5CE1">
        <w:rPr>
          <w:rFonts w:ascii="Times New Roman" w:hAnsi="Times New Roman" w:cs="Times New Roman"/>
        </w:rPr>
        <w:t>3</w:t>
      </w:r>
      <w:r w:rsidR="009249BA">
        <w:rPr>
          <w:rFonts w:ascii="Times New Roman" w:hAnsi="Times New Roman" w:cs="Times New Roman"/>
        </w:rPr>
        <w:t>)’</w:t>
      </w:r>
      <w:r w:rsidR="00AA5CE1">
        <w:rPr>
          <w:rFonts w:ascii="Times New Roman" w:hAnsi="Times New Roman" w:cs="Times New Roman"/>
        </w:rPr>
        <w:t>u</w:t>
      </w:r>
      <w:r w:rsidR="009249BA">
        <w:rPr>
          <w:rFonts w:ascii="Times New Roman" w:hAnsi="Times New Roman" w:cs="Times New Roman"/>
        </w:rPr>
        <w:t xml:space="preserve"> Bartın Üniversitesinden aldığı eğitim alanı ile ilgili olmayan bir işte, </w:t>
      </w:r>
      <w:r w:rsidR="001F2B9C">
        <w:rPr>
          <w:rFonts w:ascii="Times New Roman" w:hAnsi="Times New Roman" w:cs="Times New Roman"/>
        </w:rPr>
        <w:t>1</w:t>
      </w:r>
      <w:r w:rsidR="00AA5CE1">
        <w:rPr>
          <w:rFonts w:ascii="Times New Roman" w:hAnsi="Times New Roman" w:cs="Times New Roman"/>
        </w:rPr>
        <w:t>79</w:t>
      </w:r>
      <w:r w:rsidR="009249BA">
        <w:rPr>
          <w:rFonts w:ascii="Times New Roman" w:hAnsi="Times New Roman" w:cs="Times New Roman"/>
        </w:rPr>
        <w:t>(%1</w:t>
      </w:r>
      <w:r w:rsidR="001F2B9C">
        <w:rPr>
          <w:rFonts w:ascii="Times New Roman" w:hAnsi="Times New Roman" w:cs="Times New Roman"/>
        </w:rPr>
        <w:t>4</w:t>
      </w:r>
      <w:r w:rsidR="009249BA">
        <w:rPr>
          <w:rFonts w:ascii="Times New Roman" w:hAnsi="Times New Roman" w:cs="Times New Roman"/>
        </w:rPr>
        <w:t>)</w:t>
      </w:r>
      <w:r w:rsidR="00AA5CE1">
        <w:rPr>
          <w:rFonts w:ascii="Times New Roman" w:hAnsi="Times New Roman" w:cs="Times New Roman"/>
        </w:rPr>
        <w:t>’u</w:t>
      </w:r>
      <w:r w:rsidR="009249BA">
        <w:rPr>
          <w:rFonts w:ascii="Times New Roman" w:hAnsi="Times New Roman" w:cs="Times New Roman"/>
        </w:rPr>
        <w:t xml:space="preserve"> ise Bartın Üniversitesinden aldığı eğitim alanı ile ilgili olamayan bir işte isteyerek çalış</w:t>
      </w:r>
      <w:r w:rsidR="00897562">
        <w:rPr>
          <w:rFonts w:ascii="Times New Roman" w:hAnsi="Times New Roman" w:cs="Times New Roman"/>
        </w:rPr>
        <w:t>maktadır</w:t>
      </w:r>
      <w:r w:rsidR="009249BA">
        <w:rPr>
          <w:rFonts w:ascii="Times New Roman" w:hAnsi="Times New Roman" w:cs="Times New Roman"/>
        </w:rPr>
        <w:t xml:space="preserve">. </w:t>
      </w:r>
    </w:p>
    <w:p w14:paraId="7125CBF4" w14:textId="5EF79B40" w:rsidR="00D34AEE" w:rsidRPr="00B23E2B" w:rsidRDefault="00D34AEE" w:rsidP="00B23E2B">
      <w:pPr>
        <w:jc w:val="both"/>
        <w:rPr>
          <w:rFonts w:ascii="Times New Roman" w:hAnsi="Times New Roman" w:cs="Times New Roman"/>
          <w:i/>
          <w:iCs/>
        </w:rPr>
      </w:pPr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5E771D">
        <w:rPr>
          <w:rFonts w:ascii="Times New Roman" w:hAnsi="Times New Roman" w:cs="Times New Roman"/>
          <w:i/>
          <w:iCs/>
        </w:rPr>
        <w:t>dir.</w:t>
      </w:r>
    </w:p>
    <w:p w14:paraId="20BC4167" w14:textId="77777777" w:rsidR="00D34AEE" w:rsidRPr="00B23E2B" w:rsidRDefault="00D34AEE" w:rsidP="00B23E2B">
      <w:pPr>
        <w:jc w:val="both"/>
        <w:rPr>
          <w:rFonts w:ascii="Times New Roman" w:hAnsi="Times New Roman" w:cs="Times New Roman"/>
          <w:i/>
          <w:iCs/>
        </w:rPr>
      </w:pPr>
    </w:p>
    <w:p w14:paraId="7C7EBF65" w14:textId="25404148" w:rsidR="009249BA" w:rsidRPr="00B23E2B" w:rsidRDefault="009249BA" w:rsidP="00B23E2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Grafik-8 İş Bulma Süresi</w:t>
      </w:r>
    </w:p>
    <w:p w14:paraId="2D153C47" w14:textId="084E0650" w:rsidR="009249BA" w:rsidRDefault="00453038" w:rsidP="009249BA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3454ED3A" wp14:editId="3AA7BC8E">
            <wp:extent cx="3901440" cy="2438400"/>
            <wp:effectExtent l="0" t="0" r="3810" b="0"/>
            <wp:docPr id="1459161893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543EA32-11E2-534B-E0DA-F5CFFCE6E4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3AA637" w14:textId="2BBAF290" w:rsidR="009249BA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E771D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5E771D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5E771D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5E771D">
        <w:rPr>
          <w:rFonts w:ascii="Times New Roman" w:hAnsi="Times New Roman" w:cs="Times New Roman"/>
        </w:rPr>
        <w:t xml:space="preserve"> cevabını verenlerin</w:t>
      </w:r>
      <w:r w:rsidR="009249BA">
        <w:rPr>
          <w:rFonts w:ascii="Times New Roman" w:hAnsi="Times New Roman" w:cs="Times New Roman"/>
        </w:rPr>
        <w:t xml:space="preserve"> </w:t>
      </w:r>
      <w:r w:rsidR="00453038">
        <w:rPr>
          <w:rFonts w:ascii="Times New Roman" w:hAnsi="Times New Roman" w:cs="Times New Roman"/>
        </w:rPr>
        <w:t>824</w:t>
      </w:r>
      <w:r w:rsidR="007452A2">
        <w:rPr>
          <w:rFonts w:ascii="Times New Roman" w:hAnsi="Times New Roman" w:cs="Times New Roman"/>
        </w:rPr>
        <w:t>(%6</w:t>
      </w:r>
      <w:r w:rsidR="00453038">
        <w:rPr>
          <w:rFonts w:ascii="Times New Roman" w:hAnsi="Times New Roman" w:cs="Times New Roman"/>
        </w:rPr>
        <w:t>7</w:t>
      </w:r>
      <w:r w:rsidR="007452A2">
        <w:rPr>
          <w:rFonts w:ascii="Times New Roman" w:hAnsi="Times New Roman" w:cs="Times New Roman"/>
        </w:rPr>
        <w:t>)</w:t>
      </w:r>
      <w:r w:rsidR="009249BA">
        <w:rPr>
          <w:rFonts w:ascii="Times New Roman" w:hAnsi="Times New Roman" w:cs="Times New Roman"/>
        </w:rPr>
        <w:t>’</w:t>
      </w:r>
      <w:r w:rsidR="00453038">
        <w:rPr>
          <w:rFonts w:ascii="Times New Roman" w:hAnsi="Times New Roman" w:cs="Times New Roman"/>
        </w:rPr>
        <w:t xml:space="preserve">ü </w:t>
      </w:r>
      <w:r w:rsidR="009249BA">
        <w:rPr>
          <w:rFonts w:ascii="Times New Roman" w:hAnsi="Times New Roman" w:cs="Times New Roman"/>
        </w:rPr>
        <w:t xml:space="preserve">1 yıldan az sürede, </w:t>
      </w:r>
      <w:r w:rsidR="00453038">
        <w:rPr>
          <w:rFonts w:ascii="Times New Roman" w:hAnsi="Times New Roman" w:cs="Times New Roman"/>
        </w:rPr>
        <w:t>331</w:t>
      </w:r>
      <w:r w:rsidR="007452A2">
        <w:rPr>
          <w:rFonts w:ascii="Times New Roman" w:hAnsi="Times New Roman" w:cs="Times New Roman"/>
        </w:rPr>
        <w:t>(%2</w:t>
      </w:r>
      <w:r w:rsidR="00453038">
        <w:rPr>
          <w:rFonts w:ascii="Times New Roman" w:hAnsi="Times New Roman" w:cs="Times New Roman"/>
        </w:rPr>
        <w:t>6</w:t>
      </w:r>
      <w:r w:rsidR="007452A2">
        <w:rPr>
          <w:rFonts w:ascii="Times New Roman" w:hAnsi="Times New Roman" w:cs="Times New Roman"/>
        </w:rPr>
        <w:t>)</w:t>
      </w:r>
      <w:r w:rsidR="009249BA">
        <w:rPr>
          <w:rFonts w:ascii="Times New Roman" w:hAnsi="Times New Roman" w:cs="Times New Roman"/>
        </w:rPr>
        <w:t>’</w:t>
      </w:r>
      <w:r w:rsidR="005E771D">
        <w:rPr>
          <w:rFonts w:ascii="Times New Roman" w:hAnsi="Times New Roman" w:cs="Times New Roman"/>
        </w:rPr>
        <w:t>i</w:t>
      </w:r>
      <w:r w:rsidR="009249BA">
        <w:rPr>
          <w:rFonts w:ascii="Times New Roman" w:hAnsi="Times New Roman" w:cs="Times New Roman"/>
        </w:rPr>
        <w:t xml:space="preserve"> 1-3 yıl arasında, </w:t>
      </w:r>
      <w:r w:rsidR="00453038">
        <w:rPr>
          <w:rFonts w:ascii="Times New Roman" w:hAnsi="Times New Roman" w:cs="Times New Roman"/>
        </w:rPr>
        <w:t>51</w:t>
      </w:r>
      <w:r w:rsidR="007452A2">
        <w:rPr>
          <w:rFonts w:ascii="Times New Roman" w:hAnsi="Times New Roman" w:cs="Times New Roman"/>
        </w:rPr>
        <w:t>(%4)</w:t>
      </w:r>
      <w:r w:rsidR="009249BA">
        <w:rPr>
          <w:rFonts w:ascii="Times New Roman" w:hAnsi="Times New Roman" w:cs="Times New Roman"/>
        </w:rPr>
        <w:t>’</w:t>
      </w:r>
      <w:r w:rsidR="00453038">
        <w:rPr>
          <w:rFonts w:ascii="Times New Roman" w:hAnsi="Times New Roman" w:cs="Times New Roman"/>
        </w:rPr>
        <w:t>i</w:t>
      </w:r>
      <w:r w:rsidR="009249BA">
        <w:rPr>
          <w:rFonts w:ascii="Times New Roman" w:hAnsi="Times New Roman" w:cs="Times New Roman"/>
        </w:rPr>
        <w:t xml:space="preserve"> 4-6 yıl arası, </w:t>
      </w:r>
      <w:r w:rsidR="00453038">
        <w:rPr>
          <w:rFonts w:ascii="Times New Roman" w:hAnsi="Times New Roman" w:cs="Times New Roman"/>
        </w:rPr>
        <w:t>9</w:t>
      </w:r>
      <w:r w:rsidR="007452A2">
        <w:rPr>
          <w:rFonts w:ascii="Times New Roman" w:hAnsi="Times New Roman" w:cs="Times New Roman"/>
        </w:rPr>
        <w:t>(%</w:t>
      </w:r>
      <w:r w:rsidR="00453038">
        <w:rPr>
          <w:rFonts w:ascii="Times New Roman" w:hAnsi="Times New Roman" w:cs="Times New Roman"/>
        </w:rPr>
        <w:t>1)’u 5</w:t>
      </w:r>
      <w:r w:rsidR="00D34AEE">
        <w:rPr>
          <w:rFonts w:ascii="Times New Roman" w:hAnsi="Times New Roman" w:cs="Times New Roman"/>
        </w:rPr>
        <w:t xml:space="preserve">-7 yıl arası, </w:t>
      </w:r>
      <w:r w:rsidR="00453038">
        <w:rPr>
          <w:rFonts w:ascii="Times New Roman" w:hAnsi="Times New Roman" w:cs="Times New Roman"/>
        </w:rPr>
        <w:t>17</w:t>
      </w:r>
      <w:r w:rsidR="007452A2">
        <w:rPr>
          <w:rFonts w:ascii="Times New Roman" w:hAnsi="Times New Roman" w:cs="Times New Roman"/>
        </w:rPr>
        <w:t>(%1)</w:t>
      </w:r>
      <w:r w:rsidR="005E771D">
        <w:rPr>
          <w:rFonts w:ascii="Times New Roman" w:hAnsi="Times New Roman" w:cs="Times New Roman"/>
        </w:rPr>
        <w:t>’i</w:t>
      </w:r>
      <w:r w:rsidR="00D34AEE">
        <w:rPr>
          <w:rFonts w:ascii="Times New Roman" w:hAnsi="Times New Roman" w:cs="Times New Roman"/>
        </w:rPr>
        <w:t xml:space="preserve"> 7-9 yıl arası ve </w:t>
      </w:r>
      <w:r w:rsidR="00453038">
        <w:rPr>
          <w:rFonts w:ascii="Times New Roman" w:hAnsi="Times New Roman" w:cs="Times New Roman"/>
        </w:rPr>
        <w:t>14</w:t>
      </w:r>
      <w:r w:rsidR="007452A2">
        <w:rPr>
          <w:rFonts w:ascii="Times New Roman" w:hAnsi="Times New Roman" w:cs="Times New Roman"/>
        </w:rPr>
        <w:t>(%1)</w:t>
      </w:r>
      <w:r w:rsidR="00D34AEE">
        <w:rPr>
          <w:rFonts w:ascii="Times New Roman" w:hAnsi="Times New Roman" w:cs="Times New Roman"/>
        </w:rPr>
        <w:t>’</w:t>
      </w:r>
      <w:r w:rsidR="00453038">
        <w:rPr>
          <w:rFonts w:ascii="Times New Roman" w:hAnsi="Times New Roman" w:cs="Times New Roman"/>
        </w:rPr>
        <w:t>ü</w:t>
      </w:r>
      <w:r w:rsidR="00D34AEE">
        <w:rPr>
          <w:rFonts w:ascii="Times New Roman" w:hAnsi="Times New Roman" w:cs="Times New Roman"/>
        </w:rPr>
        <w:t xml:space="preserve"> de 10 yıl ve üzeri bir zaman zarfında herhangi bir kurum veya kuruluşa yerleşmiş olarak gözükmektedir.</w:t>
      </w:r>
    </w:p>
    <w:p w14:paraId="79448859" w14:textId="244EED6E" w:rsidR="00D34AEE" w:rsidRPr="00B23E2B" w:rsidRDefault="00D34AEE" w:rsidP="00B23E2B">
      <w:pPr>
        <w:jc w:val="both"/>
        <w:rPr>
          <w:rFonts w:ascii="Times New Roman" w:hAnsi="Times New Roman" w:cs="Times New Roman"/>
          <w:i/>
          <w:iCs/>
        </w:rPr>
      </w:pPr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5E771D">
        <w:rPr>
          <w:rFonts w:ascii="Times New Roman" w:hAnsi="Times New Roman" w:cs="Times New Roman"/>
          <w:i/>
          <w:iCs/>
        </w:rPr>
        <w:t>dir.</w:t>
      </w:r>
    </w:p>
    <w:p w14:paraId="78ABA0BF" w14:textId="77777777" w:rsidR="00453038" w:rsidRDefault="00453038" w:rsidP="005E771D">
      <w:pPr>
        <w:jc w:val="center"/>
        <w:rPr>
          <w:rFonts w:ascii="Times New Roman" w:hAnsi="Times New Roman" w:cs="Times New Roman"/>
          <w:b/>
          <w:bCs/>
        </w:rPr>
      </w:pPr>
    </w:p>
    <w:p w14:paraId="08BA06D5" w14:textId="77777777" w:rsidR="009B1E87" w:rsidRDefault="009B1E87" w:rsidP="005E771D">
      <w:pPr>
        <w:jc w:val="center"/>
        <w:rPr>
          <w:rFonts w:ascii="Times New Roman" w:hAnsi="Times New Roman" w:cs="Times New Roman"/>
          <w:b/>
          <w:bCs/>
        </w:rPr>
      </w:pPr>
    </w:p>
    <w:p w14:paraId="2F6C038F" w14:textId="023D678C" w:rsidR="00D34AEE" w:rsidRPr="00B23E2B" w:rsidRDefault="00D34AEE" w:rsidP="005E771D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Grafik-9 İşe Başlama Yılı</w:t>
      </w:r>
    </w:p>
    <w:p w14:paraId="1F7F5DF9" w14:textId="63A4C9DC" w:rsidR="00091C63" w:rsidRDefault="00DC11FF" w:rsidP="009B1E87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272856C2" wp14:editId="51951602">
            <wp:extent cx="3924300" cy="1844040"/>
            <wp:effectExtent l="0" t="0" r="0" b="3810"/>
            <wp:docPr id="139394884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A6889C7-820C-E3D8-38AE-0E28DF9A2E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D5B437" w14:textId="05FC7BF8" w:rsidR="00D34AEE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77099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B77099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B77099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B77099">
        <w:rPr>
          <w:rFonts w:ascii="Times New Roman" w:hAnsi="Times New Roman" w:cs="Times New Roman"/>
        </w:rPr>
        <w:t xml:space="preserve"> cevabını verenlerin </w:t>
      </w:r>
      <w:r w:rsidR="00D34AEE">
        <w:rPr>
          <w:rFonts w:ascii="Times New Roman" w:hAnsi="Times New Roman" w:cs="Times New Roman"/>
        </w:rPr>
        <w:t>2</w:t>
      </w:r>
      <w:r w:rsidR="00DC11FF">
        <w:rPr>
          <w:rFonts w:ascii="Times New Roman" w:hAnsi="Times New Roman" w:cs="Times New Roman"/>
        </w:rPr>
        <w:t>84</w:t>
      </w:r>
      <w:r w:rsidR="00D34AEE">
        <w:rPr>
          <w:rFonts w:ascii="Times New Roman" w:hAnsi="Times New Roman" w:cs="Times New Roman"/>
        </w:rPr>
        <w:t>(%</w:t>
      </w:r>
      <w:r w:rsidR="00B77099">
        <w:rPr>
          <w:rFonts w:ascii="Times New Roman" w:hAnsi="Times New Roman" w:cs="Times New Roman"/>
        </w:rPr>
        <w:t>2</w:t>
      </w:r>
      <w:r w:rsidR="00EF2FB0">
        <w:rPr>
          <w:rFonts w:ascii="Times New Roman" w:hAnsi="Times New Roman" w:cs="Times New Roman"/>
        </w:rPr>
        <w:t>3</w:t>
      </w:r>
      <w:r w:rsidR="00D34AEE">
        <w:rPr>
          <w:rFonts w:ascii="Times New Roman" w:hAnsi="Times New Roman" w:cs="Times New Roman"/>
        </w:rPr>
        <w:t>)’</w:t>
      </w:r>
      <w:r w:rsidR="00DC11FF">
        <w:rPr>
          <w:rFonts w:ascii="Times New Roman" w:hAnsi="Times New Roman" w:cs="Times New Roman"/>
        </w:rPr>
        <w:t>ü</w:t>
      </w:r>
      <w:r w:rsidR="00D34AEE">
        <w:rPr>
          <w:rFonts w:ascii="Times New Roman" w:hAnsi="Times New Roman" w:cs="Times New Roman"/>
        </w:rPr>
        <w:t xml:space="preserve"> 2017 ve öncesi, </w:t>
      </w:r>
      <w:r w:rsidR="00EF2FB0">
        <w:rPr>
          <w:rFonts w:ascii="Times New Roman" w:hAnsi="Times New Roman" w:cs="Times New Roman"/>
        </w:rPr>
        <w:t>72</w:t>
      </w:r>
      <w:r w:rsidR="00D34AEE">
        <w:rPr>
          <w:rFonts w:ascii="Times New Roman" w:hAnsi="Times New Roman" w:cs="Times New Roman"/>
        </w:rPr>
        <w:t>(%</w:t>
      </w:r>
      <w:r w:rsidR="00EF2FB0">
        <w:rPr>
          <w:rFonts w:ascii="Times New Roman" w:hAnsi="Times New Roman" w:cs="Times New Roman"/>
        </w:rPr>
        <w:t>6</w:t>
      </w:r>
      <w:r w:rsidR="00D34AEE">
        <w:rPr>
          <w:rFonts w:ascii="Times New Roman" w:hAnsi="Times New Roman" w:cs="Times New Roman"/>
        </w:rPr>
        <w:t>)’</w:t>
      </w:r>
      <w:r w:rsidR="00EF2FB0">
        <w:rPr>
          <w:rFonts w:ascii="Times New Roman" w:hAnsi="Times New Roman" w:cs="Times New Roman"/>
        </w:rPr>
        <w:t>si</w:t>
      </w:r>
      <w:r w:rsidR="00B77099">
        <w:rPr>
          <w:rFonts w:ascii="Times New Roman" w:hAnsi="Times New Roman" w:cs="Times New Roman"/>
        </w:rPr>
        <w:t xml:space="preserve"> </w:t>
      </w:r>
      <w:r w:rsidR="00D34AEE">
        <w:rPr>
          <w:rFonts w:ascii="Times New Roman" w:hAnsi="Times New Roman" w:cs="Times New Roman"/>
        </w:rPr>
        <w:t xml:space="preserve">2018 yılında, </w:t>
      </w:r>
      <w:r w:rsidR="00EF2FB0">
        <w:rPr>
          <w:rFonts w:ascii="Times New Roman" w:hAnsi="Times New Roman" w:cs="Times New Roman"/>
        </w:rPr>
        <w:t>98</w:t>
      </w:r>
      <w:r w:rsidR="00D34AEE">
        <w:rPr>
          <w:rFonts w:ascii="Times New Roman" w:hAnsi="Times New Roman" w:cs="Times New Roman"/>
        </w:rPr>
        <w:t>(%8)’</w:t>
      </w:r>
      <w:r w:rsidR="00EF2FB0">
        <w:rPr>
          <w:rFonts w:ascii="Times New Roman" w:hAnsi="Times New Roman" w:cs="Times New Roman"/>
        </w:rPr>
        <w:t>i</w:t>
      </w:r>
      <w:r w:rsidR="00D34AEE">
        <w:rPr>
          <w:rFonts w:ascii="Times New Roman" w:hAnsi="Times New Roman" w:cs="Times New Roman"/>
        </w:rPr>
        <w:t xml:space="preserve"> 2019 yılında, 1</w:t>
      </w:r>
      <w:r w:rsidR="00EF2FB0">
        <w:rPr>
          <w:rFonts w:ascii="Times New Roman" w:hAnsi="Times New Roman" w:cs="Times New Roman"/>
        </w:rPr>
        <w:t>46</w:t>
      </w:r>
      <w:r w:rsidR="00D34AEE">
        <w:rPr>
          <w:rFonts w:ascii="Times New Roman" w:hAnsi="Times New Roman" w:cs="Times New Roman"/>
        </w:rPr>
        <w:t>(%1</w:t>
      </w:r>
      <w:r w:rsidR="00EF2FB0">
        <w:rPr>
          <w:rFonts w:ascii="Times New Roman" w:hAnsi="Times New Roman" w:cs="Times New Roman"/>
        </w:rPr>
        <w:t>2</w:t>
      </w:r>
      <w:r w:rsidR="00D34AEE">
        <w:rPr>
          <w:rFonts w:ascii="Times New Roman" w:hAnsi="Times New Roman" w:cs="Times New Roman"/>
        </w:rPr>
        <w:t>)’</w:t>
      </w:r>
      <w:r w:rsidR="00B77099">
        <w:rPr>
          <w:rFonts w:ascii="Times New Roman" w:hAnsi="Times New Roman" w:cs="Times New Roman"/>
        </w:rPr>
        <w:t>s</w:t>
      </w:r>
      <w:r w:rsidR="00EF2FB0">
        <w:rPr>
          <w:rFonts w:ascii="Times New Roman" w:hAnsi="Times New Roman" w:cs="Times New Roman"/>
        </w:rPr>
        <w:t>ı</w:t>
      </w:r>
      <w:r w:rsidR="00D34AEE">
        <w:rPr>
          <w:rFonts w:ascii="Times New Roman" w:hAnsi="Times New Roman" w:cs="Times New Roman"/>
        </w:rPr>
        <w:t xml:space="preserve"> 2020 yılı</w:t>
      </w:r>
      <w:r w:rsidR="00371AC2">
        <w:rPr>
          <w:rFonts w:ascii="Times New Roman" w:hAnsi="Times New Roman" w:cs="Times New Roman"/>
        </w:rPr>
        <w:t>n</w:t>
      </w:r>
      <w:r w:rsidR="00D34AEE">
        <w:rPr>
          <w:rFonts w:ascii="Times New Roman" w:hAnsi="Times New Roman" w:cs="Times New Roman"/>
        </w:rPr>
        <w:t>da, 1</w:t>
      </w:r>
      <w:r w:rsidR="00EF2FB0">
        <w:rPr>
          <w:rFonts w:ascii="Times New Roman" w:hAnsi="Times New Roman" w:cs="Times New Roman"/>
        </w:rPr>
        <w:t>56</w:t>
      </w:r>
      <w:r w:rsidR="00D34AEE">
        <w:rPr>
          <w:rFonts w:ascii="Times New Roman" w:hAnsi="Times New Roman" w:cs="Times New Roman"/>
        </w:rPr>
        <w:t>(%1</w:t>
      </w:r>
      <w:r w:rsidR="00EF2FB0">
        <w:rPr>
          <w:rFonts w:ascii="Times New Roman" w:hAnsi="Times New Roman" w:cs="Times New Roman"/>
        </w:rPr>
        <w:t>2</w:t>
      </w:r>
      <w:r w:rsidR="00D34AEE">
        <w:rPr>
          <w:rFonts w:ascii="Times New Roman" w:hAnsi="Times New Roman" w:cs="Times New Roman"/>
        </w:rPr>
        <w:t>)’ü 2021 yılında</w:t>
      </w:r>
      <w:r w:rsidR="00EF2FB0">
        <w:rPr>
          <w:rFonts w:ascii="Times New Roman" w:hAnsi="Times New Roman" w:cs="Times New Roman"/>
        </w:rPr>
        <w:t>,360(%29)’ı 2022 yılında ve 130</w:t>
      </w:r>
      <w:r w:rsidR="00D34AEE">
        <w:rPr>
          <w:rFonts w:ascii="Times New Roman" w:hAnsi="Times New Roman" w:cs="Times New Roman"/>
        </w:rPr>
        <w:t>(%</w:t>
      </w:r>
      <w:r w:rsidR="00EF2FB0">
        <w:rPr>
          <w:rFonts w:ascii="Times New Roman" w:hAnsi="Times New Roman" w:cs="Times New Roman"/>
        </w:rPr>
        <w:t>10</w:t>
      </w:r>
      <w:r w:rsidR="00D34AEE">
        <w:rPr>
          <w:rFonts w:ascii="Times New Roman" w:hAnsi="Times New Roman" w:cs="Times New Roman"/>
        </w:rPr>
        <w:t>)’</w:t>
      </w:r>
      <w:r w:rsidR="00B77099">
        <w:rPr>
          <w:rFonts w:ascii="Times New Roman" w:hAnsi="Times New Roman" w:cs="Times New Roman"/>
        </w:rPr>
        <w:t>u</w:t>
      </w:r>
      <w:r w:rsidR="00D34AEE">
        <w:rPr>
          <w:rFonts w:ascii="Times New Roman" w:hAnsi="Times New Roman" w:cs="Times New Roman"/>
        </w:rPr>
        <w:t xml:space="preserve"> 202</w:t>
      </w:r>
      <w:r w:rsidR="00EF2FB0">
        <w:rPr>
          <w:rFonts w:ascii="Times New Roman" w:hAnsi="Times New Roman" w:cs="Times New Roman"/>
        </w:rPr>
        <w:t>3</w:t>
      </w:r>
      <w:r w:rsidR="00D34AEE">
        <w:rPr>
          <w:rFonts w:ascii="Times New Roman" w:hAnsi="Times New Roman" w:cs="Times New Roman"/>
        </w:rPr>
        <w:t xml:space="preserve"> yılında işe başladığını be</w:t>
      </w:r>
      <w:r w:rsidR="00371AC2">
        <w:rPr>
          <w:rFonts w:ascii="Times New Roman" w:hAnsi="Times New Roman" w:cs="Times New Roman"/>
        </w:rPr>
        <w:t>lirtmiştir</w:t>
      </w:r>
      <w:r w:rsidR="00897562">
        <w:rPr>
          <w:rFonts w:ascii="Times New Roman" w:hAnsi="Times New Roman" w:cs="Times New Roman"/>
        </w:rPr>
        <w:t>.</w:t>
      </w:r>
    </w:p>
    <w:p w14:paraId="08D40A53" w14:textId="048C5DCC" w:rsidR="00D34AEE" w:rsidRPr="00B23E2B" w:rsidRDefault="00D34AEE" w:rsidP="00B23E2B">
      <w:pPr>
        <w:jc w:val="both"/>
        <w:rPr>
          <w:rFonts w:ascii="Times New Roman" w:hAnsi="Times New Roman" w:cs="Times New Roman"/>
          <w:i/>
          <w:iCs/>
        </w:rPr>
      </w:pPr>
      <w:bookmarkStart w:id="1" w:name="OLE_LINK1"/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5E771D">
        <w:rPr>
          <w:rFonts w:ascii="Times New Roman" w:hAnsi="Times New Roman" w:cs="Times New Roman"/>
          <w:i/>
          <w:iCs/>
        </w:rPr>
        <w:t>dir.</w:t>
      </w:r>
    </w:p>
    <w:p w14:paraId="6BD13C7F" w14:textId="7B9D9F3C" w:rsidR="00746E45" w:rsidRPr="00B23E2B" w:rsidRDefault="00746E45" w:rsidP="00746E45">
      <w:pPr>
        <w:jc w:val="center"/>
        <w:rPr>
          <w:rFonts w:ascii="Times New Roman" w:hAnsi="Times New Roman" w:cs="Times New Roman"/>
          <w:i/>
          <w:iCs/>
        </w:rPr>
      </w:pPr>
    </w:p>
    <w:p w14:paraId="68F2B396" w14:textId="6D14484D" w:rsidR="00746E45" w:rsidRPr="00B23E2B" w:rsidRDefault="00746E45" w:rsidP="00746E45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Grafik-10 Çalışmakta Olduğunuz Kurum</w:t>
      </w:r>
    </w:p>
    <w:p w14:paraId="127BC939" w14:textId="43E0DB66" w:rsidR="00746E45" w:rsidRDefault="00F135AE" w:rsidP="009B1E87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43CDF85B" wp14:editId="4FBD890F">
            <wp:extent cx="4152900" cy="1706880"/>
            <wp:effectExtent l="0" t="0" r="0" b="7620"/>
            <wp:docPr id="180587658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FD02A7F-B249-0D03-4BC3-0C737E8144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0E4F04" w14:textId="7D41E326" w:rsidR="00746E45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116C8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2116C8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2116C8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2116C8">
        <w:rPr>
          <w:rFonts w:ascii="Times New Roman" w:hAnsi="Times New Roman" w:cs="Times New Roman"/>
        </w:rPr>
        <w:t xml:space="preserve"> cevabını verenlerin</w:t>
      </w:r>
      <w:r w:rsidR="00746E45">
        <w:rPr>
          <w:rFonts w:ascii="Times New Roman" w:hAnsi="Times New Roman" w:cs="Times New Roman"/>
        </w:rPr>
        <w:t xml:space="preserve"> </w:t>
      </w:r>
      <w:r w:rsidR="00F135AE">
        <w:rPr>
          <w:rFonts w:ascii="Times New Roman" w:hAnsi="Times New Roman" w:cs="Times New Roman"/>
        </w:rPr>
        <w:t>444</w:t>
      </w:r>
      <w:r w:rsidR="007452A2">
        <w:rPr>
          <w:rFonts w:ascii="Times New Roman" w:hAnsi="Times New Roman" w:cs="Times New Roman"/>
        </w:rPr>
        <w:t>(%3</w:t>
      </w:r>
      <w:r w:rsidR="00F135AE">
        <w:rPr>
          <w:rFonts w:ascii="Times New Roman" w:hAnsi="Times New Roman" w:cs="Times New Roman"/>
        </w:rPr>
        <w:t>6</w:t>
      </w:r>
      <w:r w:rsidR="007452A2">
        <w:rPr>
          <w:rFonts w:ascii="Times New Roman" w:hAnsi="Times New Roman" w:cs="Times New Roman"/>
        </w:rPr>
        <w:t>)</w:t>
      </w:r>
      <w:r w:rsidR="00746E45">
        <w:rPr>
          <w:rFonts w:ascii="Times New Roman" w:hAnsi="Times New Roman" w:cs="Times New Roman"/>
        </w:rPr>
        <w:t>’</w:t>
      </w:r>
      <w:r w:rsidR="00F135AE">
        <w:rPr>
          <w:rFonts w:ascii="Times New Roman" w:hAnsi="Times New Roman" w:cs="Times New Roman"/>
        </w:rPr>
        <w:t>ü</w:t>
      </w:r>
      <w:r w:rsidR="00746E45">
        <w:rPr>
          <w:rFonts w:ascii="Times New Roman" w:hAnsi="Times New Roman" w:cs="Times New Roman"/>
        </w:rPr>
        <w:t xml:space="preserve"> kamu kurumlarında kadrolu veya sözleşmeli olarak, </w:t>
      </w:r>
      <w:r w:rsidR="00F135AE">
        <w:rPr>
          <w:rFonts w:ascii="Times New Roman" w:hAnsi="Times New Roman" w:cs="Times New Roman"/>
        </w:rPr>
        <w:t>721</w:t>
      </w:r>
      <w:r w:rsidR="007452A2">
        <w:rPr>
          <w:rFonts w:ascii="Times New Roman" w:hAnsi="Times New Roman" w:cs="Times New Roman"/>
        </w:rPr>
        <w:t>(%5</w:t>
      </w:r>
      <w:r w:rsidR="00F135AE">
        <w:rPr>
          <w:rFonts w:ascii="Times New Roman" w:hAnsi="Times New Roman" w:cs="Times New Roman"/>
        </w:rPr>
        <w:t>7</w:t>
      </w:r>
      <w:r w:rsidR="007452A2">
        <w:rPr>
          <w:rFonts w:ascii="Times New Roman" w:hAnsi="Times New Roman" w:cs="Times New Roman"/>
        </w:rPr>
        <w:t>)</w:t>
      </w:r>
      <w:r w:rsidR="00746E45">
        <w:rPr>
          <w:rFonts w:ascii="Times New Roman" w:hAnsi="Times New Roman" w:cs="Times New Roman"/>
        </w:rPr>
        <w:t>’</w:t>
      </w:r>
      <w:r w:rsidR="00F135AE">
        <w:rPr>
          <w:rFonts w:ascii="Times New Roman" w:hAnsi="Times New Roman" w:cs="Times New Roman"/>
        </w:rPr>
        <w:t>i</w:t>
      </w:r>
      <w:r w:rsidR="002116C8">
        <w:rPr>
          <w:rFonts w:ascii="Times New Roman" w:hAnsi="Times New Roman" w:cs="Times New Roman"/>
        </w:rPr>
        <w:t xml:space="preserve"> </w:t>
      </w:r>
      <w:r w:rsidR="00746E45">
        <w:rPr>
          <w:rFonts w:ascii="Times New Roman" w:hAnsi="Times New Roman" w:cs="Times New Roman"/>
        </w:rPr>
        <w:t xml:space="preserve">ise özel sektörde faaliyet gösteren bir kurum ya da kuruluşta çalıştığını beyan etmiştir. Ayrıca katılımcıların </w:t>
      </w:r>
      <w:r w:rsidR="002116C8">
        <w:rPr>
          <w:rFonts w:ascii="Times New Roman" w:hAnsi="Times New Roman" w:cs="Times New Roman"/>
        </w:rPr>
        <w:t>7</w:t>
      </w:r>
      <w:r w:rsidR="00F135AE">
        <w:rPr>
          <w:rFonts w:ascii="Times New Roman" w:hAnsi="Times New Roman" w:cs="Times New Roman"/>
        </w:rPr>
        <w:t>8</w:t>
      </w:r>
      <w:r w:rsidR="007452A2">
        <w:rPr>
          <w:rFonts w:ascii="Times New Roman" w:hAnsi="Times New Roman" w:cs="Times New Roman"/>
        </w:rPr>
        <w:t>(%</w:t>
      </w:r>
      <w:r w:rsidR="00F135AE">
        <w:rPr>
          <w:rFonts w:ascii="Times New Roman" w:hAnsi="Times New Roman" w:cs="Times New Roman"/>
        </w:rPr>
        <w:t>6</w:t>
      </w:r>
      <w:r w:rsidR="007452A2">
        <w:rPr>
          <w:rFonts w:ascii="Times New Roman" w:hAnsi="Times New Roman" w:cs="Times New Roman"/>
        </w:rPr>
        <w:t>)</w:t>
      </w:r>
      <w:r w:rsidR="00746E45">
        <w:rPr>
          <w:rFonts w:ascii="Times New Roman" w:hAnsi="Times New Roman" w:cs="Times New Roman"/>
        </w:rPr>
        <w:t xml:space="preserve">’inin kendine ait bir işte, </w:t>
      </w:r>
      <w:r w:rsidR="00F135AE">
        <w:rPr>
          <w:rFonts w:ascii="Times New Roman" w:hAnsi="Times New Roman" w:cs="Times New Roman"/>
        </w:rPr>
        <w:t>3</w:t>
      </w:r>
      <w:r w:rsidR="007452A2">
        <w:rPr>
          <w:rFonts w:ascii="Times New Roman" w:hAnsi="Times New Roman" w:cs="Times New Roman"/>
        </w:rPr>
        <w:t>(%1)</w:t>
      </w:r>
      <w:r w:rsidR="00897562">
        <w:rPr>
          <w:rFonts w:ascii="Times New Roman" w:hAnsi="Times New Roman" w:cs="Times New Roman"/>
        </w:rPr>
        <w:t>’</w:t>
      </w:r>
      <w:r w:rsidR="00F135AE">
        <w:rPr>
          <w:rFonts w:ascii="Times New Roman" w:hAnsi="Times New Roman" w:cs="Times New Roman"/>
        </w:rPr>
        <w:t>ünün</w:t>
      </w:r>
      <w:r w:rsidR="00746E45">
        <w:rPr>
          <w:rFonts w:ascii="Times New Roman" w:hAnsi="Times New Roman" w:cs="Times New Roman"/>
        </w:rPr>
        <w:t xml:space="preserve"> sivil toplum kuruluşunda çalıştığı görülmektedir. </w:t>
      </w:r>
    </w:p>
    <w:p w14:paraId="25706DD6" w14:textId="4C0F88C7" w:rsidR="00CA4C53" w:rsidRPr="009B1E87" w:rsidRDefault="00746E45" w:rsidP="00746E45">
      <w:pPr>
        <w:rPr>
          <w:rFonts w:ascii="Times New Roman" w:hAnsi="Times New Roman" w:cs="Times New Roman"/>
          <w:i/>
          <w:iCs/>
        </w:rPr>
      </w:pPr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2116C8">
        <w:rPr>
          <w:rFonts w:ascii="Times New Roman" w:hAnsi="Times New Roman" w:cs="Times New Roman"/>
          <w:i/>
          <w:iCs/>
        </w:rPr>
        <w:t>di</w:t>
      </w:r>
      <w:r w:rsidR="009B1E87">
        <w:rPr>
          <w:rFonts w:ascii="Times New Roman" w:hAnsi="Times New Roman" w:cs="Times New Roman"/>
          <w:i/>
          <w:iCs/>
        </w:rPr>
        <w:t>r.</w:t>
      </w:r>
    </w:p>
    <w:p w14:paraId="3F42A38B" w14:textId="77777777" w:rsidR="00B26212" w:rsidRDefault="00B26212" w:rsidP="00746E45">
      <w:pPr>
        <w:rPr>
          <w:rFonts w:ascii="Times New Roman" w:hAnsi="Times New Roman" w:cs="Times New Roman"/>
        </w:rPr>
      </w:pPr>
    </w:p>
    <w:p w14:paraId="69841254" w14:textId="77777777" w:rsidR="00051243" w:rsidRDefault="00051243" w:rsidP="00CA4C53">
      <w:pPr>
        <w:jc w:val="center"/>
        <w:rPr>
          <w:rFonts w:ascii="Times New Roman" w:hAnsi="Times New Roman" w:cs="Times New Roman"/>
          <w:b/>
          <w:bCs/>
        </w:rPr>
      </w:pPr>
    </w:p>
    <w:p w14:paraId="710CC4CF" w14:textId="77777777" w:rsidR="009B1E87" w:rsidRDefault="009B1E87" w:rsidP="00CA4C53">
      <w:pPr>
        <w:jc w:val="center"/>
        <w:rPr>
          <w:rFonts w:ascii="Times New Roman" w:hAnsi="Times New Roman" w:cs="Times New Roman"/>
          <w:b/>
          <w:bCs/>
        </w:rPr>
      </w:pPr>
    </w:p>
    <w:p w14:paraId="6AA3E36D" w14:textId="77777777" w:rsidR="009B1E87" w:rsidRDefault="009B1E87" w:rsidP="00CA4C53">
      <w:pPr>
        <w:jc w:val="center"/>
        <w:rPr>
          <w:rFonts w:ascii="Times New Roman" w:hAnsi="Times New Roman" w:cs="Times New Roman"/>
          <w:b/>
          <w:bCs/>
        </w:rPr>
      </w:pPr>
    </w:p>
    <w:p w14:paraId="645F9588" w14:textId="77777777" w:rsidR="009B1E87" w:rsidRDefault="009B1E87" w:rsidP="00CA4C53">
      <w:pPr>
        <w:jc w:val="center"/>
        <w:rPr>
          <w:rFonts w:ascii="Times New Roman" w:hAnsi="Times New Roman" w:cs="Times New Roman"/>
          <w:b/>
          <w:bCs/>
        </w:rPr>
      </w:pPr>
    </w:p>
    <w:p w14:paraId="74671B79" w14:textId="77777777" w:rsidR="009B1E87" w:rsidRDefault="009B1E87" w:rsidP="00CA4C53">
      <w:pPr>
        <w:jc w:val="center"/>
        <w:rPr>
          <w:rFonts w:ascii="Times New Roman" w:hAnsi="Times New Roman" w:cs="Times New Roman"/>
          <w:b/>
          <w:bCs/>
        </w:rPr>
      </w:pPr>
    </w:p>
    <w:p w14:paraId="3AC500ED" w14:textId="77777777" w:rsidR="009B1E87" w:rsidRDefault="009B1E87" w:rsidP="00CA4C53">
      <w:pPr>
        <w:jc w:val="center"/>
        <w:rPr>
          <w:rFonts w:ascii="Times New Roman" w:hAnsi="Times New Roman" w:cs="Times New Roman"/>
          <w:b/>
          <w:bCs/>
        </w:rPr>
      </w:pPr>
    </w:p>
    <w:p w14:paraId="590793FF" w14:textId="3295E027" w:rsidR="00CA4C53" w:rsidRPr="00B23E2B" w:rsidRDefault="00CA4C53" w:rsidP="00CA4C53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Grafik-11 Çalışılan Sektör</w:t>
      </w:r>
    </w:p>
    <w:p w14:paraId="0700B6D6" w14:textId="32C145E3" w:rsidR="00CA4C53" w:rsidRDefault="00A244A6" w:rsidP="009B1E87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11BA0AC" wp14:editId="08D963C2">
            <wp:extent cx="3810000" cy="2186940"/>
            <wp:effectExtent l="0" t="0" r="0" b="3810"/>
            <wp:docPr id="11275002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C754E2D-1598-20E0-E504-7A0DD1F392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B84015C" w14:textId="5605C332" w:rsidR="00FA7627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cevabını verenlerin</w:t>
      </w:r>
      <w:r w:rsidR="00CA4C53">
        <w:rPr>
          <w:rFonts w:ascii="Times New Roman" w:hAnsi="Times New Roman" w:cs="Times New Roman"/>
        </w:rPr>
        <w:t xml:space="preserve"> </w:t>
      </w:r>
      <w:r w:rsidR="00A244A6">
        <w:rPr>
          <w:rFonts w:ascii="Times New Roman" w:hAnsi="Times New Roman" w:cs="Times New Roman"/>
        </w:rPr>
        <w:t>917</w:t>
      </w:r>
      <w:r w:rsidR="00FA7627">
        <w:rPr>
          <w:rFonts w:ascii="Times New Roman" w:hAnsi="Times New Roman" w:cs="Times New Roman"/>
        </w:rPr>
        <w:t>(%</w:t>
      </w:r>
      <w:r w:rsidR="00A244A6">
        <w:rPr>
          <w:rFonts w:ascii="Times New Roman" w:hAnsi="Times New Roman" w:cs="Times New Roman"/>
        </w:rPr>
        <w:t>74</w:t>
      </w:r>
      <w:r w:rsidR="00FA7627">
        <w:rPr>
          <w:rFonts w:ascii="Times New Roman" w:hAnsi="Times New Roman" w:cs="Times New Roman"/>
        </w:rPr>
        <w:t xml:space="preserve">)’si ihtisaslaşma alanına yönelik sektörlerde faaliyet gösteren işlerde çalışıyorken, </w:t>
      </w:r>
      <w:r w:rsidR="00A244A6">
        <w:rPr>
          <w:rFonts w:ascii="Times New Roman" w:hAnsi="Times New Roman" w:cs="Times New Roman"/>
        </w:rPr>
        <w:t>329</w:t>
      </w:r>
      <w:r w:rsidR="00FA7627">
        <w:rPr>
          <w:rFonts w:ascii="Times New Roman" w:hAnsi="Times New Roman" w:cs="Times New Roman"/>
        </w:rPr>
        <w:t>(%</w:t>
      </w:r>
      <w:r w:rsidR="00A244A6">
        <w:rPr>
          <w:rFonts w:ascii="Times New Roman" w:hAnsi="Times New Roman" w:cs="Times New Roman"/>
        </w:rPr>
        <w:t>26</w:t>
      </w:r>
      <w:r w:rsidR="00FA7627">
        <w:rPr>
          <w:rFonts w:ascii="Times New Roman" w:hAnsi="Times New Roman" w:cs="Times New Roman"/>
        </w:rPr>
        <w:t>)’</w:t>
      </w:r>
      <w:r w:rsidR="00A244A6">
        <w:rPr>
          <w:rFonts w:ascii="Times New Roman" w:hAnsi="Times New Roman" w:cs="Times New Roman"/>
        </w:rPr>
        <w:t>u</w:t>
      </w:r>
      <w:r w:rsidR="00FA7627">
        <w:rPr>
          <w:rFonts w:ascii="Times New Roman" w:hAnsi="Times New Roman" w:cs="Times New Roman"/>
        </w:rPr>
        <w:t xml:space="preserve"> diğer sektörlerde faaliyet gösteren işlerde çalıştığını belirtmiştir. İhtisaslaşma alanına yönelik sektörler ve bu sektörlerde çalışan mezunlarımızın sayıları aşağıdaki tabloda gösterilmiştir. </w:t>
      </w:r>
    </w:p>
    <w:p w14:paraId="42743A37" w14:textId="432BFF03" w:rsidR="00FA7627" w:rsidRPr="00B23E2B" w:rsidRDefault="00FA7627" w:rsidP="00CA4C53">
      <w:pPr>
        <w:rPr>
          <w:rFonts w:ascii="Times New Roman" w:hAnsi="Times New Roman" w:cs="Times New Roman"/>
          <w:i/>
          <w:iCs/>
        </w:rPr>
      </w:pPr>
      <w:bookmarkStart w:id="2" w:name="OLE_LINK2"/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</w:t>
      </w:r>
      <w:bookmarkEnd w:id="2"/>
      <w:r w:rsidR="005E771D">
        <w:rPr>
          <w:rFonts w:ascii="Times New Roman" w:hAnsi="Times New Roman" w:cs="Times New Roman"/>
          <w:i/>
          <w:iCs/>
        </w:rPr>
        <w:t>edir.</w:t>
      </w:r>
    </w:p>
    <w:p w14:paraId="019E3D3D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4A200C14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1B76DE4A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7264E384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7E252B84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6303ED96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2F550672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4CAEFA2B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38FA80BF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4C7F0C6F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25D60909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76591712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204AF75B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3EAC0429" w14:textId="77777777" w:rsidR="00FA7627" w:rsidRDefault="00FA7627" w:rsidP="007452A2">
      <w:pPr>
        <w:rPr>
          <w:rFonts w:ascii="Times New Roman" w:hAnsi="Times New Roman" w:cs="Times New Roman"/>
        </w:rPr>
      </w:pPr>
    </w:p>
    <w:p w14:paraId="3EE70C12" w14:textId="77777777" w:rsidR="00A244A6" w:rsidRDefault="00A244A6" w:rsidP="00FA7627">
      <w:pPr>
        <w:jc w:val="center"/>
        <w:rPr>
          <w:rFonts w:ascii="Times New Roman" w:hAnsi="Times New Roman" w:cs="Times New Roman"/>
          <w:b/>
          <w:bCs/>
        </w:rPr>
      </w:pPr>
    </w:p>
    <w:p w14:paraId="28ED6D00" w14:textId="77777777" w:rsidR="00A244A6" w:rsidRDefault="00A244A6" w:rsidP="00FA7627">
      <w:pPr>
        <w:jc w:val="center"/>
        <w:rPr>
          <w:rFonts w:ascii="Times New Roman" w:hAnsi="Times New Roman" w:cs="Times New Roman"/>
          <w:b/>
          <w:bCs/>
        </w:rPr>
      </w:pPr>
    </w:p>
    <w:p w14:paraId="124E1DAF" w14:textId="77777777" w:rsidR="00A244A6" w:rsidRDefault="00A244A6" w:rsidP="00FA7627">
      <w:pPr>
        <w:jc w:val="center"/>
        <w:rPr>
          <w:rFonts w:ascii="Times New Roman" w:hAnsi="Times New Roman" w:cs="Times New Roman"/>
          <w:b/>
          <w:bCs/>
        </w:rPr>
      </w:pPr>
    </w:p>
    <w:p w14:paraId="71C6B768" w14:textId="77777777" w:rsidR="009B1E87" w:rsidRDefault="009B1E87" w:rsidP="00FA7627">
      <w:pPr>
        <w:jc w:val="center"/>
        <w:rPr>
          <w:rFonts w:ascii="Times New Roman" w:hAnsi="Times New Roman" w:cs="Times New Roman"/>
          <w:b/>
          <w:bCs/>
        </w:rPr>
      </w:pPr>
    </w:p>
    <w:p w14:paraId="7F9A03D0" w14:textId="3BA2DB60" w:rsidR="00FA7627" w:rsidRPr="00B23E2B" w:rsidRDefault="00FA7627" w:rsidP="00FA7627">
      <w:pPr>
        <w:jc w:val="center"/>
        <w:rPr>
          <w:rFonts w:ascii="Times New Roman" w:hAnsi="Times New Roman" w:cs="Times New Roman"/>
          <w:b/>
          <w:bCs/>
        </w:rPr>
      </w:pPr>
      <w:r w:rsidRPr="00E55D71">
        <w:rPr>
          <w:rFonts w:ascii="Times New Roman" w:hAnsi="Times New Roman" w:cs="Times New Roman"/>
          <w:b/>
          <w:bCs/>
        </w:rPr>
        <w:lastRenderedPageBreak/>
        <w:t>Tablo-1 İhtisaslaşmaya Yönelik Sektörler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0"/>
        <w:gridCol w:w="960"/>
      </w:tblGrid>
      <w:tr w:rsidR="00FA7627" w:rsidRPr="00FA7627" w14:paraId="18AD6ACD" w14:textId="77777777" w:rsidTr="00FA7627">
        <w:trPr>
          <w:trHeight w:val="288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2A49B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İhtisaslaşma Alanına Yönelik Sektörler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59D0D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Sayı</w:t>
            </w:r>
          </w:p>
        </w:tc>
      </w:tr>
      <w:tr w:rsidR="00FA7627" w:rsidRPr="00FA7627" w14:paraId="4F25E017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1C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AR-GE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E5A" w14:textId="152D99D3" w:rsidR="000B2583" w:rsidRPr="00FA7627" w:rsidRDefault="000B2583" w:rsidP="000B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</w:tr>
      <w:tr w:rsidR="00FA7627" w:rsidRPr="00FA7627" w14:paraId="476E0759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3AF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Lojistik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EE8" w14:textId="56136E54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</w:tr>
      <w:tr w:rsidR="00FA7627" w:rsidRPr="00FA7627" w14:paraId="0EA0DA59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C98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Otomotiv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633" w14:textId="03B2DDF1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</w:tr>
      <w:tr w:rsidR="00FA7627" w:rsidRPr="00FA7627" w14:paraId="7BE883F5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75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Ulaşım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CDA2" w14:textId="6A0F1986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</w:tr>
      <w:tr w:rsidR="00FA7627" w:rsidRPr="00FA7627" w14:paraId="363AA941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27B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Tarım/Hayvancılık/Ormancılık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18F" w14:textId="779245E9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</w:tr>
      <w:tr w:rsidR="00FA7627" w:rsidRPr="00FA7627" w14:paraId="39DD2DB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632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Makine-İmalat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F00" w14:textId="21B85121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</w:tr>
      <w:tr w:rsidR="00FA7627" w:rsidRPr="00FA7627" w14:paraId="734FD64E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843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Enerji/Yenilenebilir Enerji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735E" w14:textId="66559812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</w:tr>
      <w:tr w:rsidR="00FA7627" w:rsidRPr="00FA7627" w14:paraId="6ED36B4C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38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Tekstil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E8D1" w14:textId="5E7858D4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</w:tr>
      <w:tr w:rsidR="00FA7627" w:rsidRPr="00FA7627" w14:paraId="589F1763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67D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831" w14:textId="7F5DE586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</w:tr>
      <w:tr w:rsidR="00FA7627" w:rsidRPr="00FA7627" w14:paraId="53D49C4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06E8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Haberleşme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93C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A7627" w:rsidRPr="00FA7627" w14:paraId="3F90A695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71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Bilişim/Bilgi Teknolojileri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3B1" w14:textId="7F20D7AB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</w:tr>
      <w:tr w:rsidR="00FA7627" w:rsidRPr="00FA7627" w14:paraId="6CDFB27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E5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Gıda/Gıda İşleme Teknolojileri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24E" w14:textId="5ED047F0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</w:tr>
      <w:tr w:rsidR="00FA7627" w:rsidRPr="00FA7627" w14:paraId="0A92085F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628A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2F29" w14:textId="1FDA6CA8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</w:tr>
      <w:tr w:rsidR="00FA7627" w:rsidRPr="00FA7627" w14:paraId="7A934AEC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B23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Madencilik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9127" w14:textId="3A2B9515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</w:tr>
      <w:tr w:rsidR="00FA7627" w:rsidRPr="00FA7627" w14:paraId="500F701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40E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Biyoteknoloji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4E5" w14:textId="5371B3BB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A7627" w:rsidRPr="00FA7627" w14:paraId="0C47C511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A17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Moleküler Biyoloji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13A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</w:tr>
      <w:tr w:rsidR="00FA7627" w:rsidRPr="00FA7627" w14:paraId="5B794372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CC3B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CFF8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FA7627" w:rsidRPr="00FA7627" w14:paraId="743B5821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AE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İstatistik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544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6005AF1F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F7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Tasarım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9CB" w14:textId="69880837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</w:tr>
      <w:tr w:rsidR="00FA7627" w:rsidRPr="00FA7627" w14:paraId="09152183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1F3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Elektrik-Elektronik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161" w14:textId="57CD2C3E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</w:tr>
      <w:tr w:rsidR="00FA7627" w:rsidRPr="00FA7627" w14:paraId="1C83494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5B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D3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64484B5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6C7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Siber Güvenlik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5B2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A7627" w:rsidRPr="00FA7627" w14:paraId="5FB13CE1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22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Savunma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8745" w14:textId="62267F92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</w:tr>
      <w:tr w:rsidR="00FA7627" w:rsidRPr="00FA7627" w14:paraId="1688B9C5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634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Robot Teknolojileri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E9C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FA7627" w:rsidRPr="00FA7627" w14:paraId="446423E9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EE7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Akıllı İlaç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09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1E5BB72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77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Yapay Zeka ve Makine Öğrenmesi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CB4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FA7627" w:rsidRPr="00FA7627" w14:paraId="18CD39DB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A13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Akıllı ve Yenilikçi Malzemeler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9502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1F0E945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F04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 Teknolojileri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8BB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FA7627" w:rsidRPr="00FA7627" w14:paraId="2084792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1E8E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 Teknoloji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DE5D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13B4337B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E6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Moleküler Onkoloji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D99D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00DF427E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A83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Dijital Medya ve Pazarlama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D40" w14:textId="60C2D497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A7627" w:rsidRPr="00FA7627" w14:paraId="5D6B4E1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5C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Peyzaj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0AB" w14:textId="4AA837FA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E55D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</w:tr>
      <w:tr w:rsidR="00FA7627" w:rsidRPr="00FA7627" w14:paraId="4001325F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59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155" w14:textId="3B9A73D0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  <w:r w:rsidR="00BF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A7627" w:rsidRPr="00FA7627" w14:paraId="0BE55A8C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DD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E4F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A7627" w:rsidRPr="00FA7627" w14:paraId="3D19126F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6B4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4208" w14:textId="29C921BB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</w:tr>
      <w:tr w:rsidR="00FA7627" w:rsidRPr="00FA7627" w14:paraId="1ADD74F7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AE3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62C8" w14:textId="4ECF4C8C" w:rsidR="00FA7627" w:rsidRPr="00FA7627" w:rsidRDefault="000B2583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</w:tr>
    </w:tbl>
    <w:p w14:paraId="4089EF88" w14:textId="52C7CC12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19781049" w14:textId="77777777" w:rsidR="00A13334" w:rsidRDefault="00A13334" w:rsidP="00FA7627">
      <w:pPr>
        <w:jc w:val="center"/>
        <w:rPr>
          <w:rFonts w:ascii="Times New Roman" w:hAnsi="Times New Roman" w:cs="Times New Roman"/>
        </w:rPr>
      </w:pPr>
    </w:p>
    <w:p w14:paraId="0A1DD7A5" w14:textId="77777777" w:rsidR="00A13334" w:rsidRDefault="00A13334" w:rsidP="00FA7627">
      <w:pPr>
        <w:jc w:val="center"/>
        <w:rPr>
          <w:rFonts w:ascii="Times New Roman" w:hAnsi="Times New Roman" w:cs="Times New Roman"/>
        </w:rPr>
      </w:pPr>
    </w:p>
    <w:p w14:paraId="7053A95A" w14:textId="77777777" w:rsidR="00897562" w:rsidRDefault="00897562" w:rsidP="00FA7627">
      <w:pPr>
        <w:jc w:val="center"/>
        <w:rPr>
          <w:rFonts w:ascii="Times New Roman" w:hAnsi="Times New Roman" w:cs="Times New Roman"/>
          <w:b/>
          <w:bCs/>
        </w:rPr>
      </w:pPr>
    </w:p>
    <w:p w14:paraId="4DBB7453" w14:textId="77777777" w:rsidR="00897562" w:rsidRDefault="00897562" w:rsidP="007452A2">
      <w:pPr>
        <w:rPr>
          <w:rFonts w:ascii="Times New Roman" w:hAnsi="Times New Roman" w:cs="Times New Roman"/>
          <w:b/>
          <w:bCs/>
        </w:rPr>
      </w:pPr>
    </w:p>
    <w:p w14:paraId="50DD7B41" w14:textId="77777777" w:rsidR="007452A2" w:rsidRDefault="007452A2" w:rsidP="00FA7627">
      <w:pPr>
        <w:jc w:val="center"/>
        <w:rPr>
          <w:rFonts w:ascii="Times New Roman" w:hAnsi="Times New Roman" w:cs="Times New Roman"/>
          <w:b/>
          <w:bCs/>
        </w:rPr>
      </w:pPr>
    </w:p>
    <w:p w14:paraId="55ECBDCF" w14:textId="3EC619ED" w:rsidR="00CD0198" w:rsidRPr="00B23E2B" w:rsidRDefault="00A13334" w:rsidP="00FA7627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Grafik-12 Çalışmakta Olduğunuz İşin Türü</w:t>
      </w:r>
    </w:p>
    <w:p w14:paraId="0CA17545" w14:textId="6F770032" w:rsidR="00A13334" w:rsidRDefault="009C3FEB" w:rsidP="009B1E87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15D55ED9" wp14:editId="25B67DD3">
            <wp:extent cx="4244340" cy="2415540"/>
            <wp:effectExtent l="0" t="0" r="3810" b="3810"/>
            <wp:docPr id="59701188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F0BE63D9-E723-F402-19AC-B17504B077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10BA6F" w14:textId="28E51EE9" w:rsidR="00A13334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cevabını verenlerin </w:t>
      </w:r>
      <w:r w:rsidR="009C3FEB">
        <w:rPr>
          <w:rFonts w:ascii="Times New Roman" w:hAnsi="Times New Roman" w:cs="Times New Roman"/>
        </w:rPr>
        <w:t>1096</w:t>
      </w:r>
      <w:r w:rsidR="00A13334">
        <w:rPr>
          <w:rFonts w:ascii="Times New Roman" w:hAnsi="Times New Roman" w:cs="Times New Roman"/>
        </w:rPr>
        <w:t>(%</w:t>
      </w:r>
      <w:r w:rsidR="009C3FEB">
        <w:rPr>
          <w:rFonts w:ascii="Times New Roman" w:hAnsi="Times New Roman" w:cs="Times New Roman"/>
        </w:rPr>
        <w:t>88</w:t>
      </w:r>
      <w:r w:rsidR="00A13334">
        <w:rPr>
          <w:rFonts w:ascii="Times New Roman" w:hAnsi="Times New Roman" w:cs="Times New Roman"/>
        </w:rPr>
        <w:t>)</w:t>
      </w:r>
      <w:r w:rsidR="009C3FEB">
        <w:rPr>
          <w:rFonts w:ascii="Times New Roman" w:hAnsi="Times New Roman" w:cs="Times New Roman"/>
        </w:rPr>
        <w:t>’sı</w:t>
      </w:r>
      <w:r w:rsidR="00A13334">
        <w:rPr>
          <w:rFonts w:ascii="Times New Roman" w:hAnsi="Times New Roman" w:cs="Times New Roman"/>
        </w:rPr>
        <w:t xml:space="preserve"> tam zamanlı, </w:t>
      </w:r>
      <w:r w:rsidR="009C3FEB">
        <w:rPr>
          <w:rFonts w:ascii="Times New Roman" w:hAnsi="Times New Roman" w:cs="Times New Roman"/>
        </w:rPr>
        <w:t>63</w:t>
      </w:r>
      <w:r w:rsidR="00A13334">
        <w:rPr>
          <w:rFonts w:ascii="Times New Roman" w:hAnsi="Times New Roman" w:cs="Times New Roman"/>
        </w:rPr>
        <w:t>(</w:t>
      </w:r>
      <w:r w:rsidR="009A1B36">
        <w:rPr>
          <w:rFonts w:ascii="Times New Roman" w:hAnsi="Times New Roman" w:cs="Times New Roman"/>
        </w:rPr>
        <w:t>%</w:t>
      </w:r>
      <w:r w:rsidR="009C3FEB">
        <w:rPr>
          <w:rFonts w:ascii="Times New Roman" w:hAnsi="Times New Roman" w:cs="Times New Roman"/>
        </w:rPr>
        <w:t>5</w:t>
      </w:r>
      <w:r w:rsidR="00A13334">
        <w:rPr>
          <w:rFonts w:ascii="Times New Roman" w:hAnsi="Times New Roman" w:cs="Times New Roman"/>
        </w:rPr>
        <w:t>)’</w:t>
      </w:r>
      <w:r w:rsidR="009C3FEB">
        <w:rPr>
          <w:rFonts w:ascii="Times New Roman" w:hAnsi="Times New Roman" w:cs="Times New Roman"/>
        </w:rPr>
        <w:t>ü</w:t>
      </w:r>
      <w:r w:rsidR="00A13334">
        <w:rPr>
          <w:rFonts w:ascii="Times New Roman" w:hAnsi="Times New Roman" w:cs="Times New Roman"/>
        </w:rPr>
        <w:t xml:space="preserve"> yarı zamanlı olarak çalıştığını belirtmiştir. Ayrıca </w:t>
      </w:r>
      <w:r w:rsidR="009C3FEB">
        <w:rPr>
          <w:rFonts w:ascii="Times New Roman" w:hAnsi="Times New Roman" w:cs="Times New Roman"/>
        </w:rPr>
        <w:t>78</w:t>
      </w:r>
      <w:r w:rsidR="00A13334">
        <w:rPr>
          <w:rFonts w:ascii="Times New Roman" w:hAnsi="Times New Roman" w:cs="Times New Roman"/>
        </w:rPr>
        <w:t>(%</w:t>
      </w:r>
      <w:r w:rsidR="009A1B36">
        <w:rPr>
          <w:rFonts w:ascii="Times New Roman" w:hAnsi="Times New Roman" w:cs="Times New Roman"/>
        </w:rPr>
        <w:t>6</w:t>
      </w:r>
      <w:r w:rsidR="00A13334">
        <w:rPr>
          <w:rFonts w:ascii="Times New Roman" w:hAnsi="Times New Roman" w:cs="Times New Roman"/>
        </w:rPr>
        <w:t xml:space="preserve">)’i kendi işini kurduğunu ve </w:t>
      </w:r>
      <w:r w:rsidR="009C3FEB">
        <w:rPr>
          <w:rFonts w:ascii="Times New Roman" w:hAnsi="Times New Roman" w:cs="Times New Roman"/>
        </w:rPr>
        <w:t>9</w:t>
      </w:r>
      <w:r w:rsidR="00A13334">
        <w:rPr>
          <w:rFonts w:ascii="Times New Roman" w:hAnsi="Times New Roman" w:cs="Times New Roman"/>
        </w:rPr>
        <w:t>(%</w:t>
      </w:r>
      <w:r w:rsidR="009C3FEB">
        <w:rPr>
          <w:rFonts w:ascii="Times New Roman" w:hAnsi="Times New Roman" w:cs="Times New Roman"/>
        </w:rPr>
        <w:t>1</w:t>
      </w:r>
      <w:r w:rsidR="00A13334">
        <w:rPr>
          <w:rFonts w:ascii="Times New Roman" w:hAnsi="Times New Roman" w:cs="Times New Roman"/>
        </w:rPr>
        <w:t>)’</w:t>
      </w:r>
      <w:r w:rsidR="009C3FEB">
        <w:rPr>
          <w:rFonts w:ascii="Times New Roman" w:hAnsi="Times New Roman" w:cs="Times New Roman"/>
        </w:rPr>
        <w:t>u</w:t>
      </w:r>
      <w:r w:rsidR="00A13334">
        <w:rPr>
          <w:rFonts w:ascii="Times New Roman" w:hAnsi="Times New Roman" w:cs="Times New Roman"/>
        </w:rPr>
        <w:t xml:space="preserve"> ise kısa veya uzun dönem staj-adaylık sürecinde olduğunu beyan etmiştir. </w:t>
      </w:r>
      <w:r w:rsidR="00E623EF">
        <w:rPr>
          <w:rFonts w:ascii="Times New Roman" w:hAnsi="Times New Roman" w:cs="Times New Roman"/>
        </w:rPr>
        <w:t xml:space="preserve">Çalışan mezunlarımızın </w:t>
      </w:r>
      <w:r w:rsidR="009C3FEB">
        <w:rPr>
          <w:rFonts w:ascii="Times New Roman" w:hAnsi="Times New Roman" w:cs="Times New Roman"/>
        </w:rPr>
        <w:t xml:space="preserve">29’u </w:t>
      </w:r>
      <w:r w:rsidR="00E623EF">
        <w:rPr>
          <w:rFonts w:ascii="Times New Roman" w:hAnsi="Times New Roman" w:cs="Times New Roman"/>
        </w:rPr>
        <w:t xml:space="preserve">yurt dışında bir firmada, </w:t>
      </w:r>
      <w:r w:rsidR="009C3FEB">
        <w:rPr>
          <w:rFonts w:ascii="Times New Roman" w:hAnsi="Times New Roman" w:cs="Times New Roman"/>
        </w:rPr>
        <w:t>1217’s</w:t>
      </w:r>
      <w:r w:rsidR="009A1B36">
        <w:rPr>
          <w:rFonts w:ascii="Times New Roman" w:hAnsi="Times New Roman" w:cs="Times New Roman"/>
        </w:rPr>
        <w:t>i</w:t>
      </w:r>
      <w:r w:rsidR="00E623EF">
        <w:rPr>
          <w:rFonts w:ascii="Times New Roman" w:hAnsi="Times New Roman" w:cs="Times New Roman"/>
        </w:rPr>
        <w:t xml:space="preserve"> yurt içinde bir firmada çalıştığını belirtmiştir. </w:t>
      </w:r>
    </w:p>
    <w:p w14:paraId="01DEB5DE" w14:textId="155A10CC" w:rsidR="00773E38" w:rsidRPr="00B23E2B" w:rsidRDefault="00773E38" w:rsidP="00A13334">
      <w:pPr>
        <w:rPr>
          <w:rFonts w:ascii="Times New Roman" w:hAnsi="Times New Roman" w:cs="Times New Roman"/>
          <w:i/>
          <w:iCs/>
        </w:rPr>
      </w:pPr>
      <w:bookmarkStart w:id="3" w:name="OLE_LINK3"/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9A1B36">
        <w:rPr>
          <w:rFonts w:ascii="Times New Roman" w:hAnsi="Times New Roman" w:cs="Times New Roman"/>
          <w:i/>
          <w:iCs/>
        </w:rPr>
        <w:t>dir.</w:t>
      </w:r>
    </w:p>
    <w:bookmarkEnd w:id="3"/>
    <w:p w14:paraId="6F4BF710" w14:textId="50520763" w:rsidR="00E623EF" w:rsidRDefault="00E623EF" w:rsidP="00A13334">
      <w:pPr>
        <w:rPr>
          <w:rFonts w:ascii="Times New Roman" w:hAnsi="Times New Roman" w:cs="Times New Roman"/>
        </w:rPr>
      </w:pPr>
    </w:p>
    <w:p w14:paraId="75F2546D" w14:textId="3D9FBFCA" w:rsidR="00E623EF" w:rsidRPr="00B23E2B" w:rsidRDefault="00E623EF" w:rsidP="00E623EF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Grafik-13 Çalıştığınız Ülke/Bölge/İl</w:t>
      </w:r>
    </w:p>
    <w:p w14:paraId="348D78EF" w14:textId="00C1561D" w:rsidR="00E623EF" w:rsidRDefault="002367A1" w:rsidP="00E623EF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14113AF4" wp14:editId="740F60C1">
            <wp:extent cx="4191000" cy="2621280"/>
            <wp:effectExtent l="0" t="0" r="0" b="7620"/>
            <wp:docPr id="82023948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063C3CE-AC2B-D1E6-8622-9C1DB9EEF0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59854B2" w14:textId="64049A64" w:rsidR="00FC57B4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cevabını verenlerin </w:t>
      </w:r>
      <w:r w:rsidR="00E542B6">
        <w:rPr>
          <w:rFonts w:ascii="Times New Roman" w:hAnsi="Times New Roman" w:cs="Times New Roman"/>
        </w:rPr>
        <w:t>59</w:t>
      </w:r>
      <w:r w:rsidR="00FC57B4">
        <w:rPr>
          <w:rFonts w:ascii="Times New Roman" w:hAnsi="Times New Roman" w:cs="Times New Roman"/>
        </w:rPr>
        <w:t>(%</w:t>
      </w:r>
      <w:r w:rsidR="00527B72">
        <w:rPr>
          <w:rFonts w:ascii="Times New Roman" w:hAnsi="Times New Roman" w:cs="Times New Roman"/>
        </w:rPr>
        <w:t>5</w:t>
      </w:r>
      <w:r w:rsidR="00FC57B4">
        <w:rPr>
          <w:rFonts w:ascii="Times New Roman" w:hAnsi="Times New Roman" w:cs="Times New Roman"/>
        </w:rPr>
        <w:t>)’</w:t>
      </w:r>
      <w:r w:rsidR="00E542B6">
        <w:rPr>
          <w:rFonts w:ascii="Times New Roman" w:hAnsi="Times New Roman" w:cs="Times New Roman"/>
        </w:rPr>
        <w:t>u</w:t>
      </w:r>
      <w:r w:rsidR="00FC57B4">
        <w:rPr>
          <w:rFonts w:ascii="Times New Roman" w:hAnsi="Times New Roman" w:cs="Times New Roman"/>
        </w:rPr>
        <w:t xml:space="preserve"> Akdeniz Bölgesinde, </w:t>
      </w:r>
      <w:r w:rsidR="00E542B6">
        <w:rPr>
          <w:rFonts w:ascii="Times New Roman" w:hAnsi="Times New Roman" w:cs="Times New Roman"/>
        </w:rPr>
        <w:t>23</w:t>
      </w:r>
      <w:r w:rsidR="00FC57B4">
        <w:rPr>
          <w:rFonts w:ascii="Times New Roman" w:hAnsi="Times New Roman" w:cs="Times New Roman"/>
        </w:rPr>
        <w:t>(%</w:t>
      </w:r>
      <w:r w:rsidR="00E542B6">
        <w:rPr>
          <w:rFonts w:ascii="Times New Roman" w:hAnsi="Times New Roman" w:cs="Times New Roman"/>
        </w:rPr>
        <w:t>3</w:t>
      </w:r>
      <w:r w:rsidR="00FC57B4">
        <w:rPr>
          <w:rFonts w:ascii="Times New Roman" w:hAnsi="Times New Roman" w:cs="Times New Roman"/>
        </w:rPr>
        <w:t>)’</w:t>
      </w:r>
      <w:r w:rsidR="00E542B6">
        <w:rPr>
          <w:rFonts w:ascii="Times New Roman" w:hAnsi="Times New Roman" w:cs="Times New Roman"/>
        </w:rPr>
        <w:t>ü</w:t>
      </w:r>
      <w:r w:rsidR="00FC57B4">
        <w:rPr>
          <w:rFonts w:ascii="Times New Roman" w:hAnsi="Times New Roman" w:cs="Times New Roman"/>
        </w:rPr>
        <w:t xml:space="preserve"> Doğu Anadolu Bölgesinde, </w:t>
      </w:r>
      <w:r w:rsidR="002367A1">
        <w:rPr>
          <w:rFonts w:ascii="Times New Roman" w:hAnsi="Times New Roman" w:cs="Times New Roman"/>
        </w:rPr>
        <w:t>59</w:t>
      </w:r>
      <w:r w:rsidR="00FC57B4">
        <w:rPr>
          <w:rFonts w:ascii="Times New Roman" w:hAnsi="Times New Roman" w:cs="Times New Roman"/>
        </w:rPr>
        <w:t>(%</w:t>
      </w:r>
      <w:r w:rsidR="002367A1">
        <w:rPr>
          <w:rFonts w:ascii="Times New Roman" w:hAnsi="Times New Roman" w:cs="Times New Roman"/>
        </w:rPr>
        <w:t>5</w:t>
      </w:r>
      <w:r w:rsidR="00FC57B4">
        <w:rPr>
          <w:rFonts w:ascii="Times New Roman" w:hAnsi="Times New Roman" w:cs="Times New Roman"/>
        </w:rPr>
        <w:t>)’</w:t>
      </w:r>
      <w:r w:rsidR="002367A1">
        <w:rPr>
          <w:rFonts w:ascii="Times New Roman" w:hAnsi="Times New Roman" w:cs="Times New Roman"/>
        </w:rPr>
        <w:t>u</w:t>
      </w:r>
      <w:r w:rsidR="00FC57B4">
        <w:rPr>
          <w:rFonts w:ascii="Times New Roman" w:hAnsi="Times New Roman" w:cs="Times New Roman"/>
        </w:rPr>
        <w:t xml:space="preserve"> Ege Bölgesinde</w:t>
      </w:r>
      <w:r w:rsidR="00527B72">
        <w:rPr>
          <w:rFonts w:ascii="Times New Roman" w:hAnsi="Times New Roman" w:cs="Times New Roman"/>
        </w:rPr>
        <w:t>,</w:t>
      </w:r>
      <w:r w:rsidR="00FC57B4">
        <w:rPr>
          <w:rFonts w:ascii="Times New Roman" w:hAnsi="Times New Roman" w:cs="Times New Roman"/>
        </w:rPr>
        <w:t xml:space="preserve"> </w:t>
      </w:r>
      <w:r w:rsidR="002367A1">
        <w:rPr>
          <w:rFonts w:ascii="Times New Roman" w:hAnsi="Times New Roman" w:cs="Times New Roman"/>
        </w:rPr>
        <w:t>41</w:t>
      </w:r>
      <w:r w:rsidR="00FC57B4">
        <w:rPr>
          <w:rFonts w:ascii="Times New Roman" w:hAnsi="Times New Roman" w:cs="Times New Roman"/>
        </w:rPr>
        <w:t>(%</w:t>
      </w:r>
      <w:r w:rsidR="002367A1">
        <w:rPr>
          <w:rFonts w:ascii="Times New Roman" w:hAnsi="Times New Roman" w:cs="Times New Roman"/>
        </w:rPr>
        <w:t>3</w:t>
      </w:r>
      <w:r w:rsidR="00FC57B4">
        <w:rPr>
          <w:rFonts w:ascii="Times New Roman" w:hAnsi="Times New Roman" w:cs="Times New Roman"/>
        </w:rPr>
        <w:t>)’</w:t>
      </w:r>
      <w:r w:rsidR="002367A1">
        <w:rPr>
          <w:rFonts w:ascii="Times New Roman" w:hAnsi="Times New Roman" w:cs="Times New Roman"/>
        </w:rPr>
        <w:t>i</w:t>
      </w:r>
      <w:r w:rsidR="00FC57B4">
        <w:rPr>
          <w:rFonts w:ascii="Times New Roman" w:hAnsi="Times New Roman" w:cs="Times New Roman"/>
        </w:rPr>
        <w:t xml:space="preserve"> Güneydoğu Anadolu Bölgesinde, </w:t>
      </w:r>
      <w:r w:rsidR="002367A1">
        <w:rPr>
          <w:rFonts w:ascii="Times New Roman" w:hAnsi="Times New Roman" w:cs="Times New Roman"/>
        </w:rPr>
        <w:t>254</w:t>
      </w:r>
      <w:r w:rsidR="00FC57B4">
        <w:rPr>
          <w:rFonts w:ascii="Times New Roman" w:hAnsi="Times New Roman" w:cs="Times New Roman"/>
        </w:rPr>
        <w:t>(%2</w:t>
      </w:r>
      <w:r w:rsidR="002367A1">
        <w:rPr>
          <w:rFonts w:ascii="Times New Roman" w:hAnsi="Times New Roman" w:cs="Times New Roman"/>
        </w:rPr>
        <w:t>1</w:t>
      </w:r>
      <w:r w:rsidR="00FC57B4">
        <w:rPr>
          <w:rFonts w:ascii="Times New Roman" w:hAnsi="Times New Roman" w:cs="Times New Roman"/>
        </w:rPr>
        <w:t>)’</w:t>
      </w:r>
      <w:r w:rsidR="002367A1">
        <w:rPr>
          <w:rFonts w:ascii="Times New Roman" w:hAnsi="Times New Roman" w:cs="Times New Roman"/>
        </w:rPr>
        <w:t>ü</w:t>
      </w:r>
      <w:r w:rsidR="00FC57B4">
        <w:rPr>
          <w:rFonts w:ascii="Times New Roman" w:hAnsi="Times New Roman" w:cs="Times New Roman"/>
        </w:rPr>
        <w:t xml:space="preserve"> İç Anadolu Bölgesinde, </w:t>
      </w:r>
      <w:r w:rsidR="002367A1">
        <w:rPr>
          <w:rFonts w:ascii="Times New Roman" w:hAnsi="Times New Roman" w:cs="Times New Roman"/>
        </w:rPr>
        <w:t>398</w:t>
      </w:r>
      <w:r w:rsidR="00FC57B4">
        <w:rPr>
          <w:rFonts w:ascii="Times New Roman" w:hAnsi="Times New Roman" w:cs="Times New Roman"/>
        </w:rPr>
        <w:t>(%</w:t>
      </w:r>
      <w:r w:rsidR="002367A1">
        <w:rPr>
          <w:rFonts w:ascii="Times New Roman" w:hAnsi="Times New Roman" w:cs="Times New Roman"/>
        </w:rPr>
        <w:t>33</w:t>
      </w:r>
      <w:r w:rsidR="00FC57B4">
        <w:rPr>
          <w:rFonts w:ascii="Times New Roman" w:hAnsi="Times New Roman" w:cs="Times New Roman"/>
        </w:rPr>
        <w:t>)’</w:t>
      </w:r>
      <w:r w:rsidR="00527B72">
        <w:rPr>
          <w:rFonts w:ascii="Times New Roman" w:hAnsi="Times New Roman" w:cs="Times New Roman"/>
        </w:rPr>
        <w:t>i</w:t>
      </w:r>
      <w:r w:rsidR="00FC57B4">
        <w:rPr>
          <w:rFonts w:ascii="Times New Roman" w:hAnsi="Times New Roman" w:cs="Times New Roman"/>
        </w:rPr>
        <w:t xml:space="preserve"> Karadeniz Bölgesinde ve </w:t>
      </w:r>
      <w:r w:rsidR="002367A1">
        <w:rPr>
          <w:rFonts w:ascii="Times New Roman" w:hAnsi="Times New Roman" w:cs="Times New Roman"/>
        </w:rPr>
        <w:t>341</w:t>
      </w:r>
      <w:r w:rsidR="00FC57B4">
        <w:rPr>
          <w:rFonts w:ascii="Times New Roman" w:hAnsi="Times New Roman" w:cs="Times New Roman"/>
        </w:rPr>
        <w:t>(%</w:t>
      </w:r>
      <w:r w:rsidR="002367A1">
        <w:rPr>
          <w:rFonts w:ascii="Times New Roman" w:hAnsi="Times New Roman" w:cs="Times New Roman"/>
        </w:rPr>
        <w:t>28</w:t>
      </w:r>
      <w:r w:rsidR="00FC57B4">
        <w:rPr>
          <w:rFonts w:ascii="Times New Roman" w:hAnsi="Times New Roman" w:cs="Times New Roman"/>
        </w:rPr>
        <w:t>)’</w:t>
      </w:r>
      <w:r w:rsidR="00527B72">
        <w:rPr>
          <w:rFonts w:ascii="Times New Roman" w:hAnsi="Times New Roman" w:cs="Times New Roman"/>
        </w:rPr>
        <w:t>i</w:t>
      </w:r>
      <w:r w:rsidR="00FC57B4">
        <w:rPr>
          <w:rFonts w:ascii="Times New Roman" w:hAnsi="Times New Roman" w:cs="Times New Roman"/>
        </w:rPr>
        <w:t xml:space="preserve"> d</w:t>
      </w:r>
      <w:r w:rsidR="002367A1">
        <w:rPr>
          <w:rFonts w:ascii="Times New Roman" w:hAnsi="Times New Roman" w:cs="Times New Roman"/>
        </w:rPr>
        <w:t>e</w:t>
      </w:r>
      <w:r w:rsidR="00FC57B4">
        <w:rPr>
          <w:rFonts w:ascii="Times New Roman" w:hAnsi="Times New Roman" w:cs="Times New Roman"/>
        </w:rPr>
        <w:t xml:space="preserve"> Marmara</w:t>
      </w:r>
      <w:r w:rsidR="00B93B21">
        <w:rPr>
          <w:rFonts w:ascii="Times New Roman" w:hAnsi="Times New Roman" w:cs="Times New Roman"/>
        </w:rPr>
        <w:t xml:space="preserve"> </w:t>
      </w:r>
      <w:r w:rsidR="00FC57B4">
        <w:rPr>
          <w:rFonts w:ascii="Times New Roman" w:hAnsi="Times New Roman" w:cs="Times New Roman"/>
        </w:rPr>
        <w:t xml:space="preserve">Bölgesinde faaliyet gösteren kurum veya kuruluşlarda çalıştıklarını belirtmiştir. </w:t>
      </w:r>
      <w:r w:rsidR="002367A1">
        <w:rPr>
          <w:rFonts w:ascii="Times New Roman" w:hAnsi="Times New Roman" w:cs="Times New Roman"/>
        </w:rPr>
        <w:t>29(%3</w:t>
      </w:r>
      <w:r w:rsidR="00FC57B4">
        <w:rPr>
          <w:rFonts w:ascii="Times New Roman" w:hAnsi="Times New Roman" w:cs="Times New Roman"/>
        </w:rPr>
        <w:t xml:space="preserve">) mezunumuz ise yurtdışına bağlı ve/veya yurtdışında faaliyet gösteren kurum/kuruluşlarda çalıştığını belirtmiştir. </w:t>
      </w:r>
      <w:r w:rsidR="00817CDE">
        <w:rPr>
          <w:rFonts w:ascii="Times New Roman" w:hAnsi="Times New Roman" w:cs="Times New Roman"/>
        </w:rPr>
        <w:t>42 mezunumu</w:t>
      </w:r>
      <w:r w:rsidR="00CC51EE">
        <w:rPr>
          <w:rFonts w:ascii="Times New Roman" w:hAnsi="Times New Roman" w:cs="Times New Roman"/>
        </w:rPr>
        <w:t>z</w:t>
      </w:r>
      <w:r w:rsidR="00817CDE">
        <w:rPr>
          <w:rFonts w:ascii="Times New Roman" w:hAnsi="Times New Roman" w:cs="Times New Roman"/>
        </w:rPr>
        <w:t xml:space="preserve"> ise atama yeri belli olmadığı için bölge tercihi yapmamıştır.</w:t>
      </w:r>
    </w:p>
    <w:p w14:paraId="3D5AE38D" w14:textId="6FB6A076" w:rsidR="00FC57B4" w:rsidRPr="00B23E2B" w:rsidRDefault="00FC57B4" w:rsidP="00FC57B4">
      <w:pPr>
        <w:rPr>
          <w:rFonts w:ascii="Times New Roman" w:hAnsi="Times New Roman" w:cs="Times New Roman"/>
          <w:i/>
          <w:iCs/>
        </w:rPr>
      </w:pPr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527B72">
        <w:rPr>
          <w:rFonts w:ascii="Times New Roman" w:hAnsi="Times New Roman" w:cs="Times New Roman"/>
          <w:i/>
          <w:iCs/>
        </w:rPr>
        <w:t>dir.</w:t>
      </w:r>
    </w:p>
    <w:p w14:paraId="0D3FE127" w14:textId="77777777" w:rsidR="00666C81" w:rsidRDefault="00666C81" w:rsidP="003A5116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00E2D9BE" w14:textId="2A9E12B1" w:rsidR="003A5116" w:rsidRDefault="003A5116" w:rsidP="003A5116">
      <w:pPr>
        <w:jc w:val="center"/>
        <w:rPr>
          <w:rFonts w:ascii="Times New Roman" w:hAnsi="Times New Roman" w:cs="Times New Roman"/>
          <w:b/>
          <w:bCs/>
          <w:noProof/>
        </w:rPr>
      </w:pPr>
      <w:r w:rsidRPr="009078D3">
        <w:rPr>
          <w:rFonts w:ascii="Times New Roman" w:hAnsi="Times New Roman" w:cs="Times New Roman"/>
          <w:b/>
          <w:bCs/>
          <w:noProof/>
        </w:rPr>
        <w:t>Grafik</w:t>
      </w:r>
      <w:r>
        <w:rPr>
          <w:rFonts w:ascii="Times New Roman" w:hAnsi="Times New Roman" w:cs="Times New Roman"/>
          <w:b/>
          <w:bCs/>
          <w:noProof/>
        </w:rPr>
        <w:t xml:space="preserve">-14 </w:t>
      </w:r>
      <w:r w:rsidRPr="009078D3">
        <w:rPr>
          <w:rFonts w:ascii="Times New Roman" w:hAnsi="Times New Roman" w:cs="Times New Roman"/>
          <w:b/>
          <w:bCs/>
          <w:noProof/>
        </w:rPr>
        <w:t xml:space="preserve"> Öğretim Elemanları İle Haberleşme</w:t>
      </w:r>
      <w:r>
        <w:rPr>
          <w:rFonts w:ascii="Times New Roman" w:hAnsi="Times New Roman" w:cs="Times New Roman"/>
          <w:b/>
          <w:bCs/>
          <w:noProof/>
        </w:rPr>
        <w:t xml:space="preserve"> Durumu</w:t>
      </w:r>
    </w:p>
    <w:p w14:paraId="45C415C3" w14:textId="785B3596" w:rsidR="003A5116" w:rsidRDefault="00440CE8" w:rsidP="003A5116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noProof/>
          <w:lang w:eastAsia="tr-TR"/>
        </w:rPr>
        <w:drawing>
          <wp:inline distT="0" distB="0" distL="0" distR="0" wp14:anchorId="5E23B792" wp14:editId="62B27CBE">
            <wp:extent cx="4351020" cy="2438400"/>
            <wp:effectExtent l="0" t="0" r="0" b="0"/>
            <wp:docPr id="42218176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EAC03003-6C8C-F8CD-80E3-01CEA571F8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C52844" w14:textId="710F299A" w:rsidR="003A5116" w:rsidRDefault="003A5116" w:rsidP="00B23E2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Mezunlarımızdan </w:t>
      </w:r>
      <w:r w:rsidR="00440CE8">
        <w:rPr>
          <w:rFonts w:ascii="Times New Roman" w:hAnsi="Times New Roman" w:cs="Times New Roman"/>
          <w:noProof/>
        </w:rPr>
        <w:t>1314</w:t>
      </w:r>
      <w:r>
        <w:rPr>
          <w:rFonts w:ascii="Times New Roman" w:hAnsi="Times New Roman" w:cs="Times New Roman"/>
          <w:noProof/>
        </w:rPr>
        <w:t>(%</w:t>
      </w:r>
      <w:r w:rsidR="00440CE8">
        <w:rPr>
          <w:rFonts w:ascii="Times New Roman" w:hAnsi="Times New Roman" w:cs="Times New Roman"/>
          <w:noProof/>
        </w:rPr>
        <w:t>60</w:t>
      </w:r>
      <w:r>
        <w:rPr>
          <w:rFonts w:ascii="Times New Roman" w:hAnsi="Times New Roman" w:cs="Times New Roman"/>
          <w:noProof/>
        </w:rPr>
        <w:t>)’</w:t>
      </w:r>
      <w:r w:rsidR="00440CE8">
        <w:rPr>
          <w:rFonts w:ascii="Times New Roman" w:hAnsi="Times New Roman" w:cs="Times New Roman"/>
          <w:noProof/>
        </w:rPr>
        <w:t>ü</w:t>
      </w:r>
      <w:r>
        <w:rPr>
          <w:rFonts w:ascii="Times New Roman" w:hAnsi="Times New Roman" w:cs="Times New Roman"/>
          <w:noProof/>
        </w:rPr>
        <w:t xml:space="preserve"> ‘Öğretim elemanları ile haberleşiyor musunuz?’ sorusuna evet, </w:t>
      </w:r>
      <w:r w:rsidR="00440CE8">
        <w:rPr>
          <w:rFonts w:ascii="Times New Roman" w:hAnsi="Times New Roman" w:cs="Times New Roman"/>
          <w:noProof/>
        </w:rPr>
        <w:t>875</w:t>
      </w:r>
      <w:r>
        <w:rPr>
          <w:rFonts w:ascii="Times New Roman" w:hAnsi="Times New Roman" w:cs="Times New Roman"/>
          <w:noProof/>
        </w:rPr>
        <w:t>(%4</w:t>
      </w:r>
      <w:r w:rsidR="00440CE8">
        <w:rPr>
          <w:rFonts w:ascii="Times New Roman" w:hAnsi="Times New Roman" w:cs="Times New Roman"/>
          <w:noProof/>
        </w:rPr>
        <w:t>0</w:t>
      </w:r>
      <w:r>
        <w:rPr>
          <w:rFonts w:ascii="Times New Roman" w:hAnsi="Times New Roman" w:cs="Times New Roman"/>
          <w:noProof/>
        </w:rPr>
        <w:t>)’</w:t>
      </w:r>
      <w:r w:rsidR="00413380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 hayır cevabını vermiştir.</w:t>
      </w:r>
    </w:p>
    <w:p w14:paraId="169DE643" w14:textId="77777777" w:rsidR="003A5116" w:rsidRDefault="003A5116" w:rsidP="003A5116">
      <w:pPr>
        <w:jc w:val="center"/>
        <w:rPr>
          <w:rFonts w:ascii="Times New Roman" w:hAnsi="Times New Roman" w:cs="Times New Roman"/>
          <w:noProof/>
        </w:rPr>
      </w:pPr>
    </w:p>
    <w:p w14:paraId="3C7DB2AA" w14:textId="41741F12" w:rsidR="003A5116" w:rsidRPr="00B23E2B" w:rsidRDefault="003A5116" w:rsidP="003A5116">
      <w:pPr>
        <w:jc w:val="center"/>
        <w:rPr>
          <w:rFonts w:ascii="Times New Roman" w:hAnsi="Times New Roman" w:cs="Times New Roman"/>
          <w:b/>
          <w:bCs/>
          <w:noProof/>
        </w:rPr>
      </w:pPr>
      <w:r w:rsidRPr="00B23E2B">
        <w:rPr>
          <w:rFonts w:ascii="Times New Roman" w:hAnsi="Times New Roman" w:cs="Times New Roman"/>
          <w:b/>
          <w:bCs/>
          <w:noProof/>
        </w:rPr>
        <w:t>Grafik-15 Öğretim Elemanları ile Haberleşme Kanalları</w:t>
      </w:r>
    </w:p>
    <w:p w14:paraId="69280E58" w14:textId="608AEB0C" w:rsidR="00C5190B" w:rsidRDefault="001339FF" w:rsidP="00C5190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C681E60" wp14:editId="114D4304">
            <wp:extent cx="4008120" cy="2362200"/>
            <wp:effectExtent l="0" t="0" r="0" b="0"/>
            <wp:docPr id="140112636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B5CCEC50-7C39-D778-73FD-F670A3EE52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6298220" w14:textId="73D6F94A" w:rsidR="00440CE8" w:rsidRDefault="00666C81" w:rsidP="00B23E2B">
      <w:pPr>
        <w:jc w:val="both"/>
        <w:rPr>
          <w:rFonts w:ascii="Times New Roman" w:hAnsi="Times New Roman" w:cs="Times New Roman"/>
        </w:rPr>
      </w:pPr>
      <w:r w:rsidRPr="001339FF">
        <w:rPr>
          <w:rFonts w:ascii="Times New Roman" w:hAnsi="Times New Roman" w:cs="Times New Roman"/>
        </w:rPr>
        <w:t>Öğretim elemanları ile haberleştiğini belirten mezunlarımızın</w:t>
      </w:r>
      <w:r w:rsidR="001339FF">
        <w:rPr>
          <w:rFonts w:ascii="Times New Roman" w:hAnsi="Times New Roman" w:cs="Times New Roman"/>
        </w:rPr>
        <w:t xml:space="preserve"> 550</w:t>
      </w:r>
      <w:r w:rsidR="003A5116" w:rsidRPr="001339FF">
        <w:rPr>
          <w:rFonts w:ascii="Times New Roman" w:hAnsi="Times New Roman" w:cs="Times New Roman"/>
        </w:rPr>
        <w:t>(%</w:t>
      </w:r>
      <w:r w:rsidR="001339FF">
        <w:rPr>
          <w:rFonts w:ascii="Times New Roman" w:hAnsi="Times New Roman" w:cs="Times New Roman"/>
        </w:rPr>
        <w:t>25</w:t>
      </w:r>
      <w:r w:rsidR="003A5116" w:rsidRPr="001339FF">
        <w:rPr>
          <w:rFonts w:ascii="Times New Roman" w:hAnsi="Times New Roman" w:cs="Times New Roman"/>
        </w:rPr>
        <w:t>)’</w:t>
      </w:r>
      <w:r w:rsidR="00440CE8" w:rsidRPr="001339FF">
        <w:rPr>
          <w:rFonts w:ascii="Times New Roman" w:hAnsi="Times New Roman" w:cs="Times New Roman"/>
        </w:rPr>
        <w:t>s</w:t>
      </w:r>
      <w:r w:rsidR="00FB47F5" w:rsidRPr="001339FF">
        <w:rPr>
          <w:rFonts w:ascii="Times New Roman" w:hAnsi="Times New Roman" w:cs="Times New Roman"/>
        </w:rPr>
        <w:t>i</w:t>
      </w:r>
      <w:r w:rsidR="003A5116" w:rsidRPr="001339FF">
        <w:rPr>
          <w:rFonts w:ascii="Times New Roman" w:hAnsi="Times New Roman" w:cs="Times New Roman"/>
        </w:rPr>
        <w:t xml:space="preserve"> sosyal medya yoluyla, </w:t>
      </w:r>
      <w:r w:rsidR="00440CE8" w:rsidRPr="001339FF">
        <w:rPr>
          <w:rFonts w:ascii="Times New Roman" w:hAnsi="Times New Roman" w:cs="Times New Roman"/>
        </w:rPr>
        <w:t>155</w:t>
      </w:r>
      <w:r w:rsidR="003A5116" w:rsidRPr="001339FF">
        <w:rPr>
          <w:rFonts w:ascii="Times New Roman" w:hAnsi="Times New Roman" w:cs="Times New Roman"/>
        </w:rPr>
        <w:t>(%</w:t>
      </w:r>
      <w:r w:rsidR="00440CE8" w:rsidRPr="001339FF">
        <w:rPr>
          <w:rFonts w:ascii="Times New Roman" w:hAnsi="Times New Roman" w:cs="Times New Roman"/>
        </w:rPr>
        <w:t>7</w:t>
      </w:r>
      <w:r w:rsidR="003A5116" w:rsidRPr="001339FF">
        <w:rPr>
          <w:rFonts w:ascii="Times New Roman" w:hAnsi="Times New Roman" w:cs="Times New Roman"/>
        </w:rPr>
        <w:t>)’</w:t>
      </w:r>
      <w:r w:rsidR="00FB47F5" w:rsidRPr="001339FF">
        <w:rPr>
          <w:rFonts w:ascii="Times New Roman" w:hAnsi="Times New Roman" w:cs="Times New Roman"/>
        </w:rPr>
        <w:t>i</w:t>
      </w:r>
      <w:r w:rsidR="003A5116" w:rsidRPr="001339FF">
        <w:rPr>
          <w:rFonts w:ascii="Times New Roman" w:hAnsi="Times New Roman" w:cs="Times New Roman"/>
        </w:rPr>
        <w:t xml:space="preserve"> e-mail yoluyla, </w:t>
      </w:r>
      <w:r w:rsidR="001339FF">
        <w:rPr>
          <w:rFonts w:ascii="Times New Roman" w:hAnsi="Times New Roman" w:cs="Times New Roman"/>
        </w:rPr>
        <w:t>494</w:t>
      </w:r>
      <w:r w:rsidR="003A5116" w:rsidRPr="001339FF">
        <w:rPr>
          <w:rFonts w:ascii="Times New Roman" w:hAnsi="Times New Roman" w:cs="Times New Roman"/>
        </w:rPr>
        <w:t>(%</w:t>
      </w:r>
      <w:r w:rsidR="001339FF">
        <w:rPr>
          <w:rFonts w:ascii="Times New Roman" w:hAnsi="Times New Roman" w:cs="Times New Roman"/>
        </w:rPr>
        <w:t>23</w:t>
      </w:r>
      <w:r w:rsidR="003A5116" w:rsidRPr="001339FF">
        <w:rPr>
          <w:rFonts w:ascii="Times New Roman" w:hAnsi="Times New Roman" w:cs="Times New Roman"/>
        </w:rPr>
        <w:t>)’</w:t>
      </w:r>
      <w:r w:rsidR="00440CE8" w:rsidRPr="001339FF">
        <w:rPr>
          <w:rFonts w:ascii="Times New Roman" w:hAnsi="Times New Roman" w:cs="Times New Roman"/>
        </w:rPr>
        <w:t>i</w:t>
      </w:r>
      <w:r w:rsidR="00FB47F5" w:rsidRPr="001339FF">
        <w:rPr>
          <w:rFonts w:ascii="Times New Roman" w:hAnsi="Times New Roman" w:cs="Times New Roman"/>
        </w:rPr>
        <w:t xml:space="preserve"> </w:t>
      </w:r>
      <w:r w:rsidR="003A5116" w:rsidRPr="001339FF">
        <w:rPr>
          <w:rFonts w:ascii="Times New Roman" w:hAnsi="Times New Roman" w:cs="Times New Roman"/>
        </w:rPr>
        <w:t xml:space="preserve">telefon ile ve </w:t>
      </w:r>
      <w:r w:rsidR="00440CE8" w:rsidRPr="001339FF">
        <w:rPr>
          <w:rFonts w:ascii="Times New Roman" w:hAnsi="Times New Roman" w:cs="Times New Roman"/>
        </w:rPr>
        <w:t>115</w:t>
      </w:r>
      <w:r w:rsidR="003A5116" w:rsidRPr="001339FF">
        <w:rPr>
          <w:rFonts w:ascii="Times New Roman" w:hAnsi="Times New Roman" w:cs="Times New Roman"/>
        </w:rPr>
        <w:t>(%</w:t>
      </w:r>
      <w:r w:rsidR="00440CE8" w:rsidRPr="001339FF">
        <w:rPr>
          <w:rFonts w:ascii="Times New Roman" w:hAnsi="Times New Roman" w:cs="Times New Roman"/>
        </w:rPr>
        <w:t>5</w:t>
      </w:r>
      <w:r w:rsidR="003A5116" w:rsidRPr="001339FF">
        <w:rPr>
          <w:rFonts w:ascii="Times New Roman" w:hAnsi="Times New Roman" w:cs="Times New Roman"/>
        </w:rPr>
        <w:t>)’</w:t>
      </w:r>
      <w:r w:rsidR="00FB47F5" w:rsidRPr="001339FF">
        <w:rPr>
          <w:rFonts w:ascii="Times New Roman" w:hAnsi="Times New Roman" w:cs="Times New Roman"/>
        </w:rPr>
        <w:t>i</w:t>
      </w:r>
      <w:r w:rsidR="003A5116" w:rsidRPr="001339FF">
        <w:rPr>
          <w:rFonts w:ascii="Times New Roman" w:hAnsi="Times New Roman" w:cs="Times New Roman"/>
        </w:rPr>
        <w:t xml:space="preserve"> ise yüz yüze görüştüklerini belirtmiştir. </w:t>
      </w:r>
      <w:r w:rsidR="001339FF">
        <w:rPr>
          <w:rFonts w:ascii="Times New Roman" w:hAnsi="Times New Roman" w:cs="Times New Roman"/>
        </w:rPr>
        <w:t>875</w:t>
      </w:r>
      <w:r w:rsidR="00440CE8" w:rsidRPr="001339FF">
        <w:rPr>
          <w:rFonts w:ascii="Times New Roman" w:hAnsi="Times New Roman" w:cs="Times New Roman"/>
        </w:rPr>
        <w:t>(%</w:t>
      </w:r>
      <w:r w:rsidR="001339FF">
        <w:rPr>
          <w:rFonts w:ascii="Times New Roman" w:hAnsi="Times New Roman" w:cs="Times New Roman"/>
        </w:rPr>
        <w:t>40</w:t>
      </w:r>
      <w:r w:rsidR="00440CE8" w:rsidRPr="001339FF">
        <w:rPr>
          <w:rFonts w:ascii="Times New Roman" w:hAnsi="Times New Roman" w:cs="Times New Roman"/>
        </w:rPr>
        <w:t>) mezunumuz ise öğretim elemanları</w:t>
      </w:r>
      <w:r w:rsidR="00E55D71" w:rsidRPr="001339FF">
        <w:rPr>
          <w:rFonts w:ascii="Times New Roman" w:hAnsi="Times New Roman" w:cs="Times New Roman"/>
        </w:rPr>
        <w:t xml:space="preserve"> ile</w:t>
      </w:r>
      <w:r w:rsidR="00440CE8" w:rsidRPr="001339FF">
        <w:rPr>
          <w:rFonts w:ascii="Times New Roman" w:hAnsi="Times New Roman" w:cs="Times New Roman"/>
        </w:rPr>
        <w:t xml:space="preserve"> iletişim kurmadıklarını belirtmiştir.</w:t>
      </w:r>
    </w:p>
    <w:p w14:paraId="62FBCFCE" w14:textId="77777777" w:rsidR="00DF7950" w:rsidRDefault="00DF7950" w:rsidP="00DF7950">
      <w:pPr>
        <w:jc w:val="center"/>
        <w:rPr>
          <w:rFonts w:ascii="Times New Roman" w:hAnsi="Times New Roman" w:cs="Times New Roman"/>
        </w:rPr>
      </w:pPr>
    </w:p>
    <w:p w14:paraId="0D647E06" w14:textId="77777777" w:rsidR="00DF7950" w:rsidRDefault="00DF7950" w:rsidP="00DF7950">
      <w:pPr>
        <w:jc w:val="center"/>
        <w:rPr>
          <w:rFonts w:ascii="Times New Roman" w:hAnsi="Times New Roman" w:cs="Times New Roman"/>
        </w:rPr>
      </w:pPr>
    </w:p>
    <w:p w14:paraId="5EE4BD77" w14:textId="77777777" w:rsidR="00440CE8" w:rsidRDefault="00440CE8" w:rsidP="00F91828">
      <w:pPr>
        <w:jc w:val="center"/>
        <w:rPr>
          <w:rFonts w:ascii="Times New Roman" w:hAnsi="Times New Roman" w:cs="Times New Roman"/>
          <w:b/>
          <w:bCs/>
        </w:rPr>
      </w:pPr>
    </w:p>
    <w:p w14:paraId="68C62B65" w14:textId="77777777" w:rsidR="00440CE8" w:rsidRDefault="00440CE8" w:rsidP="00F91828">
      <w:pPr>
        <w:jc w:val="center"/>
        <w:rPr>
          <w:rFonts w:ascii="Times New Roman" w:hAnsi="Times New Roman" w:cs="Times New Roman"/>
          <w:b/>
          <w:bCs/>
        </w:rPr>
      </w:pPr>
    </w:p>
    <w:p w14:paraId="47ECBE50" w14:textId="77777777" w:rsidR="00440CE8" w:rsidRDefault="00440CE8" w:rsidP="00F91828">
      <w:pPr>
        <w:jc w:val="center"/>
        <w:rPr>
          <w:rFonts w:ascii="Times New Roman" w:hAnsi="Times New Roman" w:cs="Times New Roman"/>
          <w:b/>
          <w:bCs/>
        </w:rPr>
      </w:pPr>
    </w:p>
    <w:p w14:paraId="07C1A3FE" w14:textId="77777777" w:rsidR="00440CE8" w:rsidRDefault="00440CE8" w:rsidP="00C93094">
      <w:pPr>
        <w:rPr>
          <w:rFonts w:ascii="Times New Roman" w:hAnsi="Times New Roman" w:cs="Times New Roman"/>
          <w:b/>
          <w:bCs/>
        </w:rPr>
      </w:pPr>
    </w:p>
    <w:p w14:paraId="63DE4312" w14:textId="57A0D1AE" w:rsidR="00DF7950" w:rsidRPr="00C93094" w:rsidRDefault="00DF7950" w:rsidP="00C93094">
      <w:pPr>
        <w:jc w:val="center"/>
        <w:rPr>
          <w:rFonts w:ascii="Times New Roman" w:hAnsi="Times New Roman" w:cs="Times New Roman"/>
          <w:b/>
          <w:bCs/>
        </w:rPr>
      </w:pPr>
      <w:r w:rsidRPr="00666C81">
        <w:rPr>
          <w:rFonts w:ascii="Times New Roman" w:hAnsi="Times New Roman" w:cs="Times New Roman"/>
          <w:b/>
          <w:bCs/>
        </w:rPr>
        <w:lastRenderedPageBreak/>
        <w:t>Tablo-2 Memnuniyet Durum</w:t>
      </w:r>
      <w:bookmarkEnd w:id="1"/>
      <w:r w:rsidR="00C93094">
        <w:rPr>
          <w:rFonts w:ascii="Times New Roman" w:hAnsi="Times New Roman" w:cs="Times New Roman"/>
          <w:b/>
          <w:bCs/>
        </w:rPr>
        <w:t>u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C93094" w:rsidRPr="00C93094" w14:paraId="5E3ADFD0" w14:textId="77777777" w:rsidTr="00C93094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B6E3BA9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EF38D19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078D598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6A6F611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C93094" w:rsidRPr="00C93094" w14:paraId="6CA152FF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0F26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DD73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6AE8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0FDD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76,27</w:t>
            </w:r>
          </w:p>
        </w:tc>
      </w:tr>
      <w:tr w:rsidR="00C93094" w:rsidRPr="00C93094" w14:paraId="589779C1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E5F2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1835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71EF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BF01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75,94</w:t>
            </w:r>
          </w:p>
        </w:tc>
      </w:tr>
      <w:tr w:rsidR="00C93094" w:rsidRPr="00C93094" w14:paraId="4FF1A6FC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CCA3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55CA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18A5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7239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80,91</w:t>
            </w:r>
          </w:p>
        </w:tc>
      </w:tr>
      <w:tr w:rsidR="00C93094" w:rsidRPr="00C93094" w14:paraId="1024FE04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E6D2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AE88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3946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102A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76,83</w:t>
            </w:r>
          </w:p>
        </w:tc>
      </w:tr>
      <w:tr w:rsidR="00C93094" w:rsidRPr="00C93094" w14:paraId="0B185305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A25C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AB7D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D538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9405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71,82</w:t>
            </w:r>
          </w:p>
        </w:tc>
      </w:tr>
      <w:tr w:rsidR="00C93094" w:rsidRPr="00C93094" w14:paraId="2F28ECD3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9A11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614F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D316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E676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78,82</w:t>
            </w:r>
          </w:p>
        </w:tc>
      </w:tr>
      <w:tr w:rsidR="00C93094" w:rsidRPr="00C93094" w14:paraId="7FCCCDDE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17B8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C91B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F3CA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433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79,94</w:t>
            </w:r>
          </w:p>
        </w:tc>
      </w:tr>
      <w:tr w:rsidR="00C93094" w:rsidRPr="00C93094" w14:paraId="6F4319EF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B994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4D63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BB16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18F3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80,15</w:t>
            </w:r>
          </w:p>
        </w:tc>
      </w:tr>
      <w:tr w:rsidR="00C93094" w:rsidRPr="00C93094" w14:paraId="1118FB02" w14:textId="77777777" w:rsidTr="00C9309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E92C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26DC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92BA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A405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75,65</w:t>
            </w:r>
          </w:p>
        </w:tc>
      </w:tr>
      <w:tr w:rsidR="00C93094" w:rsidRPr="00C93094" w14:paraId="3159ECC8" w14:textId="77777777" w:rsidTr="00C9309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2F22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CFB0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96D0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7769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75,76</w:t>
            </w:r>
          </w:p>
        </w:tc>
      </w:tr>
      <w:tr w:rsidR="00C93094" w:rsidRPr="00C93094" w14:paraId="03B82355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9563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E3EA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3F88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0EBC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81,17</w:t>
            </w:r>
          </w:p>
        </w:tc>
      </w:tr>
      <w:tr w:rsidR="00C93094" w:rsidRPr="00C93094" w14:paraId="333BA3CC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300C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10BB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9DA4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6FE7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82,68</w:t>
            </w:r>
          </w:p>
        </w:tc>
      </w:tr>
      <w:tr w:rsidR="00C93094" w:rsidRPr="00C93094" w14:paraId="36C13B42" w14:textId="77777777" w:rsidTr="00C9309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8967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E20D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D7F4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6D33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75,30</w:t>
            </w:r>
          </w:p>
        </w:tc>
      </w:tr>
      <w:tr w:rsidR="00C93094" w:rsidRPr="00C93094" w14:paraId="1FC75DE6" w14:textId="77777777" w:rsidTr="00C9309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2506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2D0B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0557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EAB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79,95</w:t>
            </w:r>
          </w:p>
        </w:tc>
      </w:tr>
      <w:tr w:rsidR="00C93094" w:rsidRPr="00C93094" w14:paraId="111A4059" w14:textId="77777777" w:rsidTr="00C9309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09FC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Üniversitemiz tarafından sunulan Erasmus, Farabi ve Mevlana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E2B1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4120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0B2B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67,97</w:t>
            </w:r>
          </w:p>
        </w:tc>
      </w:tr>
      <w:tr w:rsidR="00C93094" w:rsidRPr="00C93094" w14:paraId="27F63226" w14:textId="77777777" w:rsidTr="00C9309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5F80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866E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12B5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A768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82,35</w:t>
            </w:r>
          </w:p>
        </w:tc>
      </w:tr>
      <w:tr w:rsidR="00C93094" w:rsidRPr="00C93094" w14:paraId="62E04632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AEE7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9841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C244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7D92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71,41</w:t>
            </w:r>
          </w:p>
        </w:tc>
      </w:tr>
      <w:tr w:rsidR="00C93094" w:rsidRPr="00C93094" w14:paraId="12B8F2D4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C541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2754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9DC0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BF97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78,40</w:t>
            </w:r>
          </w:p>
        </w:tc>
      </w:tr>
      <w:tr w:rsidR="00C93094" w:rsidRPr="00C93094" w14:paraId="1D9275C8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62F1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8CAB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6326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7947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74,62</w:t>
            </w:r>
          </w:p>
        </w:tc>
      </w:tr>
      <w:tr w:rsidR="00C93094" w:rsidRPr="00C93094" w14:paraId="3707C6DE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3D18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779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3147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89B" w14:textId="77777777" w:rsidR="00C93094" w:rsidRPr="00C93094" w:rsidRDefault="00C93094" w:rsidP="00C9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76,72</w:t>
            </w:r>
          </w:p>
        </w:tc>
      </w:tr>
      <w:tr w:rsidR="00C93094" w:rsidRPr="00C93094" w14:paraId="1FFB3EC2" w14:textId="77777777" w:rsidTr="00C9309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0651435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0C4FBC4" w14:textId="77777777" w:rsidR="00C93094" w:rsidRPr="00C93094" w:rsidRDefault="00C93094" w:rsidP="00C9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77,13</w:t>
            </w:r>
          </w:p>
        </w:tc>
      </w:tr>
    </w:tbl>
    <w:p w14:paraId="754ED7EA" w14:textId="77777777" w:rsidR="004C57AE" w:rsidRDefault="004C57AE" w:rsidP="00460139">
      <w:pPr>
        <w:jc w:val="both"/>
        <w:rPr>
          <w:rFonts w:ascii="Times New Roman" w:hAnsi="Times New Roman" w:cs="Times New Roman"/>
        </w:rPr>
      </w:pPr>
    </w:p>
    <w:p w14:paraId="4A08EA5D" w14:textId="77777777" w:rsidR="00F91828" w:rsidRDefault="00F91828" w:rsidP="00460139">
      <w:pPr>
        <w:jc w:val="both"/>
        <w:rPr>
          <w:rFonts w:ascii="Times New Roman" w:hAnsi="Times New Roman" w:cs="Times New Roman"/>
        </w:rPr>
      </w:pPr>
    </w:p>
    <w:p w14:paraId="2EB9B374" w14:textId="77777777" w:rsidR="0065304A" w:rsidRDefault="0065304A" w:rsidP="00460139">
      <w:pPr>
        <w:jc w:val="both"/>
        <w:rPr>
          <w:rFonts w:ascii="Times New Roman" w:hAnsi="Times New Roman" w:cs="Times New Roman"/>
        </w:rPr>
      </w:pPr>
    </w:p>
    <w:p w14:paraId="0BB07E43" w14:textId="77777777" w:rsidR="00C93094" w:rsidRDefault="00C93094" w:rsidP="00460139">
      <w:pPr>
        <w:jc w:val="both"/>
        <w:rPr>
          <w:rFonts w:ascii="Times New Roman" w:hAnsi="Times New Roman" w:cs="Times New Roman"/>
        </w:rPr>
      </w:pPr>
    </w:p>
    <w:p w14:paraId="4D599E94" w14:textId="77777777" w:rsidR="00C93094" w:rsidRDefault="00C93094" w:rsidP="00460139">
      <w:pPr>
        <w:jc w:val="both"/>
        <w:rPr>
          <w:rFonts w:ascii="Times New Roman" w:hAnsi="Times New Roman" w:cs="Times New Roman"/>
        </w:rPr>
      </w:pPr>
    </w:p>
    <w:p w14:paraId="7167AF64" w14:textId="77777777" w:rsidR="00C93094" w:rsidRDefault="00C93094" w:rsidP="00460139">
      <w:pPr>
        <w:jc w:val="both"/>
        <w:rPr>
          <w:rFonts w:ascii="Times New Roman" w:hAnsi="Times New Roman" w:cs="Times New Roman"/>
        </w:rPr>
      </w:pPr>
    </w:p>
    <w:p w14:paraId="3FE56465" w14:textId="77777777" w:rsidR="00C93094" w:rsidRDefault="00C93094" w:rsidP="00460139">
      <w:pPr>
        <w:jc w:val="both"/>
        <w:rPr>
          <w:rFonts w:ascii="Times New Roman" w:hAnsi="Times New Roman" w:cs="Times New Roman"/>
        </w:rPr>
      </w:pPr>
    </w:p>
    <w:p w14:paraId="3FFC080D" w14:textId="77777777" w:rsidR="00C93094" w:rsidRDefault="00C93094" w:rsidP="00460139">
      <w:pPr>
        <w:jc w:val="both"/>
        <w:rPr>
          <w:rFonts w:ascii="Times New Roman" w:hAnsi="Times New Roman" w:cs="Times New Roman"/>
        </w:rPr>
      </w:pPr>
    </w:p>
    <w:p w14:paraId="50622DE9" w14:textId="5E496030" w:rsidR="00460139" w:rsidRDefault="00460139" w:rsidP="00460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Mezunlarımıza ayrıca açık uçlu sorular da yöneltilmiştir. Bu sorular</w:t>
      </w:r>
      <w:r w:rsidR="004C57AE">
        <w:rPr>
          <w:rFonts w:ascii="Times New Roman" w:hAnsi="Times New Roman" w:cs="Times New Roman"/>
        </w:rPr>
        <w:t xml:space="preserve"> şunlardır:</w:t>
      </w:r>
    </w:p>
    <w:p w14:paraId="1D27FAA5" w14:textId="34EFF8E5" w:rsidR="00460139" w:rsidRPr="00460139" w:rsidRDefault="00460139" w:rsidP="004601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0139">
        <w:rPr>
          <w:rFonts w:ascii="Times New Roman" w:hAnsi="Times New Roman" w:cs="Times New Roman"/>
          <w:color w:val="000000"/>
          <w:shd w:val="clear" w:color="auto" w:fill="FFFFFF"/>
        </w:rPr>
        <w:t>Mezun olduğunuz Fakülte/Enstitü/Yüksekokul/MYO tarafından sağlanan olanakların yeterliliği konusunda başka görüş ve önerileriniz varsa lütfen belirtiniz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E4C305E" w14:textId="5EACB91E" w:rsidR="00460139" w:rsidRPr="00460139" w:rsidRDefault="00460139" w:rsidP="004601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0139">
        <w:rPr>
          <w:rFonts w:ascii="Times New Roman" w:hAnsi="Times New Roman" w:cs="Times New Roman"/>
          <w:color w:val="000000"/>
          <w:shd w:val="clear" w:color="auto" w:fill="FFFFFF"/>
        </w:rPr>
        <w:t>Bartın Üniversitesinden aldığınız eğitimin en güçlü 3 yönü nedir?</w:t>
      </w:r>
    </w:p>
    <w:p w14:paraId="180EAD04" w14:textId="539373FD" w:rsidR="00460139" w:rsidRPr="00460139" w:rsidRDefault="00460139" w:rsidP="004601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0139">
        <w:rPr>
          <w:rFonts w:ascii="Times New Roman" w:hAnsi="Times New Roman" w:cs="Times New Roman"/>
          <w:color w:val="000000"/>
          <w:shd w:val="clear" w:color="auto" w:fill="FFFFFF"/>
        </w:rPr>
        <w:t>Bartın Üniversitesinden aldığınız eğitimin geliştirilebilecek 3 yönü nedir?</w:t>
      </w:r>
      <w:r w:rsidR="004C57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AFBD7D2" w14:textId="435143DC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15E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‘Mezun olduğunuz Fakülte/Enstitü/Yüksekokul/MYO tarafından sağlanan olanakların yeterliliği konusunda başka görüş ve önerileriniz varsa lütfen belirtiniz’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sorusuna verilen cevaplardan bazıları aşağıdaki gibidir;</w:t>
      </w:r>
    </w:p>
    <w:p w14:paraId="6FC2DDBE" w14:textId="3C50BB1F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*Mesleki uygulama derslerinin ve saatlerinin artırılması</w:t>
      </w:r>
    </w:p>
    <w:p w14:paraId="00276ABC" w14:textId="7656E43A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*Laboratuvar derslerinin uygulamalı olarak verilmesi</w:t>
      </w:r>
    </w:p>
    <w:p w14:paraId="10B77ACC" w14:textId="73B38C82" w:rsidR="00750BBF" w:rsidRDefault="00750BBF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*Teknik eğitimlere ağırlık verilmesi</w:t>
      </w:r>
    </w:p>
    <w:p w14:paraId="7E7E6A72" w14:textId="4E589E7D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*İş hayatındaki teknolojilerin öğrencilere öğretilmesi</w:t>
      </w:r>
    </w:p>
    <w:p w14:paraId="38C50331" w14:textId="04BB41D3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*Eğitimde uygulamaya ağırlık verilmesi</w:t>
      </w:r>
    </w:p>
    <w:p w14:paraId="1ED8DF78" w14:textId="52A894E9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*Atölye eğitimlerinin artırılması</w:t>
      </w:r>
      <w:r w:rsidR="00750BB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93094">
        <w:rPr>
          <w:rFonts w:ascii="Times New Roman" w:hAnsi="Times New Roman" w:cs="Times New Roman"/>
          <w:color w:val="000000"/>
          <w:shd w:val="clear" w:color="auto" w:fill="FFFFFF"/>
        </w:rPr>
        <w:t xml:space="preserve"> eksikliklerinin giderilmesi</w:t>
      </w:r>
      <w:r w:rsidR="00750BBF">
        <w:rPr>
          <w:rFonts w:ascii="Times New Roman" w:hAnsi="Times New Roman" w:cs="Times New Roman"/>
          <w:color w:val="000000"/>
          <w:shd w:val="clear" w:color="auto" w:fill="FFFFFF"/>
        </w:rPr>
        <w:t xml:space="preserve"> ve daha kapsamlı olması</w:t>
      </w:r>
    </w:p>
    <w:p w14:paraId="1B4EA37A" w14:textId="0DE01AE4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*Teknolojik imkanların artırılması</w:t>
      </w:r>
    </w:p>
    <w:p w14:paraId="6974558C" w14:textId="12F4B949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*Daha fazla arazi uygulaması</w:t>
      </w:r>
    </w:p>
    <w:p w14:paraId="5174D9E5" w14:textId="6900947B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*Disiplinler arası çalışmaların öneminin vurgulanması</w:t>
      </w:r>
    </w:p>
    <w:p w14:paraId="63EDCDC2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*Erasmus olanaklarının artırılması</w:t>
      </w:r>
    </w:p>
    <w:p w14:paraId="0D25B844" w14:textId="265AB31A" w:rsidR="00C93094" w:rsidRDefault="00C93094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*Tüm stajların zorunlu hale getirilmesi</w:t>
      </w:r>
    </w:p>
    <w:p w14:paraId="07AC0C55" w14:textId="1E78023B" w:rsidR="00C93094" w:rsidRDefault="00C93094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*Yüksek lisans ve doktora programlarının genişletilmesi</w:t>
      </w:r>
    </w:p>
    <w:p w14:paraId="287498D8" w14:textId="2865850A" w:rsidR="00C93094" w:rsidRDefault="00C93094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750BBF">
        <w:rPr>
          <w:rFonts w:ascii="Times New Roman" w:hAnsi="Times New Roman" w:cs="Times New Roman"/>
          <w:color w:val="000000"/>
          <w:shd w:val="clear" w:color="auto" w:fill="FFFFFF"/>
        </w:rPr>
        <w:t>Ders içeriklerinin genişletilmesi</w:t>
      </w:r>
    </w:p>
    <w:p w14:paraId="732D3B43" w14:textId="020E5FE0" w:rsidR="00750BBF" w:rsidRDefault="00750BBF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*Yabancı dil odaklı eğitimlerin verilmesi</w:t>
      </w:r>
    </w:p>
    <w:p w14:paraId="4AEE231C" w14:textId="1FA5356D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15E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Bartın Üniversitesinden aldığınız eğitimin en güçlü 3 yönü nedir?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sorusuna verilen cevapların bazıları aşağıdaki gibidir;</w:t>
      </w:r>
    </w:p>
    <w:p w14:paraId="1FFF5CA8" w14:textId="2166EBF5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*Öğretim üyeleri ve öğrenciler arasındaki ilişki</w:t>
      </w:r>
    </w:p>
    <w:p w14:paraId="46B0A6EF" w14:textId="58981BB6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*Proje odaklı çalışmalara teşvik ediliyor olması</w:t>
      </w:r>
    </w:p>
    <w:p w14:paraId="5E6C0C67" w14:textId="11586F64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*Disiplinli ve hedefe yönlendirici olması</w:t>
      </w:r>
    </w:p>
    <w:p w14:paraId="7406E1CA" w14:textId="0026BEA6" w:rsidR="00750BBF" w:rsidRDefault="00750BBF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*Geliştirici ve realist eğitim süreçleri</w:t>
      </w:r>
    </w:p>
    <w:p w14:paraId="037D200E" w14:textId="51CB5289" w:rsidR="00750BBF" w:rsidRDefault="00750BBF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*Tutarlı ve yenilikçi yaklaşımların izlenmesi</w:t>
      </w:r>
    </w:p>
    <w:p w14:paraId="08B5FDF0" w14:textId="0A3C32CD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*Staj imkanlarının yeterli olması</w:t>
      </w:r>
    </w:p>
    <w:p w14:paraId="42759CFE" w14:textId="71B8A992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*Verilen teorik eğitimin kaliteli olması</w:t>
      </w:r>
    </w:p>
    <w:p w14:paraId="544E3C6D" w14:textId="5DCBC606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*Donanımlı öğretim üyelerinin olması</w:t>
      </w:r>
    </w:p>
    <w:p w14:paraId="6BACDECB" w14:textId="77777777" w:rsidR="00750BBF" w:rsidRDefault="00750BBF" w:rsidP="00460139">
      <w:pPr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33A56F06" w14:textId="77777777" w:rsidR="00750BBF" w:rsidRDefault="00750BBF" w:rsidP="00460139">
      <w:pPr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6D78C5E2" w14:textId="61EBF1BB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15E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lastRenderedPageBreak/>
        <w:t xml:space="preserve">Bartın Üniversitesinden aldığınız eğitimin geliştirilebilecek 3 yönü nedir? </w:t>
      </w:r>
      <w:r>
        <w:rPr>
          <w:rFonts w:ascii="Times New Roman" w:hAnsi="Times New Roman" w:cs="Times New Roman"/>
          <w:color w:val="000000"/>
          <w:shd w:val="clear" w:color="auto" w:fill="FFFFFF"/>
        </w:rPr>
        <w:t>Sorusuna verilen cevapların bazıları aşağıdaki gibidir;</w:t>
      </w:r>
    </w:p>
    <w:p w14:paraId="6FE7925C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*Mesleki uygulama derslerinin ve saatlerinin artırılması</w:t>
      </w:r>
    </w:p>
    <w:p w14:paraId="21E6C6F7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*Laboratuvar derslerinin uygulamalı olarak verilmesi</w:t>
      </w:r>
    </w:p>
    <w:p w14:paraId="75FF8B0D" w14:textId="66D3CF46" w:rsidR="00750BBF" w:rsidRDefault="00750BBF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*Mesleki alanda teknik gezilerin artırılması</w:t>
      </w:r>
    </w:p>
    <w:p w14:paraId="7953EB70" w14:textId="07B5A404" w:rsidR="00750BBF" w:rsidRDefault="00750BBF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*Yabancı dil odaklı eğitim verilmesi</w:t>
      </w:r>
    </w:p>
    <w:p w14:paraId="6B8061D2" w14:textId="550D64D0" w:rsidR="00750BBF" w:rsidRDefault="00750BBF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*Yüksek lisans ve doktora bölümlerinin artırılması</w:t>
      </w:r>
    </w:p>
    <w:p w14:paraId="1637ADB9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*Eğitimde uygulamaya ağırlık verilmesi</w:t>
      </w:r>
    </w:p>
    <w:p w14:paraId="71103F3C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*Atölye eğitimlerinin artırılması</w:t>
      </w:r>
    </w:p>
    <w:p w14:paraId="1756E75F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*Teknolojik imkanların artırılması</w:t>
      </w:r>
    </w:p>
    <w:p w14:paraId="7BF6E3AD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*Daha fazla arazi uygulaması</w:t>
      </w:r>
    </w:p>
    <w:p w14:paraId="6A030092" w14:textId="6E60DB22" w:rsidR="00460139" w:rsidRDefault="00D8081A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*Belirli alanlarda iş hayatına hazırlık programlarının ders müfredatına eklenmesi</w:t>
      </w:r>
    </w:p>
    <w:p w14:paraId="7AC9055F" w14:textId="53063F6E" w:rsidR="00460139" w:rsidRDefault="00D8081A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*Kampüs ortamında sosyal imkanların artırılmas</w:t>
      </w:r>
      <w:r w:rsidR="00897562">
        <w:rPr>
          <w:rFonts w:ascii="Times New Roman" w:hAnsi="Times New Roman" w:cs="Times New Roman"/>
          <w:color w:val="000000"/>
          <w:shd w:val="clear" w:color="auto" w:fill="FFFFFF"/>
        </w:rPr>
        <w:t>ı</w:t>
      </w:r>
    </w:p>
    <w:p w14:paraId="4B743BF7" w14:textId="0E03442F" w:rsidR="00750BBF" w:rsidRDefault="00750BBF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*Spor faaliyetlerinin artırılması </w:t>
      </w:r>
    </w:p>
    <w:p w14:paraId="0C694901" w14:textId="77777777" w:rsidR="000333DD" w:rsidRPr="00424F38" w:rsidRDefault="000333DD" w:rsidP="00460139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5612983" w14:textId="2423A941" w:rsidR="000333DD" w:rsidRPr="00424F38" w:rsidRDefault="000333DD" w:rsidP="00460139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24F3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ÖNERİLER</w:t>
      </w:r>
    </w:p>
    <w:p w14:paraId="7D2C2056" w14:textId="33FDE41F" w:rsidR="000333DD" w:rsidRDefault="000333DD" w:rsidP="000333D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Mezun memnuniyet anketinden elde edilen oranların sorular bazında dağılımı yüksektir. Aşağıdaki öneriler bu ortalamaların artırılması kapsamında paylaşılmıştır.</w:t>
      </w:r>
    </w:p>
    <w:p w14:paraId="11166A7E" w14:textId="49D663CA" w:rsidR="000333DD" w:rsidRDefault="000333DD" w:rsidP="000333D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Katılımcıların mezun oldukları fakülte/yüksekokul/meslek yüksekokul dağılımı çeşitlilik göstermektedir. Bu kapsamda mezun anketine yeterince ilgi gösterilmeyen birimlerin mezunlarına öncelikle ulaşılması gerekmektedir.</w:t>
      </w:r>
    </w:p>
    <w:p w14:paraId="7D909CB4" w14:textId="7BFEFE8F" w:rsidR="000333DD" w:rsidRDefault="000333DD" w:rsidP="000333D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Öncelikle düşük puan maddelerinden başlamak üzere</w:t>
      </w:r>
      <w:r w:rsidR="00424F38">
        <w:rPr>
          <w:rFonts w:ascii="Times New Roman" w:hAnsi="Times New Roman" w:cs="Times New Roman"/>
          <w:color w:val="000000"/>
          <w:shd w:val="clear" w:color="auto" w:fill="FFFFFF"/>
        </w:rPr>
        <w:t xml:space="preserve"> bu maddelerin bir paydaş geri bildirimi kapsamında ele alınarak iyileştirilmelerin yapılması ve ilerleyen yıllarda mezun memnuniyet anket sonuçlarında bu maddelerdeki değişimlerin izlenmesi önerilmektedir.</w:t>
      </w:r>
    </w:p>
    <w:p w14:paraId="2ECFAE82" w14:textId="57CDB9E5" w:rsidR="00424F38" w:rsidRPr="000333DD" w:rsidRDefault="00424F38" w:rsidP="000333D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Açık uçlu sorular ile mezunlarımızdan alınan geri bildirimler incelenmeli ve paydaş geri bildirimi kapsamında</w:t>
      </w:r>
      <w:r w:rsidR="004644E6">
        <w:rPr>
          <w:rFonts w:ascii="Times New Roman" w:hAnsi="Times New Roman" w:cs="Times New Roman"/>
          <w:color w:val="000000"/>
          <w:shd w:val="clear" w:color="auto" w:fill="FFFFFF"/>
        </w:rPr>
        <w:t xml:space="preserve"> ele alınarak iyileştirmelerin yapılması ve değişimlerin izlenmesi önerilmektedir.</w:t>
      </w:r>
    </w:p>
    <w:sectPr w:rsidR="00424F38" w:rsidRPr="0003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49AB"/>
    <w:multiLevelType w:val="hybridMultilevel"/>
    <w:tmpl w:val="BD32D684"/>
    <w:lvl w:ilvl="0" w:tplc="0D222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ED4"/>
    <w:multiLevelType w:val="hybridMultilevel"/>
    <w:tmpl w:val="90605342"/>
    <w:lvl w:ilvl="0" w:tplc="F89E7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4E34"/>
    <w:multiLevelType w:val="hybridMultilevel"/>
    <w:tmpl w:val="715C54D4"/>
    <w:lvl w:ilvl="0" w:tplc="C6261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77F97"/>
    <w:multiLevelType w:val="hybridMultilevel"/>
    <w:tmpl w:val="906053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3861">
    <w:abstractNumId w:val="1"/>
  </w:num>
  <w:num w:numId="2" w16cid:durableId="1424957662">
    <w:abstractNumId w:val="3"/>
  </w:num>
  <w:num w:numId="3" w16cid:durableId="216669595">
    <w:abstractNumId w:val="0"/>
  </w:num>
  <w:num w:numId="4" w16cid:durableId="1013070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E6"/>
    <w:rsid w:val="000333DD"/>
    <w:rsid w:val="00051243"/>
    <w:rsid w:val="00073106"/>
    <w:rsid w:val="00091C63"/>
    <w:rsid w:val="000B2583"/>
    <w:rsid w:val="001339FF"/>
    <w:rsid w:val="00151270"/>
    <w:rsid w:val="001F2B9C"/>
    <w:rsid w:val="002116C8"/>
    <w:rsid w:val="002367A1"/>
    <w:rsid w:val="002413DA"/>
    <w:rsid w:val="002475E6"/>
    <w:rsid w:val="00306278"/>
    <w:rsid w:val="00365510"/>
    <w:rsid w:val="00371AC2"/>
    <w:rsid w:val="00386115"/>
    <w:rsid w:val="003A5116"/>
    <w:rsid w:val="00413380"/>
    <w:rsid w:val="00422EAC"/>
    <w:rsid w:val="00424F38"/>
    <w:rsid w:val="00440CE8"/>
    <w:rsid w:val="00453038"/>
    <w:rsid w:val="00460139"/>
    <w:rsid w:val="004644E6"/>
    <w:rsid w:val="004C57AE"/>
    <w:rsid w:val="00527B72"/>
    <w:rsid w:val="0056494A"/>
    <w:rsid w:val="005938D4"/>
    <w:rsid w:val="005A721B"/>
    <w:rsid w:val="005B2DEB"/>
    <w:rsid w:val="005E771D"/>
    <w:rsid w:val="00634968"/>
    <w:rsid w:val="0065304A"/>
    <w:rsid w:val="00666C81"/>
    <w:rsid w:val="00673696"/>
    <w:rsid w:val="006C48DC"/>
    <w:rsid w:val="006D257D"/>
    <w:rsid w:val="007452A2"/>
    <w:rsid w:val="00746E45"/>
    <w:rsid w:val="00750BBF"/>
    <w:rsid w:val="00773E38"/>
    <w:rsid w:val="007C587F"/>
    <w:rsid w:val="007E07DB"/>
    <w:rsid w:val="008131FA"/>
    <w:rsid w:val="00817CDE"/>
    <w:rsid w:val="00897562"/>
    <w:rsid w:val="008B0E89"/>
    <w:rsid w:val="008B31A7"/>
    <w:rsid w:val="008E07E6"/>
    <w:rsid w:val="008E6BCE"/>
    <w:rsid w:val="008F015B"/>
    <w:rsid w:val="00910341"/>
    <w:rsid w:val="009249BA"/>
    <w:rsid w:val="00926EDB"/>
    <w:rsid w:val="00960319"/>
    <w:rsid w:val="00982004"/>
    <w:rsid w:val="00990B19"/>
    <w:rsid w:val="009A1B36"/>
    <w:rsid w:val="009B1E87"/>
    <w:rsid w:val="009C3FEB"/>
    <w:rsid w:val="00A13334"/>
    <w:rsid w:val="00A244A6"/>
    <w:rsid w:val="00AA5CE1"/>
    <w:rsid w:val="00AE4C25"/>
    <w:rsid w:val="00B23E2B"/>
    <w:rsid w:val="00B26212"/>
    <w:rsid w:val="00B36B02"/>
    <w:rsid w:val="00B55EB7"/>
    <w:rsid w:val="00B6199B"/>
    <w:rsid w:val="00B71C6F"/>
    <w:rsid w:val="00B77099"/>
    <w:rsid w:val="00B862A4"/>
    <w:rsid w:val="00B93B21"/>
    <w:rsid w:val="00BA2195"/>
    <w:rsid w:val="00BF61B2"/>
    <w:rsid w:val="00C0389D"/>
    <w:rsid w:val="00C124D3"/>
    <w:rsid w:val="00C36E8C"/>
    <w:rsid w:val="00C45D60"/>
    <w:rsid w:val="00C5190B"/>
    <w:rsid w:val="00C526B0"/>
    <w:rsid w:val="00C93094"/>
    <w:rsid w:val="00CA4C53"/>
    <w:rsid w:val="00CC51EE"/>
    <w:rsid w:val="00CD0198"/>
    <w:rsid w:val="00D34AEE"/>
    <w:rsid w:val="00D55EF1"/>
    <w:rsid w:val="00D7781F"/>
    <w:rsid w:val="00D8081A"/>
    <w:rsid w:val="00DA0818"/>
    <w:rsid w:val="00DA0A05"/>
    <w:rsid w:val="00DC11FF"/>
    <w:rsid w:val="00DF7950"/>
    <w:rsid w:val="00E215E2"/>
    <w:rsid w:val="00E542B6"/>
    <w:rsid w:val="00E55D71"/>
    <w:rsid w:val="00E623EF"/>
    <w:rsid w:val="00EA39E4"/>
    <w:rsid w:val="00EE282C"/>
    <w:rsid w:val="00EF2FB0"/>
    <w:rsid w:val="00F135AE"/>
    <w:rsid w:val="00F179A3"/>
    <w:rsid w:val="00F82E6B"/>
    <w:rsid w:val="00F91828"/>
    <w:rsid w:val="00FA7627"/>
    <w:rsid w:val="00FB47F5"/>
    <w:rsid w:val="00FC57B4"/>
    <w:rsid w:val="00FD5237"/>
    <w:rsid w:val="00FD7F49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2C8"/>
  <w15:chartTrackingRefBased/>
  <w15:docId w15:val="{9EF16CE8-6D96-45B3-B831-2ACDFF0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Ankete katılım</a:t>
            </a:r>
            <a:r>
              <a:rPr lang="tr-TR" baseline="0"/>
              <a:t> gösterme durumu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6E-44D7-BED1-1A759DDF14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6E-44D7-BED1-1A759DDF14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Sayfa1!$C$4:$C$5</c:f>
              <c:strCache>
                <c:ptCount val="2"/>
                <c:pt idx="0">
                  <c:v>Hayır</c:v>
                </c:pt>
                <c:pt idx="1">
                  <c:v>Evet</c:v>
                </c:pt>
              </c:strCache>
            </c:strRef>
          </c:cat>
          <c:val>
            <c:numRef>
              <c:f>Sayfa1!$D$4:$D$5</c:f>
              <c:numCache>
                <c:formatCode>General</c:formatCode>
                <c:ptCount val="2"/>
                <c:pt idx="0">
                  <c:v>81</c:v>
                </c:pt>
                <c:pt idx="1">
                  <c:v>2189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6E-44D7-BED1-1A759DDF1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Çalışmakta Olduğunuz Kurum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696-4F7B-A58B-70B05F9DFE4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696-4F7B-A58B-70B05F9DFE4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696-4F7B-A58B-70B05F9DFE4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F696-4F7B-A58B-70B05F9DFE4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536387F-8503-4FF8-AD34-7BD98B908AB6}" type="PERCENTAGE">
                      <a:rPr lang="en-US" baseline="0"/>
                      <a:pPr/>
                      <a:t>[YÜZDE]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96-4F7B-A58B-70B05F9DFE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696-4F7B-A58B-70B05F9DFE4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696-4F7B-A58B-70B05F9DFE4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696-4F7B-A58B-70B05F9DFE4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F696-4F7B-A58B-70B05F9DFE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Sayfa1!$B$137:$B$140</c:f>
              <c:strCache>
                <c:ptCount val="4"/>
                <c:pt idx="0">
                  <c:v>Kamu</c:v>
                </c:pt>
                <c:pt idx="1">
                  <c:v>Kendi işim</c:v>
                </c:pt>
                <c:pt idx="2">
                  <c:v>Özel</c:v>
                </c:pt>
                <c:pt idx="3">
                  <c:v>STK</c:v>
                </c:pt>
              </c:strCache>
            </c:strRef>
          </c:cat>
          <c:val>
            <c:numRef>
              <c:f>Sayfa1!$C$137:$C$140</c:f>
              <c:numCache>
                <c:formatCode>General</c:formatCode>
                <c:ptCount val="4"/>
                <c:pt idx="0">
                  <c:v>444</c:v>
                </c:pt>
                <c:pt idx="1">
                  <c:v>78</c:v>
                </c:pt>
                <c:pt idx="2">
                  <c:v>721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696-4F7B-A58B-70B05F9DF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Çalışılan Sektör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F52-4DBA-9696-6537C98F07E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F52-4DBA-9696-6537C98F07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Sayfa1!$B$148:$B$149</c:f>
              <c:strCache>
                <c:ptCount val="2"/>
                <c:pt idx="0">
                  <c:v>İhtisaslaşma alanına yönelik meslekler</c:v>
                </c:pt>
                <c:pt idx="1">
                  <c:v>Diğer</c:v>
                </c:pt>
              </c:strCache>
            </c:strRef>
          </c:cat>
          <c:val>
            <c:numRef>
              <c:f>Sayfa1!$C$148:$C$149</c:f>
              <c:numCache>
                <c:formatCode>General</c:formatCode>
                <c:ptCount val="2"/>
                <c:pt idx="0">
                  <c:v>917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52-4DBA-9696-6537C98F0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Çalışmakta Olduğunuz İşin Türü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761-4ECE-87F7-91293F4F737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761-4ECE-87F7-91293F4F737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761-4ECE-87F7-91293F4F737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B761-4ECE-87F7-91293F4F737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0A6E07C-4880-4DC3-A5D0-8EFCF15752C8}" type="PERCENTAGE">
                      <a:rPr lang="en-US"/>
                      <a:pPr/>
                      <a:t>[YÜZDE]</a:t>
                    </a:fld>
                    <a:r>
                      <a:rPr lang="en-US" baseline="0"/>
                      <a:t> 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761-4ECE-87F7-91293F4F737F}"/>
                </c:ext>
              </c:extLst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61-4ECE-87F7-91293F4F737F}"/>
                </c:ext>
              </c:extLst>
            </c:dLbl>
            <c:dLbl>
              <c:idx val="2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61-4ECE-87F7-91293F4F737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FADA1CF-EF8F-4385-816A-75B283AD2639}" type="PERCENTAGE">
                      <a:rPr lang="en-US" baseline="0"/>
                      <a:pPr/>
                      <a:t>[YÜZDE]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761-4ECE-87F7-91293F4F73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Sayfa1!$B$160:$B$163</c:f>
              <c:strCache>
                <c:ptCount val="4"/>
                <c:pt idx="0">
                  <c:v>Tam Zamanlı</c:v>
                </c:pt>
                <c:pt idx="1">
                  <c:v>Yarı Zamanlı</c:v>
                </c:pt>
                <c:pt idx="2">
                  <c:v>Kendi İşim/Serbest</c:v>
                </c:pt>
                <c:pt idx="3">
                  <c:v>Kısa/Uzun Dönem Stajyerlik</c:v>
                </c:pt>
              </c:strCache>
            </c:strRef>
          </c:cat>
          <c:val>
            <c:numRef>
              <c:f>Sayfa1!$C$160:$C$163</c:f>
              <c:numCache>
                <c:formatCode>General</c:formatCode>
                <c:ptCount val="4"/>
                <c:pt idx="0">
                  <c:v>1096</c:v>
                </c:pt>
                <c:pt idx="1">
                  <c:v>63</c:v>
                </c:pt>
                <c:pt idx="2">
                  <c:v>78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761-4ECE-87F7-91293F4F7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Çalışılan</a:t>
            </a:r>
            <a:r>
              <a:rPr lang="tr-TR" baseline="0"/>
              <a:t> Ülke/Bölge/İl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802910999761387E-2"/>
          <c:y val="0.2235793200268571"/>
          <c:w val="0.8083335719398711"/>
          <c:h val="0.342228605871940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1E6-49BC-B5A1-5FF66473D77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1E6-49BC-B5A1-5FF66473D77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1E6-49BC-B5A1-5FF66473D77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1E6-49BC-B5A1-5FF66473D77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1E6-49BC-B5A1-5FF66473D77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1E6-49BC-B5A1-5FF66473D77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C1E6-49BC-B5A1-5FF66473D77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C1E6-49BC-B5A1-5FF66473D770}"/>
              </c:ext>
            </c:extLst>
          </c:dPt>
          <c:dLbls>
            <c:dLbl>
              <c:idx val="0"/>
              <c:layout>
                <c:manualLayout>
                  <c:x val="-1.6599498926270578E-2"/>
                  <c:y val="-7.81343465787706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E6-49BC-B5A1-5FF66473D770}"/>
                </c:ext>
              </c:extLst>
            </c:dLbl>
            <c:dLbl>
              <c:idx val="6"/>
              <c:layout>
                <c:manualLayout>
                  <c:x val="1.924910522548318E-2"/>
                  <c:y val="-4.54308582066776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E6-49BC-B5A1-5FF66473D7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Sayfa1!$B$177:$B$184</c:f>
              <c:strCache>
                <c:ptCount val="8"/>
                <c:pt idx="0">
                  <c:v>Karadeniz Bölgesi</c:v>
                </c:pt>
                <c:pt idx="1">
                  <c:v>Akdeniz Bölgesi</c:v>
                </c:pt>
                <c:pt idx="2">
                  <c:v>İç Anadolu Bölgesi</c:v>
                </c:pt>
                <c:pt idx="3">
                  <c:v>Ege Bölgesi</c:v>
                </c:pt>
                <c:pt idx="4">
                  <c:v>Doğu Anadolu Bölgesi</c:v>
                </c:pt>
                <c:pt idx="5">
                  <c:v>Güneydoğu Anadolu Bölgesi</c:v>
                </c:pt>
                <c:pt idx="6">
                  <c:v>Marmara Bölgesi</c:v>
                </c:pt>
                <c:pt idx="7">
                  <c:v>Yurtdışı</c:v>
                </c:pt>
              </c:strCache>
            </c:strRef>
          </c:cat>
          <c:val>
            <c:numRef>
              <c:f>Sayfa1!$C$177:$C$184</c:f>
              <c:numCache>
                <c:formatCode>General</c:formatCode>
                <c:ptCount val="8"/>
                <c:pt idx="0">
                  <c:v>398</c:v>
                </c:pt>
                <c:pt idx="1">
                  <c:v>59</c:v>
                </c:pt>
                <c:pt idx="2">
                  <c:v>254</c:v>
                </c:pt>
                <c:pt idx="3">
                  <c:v>59</c:v>
                </c:pt>
                <c:pt idx="4">
                  <c:v>23</c:v>
                </c:pt>
                <c:pt idx="5">
                  <c:v>41</c:v>
                </c:pt>
                <c:pt idx="6">
                  <c:v>341</c:v>
                </c:pt>
                <c:pt idx="7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1E6-49BC-B5A1-5FF66473D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Öğretim Elemanları ile Haberleşme Durumu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885-469E-9A3C-745224BD63D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885-469E-9A3C-745224BD63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Sayfa1!$B$192:$B$193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Sayfa1!$C$192:$C$193</c:f>
              <c:numCache>
                <c:formatCode>General</c:formatCode>
                <c:ptCount val="2"/>
                <c:pt idx="0">
                  <c:v>1314</c:v>
                </c:pt>
                <c:pt idx="1">
                  <c:v>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85-469E-9A3C-745224BD6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Öğretim Elemanları ile Haberleşme Kanalları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016985519395632E-2"/>
          <c:y val="0.34543815087630181"/>
          <c:w val="0.80529175773180439"/>
          <c:h val="0.423020912708492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069-4DB6-BFEE-023605CA075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069-4DB6-BFEE-023605CA075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069-4DB6-BFEE-023605CA075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069-4DB6-BFEE-023605CA075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069-4DB6-BFEE-023605CA07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Sayfa1!$B$206:$B$210</c:f>
              <c:strCache>
                <c:ptCount val="5"/>
                <c:pt idx="0">
                  <c:v>Sosyal Medya</c:v>
                </c:pt>
                <c:pt idx="1">
                  <c:v>Telefon</c:v>
                </c:pt>
                <c:pt idx="2">
                  <c:v>E-mail</c:v>
                </c:pt>
                <c:pt idx="3">
                  <c:v>Yüzyüze</c:v>
                </c:pt>
                <c:pt idx="4">
                  <c:v>Haberleşmiyorum</c:v>
                </c:pt>
              </c:strCache>
            </c:strRef>
          </c:cat>
          <c:val>
            <c:numRef>
              <c:f>Sayfa1!$C$206:$C$210</c:f>
              <c:numCache>
                <c:formatCode>General</c:formatCode>
                <c:ptCount val="5"/>
                <c:pt idx="0">
                  <c:v>550</c:v>
                </c:pt>
                <c:pt idx="1">
                  <c:v>494</c:v>
                </c:pt>
                <c:pt idx="2">
                  <c:v>155</c:v>
                </c:pt>
                <c:pt idx="3">
                  <c:v>115</c:v>
                </c:pt>
                <c:pt idx="4">
                  <c:v>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069-4DB6-BFEE-023605CA07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tr-TR"/>
              <a:t>Mezun Olduğunuz Fakülte/Enstitü/Yüksekokul/MYO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87B-429B-A4BC-9C9E4C09791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87B-429B-A4BC-9C9E4C09791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87B-429B-A4BC-9C9E4C09791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87B-429B-A4BC-9C9E4C09791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87B-429B-A4BC-9C9E4C09791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87B-429B-A4BC-9C9E4C09791C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87B-429B-A4BC-9C9E4C09791C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87B-429B-A4BC-9C9E4C09791C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87B-429B-A4BC-9C9E4C09791C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87B-429B-A4BC-9C9E4C09791C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87B-429B-A4BC-9C9E4C09791C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587B-429B-A4BC-9C9E4C09791C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87B-429B-A4BC-9C9E4C09791C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87B-429B-A4BC-9C9E4C09791C}"/>
              </c:ext>
            </c:extLst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587B-429B-A4BC-9C9E4C09791C}"/>
              </c:ext>
            </c:extLst>
          </c:dPt>
          <c:dLbls>
            <c:dLbl>
              <c:idx val="3"/>
              <c:layout>
                <c:manualLayout>
                  <c:x val="6.9324090121317156E-2"/>
                  <c:y val="-4.68540829986613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87B-429B-A4BC-9C9E4C09791C}"/>
                </c:ext>
              </c:extLst>
            </c:dLbl>
            <c:dLbl>
              <c:idx val="4"/>
              <c:layout>
                <c:manualLayout>
                  <c:x val="6.065857885615251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87B-429B-A4BC-9C9E4C09791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587B-429B-A4BC-9C9E4C09791C}"/>
                </c:ext>
              </c:extLst>
            </c:dLbl>
            <c:dLbl>
              <c:idx val="6"/>
              <c:layout>
                <c:manualLayout>
                  <c:x val="5.8333333333333334E-2"/>
                  <c:y val="2.77777777777776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7B-429B-A4BC-9C9E4C09791C}"/>
                </c:ext>
              </c:extLst>
            </c:dLbl>
            <c:dLbl>
              <c:idx val="9"/>
              <c:layout>
                <c:manualLayout>
                  <c:x val="-1.9444444444444445E-2"/>
                  <c:y val="2.3148148148148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87B-429B-A4BC-9C9E4C09791C}"/>
                </c:ext>
              </c:extLst>
            </c:dLbl>
            <c:dLbl>
              <c:idx val="13"/>
              <c:layout>
                <c:manualLayout>
                  <c:x val="6.2571103526734922E-2"/>
                  <c:y val="-3.875968992248068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87B-429B-A4BC-9C9E4C09791C}"/>
                </c:ext>
              </c:extLst>
            </c:dLbl>
            <c:dLbl>
              <c:idx val="14"/>
              <c:layout>
                <c:manualLayout>
                  <c:x val="-5.403868031854385E-2"/>
                  <c:y val="-1.9379844961240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87B-429B-A4BC-9C9E4C0979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Sayfa1!$B$25:$B$39</c:f>
              <c:strCache>
                <c:ptCount val="15"/>
                <c:pt idx="0">
                  <c:v>Bartın Meslek Yüksekokulu</c:v>
                </c:pt>
                <c:pt idx="1">
                  <c:v>Bartın Orman Fakültesi</c:v>
                </c:pt>
                <c:pt idx="2">
                  <c:v>Edebiyat Fakültesi</c:v>
                </c:pt>
                <c:pt idx="3">
                  <c:v>Eğitim Bilimleri Enstitüsü</c:v>
                </c:pt>
                <c:pt idx="4">
                  <c:v>Eğitim Fakültesi</c:v>
                </c:pt>
                <c:pt idx="5">
                  <c:v>Fen Bilimleri Enstitüsü</c:v>
                </c:pt>
                <c:pt idx="6">
                  <c:v>Fen Fakültesi</c:v>
                </c:pt>
                <c:pt idx="7">
                  <c:v>İktisadi ve İdari Bilimler Fakültesi</c:v>
                </c:pt>
                <c:pt idx="8">
                  <c:v>İslami İlimler Fakültesi</c:v>
                </c:pt>
                <c:pt idx="9">
                  <c:v>Lisansüstü Eğitim Enstitüsü</c:v>
                </c:pt>
                <c:pt idx="10">
                  <c:v>Mühendislik, Mimarlık ve Tasarım Fakültesi</c:v>
                </c:pt>
                <c:pt idx="11">
                  <c:v>Sağlık Bilimleri Fakültesi</c:v>
                </c:pt>
                <c:pt idx="12">
                  <c:v>Sağlık Hizmetleri Meslek Yüksekokulu</c:v>
                </c:pt>
                <c:pt idx="13">
                  <c:v>Spor Bilimleri Fakültesi (BESYO)</c:v>
                </c:pt>
                <c:pt idx="14">
                  <c:v>Ulus MYO</c:v>
                </c:pt>
              </c:strCache>
            </c:strRef>
          </c:cat>
          <c:val>
            <c:numRef>
              <c:f>Sayfa1!$C$25:$C$39</c:f>
              <c:numCache>
                <c:formatCode>General</c:formatCode>
                <c:ptCount val="15"/>
                <c:pt idx="0">
                  <c:v>438</c:v>
                </c:pt>
                <c:pt idx="1">
                  <c:v>169</c:v>
                </c:pt>
                <c:pt idx="2">
                  <c:v>90</c:v>
                </c:pt>
                <c:pt idx="3">
                  <c:v>3</c:v>
                </c:pt>
                <c:pt idx="4">
                  <c:v>184</c:v>
                </c:pt>
                <c:pt idx="5">
                  <c:v>9</c:v>
                </c:pt>
                <c:pt idx="6">
                  <c:v>53</c:v>
                </c:pt>
                <c:pt idx="7">
                  <c:v>57</c:v>
                </c:pt>
                <c:pt idx="8">
                  <c:v>57</c:v>
                </c:pt>
                <c:pt idx="9">
                  <c:v>16</c:v>
                </c:pt>
                <c:pt idx="10">
                  <c:v>302</c:v>
                </c:pt>
                <c:pt idx="11">
                  <c:v>47</c:v>
                </c:pt>
                <c:pt idx="12">
                  <c:v>631</c:v>
                </c:pt>
                <c:pt idx="13">
                  <c:v>29</c:v>
                </c:pt>
                <c:pt idx="14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587B-429B-A4BC-9C9E4C097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Mezun</a:t>
            </a:r>
            <a:r>
              <a:rPr lang="tr-TR" baseline="0"/>
              <a:t> Olunan Program Düzeyi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C93-425E-9EC1-5B91DFB6784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C93-425E-9EC1-5B91DFB6784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C93-425E-9EC1-5B91DFB6784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C93-425E-9EC1-5B91DFB6784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C93-425E-9EC1-5B91DFB6784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C93-425E-9EC1-5B91DFB678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Sayfa1!$B$44:$B$47</c:f>
              <c:strCache>
                <c:ptCount val="4"/>
                <c:pt idx="0">
                  <c:v>Doktora</c:v>
                </c:pt>
                <c:pt idx="1">
                  <c:v>Lisans</c:v>
                </c:pt>
                <c:pt idx="2">
                  <c:v>Önlisans</c:v>
                </c:pt>
                <c:pt idx="3">
                  <c:v>Yüksek Lisans</c:v>
                </c:pt>
              </c:strCache>
            </c:strRef>
          </c:cat>
          <c:val>
            <c:numRef>
              <c:f>Sayfa1!$C$44:$C$47</c:f>
              <c:numCache>
                <c:formatCode>General</c:formatCode>
                <c:ptCount val="4"/>
                <c:pt idx="0">
                  <c:v>9</c:v>
                </c:pt>
                <c:pt idx="1">
                  <c:v>941</c:v>
                </c:pt>
                <c:pt idx="2">
                  <c:v>1194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93-425E-9EC1-5B91DFB67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Mezuniyet Yılınız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006352466811219E-2"/>
          <c:y val="0.24818425693633722"/>
          <c:w val="0.79908598381724028"/>
          <c:h val="0.5228474792385967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499-473D-AB00-0BB319CA36A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499-473D-AB00-0BB319CA36A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499-473D-AB00-0BB319CA36A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499-473D-AB00-0BB319CA36A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499-473D-AB00-0BB319CA36A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499-473D-AB00-0BB319CA36A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8499-473D-AB00-0BB319CA36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Sayfa1!$B$61:$B$67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Sayfa1!$C$61:$C$67</c:f>
              <c:numCache>
                <c:formatCode>General</c:formatCode>
                <c:ptCount val="7"/>
                <c:pt idx="0">
                  <c:v>326</c:v>
                </c:pt>
                <c:pt idx="1">
                  <c:v>152</c:v>
                </c:pt>
                <c:pt idx="2">
                  <c:v>163</c:v>
                </c:pt>
                <c:pt idx="3">
                  <c:v>276</c:v>
                </c:pt>
                <c:pt idx="4">
                  <c:v>321</c:v>
                </c:pt>
                <c:pt idx="5">
                  <c:v>635</c:v>
                </c:pt>
                <c:pt idx="6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499-473D-AB00-0BB319CA3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Lisansüstü Eğitim Aldığınız Kurum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562-4107-9608-9E6DAD72240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562-4107-9608-9E6DAD72240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562-4107-9608-9E6DAD7224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Sayfa1!$B$76:$B$78</c:f>
              <c:strCache>
                <c:ptCount val="3"/>
                <c:pt idx="0">
                  <c:v>Bartın Üniversitesinde lisansüstü alıyorum</c:v>
                </c:pt>
                <c:pt idx="1">
                  <c:v>Başka bir üniversitede lisansüstü eğitim alıyorum</c:v>
                </c:pt>
                <c:pt idx="2">
                  <c:v>Lisansüstü eğitim almıyorum</c:v>
                </c:pt>
              </c:strCache>
            </c:strRef>
          </c:cat>
          <c:val>
            <c:numRef>
              <c:f>Sayfa1!$C$76:$C$78</c:f>
              <c:numCache>
                <c:formatCode>General</c:formatCode>
                <c:ptCount val="3"/>
                <c:pt idx="0">
                  <c:v>105</c:v>
                </c:pt>
                <c:pt idx="1">
                  <c:v>161</c:v>
                </c:pt>
                <c:pt idx="2">
                  <c:v>1923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562-4107-9608-9E6DAD722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Çalışma Durumunuz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1CC-4524-A1D5-42B859234E3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1CC-4524-A1D5-42B859234E3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41CC-4524-A1D5-42B859234E3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41CC-4524-A1D5-42B859234E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Sayfa1!$B$96:$B$99</c:f>
              <c:strCache>
                <c:ptCount val="4"/>
                <c:pt idx="0">
                  <c:v>Çalışıyorum</c:v>
                </c:pt>
                <c:pt idx="1">
                  <c:v>İşsizim ama iş arıyorum</c:v>
                </c:pt>
                <c:pt idx="2">
                  <c:v>İşsizim ama iş aramıyorum</c:v>
                </c:pt>
                <c:pt idx="3">
                  <c:v>Diğer</c:v>
                </c:pt>
              </c:strCache>
            </c:strRef>
          </c:cat>
          <c:val>
            <c:numRef>
              <c:f>Sayfa1!$C$96:$C$99</c:f>
              <c:numCache>
                <c:formatCode>General</c:formatCode>
                <c:ptCount val="4"/>
                <c:pt idx="0">
                  <c:v>1246</c:v>
                </c:pt>
                <c:pt idx="1">
                  <c:v>690</c:v>
                </c:pt>
                <c:pt idx="2">
                  <c:v>146</c:v>
                </c:pt>
                <c:pt idx="3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CC-4524-A1D5-42B859234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Mezun Olunan Bölüm/Yapılan İş İlişkisi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574374063114718E-2"/>
          <c:y val="0.23675100038724667"/>
          <c:w val="0.92935131663455361"/>
          <c:h val="0.3571728881112083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25D-4BD5-BE59-C0BD98CAA48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25D-4BD5-BE59-C0BD98CAA48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25D-4BD5-BE59-C0BD98CAA4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Sayfa1!$B$86:$B$88</c:f>
              <c:strCache>
                <c:ptCount val="3"/>
                <c:pt idx="0">
                  <c:v>Bartın Üniversitesinde aldığım eğitim alanı ile ilgili bir işte çalışıyorum</c:v>
                </c:pt>
                <c:pt idx="1">
                  <c:v>Bartın Üniversitesinde aldığım eğitim alanı ile ilgili olmayan bir işte çalışıyorum</c:v>
                </c:pt>
                <c:pt idx="2">
                  <c:v>Bartın Üniversitesinde aldığım eğitim alanı ile ilgili olmayan bir işte isteyerek çalışıyorum</c:v>
                </c:pt>
              </c:strCache>
            </c:strRef>
          </c:cat>
          <c:val>
            <c:numRef>
              <c:f>Sayfa1!$C$86:$C$88</c:f>
              <c:numCache>
                <c:formatCode>General</c:formatCode>
                <c:ptCount val="3"/>
                <c:pt idx="0">
                  <c:v>778</c:v>
                </c:pt>
                <c:pt idx="1">
                  <c:v>289</c:v>
                </c:pt>
                <c:pt idx="2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5D-4BD5-BE59-C0BD98CAA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832197998371586E-2"/>
          <c:y val="0.56263039235480183"/>
          <c:w val="0.8423356040032568"/>
          <c:h val="0.3786089238845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İş Bulma Süresi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E69-4A54-AA87-7FF2E65BAD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E69-4A54-AA87-7FF2E65BAD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E69-4A54-AA87-7FF2E65BAD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E69-4A54-AA87-7FF2E65BAD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E69-4A54-AA87-7FF2E65BAD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E69-4A54-AA87-7FF2E65BADC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E69-4A54-AA87-7FF2E65BADC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E69-4A54-AA87-7FF2E65BADC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E69-4A54-AA87-7FF2E65BADC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CE69-4A54-AA87-7FF2E65BADC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Sayfa1!$B$112:$B$117</c:f>
              <c:strCache>
                <c:ptCount val="6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5-7 yıl arası</c:v>
                </c:pt>
                <c:pt idx="4">
                  <c:v>7-9 yıl arası</c:v>
                </c:pt>
                <c:pt idx="5">
                  <c:v>10 yıl ve üzeri</c:v>
                </c:pt>
              </c:strCache>
            </c:strRef>
          </c:cat>
          <c:val>
            <c:numRef>
              <c:f>Sayfa1!$C$112:$C$117</c:f>
              <c:numCache>
                <c:formatCode>General</c:formatCode>
                <c:ptCount val="6"/>
                <c:pt idx="0">
                  <c:v>824</c:v>
                </c:pt>
                <c:pt idx="1">
                  <c:v>331</c:v>
                </c:pt>
                <c:pt idx="2">
                  <c:v>51</c:v>
                </c:pt>
                <c:pt idx="3">
                  <c:v>9</c:v>
                </c:pt>
                <c:pt idx="4">
                  <c:v>17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E69-4A54-AA87-7FF2E65BADC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İşe Başlama Yılı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51F-4A20-B69F-7060950A5F0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51F-4A20-B69F-7060950A5F0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451F-4A20-B69F-7060950A5F0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451F-4A20-B69F-7060950A5F0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451F-4A20-B69F-7060950A5F0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451F-4A20-B69F-7060950A5F0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451F-4A20-B69F-7060950A5F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Sayfa1!$B$127:$B$133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Sayfa1!$C$127:$C$133</c:f>
              <c:numCache>
                <c:formatCode>General</c:formatCode>
                <c:ptCount val="7"/>
                <c:pt idx="0">
                  <c:v>284</c:v>
                </c:pt>
                <c:pt idx="1">
                  <c:v>72</c:v>
                </c:pt>
                <c:pt idx="2">
                  <c:v>98</c:v>
                </c:pt>
                <c:pt idx="3">
                  <c:v>146</c:v>
                </c:pt>
                <c:pt idx="4">
                  <c:v>156</c:v>
                </c:pt>
                <c:pt idx="5">
                  <c:v>360</c:v>
                </c:pt>
                <c:pt idx="6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51F-4A20-B69F-7060950A5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7025-2E21-4274-A250-1F2CC12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gamze akkaya</dc:creator>
  <cp:keywords/>
  <dc:description/>
  <cp:lastModifiedBy>Ayça Gamze AKKAYA</cp:lastModifiedBy>
  <cp:revision>6</cp:revision>
  <dcterms:created xsi:type="dcterms:W3CDTF">2023-11-07T11:27:00Z</dcterms:created>
  <dcterms:modified xsi:type="dcterms:W3CDTF">2024-02-15T11:28:00Z</dcterms:modified>
</cp:coreProperties>
</file>