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876" w14:textId="0358CC9D" w:rsidR="00CA5771" w:rsidRPr="00CA5771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CA5771">
        <w:rPr>
          <w:rFonts w:ascii="Times New Roman" w:hAnsi="Times New Roman" w:cs="Times New Roman"/>
          <w:b/>
          <w:bCs/>
        </w:rPr>
        <w:t>AKADEMİK BİRİMLERE GÖRE MEZUN MEMNUNİYET ORANLARI</w:t>
      </w:r>
    </w:p>
    <w:p w14:paraId="40EAA366" w14:textId="1E698D75" w:rsidR="00CA5771" w:rsidRDefault="00CA5771" w:rsidP="00CA5771">
      <w:pPr>
        <w:jc w:val="center"/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960"/>
        <w:gridCol w:w="2140"/>
        <w:gridCol w:w="2460"/>
      </w:tblGrid>
      <w:tr w:rsidR="00CA5771" w:rsidRPr="00CA5771" w14:paraId="47B58818" w14:textId="77777777" w:rsidTr="00CA5771">
        <w:trPr>
          <w:trHeight w:val="6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B29A12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17B94C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42C5C9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Ortalama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4E81D3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Memnuniyet%</w:t>
            </w:r>
          </w:p>
        </w:tc>
      </w:tr>
      <w:tr w:rsidR="00CA5771" w:rsidRPr="00CA5771" w14:paraId="6F85D04A" w14:textId="77777777" w:rsidTr="00CA5771">
        <w:trPr>
          <w:trHeight w:val="38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4A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Meslek Yüksekokulu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5BD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0CCA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785F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78,50</w:t>
            </w:r>
          </w:p>
        </w:tc>
      </w:tr>
      <w:tr w:rsidR="00CA5771" w:rsidRPr="00CA5771" w14:paraId="31DB950A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A9C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Orman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41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BF2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401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68,40</w:t>
            </w:r>
          </w:p>
        </w:tc>
      </w:tr>
      <w:tr w:rsidR="00CA5771" w:rsidRPr="00CA5771" w14:paraId="1BB60DFF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5C93" w14:textId="00AE62F4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Bartın Sağlık Hizmetleri MYO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593A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0081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273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79,79</w:t>
            </w:r>
          </w:p>
        </w:tc>
      </w:tr>
      <w:tr w:rsidR="00CA5771" w:rsidRPr="00CA5771" w14:paraId="394AA840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F2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Edebiyat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0D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BAC1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F1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58,90</w:t>
            </w:r>
          </w:p>
        </w:tc>
      </w:tr>
      <w:tr w:rsidR="00CA5771" w:rsidRPr="00CA5771" w14:paraId="0F5692F7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6BC2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00C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FA65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DB5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69,08</w:t>
            </w:r>
          </w:p>
        </w:tc>
      </w:tr>
      <w:tr w:rsidR="00CA5771" w:rsidRPr="00CA5771" w14:paraId="05490E05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D8F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Fen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16EE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FD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9E9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68,91</w:t>
            </w:r>
          </w:p>
        </w:tc>
      </w:tr>
      <w:tr w:rsidR="00CA5771" w:rsidRPr="00CA5771" w14:paraId="64E358FB" w14:textId="77777777" w:rsidTr="00CA5771">
        <w:trPr>
          <w:trHeight w:val="3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84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İktisadi ve İdari Bilimler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514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D29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642F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60,77</w:t>
            </w:r>
          </w:p>
        </w:tc>
      </w:tr>
      <w:tr w:rsidR="00CA5771" w:rsidRPr="00CA5771" w14:paraId="4DE16D1C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8368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İslami İlimler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7AD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A8D9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5960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74,98</w:t>
            </w:r>
          </w:p>
        </w:tc>
      </w:tr>
      <w:tr w:rsidR="00CA5771" w:rsidRPr="00CA5771" w14:paraId="36CB6B87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BA54" w14:textId="1A8A92B9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Lisansüstü Eğitim </w:t>
            </w:r>
            <w:r w:rsidR="0084593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Enstitüsü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00EE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9130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B966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65,12</w:t>
            </w:r>
          </w:p>
        </w:tc>
      </w:tr>
      <w:tr w:rsidR="00CA5771" w:rsidRPr="00CA5771" w14:paraId="6776F97E" w14:textId="77777777" w:rsidTr="00CA5771">
        <w:trPr>
          <w:trHeight w:val="37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DBFB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Mühendislik Mimarlık ve Tasarım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0007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F032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9E55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61,88</w:t>
            </w:r>
          </w:p>
        </w:tc>
      </w:tr>
      <w:tr w:rsidR="00CA5771" w:rsidRPr="00CA5771" w14:paraId="5BFDCE5F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561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 Bilimleri Fakültesi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80C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27A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3,09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C0E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61,95</w:t>
            </w:r>
          </w:p>
        </w:tc>
      </w:tr>
      <w:tr w:rsidR="00CA5771" w:rsidRPr="00CA5771" w14:paraId="3DF3A71E" w14:textId="77777777" w:rsidTr="00CA5771">
        <w:trPr>
          <w:trHeight w:val="28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F93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 Meslek Yüksekokulu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A4CE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AD5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4,32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A214" w14:textId="77777777" w:rsidR="00CA5771" w:rsidRPr="00CA5771" w:rsidRDefault="00CA5771" w:rsidP="00C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A577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86,42</w:t>
            </w:r>
          </w:p>
        </w:tc>
      </w:tr>
    </w:tbl>
    <w:p w14:paraId="52647893" w14:textId="475EF92C" w:rsidR="00CA5771" w:rsidRDefault="00CA5771" w:rsidP="00CA5771">
      <w:pPr>
        <w:jc w:val="center"/>
      </w:pPr>
    </w:p>
    <w:p w14:paraId="2189ED92" w14:textId="436BB2AF" w:rsidR="00CA5771" w:rsidRDefault="00CA5771" w:rsidP="00CA5771">
      <w:pPr>
        <w:jc w:val="center"/>
      </w:pPr>
    </w:p>
    <w:p w14:paraId="15B2C9B4" w14:textId="30FADA95" w:rsidR="00CA5771" w:rsidRPr="00CA5771" w:rsidRDefault="00CA5771" w:rsidP="00CA5771">
      <w:pPr>
        <w:jc w:val="center"/>
        <w:rPr>
          <w:rFonts w:ascii="Times New Roman" w:hAnsi="Times New Roman" w:cs="Times New Roman"/>
          <w:b/>
          <w:bCs/>
        </w:rPr>
      </w:pPr>
      <w:r w:rsidRPr="00CA5771">
        <w:rPr>
          <w:rFonts w:ascii="Times New Roman" w:hAnsi="Times New Roman" w:cs="Times New Roman"/>
          <w:b/>
          <w:bCs/>
        </w:rPr>
        <w:t>Grafik-1</w:t>
      </w:r>
    </w:p>
    <w:p w14:paraId="166B329C" w14:textId="29813755" w:rsidR="00CA5771" w:rsidRDefault="00CA5771" w:rsidP="00CA5771">
      <w:pPr>
        <w:jc w:val="center"/>
      </w:pPr>
    </w:p>
    <w:p w14:paraId="5D34753E" w14:textId="33252751" w:rsidR="00CA5771" w:rsidRDefault="00CA5771">
      <w:r>
        <w:rPr>
          <w:noProof/>
        </w:rPr>
        <w:drawing>
          <wp:inline distT="0" distB="0" distL="0" distR="0" wp14:anchorId="33622F60" wp14:editId="01715550">
            <wp:extent cx="5760720" cy="3417570"/>
            <wp:effectExtent l="0" t="0" r="0" b="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7DFF6F97-D91F-CF42-8E8F-7AEC3EE47E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A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71"/>
    <w:rsid w:val="00845931"/>
    <w:rsid w:val="00C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8CB"/>
  <w15:chartTrackingRefBased/>
  <w15:docId w15:val="{F4A8C4B2-D993-44BD-851F-6067368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wnloads\Mezun%20Memnuniyet%20Anketi(1-1389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r-TR"/>
              <a:t>Akademik Birimlere Göre Memnuniyet</a:t>
            </a:r>
            <a:r>
              <a:rPr lang="tr-TR" baseline="0"/>
              <a:t> Oranları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Sayfa2!$G$20</c:f>
              <c:strCache>
                <c:ptCount val="1"/>
                <c:pt idx="0">
                  <c:v>Memnuniyet%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DB8-45AD-9F50-C2FF5869DA3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DB8-45AD-9F50-C2FF5869DA3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DB8-45AD-9F50-C2FF5869DA3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DB8-45AD-9F50-C2FF5869DA3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7DB8-45AD-9F50-C2FF5869DA3C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DB8-45AD-9F50-C2FF5869DA3C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7DB8-45AD-9F50-C2FF5869DA3C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7DB8-45AD-9F50-C2FF5869DA3C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7DB8-45AD-9F50-C2FF5869DA3C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7DB8-45AD-9F50-C2FF5869DA3C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7DB8-45AD-9F50-C2FF5869DA3C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7DB8-45AD-9F50-C2FF5869DA3C}"/>
              </c:ext>
            </c:extLst>
          </c:dPt>
          <c:dLbls>
            <c:dLbl>
              <c:idx val="0"/>
              <c:layout>
                <c:manualLayout>
                  <c:x val="-2.017756255044390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7D6F9A53-318C-4B7A-A72C-E120562C0E19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DB8-45AD-9F50-C2FF5869DA3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00B5AFB7-3734-44E1-A5B6-F783E6AD570B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DB8-45AD-9F50-C2FF5869DA3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AE3489A9-3BB5-4CDF-A383-0E7AC8968E63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DB8-45AD-9F50-C2FF5869DA3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D9FCCD4E-E497-48D9-AF71-DE7116A8F124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DB8-45AD-9F50-C2FF5869DA3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335BC168-D62A-47C3-9FB8-C33096484411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DB8-45AD-9F50-C2FF5869DA3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2E15FE40-696C-41DA-B9E6-64D09A4008A8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DB8-45AD-9F50-C2FF5869DA3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472C2BA1-2AB9-4E34-84E8-8C11EEBBA2E0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DB8-45AD-9F50-C2FF5869DA3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E42DA52E-EEE7-463B-8814-23DF163DAD37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DB8-45AD-9F50-C2FF5869DA3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F7F9AF9F-FA3C-464E-A86A-39C88C5828F1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DB8-45AD-9F50-C2FF5869DA3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CCD04C31-5BEF-42FB-90C4-7B288D7BA69F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7DB8-45AD-9F50-C2FF5869DA3C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40365F87-98B2-4B41-9996-004BD1E12C8D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5-7DB8-45AD-9F50-C2FF5869DA3C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%</a:t>
                    </a:r>
                    <a:fld id="{64B6DAAD-6FF1-4894-8CE0-DCCCFC082432}" type="VALUE">
                      <a:rPr lang="en-US"/>
                      <a:pPr/>
                      <a:t>[DEĞER]</a:t>
                    </a:fld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7-7DB8-45AD-9F50-C2FF5869DA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Sayfa2!$F$21:$F$32</c:f>
              <c:strCache>
                <c:ptCount val="12"/>
                <c:pt idx="0">
                  <c:v>Bartın Meslek Yüksekokulu</c:v>
                </c:pt>
                <c:pt idx="1">
                  <c:v>Bartın Orman Fakültesi</c:v>
                </c:pt>
                <c:pt idx="2">
                  <c:v>Bartın Sağlık Hizmetleri MYO </c:v>
                </c:pt>
                <c:pt idx="3">
                  <c:v>Edebiyat Fakültesi</c:v>
                </c:pt>
                <c:pt idx="4">
                  <c:v>Eğitim Fakültesi</c:v>
                </c:pt>
                <c:pt idx="5">
                  <c:v>Fen Fakültesi</c:v>
                </c:pt>
                <c:pt idx="6">
                  <c:v>İktisadi ve İdari Bilimler Fakültesi</c:v>
                </c:pt>
                <c:pt idx="7">
                  <c:v>İslami İlimler Fakültesi</c:v>
                </c:pt>
                <c:pt idx="8">
                  <c:v>Lisansüstü Eğitim Fakültesi</c:v>
                </c:pt>
                <c:pt idx="9">
                  <c:v>Mühendislik Mimarlık ve Tasarım Fakültesi</c:v>
                </c:pt>
                <c:pt idx="10">
                  <c:v>Spor Bilimleri Fakültesi</c:v>
                </c:pt>
                <c:pt idx="11">
                  <c:v>Ulus Meslek Yüksekokulu</c:v>
                </c:pt>
              </c:strCache>
            </c:strRef>
          </c:cat>
          <c:val>
            <c:numRef>
              <c:f>Sayfa2!$G$21:$G$32</c:f>
              <c:numCache>
                <c:formatCode>0.00</c:formatCode>
                <c:ptCount val="12"/>
                <c:pt idx="0">
                  <c:v>78.5</c:v>
                </c:pt>
                <c:pt idx="1">
                  <c:v>68.400000000000006</c:v>
                </c:pt>
                <c:pt idx="2" formatCode="General">
                  <c:v>79.790000000000006</c:v>
                </c:pt>
                <c:pt idx="3">
                  <c:v>58.9</c:v>
                </c:pt>
                <c:pt idx="4">
                  <c:v>69.08</c:v>
                </c:pt>
                <c:pt idx="5">
                  <c:v>68.91</c:v>
                </c:pt>
                <c:pt idx="6">
                  <c:v>60.77</c:v>
                </c:pt>
                <c:pt idx="7">
                  <c:v>74.98</c:v>
                </c:pt>
                <c:pt idx="8">
                  <c:v>65.12</c:v>
                </c:pt>
                <c:pt idx="9">
                  <c:v>61.88</c:v>
                </c:pt>
                <c:pt idx="10">
                  <c:v>61.95</c:v>
                </c:pt>
                <c:pt idx="11">
                  <c:v>86.42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7DB8-45AD-9F50-C2FF5869D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ayca gamze akkaya</cp:lastModifiedBy>
  <cp:revision>2</cp:revision>
  <dcterms:created xsi:type="dcterms:W3CDTF">2022-09-16T09:04:00Z</dcterms:created>
  <dcterms:modified xsi:type="dcterms:W3CDTF">2022-09-16T20:13:00Z</dcterms:modified>
</cp:coreProperties>
</file>