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7CB4" w14:textId="77777777" w:rsidR="00D626E0" w:rsidRPr="00E94A89" w:rsidRDefault="00003AC3" w:rsidP="00D626E0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>İLGİLİ MAKAMA</w:t>
      </w:r>
    </w:p>
    <w:p w14:paraId="5C42D2A4" w14:textId="77777777" w:rsidR="00D626E0" w:rsidRPr="00E94A89" w:rsidRDefault="00D626E0" w:rsidP="00D626E0">
      <w:pPr>
        <w:pStyle w:val="AralkYok"/>
        <w:rPr>
          <w:rFonts w:ascii="Cambria" w:hAnsi="Cambria"/>
          <w:color w:val="002060"/>
          <w:sz w:val="20"/>
          <w:szCs w:val="20"/>
        </w:rPr>
      </w:pPr>
    </w:p>
    <w:p w14:paraId="0A97C1D6" w14:textId="77777777" w:rsidR="00D626E0" w:rsidRPr="00E94A89" w:rsidRDefault="00D626E0" w:rsidP="00D626E0">
      <w:pPr>
        <w:pStyle w:val="AralkYok"/>
        <w:ind w:firstLine="708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tr-TR"/>
        </w:rPr>
      </w:pPr>
      <w:r w:rsidRPr="00E94A89">
        <w:rPr>
          <w:rFonts w:ascii="Cambria" w:eastAsia="Times New Roman" w:hAnsi="Cambria" w:cs="Times New Roman"/>
          <w:color w:val="000000"/>
          <w:sz w:val="20"/>
          <w:szCs w:val="20"/>
          <w:lang w:eastAsia="tr-TR"/>
        </w:rPr>
        <w:t>Yürütücüsü olduğum aşağıda bilgilerini paylaştığım projede görev ala</w:t>
      </w:r>
      <w:r w:rsidR="00A05AC7">
        <w:rPr>
          <w:rFonts w:ascii="Cambria" w:eastAsia="Times New Roman" w:hAnsi="Cambria" w:cs="Times New Roman"/>
          <w:color w:val="000000"/>
          <w:sz w:val="20"/>
          <w:szCs w:val="20"/>
          <w:lang w:eastAsia="tr-TR"/>
        </w:rPr>
        <w:t>n</w:t>
      </w:r>
      <w:r w:rsidRPr="00E94A89">
        <w:rPr>
          <w:rFonts w:ascii="Cambria" w:eastAsia="Times New Roman" w:hAnsi="Cambria" w:cs="Times New Roman"/>
          <w:color w:val="000000"/>
          <w:sz w:val="20"/>
          <w:szCs w:val="20"/>
          <w:lang w:eastAsia="tr-TR"/>
        </w:rPr>
        <w:t xml:space="preserve"> bursiyer</w:t>
      </w:r>
      <w:r w:rsidR="0017238D">
        <w:rPr>
          <w:rFonts w:ascii="Cambria" w:eastAsia="Times New Roman" w:hAnsi="Cambria" w:cs="Times New Roman"/>
          <w:color w:val="000000"/>
          <w:sz w:val="20"/>
          <w:szCs w:val="20"/>
          <w:lang w:eastAsia="tr-TR"/>
        </w:rPr>
        <w:t>in/</w:t>
      </w:r>
      <w:r w:rsidR="00B74107">
        <w:rPr>
          <w:rFonts w:ascii="Cambria" w:eastAsia="Times New Roman" w:hAnsi="Cambria" w:cs="Times New Roman"/>
          <w:color w:val="000000"/>
          <w:sz w:val="20"/>
          <w:szCs w:val="20"/>
          <w:lang w:eastAsia="tr-TR"/>
        </w:rPr>
        <w:t>bursiyer</w:t>
      </w:r>
      <w:r w:rsidRPr="00E94A89">
        <w:rPr>
          <w:rFonts w:ascii="Cambria" w:eastAsia="Times New Roman" w:hAnsi="Cambria" w:cs="Times New Roman"/>
          <w:color w:val="000000"/>
          <w:sz w:val="20"/>
          <w:szCs w:val="20"/>
          <w:lang w:eastAsia="tr-TR"/>
        </w:rPr>
        <w:t xml:space="preserve">lerin, </w:t>
      </w:r>
      <w:r w:rsidR="0017238D">
        <w:rPr>
          <w:rFonts w:ascii="Cambria" w:eastAsia="Times New Roman" w:hAnsi="Cambria" w:cs="Times New Roman"/>
          <w:color w:val="000000"/>
          <w:sz w:val="20"/>
          <w:szCs w:val="20"/>
          <w:lang w:eastAsia="tr-TR"/>
        </w:rPr>
        <w:t>projeden ayrılış işlemlerinin</w:t>
      </w:r>
      <w:r w:rsidR="00136666">
        <w:rPr>
          <w:rFonts w:ascii="Cambria" w:eastAsia="Times New Roman" w:hAnsi="Cambria" w:cs="Times New Roman"/>
          <w:color w:val="000000"/>
          <w:sz w:val="20"/>
          <w:szCs w:val="20"/>
          <w:lang w:eastAsia="tr-TR"/>
        </w:rPr>
        <w:t xml:space="preserve"> yapılması </w:t>
      </w:r>
      <w:r w:rsidRPr="00E94A89">
        <w:rPr>
          <w:rFonts w:ascii="Cambria" w:eastAsia="Times New Roman" w:hAnsi="Cambria" w:cs="Times New Roman"/>
          <w:color w:val="000000"/>
          <w:sz w:val="20"/>
          <w:szCs w:val="20"/>
          <w:lang w:eastAsia="tr-TR"/>
        </w:rPr>
        <w:t xml:space="preserve">hususunda; </w:t>
      </w:r>
    </w:p>
    <w:p w14:paraId="7AF3E390" w14:textId="77777777" w:rsidR="00D626E0" w:rsidRPr="00E94A89" w:rsidRDefault="00D626E0" w:rsidP="00D626E0">
      <w:pPr>
        <w:pStyle w:val="AralkYok"/>
        <w:ind w:firstLine="708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tr-TR"/>
        </w:rPr>
      </w:pPr>
    </w:p>
    <w:p w14:paraId="796E0DAF" w14:textId="77777777" w:rsidR="00D626E0" w:rsidRPr="00E94A89" w:rsidRDefault="00D626E0" w:rsidP="00D626E0">
      <w:pPr>
        <w:pStyle w:val="AralkYok"/>
        <w:ind w:firstLine="708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tr-TR"/>
        </w:rPr>
      </w:pPr>
      <w:r w:rsidRPr="00E94A89">
        <w:rPr>
          <w:rFonts w:ascii="Cambria" w:eastAsia="Times New Roman" w:hAnsi="Cambria" w:cs="Times New Roman"/>
          <w:color w:val="000000"/>
          <w:sz w:val="20"/>
          <w:szCs w:val="20"/>
          <w:lang w:eastAsia="tr-TR"/>
        </w:rPr>
        <w:t>Gereğini arz ederim.</w:t>
      </w:r>
    </w:p>
    <w:tbl>
      <w:tblPr>
        <w:tblStyle w:val="TabloKlavuzu"/>
        <w:tblW w:w="3832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</w:tblGrid>
      <w:tr w:rsidR="00D626E0" w:rsidRPr="00E94A89" w14:paraId="274B72B3" w14:textId="77777777" w:rsidTr="00DD3D5B">
        <w:trPr>
          <w:trHeight w:val="470"/>
        </w:trPr>
        <w:tc>
          <w:tcPr>
            <w:tcW w:w="3832" w:type="dxa"/>
          </w:tcPr>
          <w:p w14:paraId="0E0FF4E1" w14:textId="77777777" w:rsidR="00D626E0" w:rsidRPr="00E94A89" w:rsidRDefault="00D626E0" w:rsidP="00527C0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… / … / 20…</w:t>
            </w:r>
          </w:p>
          <w:p w14:paraId="15320A6C" w14:textId="77777777" w:rsidR="00D626E0" w:rsidRPr="00E94A89" w:rsidRDefault="00D626E0" w:rsidP="00527C0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3BC68AEE" w14:textId="77777777" w:rsidR="00D626E0" w:rsidRPr="00E94A89" w:rsidRDefault="00D626E0" w:rsidP="00527C0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…</w:t>
            </w:r>
          </w:p>
          <w:p w14:paraId="4ACCA10E" w14:textId="77777777" w:rsidR="00D626E0" w:rsidRPr="00E94A89" w:rsidRDefault="00D626E0" w:rsidP="00527C0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Proje Yürütücüsü</w:t>
            </w:r>
          </w:p>
        </w:tc>
      </w:tr>
    </w:tbl>
    <w:p w14:paraId="147C03FD" w14:textId="77777777" w:rsidR="00D626E0" w:rsidRPr="00E94A89" w:rsidRDefault="00D626E0" w:rsidP="00D626E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125"/>
        <w:gridCol w:w="1274"/>
        <w:gridCol w:w="2125"/>
        <w:gridCol w:w="637"/>
        <w:gridCol w:w="1772"/>
      </w:tblGrid>
      <w:tr w:rsidR="00DD3D5B" w:rsidRPr="00E94A89" w14:paraId="60762ABB" w14:textId="77777777" w:rsidTr="009E329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74B1B4E8" w14:textId="77777777" w:rsidR="00DD3D5B" w:rsidRPr="00E94A89" w:rsidRDefault="009E329A" w:rsidP="009E329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PROJE BİLGİLERİM</w:t>
            </w:r>
          </w:p>
        </w:tc>
      </w:tr>
      <w:tr w:rsidR="00DD3D5B" w:rsidRPr="00E94A89" w14:paraId="0788B600" w14:textId="77777777" w:rsidTr="009E329A">
        <w:tc>
          <w:tcPr>
            <w:tcW w:w="1696" w:type="dxa"/>
            <w:vAlign w:val="center"/>
          </w:tcPr>
          <w:p w14:paraId="30522AEA" w14:textId="77777777" w:rsidR="00DD3D5B" w:rsidRPr="00E94A89" w:rsidRDefault="00DD3D5B" w:rsidP="00DD3D5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Proje Başlığı</w:t>
            </w:r>
          </w:p>
        </w:tc>
        <w:tc>
          <w:tcPr>
            <w:tcW w:w="7932" w:type="dxa"/>
            <w:gridSpan w:val="5"/>
            <w:vAlign w:val="center"/>
          </w:tcPr>
          <w:p w14:paraId="5B452AD3" w14:textId="77777777" w:rsidR="00DD3D5B" w:rsidRPr="00E94A89" w:rsidRDefault="00DD3D5B" w:rsidP="00DD3D5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D3D5B" w:rsidRPr="00E94A89" w14:paraId="258283E6" w14:textId="77777777" w:rsidTr="009E329A">
        <w:tc>
          <w:tcPr>
            <w:tcW w:w="1696" w:type="dxa"/>
            <w:vAlign w:val="center"/>
          </w:tcPr>
          <w:p w14:paraId="22BACD35" w14:textId="77777777" w:rsidR="00DD3D5B" w:rsidRPr="00E94A89" w:rsidRDefault="00DD3D5B" w:rsidP="00DD3D5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Proje No</w:t>
            </w:r>
          </w:p>
        </w:tc>
        <w:tc>
          <w:tcPr>
            <w:tcW w:w="7932" w:type="dxa"/>
            <w:gridSpan w:val="5"/>
            <w:vAlign w:val="center"/>
          </w:tcPr>
          <w:p w14:paraId="735F2E5C" w14:textId="77777777" w:rsidR="00DD3D5B" w:rsidRPr="00E94A89" w:rsidRDefault="00DD3D5B" w:rsidP="00DD3D5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E329A" w:rsidRPr="00E94A89" w14:paraId="59876604" w14:textId="77777777" w:rsidTr="009E329A">
        <w:tc>
          <w:tcPr>
            <w:tcW w:w="1696" w:type="dxa"/>
            <w:vAlign w:val="center"/>
          </w:tcPr>
          <w:p w14:paraId="1B0AC76E" w14:textId="77777777" w:rsidR="009E329A" w:rsidRPr="00E94A89" w:rsidRDefault="009E329A" w:rsidP="009E329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Proje Başlangıç Tarihi</w:t>
            </w:r>
          </w:p>
        </w:tc>
        <w:tc>
          <w:tcPr>
            <w:tcW w:w="2127" w:type="dxa"/>
            <w:vAlign w:val="center"/>
          </w:tcPr>
          <w:p w14:paraId="07917545" w14:textId="77777777" w:rsidR="009E329A" w:rsidRPr="00E94A89" w:rsidRDefault="009E329A" w:rsidP="009E329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94A89">
              <w:rPr>
                <w:rFonts w:ascii="Cambria" w:hAnsi="Cambria"/>
                <w:sz w:val="20"/>
                <w:szCs w:val="20"/>
              </w:rPr>
              <w:t>… / … / 20…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24C9548" w14:textId="77777777" w:rsidR="009E329A" w:rsidRPr="00E94A89" w:rsidRDefault="009E329A" w:rsidP="009E329A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Proje Bitiş Tarihi</w:t>
            </w:r>
          </w:p>
        </w:tc>
        <w:tc>
          <w:tcPr>
            <w:tcW w:w="2127" w:type="dxa"/>
            <w:vAlign w:val="center"/>
          </w:tcPr>
          <w:p w14:paraId="7F07D45A" w14:textId="77777777" w:rsidR="009E329A" w:rsidRPr="00E94A89" w:rsidRDefault="009E329A" w:rsidP="009E329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94A89">
              <w:rPr>
                <w:rFonts w:ascii="Cambria" w:hAnsi="Cambria"/>
                <w:sz w:val="20"/>
                <w:szCs w:val="20"/>
              </w:rPr>
              <w:t>… / … / 20…</w:t>
            </w: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6A6A81CB" w14:textId="77777777" w:rsidR="009E329A" w:rsidRPr="00E94A89" w:rsidRDefault="009E329A" w:rsidP="009E329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Süre (Ay)</w:t>
            </w:r>
          </w:p>
        </w:tc>
        <w:tc>
          <w:tcPr>
            <w:tcW w:w="1774" w:type="dxa"/>
            <w:vAlign w:val="center"/>
          </w:tcPr>
          <w:p w14:paraId="130247C1" w14:textId="77777777" w:rsidR="009E329A" w:rsidRPr="00E94A89" w:rsidRDefault="009E329A" w:rsidP="009E329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A619C6B" w14:textId="77777777" w:rsidR="00DD3D5B" w:rsidRPr="00AF4586" w:rsidRDefault="00DD3D5B" w:rsidP="00D626E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E329A" w:rsidRPr="00E94A89" w14:paraId="3B449581" w14:textId="77777777" w:rsidTr="003571CC">
        <w:trPr>
          <w:jc w:val="center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4DBA7D1A" w14:textId="77777777" w:rsidR="009E329A" w:rsidRPr="00E94A89" w:rsidRDefault="009E329A" w:rsidP="009E329A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Bursiyerlik Başlama Tarihi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065E2C2F" w14:textId="77777777" w:rsidR="009E329A" w:rsidRPr="00E94A89" w:rsidRDefault="009E329A" w:rsidP="009E329A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Bursiyerlik Bitiş Tarihi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65D1C377" w14:textId="77777777" w:rsidR="009E329A" w:rsidRPr="00E94A89" w:rsidRDefault="0017238D" w:rsidP="0017238D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7238D">
              <w:rPr>
                <w:rFonts w:ascii="Cambria" w:hAnsi="Cambria"/>
                <w:b/>
                <w:color w:val="002060"/>
                <w:sz w:val="20"/>
                <w:szCs w:val="20"/>
              </w:rPr>
              <w:t>Burs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 w:rsidRPr="0017238D">
              <w:rPr>
                <w:rFonts w:ascii="Cambria" w:hAnsi="Cambria"/>
                <w:b/>
                <w:color w:val="002060"/>
                <w:sz w:val="20"/>
                <w:szCs w:val="20"/>
              </w:rPr>
              <w:t>Ödemesinin Durdurulması Talep Edilen Tarih</w:t>
            </w:r>
          </w:p>
        </w:tc>
      </w:tr>
      <w:tr w:rsidR="009E329A" w:rsidRPr="00E94A89" w14:paraId="65E44F67" w14:textId="77777777" w:rsidTr="003571CC">
        <w:trPr>
          <w:jc w:val="center"/>
        </w:trPr>
        <w:tc>
          <w:tcPr>
            <w:tcW w:w="3209" w:type="dxa"/>
          </w:tcPr>
          <w:p w14:paraId="51285792" w14:textId="77777777" w:rsidR="009E329A" w:rsidRPr="00E94A89" w:rsidRDefault="009E329A" w:rsidP="00D626E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3B4507C" w14:textId="77777777" w:rsidR="009E329A" w:rsidRPr="00E94A89" w:rsidRDefault="009E329A" w:rsidP="00D626E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78073BA" w14:textId="77777777" w:rsidR="009E329A" w:rsidRPr="00E94A89" w:rsidRDefault="009E329A" w:rsidP="00D626E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2C72266" w14:textId="77777777" w:rsidR="00551032" w:rsidRPr="00AF4586" w:rsidRDefault="00551032" w:rsidP="00BC7571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679"/>
        <w:gridCol w:w="496"/>
        <w:gridCol w:w="1931"/>
        <w:gridCol w:w="567"/>
        <w:gridCol w:w="1770"/>
        <w:gridCol w:w="640"/>
        <w:gridCol w:w="567"/>
        <w:gridCol w:w="1978"/>
      </w:tblGrid>
      <w:tr w:rsidR="00BB6892" w:rsidRPr="00E94A89" w14:paraId="7973F9EA" w14:textId="77777777" w:rsidTr="007235C1"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2C7F5FD3" w14:textId="77777777" w:rsidR="009E329A" w:rsidRPr="00E94A89" w:rsidRDefault="009E329A" w:rsidP="009E329A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2994" w:type="dxa"/>
            <w:gridSpan w:val="3"/>
            <w:vAlign w:val="center"/>
          </w:tcPr>
          <w:p w14:paraId="2D8BE10C" w14:textId="77777777" w:rsidR="009E329A" w:rsidRPr="00E94A89" w:rsidRDefault="009E329A" w:rsidP="009E329A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6A454719" w14:textId="77777777" w:rsidR="009E329A" w:rsidRPr="00E94A89" w:rsidRDefault="009E329A" w:rsidP="009E329A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TC Kimlik No</w:t>
            </w:r>
          </w:p>
        </w:tc>
        <w:tc>
          <w:tcPr>
            <w:tcW w:w="3185" w:type="dxa"/>
            <w:gridSpan w:val="3"/>
            <w:vAlign w:val="center"/>
          </w:tcPr>
          <w:p w14:paraId="7EC57DB1" w14:textId="77777777" w:rsidR="009E329A" w:rsidRPr="00E94A89" w:rsidRDefault="009E329A" w:rsidP="009E329A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E329A" w:rsidRPr="00E94A89" w14:paraId="4A9C2842" w14:textId="77777777" w:rsidTr="007235C1">
        <w:tc>
          <w:tcPr>
            <w:tcW w:w="1679" w:type="dxa"/>
            <w:vMerge w:val="restart"/>
            <w:shd w:val="clear" w:color="auto" w:fill="F2F2F2" w:themeFill="background1" w:themeFillShade="F2"/>
            <w:vAlign w:val="center"/>
          </w:tcPr>
          <w:p w14:paraId="714787B5" w14:textId="77777777" w:rsidR="009E329A" w:rsidRPr="00E94A89" w:rsidRDefault="009E329A" w:rsidP="009E329A">
            <w:pPr>
              <w:spacing w:before="12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Uyruğu</w:t>
            </w:r>
          </w:p>
        </w:tc>
        <w:tc>
          <w:tcPr>
            <w:tcW w:w="2994" w:type="dxa"/>
            <w:gridSpan w:val="3"/>
            <w:vMerge w:val="restart"/>
            <w:vAlign w:val="center"/>
          </w:tcPr>
          <w:p w14:paraId="602E14C7" w14:textId="77777777" w:rsidR="009E329A" w:rsidRPr="00E94A89" w:rsidRDefault="009E329A" w:rsidP="009E329A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62DFF108" w14:textId="77777777" w:rsidR="009E329A" w:rsidRPr="00E94A89" w:rsidRDefault="009E329A" w:rsidP="009E329A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3185" w:type="dxa"/>
            <w:gridSpan w:val="3"/>
            <w:vAlign w:val="center"/>
          </w:tcPr>
          <w:p w14:paraId="442E9879" w14:textId="77777777" w:rsidR="009E329A" w:rsidRPr="00E94A89" w:rsidRDefault="009E329A" w:rsidP="009E329A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E329A" w:rsidRPr="00E94A89" w14:paraId="19257946" w14:textId="77777777" w:rsidTr="007235C1">
        <w:tc>
          <w:tcPr>
            <w:tcW w:w="1679" w:type="dxa"/>
            <w:vMerge/>
            <w:shd w:val="clear" w:color="auto" w:fill="F2F2F2" w:themeFill="background1" w:themeFillShade="F2"/>
            <w:vAlign w:val="center"/>
          </w:tcPr>
          <w:p w14:paraId="63C13EB2" w14:textId="77777777" w:rsidR="009E329A" w:rsidRPr="00E94A89" w:rsidRDefault="009E329A" w:rsidP="009E329A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94" w:type="dxa"/>
            <w:gridSpan w:val="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078F20E3" w14:textId="77777777" w:rsidR="009E329A" w:rsidRPr="00E94A89" w:rsidRDefault="009E329A" w:rsidP="009E329A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ED5F5C" w14:textId="77777777" w:rsidR="009E329A" w:rsidRPr="00E94A89" w:rsidRDefault="009E329A" w:rsidP="009E329A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Cep Telefonu</w:t>
            </w:r>
          </w:p>
        </w:tc>
        <w:tc>
          <w:tcPr>
            <w:tcW w:w="318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65701D6B" w14:textId="77777777" w:rsidR="009E329A" w:rsidRPr="00E94A89" w:rsidRDefault="009E329A" w:rsidP="009E329A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11A89" w:rsidRPr="00E94A89" w14:paraId="34053ADB" w14:textId="77777777" w:rsidTr="00711A89">
        <w:trPr>
          <w:trHeight w:val="331"/>
        </w:trPr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4DAA3F61" w14:textId="77777777" w:rsidR="00711A89" w:rsidRPr="00E94A89" w:rsidRDefault="00711A89" w:rsidP="009E329A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Banka / IBAN</w:t>
            </w:r>
          </w:p>
        </w:tc>
        <w:tc>
          <w:tcPr>
            <w:tcW w:w="7949" w:type="dxa"/>
            <w:gridSpan w:val="7"/>
            <w:vAlign w:val="center"/>
          </w:tcPr>
          <w:p w14:paraId="174E5AFC" w14:textId="77777777" w:rsidR="00711A89" w:rsidRPr="00E94A89" w:rsidRDefault="00711A89" w:rsidP="009E329A">
            <w:pPr>
              <w:pStyle w:val="AralkYok"/>
              <w:rPr>
                <w:rFonts w:ascii="Cambria" w:hAnsi="Cambria"/>
              </w:rPr>
            </w:pPr>
          </w:p>
        </w:tc>
      </w:tr>
      <w:tr w:rsidR="007235C1" w:rsidRPr="00E94A89" w14:paraId="235A453C" w14:textId="77777777" w:rsidTr="007235C1"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47AFBE12" w14:textId="77777777" w:rsidR="007235C1" w:rsidRPr="00E94A89" w:rsidRDefault="007235C1" w:rsidP="007235C1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Devam Ettiği Öğretim Düzeyi</w:t>
            </w:r>
          </w:p>
        </w:tc>
        <w:sdt>
          <w:sdtPr>
            <w:rPr>
              <w:rFonts w:ascii="Cambria" w:hAnsi="Cambria"/>
              <w:bCs/>
              <w:color w:val="002060"/>
              <w:sz w:val="28"/>
              <w:szCs w:val="20"/>
            </w:rPr>
            <w:id w:val="-206093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3C1BA290" w14:textId="77777777" w:rsidR="007235C1" w:rsidRPr="00E94A89" w:rsidRDefault="007235C1" w:rsidP="007235C1">
                <w:pPr>
                  <w:pStyle w:val="AralkYok"/>
                  <w:jc w:val="right"/>
                  <w:rPr>
                    <w:rFonts w:ascii="Cambria" w:hAnsi="Cambria"/>
                    <w:bCs/>
                    <w:color w:val="002060"/>
                    <w:sz w:val="28"/>
                    <w:szCs w:val="20"/>
                  </w:rPr>
                </w:pPr>
                <w:r w:rsidRPr="00E94A89">
                  <w:rPr>
                    <w:rFonts w:ascii="Segoe UI Symbol" w:eastAsia="MS Gothic" w:hAnsi="Segoe UI Symbol" w:cs="Segoe UI Symbol"/>
                    <w:bCs/>
                    <w:color w:val="002060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1931" w:type="dxa"/>
            <w:tcBorders>
              <w:left w:val="single" w:sz="4" w:space="0" w:color="BFBFBF" w:themeColor="background1" w:themeShade="BF"/>
            </w:tcBorders>
            <w:vAlign w:val="center"/>
          </w:tcPr>
          <w:p w14:paraId="0B3848FB" w14:textId="77777777" w:rsidR="007235C1" w:rsidRPr="00E94A89" w:rsidRDefault="007235C1" w:rsidP="007235C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94A89">
              <w:rPr>
                <w:rFonts w:ascii="Cambria" w:hAnsi="Cambria"/>
              </w:rPr>
              <w:t>Lisans</w:t>
            </w:r>
          </w:p>
        </w:tc>
        <w:sdt>
          <w:sdtPr>
            <w:rPr>
              <w:rFonts w:ascii="Cambria" w:hAnsi="Cambria"/>
              <w:bCs/>
              <w:color w:val="002060"/>
              <w:sz w:val="28"/>
              <w:szCs w:val="20"/>
            </w:rPr>
            <w:id w:val="186910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0954706C" w14:textId="77777777" w:rsidR="007235C1" w:rsidRPr="00E94A89" w:rsidRDefault="007235C1" w:rsidP="007235C1">
                <w:pPr>
                  <w:pStyle w:val="AralkYok"/>
                  <w:jc w:val="center"/>
                  <w:rPr>
                    <w:rFonts w:ascii="Cambria" w:hAnsi="Cambria"/>
                    <w:bCs/>
                    <w:color w:val="002060"/>
                    <w:sz w:val="2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2060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14:paraId="07698B4C" w14:textId="77777777" w:rsidR="007235C1" w:rsidRPr="00E94A89" w:rsidRDefault="007235C1" w:rsidP="007235C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94A89">
              <w:rPr>
                <w:rFonts w:ascii="Cambria" w:hAnsi="Cambria"/>
              </w:rPr>
              <w:t>Yüksek Lisans</w:t>
            </w:r>
          </w:p>
        </w:tc>
        <w:sdt>
          <w:sdtPr>
            <w:rPr>
              <w:rFonts w:ascii="Cambria" w:hAnsi="Cambria"/>
              <w:bCs/>
              <w:color w:val="002060"/>
              <w:sz w:val="28"/>
              <w:szCs w:val="20"/>
            </w:rPr>
            <w:id w:val="-98500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77118E97" w14:textId="77777777" w:rsidR="007235C1" w:rsidRPr="00E94A89" w:rsidRDefault="007235C1" w:rsidP="007235C1">
                <w:pPr>
                  <w:pStyle w:val="AralkYok"/>
                  <w:jc w:val="center"/>
                  <w:rPr>
                    <w:rFonts w:ascii="Cambria" w:hAnsi="Cambria"/>
                    <w:bCs/>
                    <w:color w:val="002060"/>
                    <w:sz w:val="2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2060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left w:val="nil"/>
            </w:tcBorders>
            <w:vAlign w:val="center"/>
          </w:tcPr>
          <w:p w14:paraId="77982898" w14:textId="77777777" w:rsidR="007235C1" w:rsidRPr="00E94A89" w:rsidRDefault="007235C1" w:rsidP="007235C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</w:rPr>
              <w:t>Doktora</w:t>
            </w:r>
          </w:p>
        </w:tc>
      </w:tr>
      <w:tr w:rsidR="007235C1" w:rsidRPr="00E94A89" w14:paraId="145D7FE4" w14:textId="77777777" w:rsidTr="00C84EF0"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591EC591" w14:textId="77777777" w:rsidR="007235C1" w:rsidRPr="00E94A89" w:rsidRDefault="007235C1" w:rsidP="007235C1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  <w:sz w:val="20"/>
                <w:szCs w:val="20"/>
              </w:rPr>
              <w:t>İkamet Adresi</w:t>
            </w:r>
          </w:p>
        </w:tc>
        <w:tc>
          <w:tcPr>
            <w:tcW w:w="7949" w:type="dxa"/>
            <w:gridSpan w:val="7"/>
            <w:vAlign w:val="center"/>
          </w:tcPr>
          <w:p w14:paraId="0C8E436A" w14:textId="77777777" w:rsidR="007235C1" w:rsidRPr="00E94A89" w:rsidRDefault="007235C1" w:rsidP="007235C1">
            <w:pPr>
              <w:pStyle w:val="AralkYok"/>
              <w:rPr>
                <w:rFonts w:ascii="Cambria" w:hAnsi="Cambria"/>
              </w:rPr>
            </w:pPr>
          </w:p>
          <w:p w14:paraId="48BCF706" w14:textId="77777777" w:rsidR="007235C1" w:rsidRPr="00E94A89" w:rsidRDefault="007235C1" w:rsidP="007235C1">
            <w:pPr>
              <w:pStyle w:val="AralkYok"/>
              <w:rPr>
                <w:rFonts w:ascii="Cambria" w:hAnsi="Cambria"/>
              </w:rPr>
            </w:pPr>
          </w:p>
        </w:tc>
      </w:tr>
    </w:tbl>
    <w:p w14:paraId="62001815" w14:textId="77777777" w:rsidR="00711A89" w:rsidRPr="00E94A89" w:rsidRDefault="00711A89" w:rsidP="00BC7571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792"/>
        <w:gridCol w:w="1836"/>
      </w:tblGrid>
      <w:tr w:rsidR="00E94A89" w:rsidRPr="00E94A89" w14:paraId="3B9BE7E1" w14:textId="77777777" w:rsidTr="00602774"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A8B7B2" w14:textId="77777777" w:rsidR="00E94A89" w:rsidRPr="00E94A89" w:rsidRDefault="00E94A89" w:rsidP="0017238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94A89">
              <w:rPr>
                <w:rFonts w:ascii="Cambria" w:hAnsi="Cambria"/>
                <w:b/>
                <w:color w:val="002060"/>
              </w:rPr>
              <w:t>BURSİYER</w:t>
            </w:r>
            <w:r w:rsidR="0017238D">
              <w:rPr>
                <w:rFonts w:ascii="Cambria" w:hAnsi="Cambria"/>
                <w:b/>
                <w:color w:val="002060"/>
              </w:rPr>
              <w:t>LİK SONA ERME NEDENİ</w:t>
            </w:r>
          </w:p>
        </w:tc>
      </w:tr>
      <w:tr w:rsidR="00E94A89" w:rsidRPr="00E94A89" w14:paraId="65944904" w14:textId="77777777" w:rsidTr="0004394B">
        <w:trPr>
          <w:trHeight w:val="992"/>
        </w:trPr>
        <w:tc>
          <w:tcPr>
            <w:tcW w:w="9628" w:type="dxa"/>
            <w:gridSpan w:val="2"/>
            <w:vAlign w:val="center"/>
          </w:tcPr>
          <w:p w14:paraId="671B6FC3" w14:textId="77777777" w:rsidR="00E94A89" w:rsidRDefault="0017238D" w:rsidP="00711A8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7238D">
              <w:rPr>
                <w:rFonts w:ascii="Cambria" w:hAnsi="Cambria"/>
                <w:sz w:val="20"/>
                <w:szCs w:val="20"/>
              </w:rPr>
              <w:t>(  ) Proje Yürütücüsü Talebi</w:t>
            </w:r>
          </w:p>
          <w:p w14:paraId="229B818E" w14:textId="77777777" w:rsidR="0017238D" w:rsidRDefault="0017238D" w:rsidP="00711A8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7238D">
              <w:rPr>
                <w:rFonts w:ascii="Cambria" w:hAnsi="Cambria"/>
                <w:sz w:val="20"/>
                <w:szCs w:val="20"/>
              </w:rPr>
              <w:t xml:space="preserve">(  ) </w:t>
            </w:r>
            <w:proofErr w:type="spellStart"/>
            <w:r w:rsidRPr="0017238D">
              <w:rPr>
                <w:rFonts w:ascii="Cambria" w:hAnsi="Cambria"/>
                <w:sz w:val="20"/>
                <w:szCs w:val="20"/>
              </w:rPr>
              <w:t>Bursiyerlik</w:t>
            </w:r>
            <w:proofErr w:type="spellEnd"/>
            <w:r w:rsidRPr="0017238D">
              <w:rPr>
                <w:rFonts w:ascii="Cambria" w:hAnsi="Cambria"/>
                <w:sz w:val="20"/>
                <w:szCs w:val="20"/>
              </w:rPr>
              <w:t xml:space="preserve"> Koşullarının Ortadan Kalkması</w:t>
            </w:r>
          </w:p>
          <w:p w14:paraId="42C5E5C6" w14:textId="77777777" w:rsidR="0017238D" w:rsidRDefault="0017238D" w:rsidP="00711A8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7238D">
              <w:rPr>
                <w:rFonts w:ascii="Cambria" w:hAnsi="Cambria"/>
                <w:sz w:val="20"/>
                <w:szCs w:val="20"/>
              </w:rPr>
              <w:t>(  ) Bursiyerin Ayrılma Talebi</w:t>
            </w:r>
          </w:p>
          <w:p w14:paraId="3D0CB7D1" w14:textId="77777777" w:rsidR="0017238D" w:rsidRDefault="0017238D" w:rsidP="000439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7238D">
              <w:rPr>
                <w:rFonts w:ascii="Cambria" w:hAnsi="Cambria"/>
                <w:sz w:val="20"/>
                <w:szCs w:val="20"/>
              </w:rPr>
              <w:t>(  ) Diğer (kısaca belirtiniz):</w:t>
            </w:r>
          </w:p>
          <w:p w14:paraId="2BF4B36E" w14:textId="77777777" w:rsidR="0004394B" w:rsidRPr="00E94A89" w:rsidRDefault="0004394B" w:rsidP="000439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4394B" w:rsidRPr="00E94A89" w14:paraId="220C73A6" w14:textId="77777777" w:rsidTr="0004394B">
        <w:trPr>
          <w:trHeight w:val="530"/>
        </w:trPr>
        <w:tc>
          <w:tcPr>
            <w:tcW w:w="7792" w:type="dxa"/>
            <w:vAlign w:val="center"/>
          </w:tcPr>
          <w:p w14:paraId="04C2184A" w14:textId="77777777" w:rsidR="0004394B" w:rsidRDefault="0004394B" w:rsidP="0004394B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7238D">
              <w:rPr>
                <w:rFonts w:ascii="Cambria" w:hAnsi="Cambria"/>
                <w:sz w:val="20"/>
                <w:szCs w:val="20"/>
              </w:rPr>
              <w:t>Bursiyerlik</w:t>
            </w:r>
            <w:proofErr w:type="spellEnd"/>
            <w:r w:rsidRPr="0017238D">
              <w:rPr>
                <w:rFonts w:ascii="Cambria" w:hAnsi="Cambria"/>
                <w:sz w:val="20"/>
                <w:szCs w:val="20"/>
              </w:rPr>
              <w:t xml:space="preserve"> ödemesinin sonlanmasıyla birlikte bursiyerin projedeki “araştırmacı” görevi de son bulacak mı? </w:t>
            </w:r>
          </w:p>
        </w:tc>
        <w:tc>
          <w:tcPr>
            <w:tcW w:w="1836" w:type="dxa"/>
            <w:vAlign w:val="center"/>
          </w:tcPr>
          <w:p w14:paraId="252A8FB3" w14:textId="77777777" w:rsidR="0004394B" w:rsidRDefault="0004394B" w:rsidP="000439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7238D">
              <w:rPr>
                <w:rFonts w:ascii="Cambria" w:hAnsi="Cambria"/>
                <w:sz w:val="20"/>
                <w:szCs w:val="20"/>
              </w:rPr>
              <w:t xml:space="preserve"> (   ) Evet  (   ) Hayır</w:t>
            </w:r>
          </w:p>
          <w:p w14:paraId="6CD77E12" w14:textId="77777777" w:rsidR="0004394B" w:rsidRPr="0017238D" w:rsidRDefault="0004394B" w:rsidP="000439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4394B" w:rsidRPr="00E94A89" w14:paraId="47D45F5C" w14:textId="77777777" w:rsidTr="00613AF9">
        <w:trPr>
          <w:trHeight w:val="530"/>
        </w:trPr>
        <w:tc>
          <w:tcPr>
            <w:tcW w:w="9628" w:type="dxa"/>
            <w:gridSpan w:val="2"/>
            <w:tcBorders>
              <w:bottom w:val="nil"/>
            </w:tcBorders>
            <w:vAlign w:val="center"/>
          </w:tcPr>
          <w:p w14:paraId="52BD6B90" w14:textId="77777777" w:rsidR="0004394B" w:rsidRPr="0017238D" w:rsidRDefault="0004394B" w:rsidP="005773E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4394B">
              <w:rPr>
                <w:rFonts w:ascii="Cambria" w:hAnsi="Cambria"/>
                <w:sz w:val="20"/>
                <w:szCs w:val="20"/>
              </w:rPr>
              <w:t xml:space="preserve">Cevabınız Evet ise, otomasyon sistemi üzerinden bu talep formu ile aynı tarihte proje ekibinde değişiklik talebi gerçekleştirmeniz </w:t>
            </w:r>
            <w:r w:rsidR="005773E7">
              <w:rPr>
                <w:rFonts w:ascii="Cambria" w:hAnsi="Cambria"/>
                <w:sz w:val="20"/>
                <w:szCs w:val="20"/>
              </w:rPr>
              <w:t>gerekmektedir.</w:t>
            </w:r>
          </w:p>
        </w:tc>
      </w:tr>
    </w:tbl>
    <w:p w14:paraId="395B236A" w14:textId="77777777" w:rsidR="006414C1" w:rsidRDefault="006414C1" w:rsidP="005535BC">
      <w:pPr>
        <w:pStyle w:val="AralkYok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3254"/>
      </w:tblGrid>
      <w:tr w:rsidR="00711A89" w:rsidRPr="00E94A89" w14:paraId="262E56A3" w14:textId="77777777" w:rsidTr="00D15630"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6A6EEC" w14:textId="77777777" w:rsidR="00711A89" w:rsidRPr="00E94A89" w:rsidRDefault="00711A89" w:rsidP="00D1563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</w:rPr>
              <w:t>YÜRÜTÜCÜ</w:t>
            </w:r>
            <w:r w:rsidRPr="00E94A89">
              <w:rPr>
                <w:rFonts w:ascii="Cambria" w:hAnsi="Cambria"/>
                <w:b/>
                <w:color w:val="002060"/>
              </w:rPr>
              <w:t xml:space="preserve"> BEYANI</w:t>
            </w:r>
          </w:p>
        </w:tc>
      </w:tr>
      <w:tr w:rsidR="00711A89" w:rsidRPr="00E94A89" w14:paraId="1A7A107B" w14:textId="77777777" w:rsidTr="00D15630">
        <w:tc>
          <w:tcPr>
            <w:tcW w:w="9628" w:type="dxa"/>
            <w:gridSpan w:val="2"/>
            <w:tcBorders>
              <w:bottom w:val="nil"/>
            </w:tcBorders>
            <w:vAlign w:val="center"/>
          </w:tcPr>
          <w:p w14:paraId="5ABE6B47" w14:textId="77777777" w:rsidR="0017238D" w:rsidRDefault="0017238D" w:rsidP="00D1563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7238D">
              <w:rPr>
                <w:rFonts w:ascii="Cambria" w:hAnsi="Cambria"/>
                <w:sz w:val="20"/>
                <w:szCs w:val="20"/>
              </w:rPr>
              <w:t>Yürütücüsü bulunduğum proje kapsamında yukarıda bilgileri verilen bursiyerin açıkladığım gerekçe nedeniyle “</w:t>
            </w:r>
            <w:proofErr w:type="spellStart"/>
            <w:r w:rsidRPr="0017238D">
              <w:rPr>
                <w:rFonts w:ascii="Cambria" w:hAnsi="Cambria"/>
                <w:sz w:val="20"/>
                <w:szCs w:val="20"/>
              </w:rPr>
              <w:t>Bursiyerlik</w:t>
            </w:r>
            <w:proofErr w:type="spellEnd"/>
            <w:r w:rsidRPr="0017238D">
              <w:rPr>
                <w:rFonts w:ascii="Cambria" w:hAnsi="Cambria"/>
                <w:sz w:val="20"/>
                <w:szCs w:val="20"/>
              </w:rPr>
              <w:t xml:space="preserve"> Ödemesinin Durdurulması Talep Edilen Tarih” alanında belirttiğim tarih itibariyle SGK işlemlerinin ve ödeme süreçlerinin sonlandırılması hususunda gereğini arz ederim.  </w:t>
            </w:r>
          </w:p>
          <w:p w14:paraId="5626683F" w14:textId="77777777" w:rsidR="0017238D" w:rsidRPr="00E94A89" w:rsidRDefault="0017238D" w:rsidP="00D156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11A89" w:rsidRPr="00E94A89" w14:paraId="7D8D8326" w14:textId="77777777" w:rsidTr="00D15630">
        <w:tc>
          <w:tcPr>
            <w:tcW w:w="6374" w:type="dxa"/>
            <w:tcBorders>
              <w:top w:val="nil"/>
              <w:bottom w:val="nil"/>
              <w:right w:val="nil"/>
            </w:tcBorders>
            <w:vAlign w:val="center"/>
          </w:tcPr>
          <w:p w14:paraId="57D6FF1F" w14:textId="77777777" w:rsidR="00711A89" w:rsidRPr="003F310F" w:rsidRDefault="00711A89" w:rsidP="00D15630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310F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</w:tcBorders>
            <w:vAlign w:val="center"/>
          </w:tcPr>
          <w:p w14:paraId="6E062A31" w14:textId="77777777" w:rsidR="00711A89" w:rsidRPr="00E94A89" w:rsidRDefault="00711A89" w:rsidP="00D1563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94A89">
              <w:rPr>
                <w:rFonts w:ascii="Cambria" w:hAnsi="Cambria"/>
                <w:sz w:val="20"/>
                <w:szCs w:val="20"/>
              </w:rPr>
              <w:t>… / … / 20…</w:t>
            </w:r>
          </w:p>
        </w:tc>
      </w:tr>
      <w:tr w:rsidR="00711A89" w:rsidRPr="00E94A89" w14:paraId="53B92B6D" w14:textId="77777777" w:rsidTr="00D15630">
        <w:tc>
          <w:tcPr>
            <w:tcW w:w="6374" w:type="dxa"/>
            <w:tcBorders>
              <w:top w:val="nil"/>
              <w:bottom w:val="nil"/>
              <w:right w:val="nil"/>
            </w:tcBorders>
            <w:vAlign w:val="center"/>
          </w:tcPr>
          <w:p w14:paraId="38ED31A1" w14:textId="77777777" w:rsidR="00711A89" w:rsidRPr="003F310F" w:rsidRDefault="00711A89" w:rsidP="00D15630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310F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</w:tcBorders>
            <w:vAlign w:val="center"/>
          </w:tcPr>
          <w:p w14:paraId="7E95CBD2" w14:textId="77777777" w:rsidR="00711A89" w:rsidRPr="00E94A89" w:rsidRDefault="00711A89" w:rsidP="00D156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11A89" w:rsidRPr="00E94A89" w14:paraId="5A0F9390" w14:textId="77777777" w:rsidTr="00D15630">
        <w:tc>
          <w:tcPr>
            <w:tcW w:w="6374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1C3E36C" w14:textId="77777777" w:rsidR="00711A89" w:rsidRPr="003F310F" w:rsidRDefault="00711A89" w:rsidP="00D15630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310F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52F84C26" w14:textId="77777777" w:rsidR="00711A89" w:rsidRDefault="00711A89" w:rsidP="00D156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A8E2434" w14:textId="77777777" w:rsidR="00711A89" w:rsidRPr="00E94A89" w:rsidRDefault="00711A89" w:rsidP="00D156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29CEFC1" w14:textId="77777777" w:rsidR="00711A89" w:rsidRDefault="00FB34DB" w:rsidP="005773E7">
      <w:pPr>
        <w:pStyle w:val="AralkYok"/>
        <w:jc w:val="both"/>
        <w:rPr>
          <w:rFonts w:ascii="Cambria" w:hAnsi="Cambria"/>
          <w:b/>
          <w:sz w:val="18"/>
          <w:szCs w:val="18"/>
        </w:rPr>
      </w:pPr>
      <w:r w:rsidRPr="00F645C9">
        <w:rPr>
          <w:rFonts w:ascii="Cambria" w:hAnsi="Cambria"/>
          <w:color w:val="C00000"/>
          <w:sz w:val="18"/>
          <w:szCs w:val="18"/>
        </w:rPr>
        <w:t>*</w:t>
      </w:r>
      <w:r w:rsidR="0017238D" w:rsidRPr="00F645C9">
        <w:rPr>
          <w:sz w:val="18"/>
          <w:szCs w:val="18"/>
        </w:rPr>
        <w:t xml:space="preserve"> </w:t>
      </w:r>
      <w:r w:rsidR="0017238D" w:rsidRPr="006770A2">
        <w:rPr>
          <w:rFonts w:ascii="Cambria" w:hAnsi="Cambria"/>
          <w:bCs/>
          <w:i/>
          <w:iCs/>
          <w:color w:val="FF0000"/>
          <w:sz w:val="18"/>
          <w:szCs w:val="18"/>
        </w:rPr>
        <w:t>Talebinizin işleme konabilmesi için bu formun imzalanmış olarak Birime te</w:t>
      </w:r>
      <w:r w:rsidR="005773E7" w:rsidRPr="006770A2">
        <w:rPr>
          <w:rFonts w:ascii="Cambria" w:hAnsi="Cambria"/>
          <w:bCs/>
          <w:i/>
          <w:iCs/>
          <w:color w:val="FF0000"/>
          <w:sz w:val="18"/>
          <w:szCs w:val="18"/>
        </w:rPr>
        <w:t xml:space="preserve">slim edilmesi zorunludur. Temin </w:t>
      </w:r>
      <w:r w:rsidR="0017238D" w:rsidRPr="006770A2">
        <w:rPr>
          <w:rFonts w:ascii="Cambria" w:hAnsi="Cambria"/>
          <w:bCs/>
          <w:i/>
          <w:iCs/>
          <w:color w:val="FF0000"/>
          <w:sz w:val="18"/>
          <w:szCs w:val="18"/>
        </w:rPr>
        <w:t>edilebiliyor ise bursiyerin ayrılma talep dilekçesi de forma eklenmelidir.</w:t>
      </w:r>
    </w:p>
    <w:p w14:paraId="79A67CED" w14:textId="77777777" w:rsidR="00003AC3" w:rsidRDefault="00003AC3" w:rsidP="005773E7">
      <w:pPr>
        <w:pStyle w:val="AralkYok"/>
        <w:jc w:val="both"/>
        <w:rPr>
          <w:rFonts w:ascii="Cambria" w:hAnsi="Cambria"/>
          <w:b/>
          <w:sz w:val="18"/>
          <w:szCs w:val="18"/>
        </w:rPr>
      </w:pPr>
    </w:p>
    <w:p w14:paraId="03138AAF" w14:textId="0E6CCD0D" w:rsidR="00F645C9" w:rsidRDefault="00003AC3" w:rsidP="00003AC3">
      <w:pPr>
        <w:pStyle w:val="AralkYok"/>
        <w:jc w:val="both"/>
        <w:rPr>
          <w:rFonts w:ascii="Cambria" w:hAnsi="Cambria"/>
          <w:b/>
          <w:bCs/>
          <w:color w:val="002060"/>
        </w:rPr>
      </w:pPr>
      <w:r w:rsidRPr="00003AC3">
        <w:rPr>
          <w:rFonts w:ascii="Cambria" w:hAnsi="Cambria"/>
          <w:b/>
          <w:color w:val="FF0000"/>
          <w:sz w:val="18"/>
          <w:szCs w:val="18"/>
        </w:rPr>
        <w:t>**</w:t>
      </w:r>
      <w:r>
        <w:rPr>
          <w:rFonts w:ascii="Cambria" w:hAnsi="Cambria"/>
          <w:b/>
          <w:color w:val="FF0000"/>
          <w:sz w:val="18"/>
          <w:szCs w:val="18"/>
        </w:rPr>
        <w:t xml:space="preserve"> </w:t>
      </w:r>
      <w:r w:rsidRPr="00547D60">
        <w:rPr>
          <w:rFonts w:ascii="Cambria" w:hAnsi="Cambria"/>
          <w:bCs/>
          <w:i/>
          <w:iCs/>
          <w:color w:val="FF0000"/>
          <w:sz w:val="16"/>
          <w:szCs w:val="16"/>
        </w:rPr>
        <w:t>Bu form 2 (iki) nüsha olarak düzenlenmeli, SGK çıkış işlemlerinin gerçekleştirilmesi için SGK girişi yapılan ilgili birime ve burs ödeme işlemlerinin sonlandırılması için ise BAP/</w:t>
      </w:r>
      <w:proofErr w:type="spellStart"/>
      <w:r w:rsidR="00547D60" w:rsidRPr="00547D60">
        <w:rPr>
          <w:rFonts w:ascii="Cambria" w:hAnsi="Cambria"/>
          <w:bCs/>
          <w:i/>
          <w:iCs/>
          <w:color w:val="FF0000"/>
          <w:sz w:val="16"/>
          <w:szCs w:val="16"/>
        </w:rPr>
        <w:t>PTO’ya</w:t>
      </w:r>
      <w:proofErr w:type="spellEnd"/>
      <w:r w:rsidR="00547D60" w:rsidRPr="00547D60">
        <w:rPr>
          <w:rFonts w:ascii="Cambria" w:hAnsi="Cambria"/>
          <w:bCs/>
          <w:i/>
          <w:iCs/>
          <w:color w:val="FF0000"/>
          <w:sz w:val="16"/>
          <w:szCs w:val="16"/>
        </w:rPr>
        <w:t xml:space="preserve"> sigorta</w:t>
      </w:r>
      <w:r w:rsidRPr="00547D60">
        <w:rPr>
          <w:rFonts w:ascii="Cambria" w:hAnsi="Cambria"/>
          <w:bCs/>
          <w:i/>
          <w:iCs/>
          <w:color w:val="FF0000"/>
          <w:sz w:val="16"/>
          <w:szCs w:val="16"/>
        </w:rPr>
        <w:t xml:space="preserve"> çıkış tarihinden en az 5 (beş) işgünü öncesinde iletilmelidir.</w:t>
      </w:r>
      <w:r>
        <w:rPr>
          <w:rFonts w:ascii="Cambria" w:hAnsi="Cambria"/>
          <w:b/>
          <w:color w:val="FF0000"/>
          <w:sz w:val="18"/>
          <w:szCs w:val="18"/>
        </w:rPr>
        <w:t xml:space="preserve"> </w:t>
      </w:r>
    </w:p>
    <w:p w14:paraId="1FBC1559" w14:textId="68B854A0" w:rsidR="00F645C9" w:rsidRDefault="00F645C9" w:rsidP="005773E7">
      <w:pPr>
        <w:pStyle w:val="AralkYok"/>
        <w:jc w:val="both"/>
        <w:rPr>
          <w:rFonts w:ascii="Cambria" w:hAnsi="Cambria"/>
          <w:b/>
          <w:bCs/>
          <w:color w:val="002060"/>
        </w:rPr>
      </w:pPr>
    </w:p>
    <w:p w14:paraId="0293677A" w14:textId="6BF575A1" w:rsidR="006770A2" w:rsidRDefault="006770A2" w:rsidP="005773E7">
      <w:pPr>
        <w:pStyle w:val="AralkYok"/>
        <w:jc w:val="both"/>
        <w:rPr>
          <w:rFonts w:ascii="Cambria" w:hAnsi="Cambria"/>
          <w:b/>
          <w:bCs/>
          <w:color w:val="002060"/>
        </w:rPr>
      </w:pPr>
    </w:p>
    <w:p w14:paraId="42AE982D" w14:textId="3F10DC7A" w:rsidR="006770A2" w:rsidRDefault="006770A2" w:rsidP="005773E7">
      <w:pPr>
        <w:pStyle w:val="AralkYok"/>
        <w:jc w:val="both"/>
        <w:rPr>
          <w:rFonts w:ascii="Cambria" w:hAnsi="Cambria"/>
          <w:b/>
          <w:bCs/>
          <w:color w:val="002060"/>
        </w:rPr>
      </w:pPr>
    </w:p>
    <w:sectPr w:rsidR="006770A2" w:rsidSect="005773E7">
      <w:headerReference w:type="default" r:id="rId7"/>
      <w:footerReference w:type="default" r:id="rId8"/>
      <w:pgSz w:w="11906" w:h="16838"/>
      <w:pgMar w:top="1418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1EC6" w14:textId="77777777" w:rsidR="008E5FD0" w:rsidRDefault="008E5FD0" w:rsidP="00534F7F">
      <w:r>
        <w:separator/>
      </w:r>
    </w:p>
  </w:endnote>
  <w:endnote w:type="continuationSeparator" w:id="0">
    <w:p w14:paraId="1A6AD091" w14:textId="77777777" w:rsidR="008E5FD0" w:rsidRDefault="008E5FD0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69FB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33A26660" w14:textId="77777777" w:rsidTr="004023B0">
      <w:trPr>
        <w:trHeight w:val="559"/>
      </w:trPr>
      <w:tc>
        <w:tcPr>
          <w:tcW w:w="666" w:type="dxa"/>
        </w:tcPr>
        <w:p w14:paraId="32798E16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C4CBBE7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6D18BE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4FF1B21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6497ED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C939BD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5CED84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B4D079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52840B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447437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CF4BCD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13FC96C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C31765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7095887F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235C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235C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83E3CA0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6A8B878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2C84" w14:textId="77777777" w:rsidR="008E5FD0" w:rsidRDefault="008E5FD0" w:rsidP="00534F7F">
      <w:r>
        <w:separator/>
      </w:r>
    </w:p>
  </w:footnote>
  <w:footnote w:type="continuationSeparator" w:id="0">
    <w:p w14:paraId="4CCB6D00" w14:textId="77777777" w:rsidR="008E5FD0" w:rsidRDefault="008E5FD0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543E5028" w14:textId="77777777" w:rsidTr="00715C4E">
      <w:trPr>
        <w:trHeight w:val="189"/>
      </w:trPr>
      <w:tc>
        <w:tcPr>
          <w:tcW w:w="2547" w:type="dxa"/>
          <w:vMerge w:val="restart"/>
        </w:tcPr>
        <w:p w14:paraId="7F5D8C1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</w:rPr>
            <w:drawing>
              <wp:inline distT="0" distB="0" distL="0" distR="0" wp14:anchorId="340D9983" wp14:editId="08C7026C">
                <wp:extent cx="1611685" cy="526694"/>
                <wp:effectExtent l="0" t="0" r="7620" b="6985"/>
                <wp:docPr id="6" name="Resim 6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2D41C81" w14:textId="77777777" w:rsidR="00711A89" w:rsidRDefault="00003AC3" w:rsidP="00711A89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BAP VE TÜBİTAK</w:t>
          </w:r>
          <w:r w:rsidR="00711A89">
            <w:rPr>
              <w:rFonts w:ascii="Cambria" w:hAnsi="Cambria"/>
              <w:b/>
              <w:color w:val="002060"/>
            </w:rPr>
            <w:t xml:space="preserve"> PROJELERİ</w:t>
          </w:r>
        </w:p>
        <w:p w14:paraId="5E566C16" w14:textId="77777777" w:rsidR="00534F7F" w:rsidRPr="00771C04" w:rsidRDefault="00711A89" w:rsidP="0017238D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BURSİYER </w:t>
          </w:r>
          <w:r w:rsidR="0017238D">
            <w:rPr>
              <w:rFonts w:ascii="Cambria" w:hAnsi="Cambria"/>
              <w:b/>
              <w:color w:val="002060"/>
            </w:rPr>
            <w:t>ÇIKARMA</w:t>
          </w:r>
          <w:r>
            <w:rPr>
              <w:rFonts w:ascii="Cambria" w:hAnsi="Cambria"/>
              <w:b/>
              <w:color w:val="002060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47D5F0F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8B49ED6" w14:textId="77777777" w:rsidR="00534F7F" w:rsidRPr="00171789" w:rsidRDefault="008D371C" w:rsidP="001366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05674F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F645C9">
            <w:rPr>
              <w:rFonts w:ascii="Cambria" w:hAnsi="Cambria"/>
              <w:color w:val="002060"/>
              <w:sz w:val="16"/>
              <w:szCs w:val="16"/>
            </w:rPr>
            <w:t>846</w:t>
          </w:r>
        </w:p>
      </w:tc>
    </w:tr>
    <w:tr w:rsidR="00534F7F" w14:paraId="6432C481" w14:textId="77777777" w:rsidTr="00715C4E">
      <w:trPr>
        <w:trHeight w:val="187"/>
      </w:trPr>
      <w:tc>
        <w:tcPr>
          <w:tcW w:w="2547" w:type="dxa"/>
          <w:vMerge/>
        </w:tcPr>
        <w:p w14:paraId="7595F541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4EEBFF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4647CF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13DA012" w14:textId="77777777" w:rsidR="00534F7F" w:rsidRPr="00171789" w:rsidRDefault="00F645C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20.04.2022</w:t>
          </w:r>
        </w:p>
      </w:tc>
    </w:tr>
    <w:tr w:rsidR="00534F7F" w14:paraId="390BC60D" w14:textId="77777777" w:rsidTr="00715C4E">
      <w:trPr>
        <w:trHeight w:val="187"/>
      </w:trPr>
      <w:tc>
        <w:tcPr>
          <w:tcW w:w="2547" w:type="dxa"/>
          <w:vMerge/>
        </w:tcPr>
        <w:p w14:paraId="0AA96D58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0D492B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60CACA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F4945E8" w14:textId="46827AD8" w:rsidR="00534F7F" w:rsidRPr="00171789" w:rsidRDefault="00481EB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12.10.2022</w:t>
          </w:r>
        </w:p>
      </w:tc>
    </w:tr>
    <w:tr w:rsidR="00534F7F" w14:paraId="38B6A972" w14:textId="77777777" w:rsidTr="00715C4E">
      <w:trPr>
        <w:trHeight w:val="220"/>
      </w:trPr>
      <w:tc>
        <w:tcPr>
          <w:tcW w:w="2547" w:type="dxa"/>
          <w:vMerge/>
        </w:tcPr>
        <w:p w14:paraId="13B9A270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39961A0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E43272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1417F20" w14:textId="65E41B2E" w:rsidR="00534F7F" w:rsidRPr="00171789" w:rsidRDefault="00481EB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528F4471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00E7"/>
    <w:multiLevelType w:val="hybridMultilevel"/>
    <w:tmpl w:val="FB221542"/>
    <w:lvl w:ilvl="0" w:tplc="CC8CB60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E4685"/>
    <w:multiLevelType w:val="hybridMultilevel"/>
    <w:tmpl w:val="41CE11CE"/>
    <w:lvl w:ilvl="0" w:tplc="4AD4FCC2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80892">
    <w:abstractNumId w:val="0"/>
  </w:num>
  <w:num w:numId="2" w16cid:durableId="91023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AC3"/>
    <w:rsid w:val="0004394B"/>
    <w:rsid w:val="000555A7"/>
    <w:rsid w:val="0005674F"/>
    <w:rsid w:val="00065455"/>
    <w:rsid w:val="000B7544"/>
    <w:rsid w:val="00125430"/>
    <w:rsid w:val="00136666"/>
    <w:rsid w:val="00164950"/>
    <w:rsid w:val="0016547C"/>
    <w:rsid w:val="0017238D"/>
    <w:rsid w:val="00172ADA"/>
    <w:rsid w:val="001842CA"/>
    <w:rsid w:val="001F09FF"/>
    <w:rsid w:val="001F22D6"/>
    <w:rsid w:val="001F6791"/>
    <w:rsid w:val="00214C32"/>
    <w:rsid w:val="00236E1E"/>
    <w:rsid w:val="00240ED2"/>
    <w:rsid w:val="002543E7"/>
    <w:rsid w:val="00297EA0"/>
    <w:rsid w:val="003230A8"/>
    <w:rsid w:val="003247C0"/>
    <w:rsid w:val="003571CC"/>
    <w:rsid w:val="0038615E"/>
    <w:rsid w:val="00393BCE"/>
    <w:rsid w:val="003E2D50"/>
    <w:rsid w:val="003F310F"/>
    <w:rsid w:val="004023B0"/>
    <w:rsid w:val="00481EB2"/>
    <w:rsid w:val="004F27F3"/>
    <w:rsid w:val="00506316"/>
    <w:rsid w:val="00534F7F"/>
    <w:rsid w:val="00547D60"/>
    <w:rsid w:val="00551032"/>
    <w:rsid w:val="005518BB"/>
    <w:rsid w:val="00551B24"/>
    <w:rsid w:val="00553256"/>
    <w:rsid w:val="005535BC"/>
    <w:rsid w:val="0056047D"/>
    <w:rsid w:val="005773E7"/>
    <w:rsid w:val="005B5AD0"/>
    <w:rsid w:val="005C713E"/>
    <w:rsid w:val="00602774"/>
    <w:rsid w:val="0061636C"/>
    <w:rsid w:val="00635A92"/>
    <w:rsid w:val="00637644"/>
    <w:rsid w:val="006414C1"/>
    <w:rsid w:val="0064705C"/>
    <w:rsid w:val="00652231"/>
    <w:rsid w:val="006770A2"/>
    <w:rsid w:val="00690F8E"/>
    <w:rsid w:val="006C45BA"/>
    <w:rsid w:val="006F1A6C"/>
    <w:rsid w:val="00711A89"/>
    <w:rsid w:val="007145D3"/>
    <w:rsid w:val="00715C4E"/>
    <w:rsid w:val="007235C1"/>
    <w:rsid w:val="00724705"/>
    <w:rsid w:val="007338BD"/>
    <w:rsid w:val="0073606C"/>
    <w:rsid w:val="0075616C"/>
    <w:rsid w:val="00771C04"/>
    <w:rsid w:val="007D4382"/>
    <w:rsid w:val="00817326"/>
    <w:rsid w:val="008D371C"/>
    <w:rsid w:val="008E5FD0"/>
    <w:rsid w:val="008F008E"/>
    <w:rsid w:val="00973E5D"/>
    <w:rsid w:val="009871DD"/>
    <w:rsid w:val="009E329A"/>
    <w:rsid w:val="009E3F46"/>
    <w:rsid w:val="00A05AC7"/>
    <w:rsid w:val="00A125A4"/>
    <w:rsid w:val="00A354CE"/>
    <w:rsid w:val="00A75D5D"/>
    <w:rsid w:val="00AF4586"/>
    <w:rsid w:val="00B02129"/>
    <w:rsid w:val="00B06EC8"/>
    <w:rsid w:val="00B2230C"/>
    <w:rsid w:val="00B53A01"/>
    <w:rsid w:val="00B74107"/>
    <w:rsid w:val="00B94075"/>
    <w:rsid w:val="00BB6892"/>
    <w:rsid w:val="00BC7571"/>
    <w:rsid w:val="00C22B3F"/>
    <w:rsid w:val="00C305C2"/>
    <w:rsid w:val="00C84EF0"/>
    <w:rsid w:val="00CC6698"/>
    <w:rsid w:val="00CD6EB7"/>
    <w:rsid w:val="00D23714"/>
    <w:rsid w:val="00D626E0"/>
    <w:rsid w:val="00D70951"/>
    <w:rsid w:val="00D71FA8"/>
    <w:rsid w:val="00DD3D5B"/>
    <w:rsid w:val="00DD51A4"/>
    <w:rsid w:val="00E36113"/>
    <w:rsid w:val="00E87FEE"/>
    <w:rsid w:val="00E94A89"/>
    <w:rsid w:val="00EA29AB"/>
    <w:rsid w:val="00EA7E43"/>
    <w:rsid w:val="00EE3346"/>
    <w:rsid w:val="00EF3422"/>
    <w:rsid w:val="00EF6F50"/>
    <w:rsid w:val="00F645C9"/>
    <w:rsid w:val="00FA6DA8"/>
    <w:rsid w:val="00FB34D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44FB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W-NormalWeb1">
    <w:name w:val="WW-Normal (Web)1"/>
    <w:basedOn w:val="Normal"/>
    <w:rsid w:val="00711A89"/>
    <w:pPr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Özer Çulhaoğlu</cp:lastModifiedBy>
  <cp:revision>10</cp:revision>
  <dcterms:created xsi:type="dcterms:W3CDTF">2022-04-19T16:40:00Z</dcterms:created>
  <dcterms:modified xsi:type="dcterms:W3CDTF">2022-10-12T11:46:00Z</dcterms:modified>
</cp:coreProperties>
</file>