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369"/>
        <w:gridCol w:w="11191"/>
      </w:tblGrid>
      <w:tr w:rsidR="005D073E" w:rsidRPr="0043042B" w:rsidTr="00D639D4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5D073E" w:rsidRPr="0043042B" w:rsidRDefault="005D073E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Aday Bilgisi</w:t>
            </w:r>
          </w:p>
        </w:tc>
      </w:tr>
      <w:tr w:rsidR="005D073E" w:rsidRPr="0043042B" w:rsidTr="00D639D4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Adı Soyadı</w:t>
            </w:r>
          </w:p>
        </w:tc>
        <w:tc>
          <w:tcPr>
            <w:tcW w:w="11191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5D073E" w:rsidRPr="0043042B" w:rsidTr="00D639D4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Birim</w:t>
            </w:r>
          </w:p>
        </w:tc>
        <w:tc>
          <w:tcPr>
            <w:tcW w:w="11191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5D073E" w:rsidRPr="0043042B" w:rsidTr="00D639D4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Kadro Derecesi</w:t>
            </w:r>
          </w:p>
        </w:tc>
        <w:tc>
          <w:tcPr>
            <w:tcW w:w="11191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5D073E" w:rsidRPr="0043042B" w:rsidTr="00D639D4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Kadro Kodu</w:t>
            </w:r>
          </w:p>
        </w:tc>
        <w:tc>
          <w:tcPr>
            <w:tcW w:w="11191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5D073E" w:rsidRPr="0043042B" w:rsidTr="00D639D4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Memuriyet Statüsü</w:t>
            </w:r>
          </w:p>
        </w:tc>
        <w:tc>
          <w:tcPr>
            <w:tcW w:w="11191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5434/5510</w:t>
            </w:r>
          </w:p>
        </w:tc>
      </w:tr>
    </w:tbl>
    <w:p w:rsidR="005D073E" w:rsidRPr="0043042B" w:rsidRDefault="005D073E" w:rsidP="005D073E">
      <w:pPr>
        <w:pStyle w:val="AralkYok"/>
        <w:rPr>
          <w:sz w:val="18"/>
          <w:szCs w:val="18"/>
        </w:rPr>
      </w:pP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  <w:gridCol w:w="1418"/>
        <w:gridCol w:w="1276"/>
        <w:gridCol w:w="1564"/>
      </w:tblGrid>
      <w:tr w:rsidR="005D073E" w:rsidRPr="0043042B" w:rsidTr="00D639D4">
        <w:tc>
          <w:tcPr>
            <w:tcW w:w="10314" w:type="dxa"/>
            <w:vMerge w:val="restart"/>
            <w:shd w:val="clear" w:color="auto" w:fill="F2F2F2" w:themeFill="background1" w:themeFillShade="F2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Atama Kriterleri</w:t>
            </w:r>
          </w:p>
        </w:tc>
        <w:tc>
          <w:tcPr>
            <w:tcW w:w="4258" w:type="dxa"/>
            <w:gridSpan w:val="3"/>
            <w:shd w:val="clear" w:color="auto" w:fill="F2F2F2" w:themeFill="background1" w:themeFillShade="F2"/>
            <w:vAlign w:val="center"/>
          </w:tcPr>
          <w:p w:rsidR="005D073E" w:rsidRPr="0043042B" w:rsidRDefault="005D073E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Kontrol Eden Personelin Adı Soyadı</w:t>
            </w:r>
          </w:p>
        </w:tc>
      </w:tr>
      <w:tr w:rsidR="005D073E" w:rsidRPr="0043042B" w:rsidTr="00D639D4">
        <w:tc>
          <w:tcPr>
            <w:tcW w:w="10314" w:type="dxa"/>
            <w:vMerge/>
            <w:shd w:val="clear" w:color="auto" w:fill="F2F2F2" w:themeFill="background1" w:themeFillShade="F2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D073E" w:rsidRPr="0043042B" w:rsidRDefault="005D073E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D073E" w:rsidRPr="0043042B" w:rsidRDefault="005D073E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:rsidR="005D073E" w:rsidRPr="0043042B" w:rsidRDefault="005D073E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5D073E" w:rsidRPr="0043042B" w:rsidTr="00D639D4">
        <w:trPr>
          <w:trHeight w:val="567"/>
        </w:trPr>
        <w:tc>
          <w:tcPr>
            <w:tcW w:w="10314" w:type="dxa"/>
            <w:vAlign w:val="center"/>
          </w:tcPr>
          <w:p w:rsidR="005D073E" w:rsidRPr="0043042B" w:rsidRDefault="005D073E" w:rsidP="00D639D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Aile, Çalışma ve Sosyal Hizmetler Bakanlığı tarafından yayımlanan kılavuzdaki öğrenim şartını taşıyor mu?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</w:t>
            </w:r>
            <w:r>
              <w:rPr>
                <w:rFonts w:ascii="Cambria" w:hAnsi="Cambria"/>
                <w:i/>
                <w:color w:val="C00000"/>
                <w:sz w:val="18"/>
                <w:szCs w:val="18"/>
              </w:rPr>
              <w:t>YÖKSİS’ten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 kontrol edilecek.)</w:t>
            </w:r>
          </w:p>
        </w:tc>
        <w:tc>
          <w:tcPr>
            <w:tcW w:w="1418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D073E" w:rsidRPr="0043042B" w:rsidTr="00D639D4">
        <w:trPr>
          <w:trHeight w:val="567"/>
        </w:trPr>
        <w:tc>
          <w:tcPr>
            <w:tcW w:w="10314" w:type="dxa"/>
            <w:vAlign w:val="center"/>
          </w:tcPr>
          <w:p w:rsidR="005D073E" w:rsidRPr="0043042B" w:rsidRDefault="005D073E" w:rsidP="00D639D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Aile, Çalışma ve Sosyal Hizmetler Bakanlığı yerleştirme sonuç belgesi dosyada yer alıyor mu?</w:t>
            </w:r>
          </w:p>
        </w:tc>
        <w:tc>
          <w:tcPr>
            <w:tcW w:w="1418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D073E" w:rsidRPr="0043042B" w:rsidTr="00D639D4">
        <w:trPr>
          <w:trHeight w:val="567"/>
        </w:trPr>
        <w:tc>
          <w:tcPr>
            <w:tcW w:w="10314" w:type="dxa"/>
            <w:vAlign w:val="center"/>
          </w:tcPr>
          <w:p w:rsidR="005D073E" w:rsidRPr="0043042B" w:rsidRDefault="005D073E" w:rsidP="00D639D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Memuriyet Kontrolü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</w:t>
            </w:r>
            <w:proofErr w:type="spellStart"/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HİTAP’tan</w:t>
            </w:r>
            <w:proofErr w:type="spellEnd"/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 teyit edilecek. Daha önce memuriyet hizmeti varsa mecburi hizmetinin olup olmadığı kontrol edilecek.)</w:t>
            </w:r>
          </w:p>
        </w:tc>
        <w:tc>
          <w:tcPr>
            <w:tcW w:w="1418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D073E" w:rsidRPr="0043042B" w:rsidTr="00D639D4">
        <w:trPr>
          <w:trHeight w:val="403"/>
        </w:trPr>
        <w:tc>
          <w:tcPr>
            <w:tcW w:w="10314" w:type="dxa"/>
            <w:vAlign w:val="center"/>
          </w:tcPr>
          <w:p w:rsidR="005D073E" w:rsidRPr="0043042B" w:rsidRDefault="005D073E" w:rsidP="00D639D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İhraç Durumu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(Kamu e-uygulamadan kontrol edilecek)</w:t>
            </w:r>
          </w:p>
        </w:tc>
        <w:tc>
          <w:tcPr>
            <w:tcW w:w="1418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D073E" w:rsidRPr="0043042B" w:rsidTr="00D639D4">
        <w:trPr>
          <w:trHeight w:val="401"/>
        </w:trPr>
        <w:tc>
          <w:tcPr>
            <w:tcW w:w="10314" w:type="dxa"/>
            <w:vAlign w:val="center"/>
          </w:tcPr>
          <w:p w:rsidR="005D073E" w:rsidRPr="0043042B" w:rsidRDefault="005D073E" w:rsidP="00D639D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>657 sayılı Kanunun Ortak hükümlerine (A-2, A-3, A-5) göre mezun olduğu bölüme göre derece alıyor mu?</w:t>
            </w:r>
          </w:p>
        </w:tc>
        <w:tc>
          <w:tcPr>
            <w:tcW w:w="1418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D073E" w:rsidRPr="0043042B" w:rsidTr="00D639D4">
        <w:trPr>
          <w:trHeight w:val="293"/>
        </w:trPr>
        <w:tc>
          <w:tcPr>
            <w:tcW w:w="10314" w:type="dxa"/>
            <w:vAlign w:val="center"/>
          </w:tcPr>
          <w:p w:rsidR="005D073E" w:rsidRPr="0043042B" w:rsidRDefault="005D073E" w:rsidP="00D639D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Fotoğraf Kontrolü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</w:t>
            </w:r>
            <w:r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KPSS sınav belgesi ile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diğer belgelerdeki fotoğraflar benziyor mu? )</w:t>
            </w:r>
          </w:p>
        </w:tc>
        <w:tc>
          <w:tcPr>
            <w:tcW w:w="1418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D073E" w:rsidRPr="0043042B" w:rsidTr="00D639D4">
        <w:trPr>
          <w:trHeight w:val="397"/>
        </w:trPr>
        <w:tc>
          <w:tcPr>
            <w:tcW w:w="10314" w:type="dxa"/>
            <w:vAlign w:val="center"/>
          </w:tcPr>
          <w:p w:rsidR="005D073E" w:rsidRPr="0043042B" w:rsidRDefault="005D073E" w:rsidP="00D639D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Askerlik Durumu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(Askerlik durum belgesinden kontrol edilecek.)</w:t>
            </w:r>
          </w:p>
        </w:tc>
        <w:tc>
          <w:tcPr>
            <w:tcW w:w="1418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D073E" w:rsidRPr="0043042B" w:rsidTr="00D639D4">
        <w:trPr>
          <w:trHeight w:val="417"/>
        </w:trPr>
        <w:tc>
          <w:tcPr>
            <w:tcW w:w="10314" w:type="dxa"/>
            <w:vAlign w:val="center"/>
          </w:tcPr>
          <w:p w:rsidR="005D073E" w:rsidRPr="0043042B" w:rsidRDefault="005D073E" w:rsidP="00D639D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Adli sicil belgesi kontrolü?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(Adli sicil belgesinde mahkeme kararı varsa incelenecek.)</w:t>
            </w:r>
          </w:p>
        </w:tc>
        <w:tc>
          <w:tcPr>
            <w:tcW w:w="1418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D073E" w:rsidRPr="0043042B" w:rsidTr="00D639D4">
        <w:trPr>
          <w:trHeight w:val="280"/>
        </w:trPr>
        <w:tc>
          <w:tcPr>
            <w:tcW w:w="10314" w:type="dxa"/>
            <w:vAlign w:val="center"/>
          </w:tcPr>
          <w:p w:rsidR="005D073E" w:rsidRPr="0043042B" w:rsidRDefault="005D073E" w:rsidP="00D639D4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>Sağlık kurulu raporu alınmış mı?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 (Rapor en az 3 hekim imzalı olacak, ruh sağlığı ve hastalıkları doktoru mutlaka yer alacak)</w:t>
            </w:r>
          </w:p>
        </w:tc>
        <w:tc>
          <w:tcPr>
            <w:tcW w:w="1418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D073E" w:rsidRPr="0043042B" w:rsidTr="00D639D4">
        <w:trPr>
          <w:trHeight w:val="567"/>
        </w:trPr>
        <w:tc>
          <w:tcPr>
            <w:tcW w:w="10314" w:type="dxa"/>
            <w:vAlign w:val="center"/>
          </w:tcPr>
          <w:p w:rsidR="005D073E" w:rsidRPr="0043042B" w:rsidRDefault="005D073E" w:rsidP="00D639D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Adayın atanması yürürlükteki mevzuat hükümlerine </w:t>
            </w:r>
            <w:r w:rsidRPr="0043042B">
              <w:rPr>
                <w:rFonts w:ascii="Cambria" w:hAnsi="Cambria"/>
                <w:b/>
                <w:sz w:val="18"/>
                <w:szCs w:val="18"/>
              </w:rPr>
              <w:t>UYGUNDUR/UYGUN DEĞİLDİR</w:t>
            </w:r>
            <w:r w:rsidRPr="0043042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(Uygun olmayan hususlarda ayrıntılı gerekçe yazılacak. Şayet uygunsa ıslak imza ile paraf atılacak.)</w:t>
            </w:r>
          </w:p>
        </w:tc>
        <w:tc>
          <w:tcPr>
            <w:tcW w:w="1418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D073E" w:rsidRPr="0043042B" w:rsidRDefault="005D073E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</w:tbl>
    <w:p w:rsidR="005D073E" w:rsidRPr="0043042B" w:rsidRDefault="005D073E" w:rsidP="005D073E">
      <w:pPr>
        <w:pStyle w:val="AralkYok"/>
        <w:rPr>
          <w:rFonts w:ascii="Cambria" w:hAnsi="Cambria"/>
          <w:b/>
          <w:bCs/>
          <w:color w:val="002060"/>
          <w:sz w:val="18"/>
          <w:szCs w:val="18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631"/>
        <w:gridCol w:w="2274"/>
        <w:gridCol w:w="2663"/>
        <w:gridCol w:w="2305"/>
        <w:gridCol w:w="2411"/>
        <w:gridCol w:w="2276"/>
      </w:tblGrid>
      <w:tr w:rsidR="005D073E" w:rsidRPr="0043042B" w:rsidTr="00D639D4">
        <w:tc>
          <w:tcPr>
            <w:tcW w:w="14567" w:type="dxa"/>
            <w:gridSpan w:val="6"/>
            <w:shd w:val="clear" w:color="auto" w:fill="F2F2F2" w:themeFill="background1" w:themeFillShade="F2"/>
          </w:tcPr>
          <w:p w:rsidR="005D073E" w:rsidRPr="0043042B" w:rsidRDefault="005D073E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Personelin Atanacağı Kadro Derece Bilgisi</w:t>
            </w:r>
          </w:p>
        </w:tc>
      </w:tr>
      <w:tr w:rsidR="005D073E" w:rsidRPr="0043042B" w:rsidTr="00D639D4">
        <w:tc>
          <w:tcPr>
            <w:tcW w:w="2633" w:type="dxa"/>
            <w:shd w:val="clear" w:color="auto" w:fill="F2F2F2" w:themeFill="background1" w:themeFillShade="F2"/>
          </w:tcPr>
          <w:p w:rsidR="005D073E" w:rsidRPr="0043042B" w:rsidRDefault="005D073E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Emekli Müktesebi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5D073E" w:rsidRPr="0043042B" w:rsidRDefault="005D073E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D073E" w:rsidRPr="0043042B" w:rsidRDefault="005D073E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Kazanılmış Hak Aylığı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5D073E" w:rsidRPr="0043042B" w:rsidRDefault="005D073E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5D073E" w:rsidRPr="0043042B" w:rsidRDefault="005D073E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Görev Aylığı</w:t>
            </w:r>
          </w:p>
        </w:tc>
        <w:tc>
          <w:tcPr>
            <w:tcW w:w="2277" w:type="dxa"/>
            <w:shd w:val="clear" w:color="auto" w:fill="F2F2F2" w:themeFill="background1" w:themeFillShade="F2"/>
          </w:tcPr>
          <w:p w:rsidR="005D073E" w:rsidRPr="0043042B" w:rsidRDefault="005D073E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</w:tr>
      <w:tr w:rsidR="005D073E" w:rsidRPr="0043042B" w:rsidTr="00D639D4">
        <w:trPr>
          <w:trHeight w:val="299"/>
        </w:trPr>
        <w:tc>
          <w:tcPr>
            <w:tcW w:w="2633" w:type="dxa"/>
          </w:tcPr>
          <w:p w:rsidR="005D073E" w:rsidRPr="0043042B" w:rsidRDefault="005D073E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75" w:type="dxa"/>
          </w:tcPr>
          <w:p w:rsidR="005D073E" w:rsidRPr="0043042B" w:rsidRDefault="005D073E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664" w:type="dxa"/>
          </w:tcPr>
          <w:p w:rsidR="005D073E" w:rsidRPr="0043042B" w:rsidRDefault="005D073E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306" w:type="dxa"/>
          </w:tcPr>
          <w:p w:rsidR="005D073E" w:rsidRPr="0043042B" w:rsidRDefault="005D073E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12" w:type="dxa"/>
          </w:tcPr>
          <w:p w:rsidR="005D073E" w:rsidRPr="0043042B" w:rsidRDefault="005D073E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77" w:type="dxa"/>
          </w:tcPr>
          <w:p w:rsidR="005D073E" w:rsidRPr="0043042B" w:rsidRDefault="005D073E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EC" w:rsidRDefault="00B503EC" w:rsidP="00534F7F">
      <w:pPr>
        <w:spacing w:after="0" w:line="240" w:lineRule="auto"/>
      </w:pPr>
      <w:r>
        <w:separator/>
      </w:r>
    </w:p>
  </w:endnote>
  <w:endnote w:type="continuationSeparator" w:id="0">
    <w:p w:rsidR="00B503EC" w:rsidRDefault="00B503E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C6" w:rsidRDefault="00ED75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D2E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D2E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C6" w:rsidRDefault="00ED75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EC" w:rsidRDefault="00B503EC" w:rsidP="00534F7F">
      <w:pPr>
        <w:spacing w:after="0" w:line="240" w:lineRule="auto"/>
      </w:pPr>
      <w:r>
        <w:separator/>
      </w:r>
    </w:p>
  </w:footnote>
  <w:footnote w:type="continuationSeparator" w:id="0">
    <w:p w:rsidR="00B503EC" w:rsidRDefault="00B503E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C6" w:rsidRDefault="00ED75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2534F8" w:rsidP="00437CF7">
          <w:pPr>
            <w:pStyle w:val="stBilgi"/>
            <w:jc w:val="center"/>
            <w:rPr>
              <w:rFonts w:ascii="Cambria" w:hAnsi="Cambria"/>
              <w:b/>
            </w:rPr>
          </w:pPr>
          <w:r w:rsidRPr="002534F8">
            <w:rPr>
              <w:rFonts w:ascii="Cambria" w:hAnsi="Cambria"/>
              <w:b/>
              <w:color w:val="002060"/>
            </w:rPr>
            <w:t>2828 SAYILI KANUNLA YERLEŞEN ADAY ATAMA 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ED75C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ED75C6">
            <w:rPr>
              <w:rFonts w:ascii="Cambria" w:hAnsi="Cambria"/>
              <w:color w:val="002060"/>
              <w:sz w:val="16"/>
              <w:szCs w:val="16"/>
            </w:rPr>
            <w:t>450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D75C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20.07.2020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C6" w:rsidRDefault="00ED75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16355"/>
    <w:rsid w:val="001368C2"/>
    <w:rsid w:val="00164950"/>
    <w:rsid w:val="001F16FF"/>
    <w:rsid w:val="0020508C"/>
    <w:rsid w:val="002534F8"/>
    <w:rsid w:val="00271BDB"/>
    <w:rsid w:val="002F0FD6"/>
    <w:rsid w:val="003230A8"/>
    <w:rsid w:val="003C0F72"/>
    <w:rsid w:val="003D72D5"/>
    <w:rsid w:val="00406E3A"/>
    <w:rsid w:val="00437CF7"/>
    <w:rsid w:val="004B24B6"/>
    <w:rsid w:val="00534F7F"/>
    <w:rsid w:val="00561AEB"/>
    <w:rsid w:val="00587671"/>
    <w:rsid w:val="005B0C52"/>
    <w:rsid w:val="005D073E"/>
    <w:rsid w:val="00634E90"/>
    <w:rsid w:val="0064705C"/>
    <w:rsid w:val="00713C08"/>
    <w:rsid w:val="007D2E01"/>
    <w:rsid w:val="00846AD8"/>
    <w:rsid w:val="00900183"/>
    <w:rsid w:val="00A5214F"/>
    <w:rsid w:val="00B2469A"/>
    <w:rsid w:val="00B503EC"/>
    <w:rsid w:val="00BE3E80"/>
    <w:rsid w:val="00CC3E17"/>
    <w:rsid w:val="00CF5DBC"/>
    <w:rsid w:val="00D00CA5"/>
    <w:rsid w:val="00D04D2D"/>
    <w:rsid w:val="00EB72A7"/>
    <w:rsid w:val="00ED75C6"/>
    <w:rsid w:val="00F478AB"/>
    <w:rsid w:val="00F958F7"/>
    <w:rsid w:val="00F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5D07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26</cp:revision>
  <dcterms:created xsi:type="dcterms:W3CDTF">2019-02-15T12:25:00Z</dcterms:created>
  <dcterms:modified xsi:type="dcterms:W3CDTF">2020-07-20T14:49:00Z</dcterms:modified>
</cp:coreProperties>
</file>