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510"/>
        <w:gridCol w:w="11050"/>
      </w:tblGrid>
      <w:tr w:rsidR="0067354E" w:rsidRPr="002E088B" w14:paraId="4A43FCA7" w14:textId="77777777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573C9599" w14:textId="77777777" w:rsidR="0067354E" w:rsidRPr="002E088B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67354E" w:rsidRPr="002E088B" w14:paraId="7295BC74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4065FD" w14:textId="77777777" w:rsidR="0067354E" w:rsidRPr="002E088B" w:rsidRDefault="0067354E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050" w:type="dxa"/>
            <w:vAlign w:val="center"/>
          </w:tcPr>
          <w:p w14:paraId="1A957427" w14:textId="3B1B56E6" w:rsidR="0067354E" w:rsidRPr="00083933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2E088B" w14:paraId="394E0471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56BA87F" w14:textId="77777777" w:rsidR="0067354E" w:rsidRPr="002E088B" w:rsidRDefault="0067354E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Birimi/ Bölüm / ABD</w:t>
            </w:r>
            <w:r w:rsidR="00C6606F" w:rsidRPr="002E088B">
              <w:rPr>
                <w:rFonts w:ascii="Cambria" w:hAnsi="Cambria"/>
                <w:b/>
                <w:bCs/>
                <w:color w:val="002060"/>
              </w:rPr>
              <w:t>-Program</w:t>
            </w:r>
            <w:r w:rsidR="00261E1B" w:rsidRPr="002E088B">
              <w:rPr>
                <w:rFonts w:ascii="Cambria" w:hAnsi="Cambria"/>
                <w:b/>
                <w:bCs/>
                <w:color w:val="002060"/>
              </w:rPr>
              <w:t>ı</w:t>
            </w:r>
          </w:p>
        </w:tc>
        <w:tc>
          <w:tcPr>
            <w:tcW w:w="11050" w:type="dxa"/>
            <w:vAlign w:val="center"/>
          </w:tcPr>
          <w:p w14:paraId="3E2C01CE" w14:textId="22E19504" w:rsidR="0067354E" w:rsidRPr="00083933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6606F" w:rsidRPr="002E088B" w14:paraId="78A9C157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10D3D45" w14:textId="77777777" w:rsidR="00C6606F" w:rsidRPr="002E088B" w:rsidRDefault="00C6606F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050" w:type="dxa"/>
            <w:vAlign w:val="center"/>
          </w:tcPr>
          <w:p w14:paraId="73F427DA" w14:textId="431E7DAA" w:rsidR="00C6606F" w:rsidRPr="002E088B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6606F" w:rsidRPr="002E088B" w14:paraId="16AAA5A7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36B289C" w14:textId="77777777" w:rsidR="00C6606F" w:rsidRPr="002E088B" w:rsidRDefault="00C6606F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050" w:type="dxa"/>
            <w:vAlign w:val="center"/>
          </w:tcPr>
          <w:p w14:paraId="6101A1D7" w14:textId="03C7B9FA" w:rsidR="00C6606F" w:rsidRPr="002E088B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7354E" w:rsidRPr="002E088B" w14:paraId="17F803C5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BA1A467" w14:textId="77777777" w:rsidR="0067354E" w:rsidRPr="002E088B" w:rsidRDefault="00C6606F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050" w:type="dxa"/>
            <w:vAlign w:val="center"/>
          </w:tcPr>
          <w:p w14:paraId="732CC7C0" w14:textId="269937A9" w:rsidR="0067354E" w:rsidRPr="002E088B" w:rsidRDefault="008B1579" w:rsidP="0037274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  <w:tr w:rsidR="004F0A5C" w:rsidRPr="002E088B" w14:paraId="7F631D0D" w14:textId="77777777" w:rsidTr="00C41EF2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0F7C072" w14:textId="4ACD8BE7" w:rsidR="004F0A5C" w:rsidRPr="002E088B" w:rsidRDefault="004F0A5C" w:rsidP="00C41EF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İlan Şartı</w:t>
            </w:r>
          </w:p>
        </w:tc>
        <w:tc>
          <w:tcPr>
            <w:tcW w:w="11050" w:type="dxa"/>
            <w:vAlign w:val="center"/>
          </w:tcPr>
          <w:p w14:paraId="2B9E9FBF" w14:textId="636B1BD4" w:rsidR="004F0A5C" w:rsidRPr="002E088B" w:rsidRDefault="004F0A5C" w:rsidP="00372745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20B54927" w14:textId="77777777" w:rsidR="00D03F3C" w:rsidRPr="002E088B" w:rsidRDefault="00D03F3C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09"/>
        <w:gridCol w:w="1810"/>
        <w:gridCol w:w="1810"/>
        <w:gridCol w:w="1810"/>
      </w:tblGrid>
      <w:tr w:rsidR="006E462B" w:rsidRPr="002E088B" w14:paraId="6DE49128" w14:textId="77777777" w:rsidTr="00D03F3C">
        <w:tc>
          <w:tcPr>
            <w:tcW w:w="7338" w:type="dxa"/>
            <w:vMerge w:val="restart"/>
            <w:shd w:val="clear" w:color="auto" w:fill="F2F2F2" w:themeFill="background1" w:themeFillShade="F2"/>
            <w:vAlign w:val="center"/>
          </w:tcPr>
          <w:p w14:paraId="65C41390" w14:textId="77777777" w:rsidR="006E462B" w:rsidRPr="002E088B" w:rsidRDefault="00261E1B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Profesör</w:t>
            </w:r>
            <w:r w:rsidR="006E462B" w:rsidRPr="002E088B">
              <w:rPr>
                <w:rFonts w:ascii="Cambria" w:hAnsi="Cambria"/>
                <w:b/>
                <w:bCs/>
                <w:color w:val="002060"/>
              </w:rPr>
              <w:t xml:space="preserve"> Atama Kriterleri</w:t>
            </w:r>
          </w:p>
        </w:tc>
        <w:tc>
          <w:tcPr>
            <w:tcW w:w="7239" w:type="dxa"/>
            <w:gridSpan w:val="4"/>
            <w:shd w:val="clear" w:color="auto" w:fill="F2F2F2" w:themeFill="background1" w:themeFillShade="F2"/>
            <w:vAlign w:val="center"/>
          </w:tcPr>
          <w:p w14:paraId="2E2F7692" w14:textId="77777777" w:rsidR="006E462B" w:rsidRPr="002E088B" w:rsidRDefault="006E462B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D03F3C" w:rsidRPr="002E088B" w14:paraId="4F1C07C5" w14:textId="77777777" w:rsidTr="00E76EBC">
        <w:trPr>
          <w:trHeight w:val="503"/>
        </w:trPr>
        <w:tc>
          <w:tcPr>
            <w:tcW w:w="7338" w:type="dxa"/>
            <w:vMerge/>
            <w:shd w:val="clear" w:color="auto" w:fill="F2F2F2" w:themeFill="background1" w:themeFillShade="F2"/>
            <w:vAlign w:val="center"/>
          </w:tcPr>
          <w:p w14:paraId="74A1AEBA" w14:textId="77777777" w:rsidR="00D03F3C" w:rsidRPr="002E088B" w:rsidRDefault="00D03F3C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9B917DE" w14:textId="729A867E" w:rsidR="00D03F3C" w:rsidRPr="002E088B" w:rsidRDefault="008B157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4CD59B0E" w14:textId="66A90326" w:rsidR="00D03F3C" w:rsidRPr="002E088B" w:rsidRDefault="008B157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39AA4838" w14:textId="32C8C01E" w:rsidR="00D03F3C" w:rsidRPr="002E088B" w:rsidRDefault="008B157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54A167E8" w14:textId="0B2A5287" w:rsidR="00D03F3C" w:rsidRPr="002E088B" w:rsidRDefault="008B1579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FC1D86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</w:tr>
      <w:tr w:rsidR="00D03F3C" w:rsidRPr="002E088B" w14:paraId="5EB3E2C3" w14:textId="77777777" w:rsidTr="00D03F3C">
        <w:tc>
          <w:tcPr>
            <w:tcW w:w="7338" w:type="dxa"/>
            <w:vAlign w:val="center"/>
          </w:tcPr>
          <w:p w14:paraId="0162FE44" w14:textId="77777777" w:rsidR="00D03F3C" w:rsidRPr="002E088B" w:rsidRDefault="00D65CC0" w:rsidP="006E462B">
            <w:pPr>
              <w:pStyle w:val="AralkYok"/>
              <w:jc w:val="both"/>
              <w:rPr>
                <w:rFonts w:ascii="Cambria" w:hAnsi="Cambria"/>
                <w:color w:val="FF0000"/>
              </w:rPr>
            </w:pPr>
            <w:r w:rsidRPr="002E088B">
              <w:rPr>
                <w:rFonts w:ascii="Cambria" w:hAnsi="Cambria"/>
              </w:rPr>
              <w:t xml:space="preserve">İlanda yer alan Lisans, Yüksek Lisans, Doktora, Doçentlik vb. Özel Şartları taşıyor mu? </w:t>
            </w:r>
            <w:r>
              <w:rPr>
                <w:rFonts w:ascii="Cambria" w:hAnsi="Cambria"/>
                <w:i/>
                <w:color w:val="C00000"/>
              </w:rPr>
              <w:t>(Mezun belgeleri</w:t>
            </w:r>
            <w:r w:rsidRPr="002E088B">
              <w:rPr>
                <w:rFonts w:ascii="Cambria" w:hAnsi="Cambria"/>
                <w:i/>
                <w:color w:val="C00000"/>
              </w:rPr>
              <w:t>, YÖKSİS ve ilan metninden teyit edilecek.</w:t>
            </w:r>
            <w:r w:rsidR="0018645B">
              <w:rPr>
                <w:rFonts w:ascii="Cambria" w:hAnsi="Cambria"/>
                <w:i/>
                <w:color w:val="C00000"/>
              </w:rPr>
              <w:t xml:space="preserve"> </w:t>
            </w:r>
            <w:r w:rsidR="0018645B" w:rsidRPr="0018645B">
              <w:rPr>
                <w:rFonts w:ascii="Cambria" w:hAnsi="Cambria"/>
                <w:i/>
                <w:color w:val="C00000"/>
              </w:rPr>
              <w:t>Yurtdışı diplomaların denklik belgesi olup olmadığı kontrol edilecek.</w:t>
            </w:r>
            <w:r w:rsidRPr="002E088B">
              <w:rPr>
                <w:rFonts w:ascii="Cambria" w:hAnsi="Cambria"/>
                <w:i/>
                <w:color w:val="C00000"/>
              </w:rPr>
              <w:t>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DC1272E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608FD90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1F420D5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D9C429A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7C2928D2" w14:textId="77777777" w:rsidTr="00D03F3C">
        <w:trPr>
          <w:trHeight w:val="379"/>
        </w:trPr>
        <w:tc>
          <w:tcPr>
            <w:tcW w:w="7338" w:type="dxa"/>
            <w:vAlign w:val="center"/>
          </w:tcPr>
          <w:p w14:paraId="360F445B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Yabancı Dil Belgesi ve Geçerlilik Kontrolü </w:t>
            </w:r>
            <w:r w:rsidRPr="002E088B">
              <w:rPr>
                <w:rFonts w:ascii="Cambria" w:hAnsi="Cambria"/>
                <w:i/>
                <w:color w:val="C00000"/>
              </w:rPr>
              <w:t>(ÖSYM sonuç kontrol veya YÖKDİL sonuç kontrolden teyit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2BE3805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677CCF1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CFE0B13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8FBBA5C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151B2" w:rsidRPr="002E088B" w14:paraId="319BBA69" w14:textId="77777777" w:rsidTr="00D03F3C">
        <w:trPr>
          <w:trHeight w:val="379"/>
        </w:trPr>
        <w:tc>
          <w:tcPr>
            <w:tcW w:w="7338" w:type="dxa"/>
            <w:vAlign w:val="center"/>
          </w:tcPr>
          <w:p w14:paraId="14A142E7" w14:textId="233B9F43" w:rsidR="00E151B2" w:rsidRPr="002E088B" w:rsidRDefault="00E151B2" w:rsidP="00E151B2">
            <w:pPr>
              <w:pStyle w:val="AralkYok"/>
              <w:jc w:val="both"/>
              <w:rPr>
                <w:rFonts w:ascii="Cambria" w:hAnsi="Cambria"/>
              </w:rPr>
            </w:pPr>
            <w:r w:rsidRPr="00D91F7A">
              <w:rPr>
                <w:rFonts w:ascii="Cambria" w:hAnsi="Cambria" w:cstheme="minorHAnsi"/>
              </w:rPr>
              <w:t>Yükseköğretim Kurulu (YÖK)’nca geçerli kabul edi</w:t>
            </w:r>
            <w:r>
              <w:rPr>
                <w:rFonts w:ascii="Cambria" w:hAnsi="Cambria" w:cstheme="minorHAnsi"/>
              </w:rPr>
              <w:t>len bir yabancı dil sınavından i</w:t>
            </w:r>
            <w:r w:rsidRPr="00D91F7A">
              <w:rPr>
                <w:rFonts w:ascii="Cambria" w:hAnsi="Cambria" w:cstheme="minorHAnsi"/>
              </w:rPr>
              <w:t>lk atamada 6</w:t>
            </w:r>
            <w:r>
              <w:rPr>
                <w:rFonts w:ascii="Cambria" w:hAnsi="Cambria" w:cstheme="minorHAnsi"/>
              </w:rPr>
              <w:t>5</w:t>
            </w:r>
            <w:r w:rsidRPr="00D91F7A">
              <w:rPr>
                <w:rFonts w:ascii="Cambria" w:hAnsi="Cambria" w:cstheme="minorHAnsi"/>
              </w:rPr>
              <w:t xml:space="preserve"> (altmış</w:t>
            </w:r>
            <w:r>
              <w:rPr>
                <w:rFonts w:ascii="Cambria" w:hAnsi="Cambria" w:cstheme="minorHAnsi"/>
              </w:rPr>
              <w:t xml:space="preserve"> beş</w:t>
            </w:r>
            <w:r w:rsidRPr="00D91F7A">
              <w:rPr>
                <w:rFonts w:ascii="Cambria" w:hAnsi="Cambria" w:cstheme="minorHAnsi"/>
              </w:rPr>
              <w:t>) puan almış olmak</w:t>
            </w:r>
            <w:r>
              <w:rPr>
                <w:rFonts w:ascii="Cambria" w:hAnsi="Cambria" w:cstheme="minorHAnsi"/>
              </w:rPr>
              <w:t xml:space="preserve"> şartını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9904E9F" w14:textId="77777777" w:rsidR="00E151B2" w:rsidRPr="002E088B" w:rsidRDefault="00E151B2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024CDCE" w14:textId="77777777" w:rsidR="00E151B2" w:rsidRPr="002E088B" w:rsidRDefault="00E151B2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EF8197A" w14:textId="77777777" w:rsidR="00E151B2" w:rsidRPr="002E088B" w:rsidRDefault="00E151B2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EF6154B" w14:textId="77777777" w:rsidR="00E151B2" w:rsidRPr="002E088B" w:rsidRDefault="00E151B2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00450C" w:rsidRPr="002E088B" w14:paraId="3B0154E8" w14:textId="77777777" w:rsidTr="00D03F3C">
        <w:trPr>
          <w:trHeight w:val="379"/>
        </w:trPr>
        <w:tc>
          <w:tcPr>
            <w:tcW w:w="7338" w:type="dxa"/>
            <w:vAlign w:val="center"/>
          </w:tcPr>
          <w:p w14:paraId="25457182" w14:textId="28C5ED09" w:rsidR="0000450C" w:rsidRPr="00D91F7A" w:rsidRDefault="0000450C" w:rsidP="00E151B2">
            <w:pPr>
              <w:pStyle w:val="AralkYok"/>
              <w:jc w:val="both"/>
              <w:rPr>
                <w:rFonts w:ascii="Cambria" w:hAnsi="Cambria" w:cstheme="minorHAnsi"/>
              </w:rPr>
            </w:pPr>
            <w:r w:rsidRPr="00D91F7A">
              <w:rPr>
                <w:rFonts w:ascii="Cambria" w:hAnsi="Cambria" w:cstheme="minorHAnsi"/>
              </w:rPr>
              <w:t>Yabancı Diller Yüksekokulu, İngilizce Öğretmenliği, İngilizce hazırlık, İngilizce Mütercim-Tercümanlık, Arapça Mütercim-Tercümanlık, Arapça hazırlık, Arap Dili ve Edebiyatı birim veya kadrolarına başvurularında YÖK tarafından belirlenmiş olan program açma ve ders vermede ger</w:t>
            </w:r>
            <w:r>
              <w:rPr>
                <w:rFonts w:ascii="Cambria" w:hAnsi="Cambria" w:cstheme="minorHAnsi"/>
              </w:rPr>
              <w:t>ekli olan dil puanı şartını  (85 puan)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420424B" w14:textId="77777777" w:rsidR="0000450C" w:rsidRPr="002E088B" w:rsidRDefault="0000450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49C2EAF" w14:textId="77777777" w:rsidR="0000450C" w:rsidRPr="002E088B" w:rsidRDefault="0000450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6B7B7BB" w14:textId="77777777" w:rsidR="0000450C" w:rsidRPr="002E088B" w:rsidRDefault="0000450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11057B4" w14:textId="77777777" w:rsidR="0000450C" w:rsidRPr="002E088B" w:rsidRDefault="0000450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077A1227" w14:textId="77777777" w:rsidTr="00D03F3C">
        <w:trPr>
          <w:trHeight w:val="299"/>
        </w:trPr>
        <w:tc>
          <w:tcPr>
            <w:tcW w:w="7338" w:type="dxa"/>
            <w:vAlign w:val="center"/>
          </w:tcPr>
          <w:p w14:paraId="520FF27B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Memuriyet Kontrolü </w:t>
            </w:r>
            <w:r w:rsidRPr="002E088B">
              <w:rPr>
                <w:rFonts w:ascii="Cambria" w:hAnsi="Cambria"/>
                <w:i/>
                <w:color w:val="C0000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8D62BA1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B549C40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7FB1825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6DA1590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44DB8970" w14:textId="77777777" w:rsidTr="00D03F3C">
        <w:trPr>
          <w:trHeight w:val="409"/>
        </w:trPr>
        <w:tc>
          <w:tcPr>
            <w:tcW w:w="7338" w:type="dxa"/>
            <w:vAlign w:val="center"/>
          </w:tcPr>
          <w:p w14:paraId="711717AA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 w:cs="Times New Roman"/>
              </w:rPr>
              <w:t xml:space="preserve">Muvafakat Alındı Mı? </w:t>
            </w:r>
            <w:r w:rsidRPr="002E088B">
              <w:rPr>
                <w:rFonts w:ascii="Cambria" w:hAnsi="Cambria"/>
                <w:i/>
                <w:color w:val="C00000"/>
              </w:rPr>
              <w:t>(Muvafakat yazısında adli/idari soruşturma geçirip geçirmediği, varsa disiplin cezaları kontrol edilecek)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DF3C920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C77878D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097E52C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E3F7E42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1C26DFCC" w14:textId="77777777" w:rsidTr="00D03F3C">
        <w:trPr>
          <w:trHeight w:val="365"/>
        </w:trPr>
        <w:tc>
          <w:tcPr>
            <w:tcW w:w="7338" w:type="dxa"/>
            <w:vAlign w:val="center"/>
          </w:tcPr>
          <w:p w14:paraId="35345C5D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>Başvuru formunda Profesörlük için başlıca araştırma eserini belirtmiş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4C82AFC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E25DF28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DEF0B07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686CB02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513C7783" w14:textId="77777777" w:rsidTr="00D03F3C">
        <w:trPr>
          <w:trHeight w:val="270"/>
        </w:trPr>
        <w:tc>
          <w:tcPr>
            <w:tcW w:w="7338" w:type="dxa"/>
            <w:vAlign w:val="center"/>
          </w:tcPr>
          <w:p w14:paraId="1A64674F" w14:textId="3DFA1DD0" w:rsidR="0000450C" w:rsidRPr="002E088B" w:rsidRDefault="00D03F3C" w:rsidP="0074098C">
            <w:pPr>
              <w:pStyle w:val="AralkYok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Öğretim Üyeliğine Atanma Ölçütleri Yönergesinde aranan </w:t>
            </w:r>
            <w:r w:rsidR="0000450C">
              <w:rPr>
                <w:rFonts w:ascii="Cambria" w:hAnsi="Cambria"/>
              </w:rPr>
              <w:t xml:space="preserve">ölçüt </w:t>
            </w:r>
            <w:r w:rsidRPr="002E088B">
              <w:rPr>
                <w:rFonts w:ascii="Cambria" w:hAnsi="Cambria"/>
              </w:rPr>
              <w:t>şartları</w:t>
            </w:r>
            <w:r w:rsidR="0074098C">
              <w:rPr>
                <w:rFonts w:ascii="Cambria" w:hAnsi="Cambria"/>
              </w:rPr>
              <w:t>nı</w:t>
            </w:r>
            <w:r w:rsidRPr="002E088B">
              <w:rPr>
                <w:rFonts w:ascii="Cambria" w:hAnsi="Cambria"/>
              </w:rPr>
              <w:t xml:space="preserve"> taşıyor mu? </w:t>
            </w:r>
            <w:r w:rsidRPr="002E088B">
              <w:rPr>
                <w:rFonts w:ascii="Cambria" w:hAnsi="Cambria"/>
                <w:i/>
                <w:color w:val="C00000"/>
              </w:rPr>
              <w:t>(Değerlendirme jürisi tutanağına bakıla</w:t>
            </w:r>
            <w:r w:rsidR="0074098C">
              <w:rPr>
                <w:rFonts w:ascii="Cambria" w:hAnsi="Cambria"/>
                <w:i/>
                <w:color w:val="C00000"/>
              </w:rPr>
              <w:t xml:space="preserve">cak. Yönergeden şartlar kontrol </w:t>
            </w:r>
            <w:r w:rsidRPr="002E088B">
              <w:rPr>
                <w:rFonts w:ascii="Cambria" w:hAnsi="Cambria"/>
                <w:i/>
                <w:color w:val="C00000"/>
              </w:rPr>
              <w:t>edilecek.)</w:t>
            </w:r>
            <w:r w:rsidR="004B7724">
              <w:rPr>
                <w:rFonts w:ascii="Cambria" w:hAnsi="Cambria"/>
                <w:i/>
                <w:color w:val="C00000"/>
              </w:rPr>
              <w:t xml:space="preserve">                                                                                                                </w:t>
            </w:r>
            <w:r w:rsidR="004B7724">
              <w:t xml:space="preserve"> </w:t>
            </w:r>
            <w:r w:rsidR="004B7724">
              <w:lastRenderedPageBreak/>
              <w:t>*</w:t>
            </w:r>
            <w:r w:rsidR="004B7724" w:rsidRPr="004B7724">
              <w:rPr>
                <w:rFonts w:ascii="Cambria" w:hAnsi="Cambria"/>
              </w:rPr>
              <w:t xml:space="preserve">Doçent unvanını aldıktan sonra, </w:t>
            </w:r>
            <w:r w:rsidR="004B7724">
              <w:rPr>
                <w:rFonts w:ascii="Cambria" w:hAnsi="Cambria"/>
              </w:rPr>
              <w:t>yönergede</w:t>
            </w:r>
            <w:r w:rsidR="004B7724" w:rsidRPr="004B7724">
              <w:rPr>
                <w:rFonts w:ascii="Cambria" w:hAnsi="Cambria"/>
              </w:rPr>
              <w:t xml:space="preserve"> Tablo-2’de verilen ortak ölçütlerden temel ölçüt 17 ve yardımcı ölçüt 17.a dışındaki tüm faaliyetler için Doçent Kadrolarına Atanma ölçütlerini bir kez daha</w:t>
            </w:r>
            <w:r w:rsidR="004B7724">
              <w:rPr>
                <w:rFonts w:ascii="Cambria" w:hAnsi="Cambria"/>
              </w:rPr>
              <w:t xml:space="preserve"> sağlıyor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8DBFF25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AD7DFD2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6B249AA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0C0D873" w14:textId="77777777" w:rsidR="00D03F3C" w:rsidRPr="002E088B" w:rsidRDefault="00D03F3C" w:rsidP="0059485D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62403900" w14:textId="77777777" w:rsidTr="00D03F3C">
        <w:trPr>
          <w:trHeight w:val="314"/>
        </w:trPr>
        <w:tc>
          <w:tcPr>
            <w:tcW w:w="7338" w:type="dxa"/>
            <w:vAlign w:val="center"/>
          </w:tcPr>
          <w:p w14:paraId="17C1BE39" w14:textId="77777777" w:rsidR="00D03F3C" w:rsidRPr="002E088B" w:rsidRDefault="001D3EED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>Jüri raporları akademik etik ilkelerine uygun olarak düzenlenmiş ve birim tarafından güvence altına alınmış mı? Asılları atama dosyasında mevcut mu? Jüriler mevzuata uygun belirlenmiş mi?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EAB5E2E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F4903E0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F2650E8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BFADEBF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692616D7" w14:textId="77777777" w:rsidTr="00D03F3C">
        <w:trPr>
          <w:trHeight w:val="323"/>
        </w:trPr>
        <w:tc>
          <w:tcPr>
            <w:tcW w:w="7338" w:type="dxa"/>
            <w:vAlign w:val="center"/>
          </w:tcPr>
          <w:p w14:paraId="54D79954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Profesörlükte aranan doçentlik unvanı sonrası beş yıllık süre şartını taşıyor mu? </w:t>
            </w:r>
            <w:r w:rsidRPr="002E088B">
              <w:rPr>
                <w:rFonts w:ascii="Cambria" w:hAnsi="Cambria"/>
                <w:i/>
                <w:color w:val="C00000"/>
              </w:rPr>
              <w:t>(Aylıksız izin vb. durumlar var ise o dönem bilimsel çalışma yürüttüğüne dair belge istenecek.)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220DAB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B735760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2EBDA44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D2114C2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78F797EA" w14:textId="77777777" w:rsidTr="00D03F3C">
        <w:trPr>
          <w:trHeight w:val="323"/>
        </w:trPr>
        <w:tc>
          <w:tcPr>
            <w:tcW w:w="7338" w:type="dxa"/>
            <w:vAlign w:val="center"/>
          </w:tcPr>
          <w:p w14:paraId="75472812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Üniversite Yönetim Kurulu Kararı alındı mı? </w:t>
            </w:r>
            <w:r w:rsidRPr="002E088B">
              <w:rPr>
                <w:rFonts w:ascii="Cambria" w:hAnsi="Cambria"/>
                <w:i/>
                <w:color w:val="C00000"/>
              </w:rPr>
              <w:t>(Atama dosyasından kontrol edilecek. Birden fazla aday varsa gerekçeli tercih yer alacak.)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5D91EF1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584ECAD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47787C9E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4519615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1F8596DC" w14:textId="77777777" w:rsidTr="00D03F3C">
        <w:trPr>
          <w:trHeight w:val="323"/>
        </w:trPr>
        <w:tc>
          <w:tcPr>
            <w:tcW w:w="7338" w:type="dxa"/>
            <w:vAlign w:val="center"/>
          </w:tcPr>
          <w:p w14:paraId="4D8BE89D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>657 sayılı Kanunun Ortak hükümlerine (A-2, A-3, A-5) göre mezun olduğu bölüme göre derece alıyor mu?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B67AB93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32DE665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EC68D0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7DCF47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57ACB2EE" w14:textId="77777777" w:rsidTr="00D03F3C">
        <w:tc>
          <w:tcPr>
            <w:tcW w:w="7338" w:type="dxa"/>
            <w:vAlign w:val="center"/>
          </w:tcPr>
          <w:p w14:paraId="62F93502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Yüksek Lisans, Doktora ve Doçentlik değerlendirilmiş mi? </w:t>
            </w:r>
            <w:r w:rsidRPr="002E088B">
              <w:rPr>
                <w:rFonts w:ascii="Cambria" w:hAnsi="Cambria"/>
                <w:i/>
                <w:color w:val="C00000"/>
              </w:rPr>
              <w:t>(Hizmet kayıtlarından bakılacak)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D738BAF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4C27904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3A94A05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20898B2B" w14:textId="77777777" w:rsidR="00D03F3C" w:rsidRPr="002E088B" w:rsidRDefault="00D03F3C" w:rsidP="003F04A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03F3C" w:rsidRPr="002E088B" w14:paraId="600CFD45" w14:textId="77777777" w:rsidTr="00D03F3C">
        <w:trPr>
          <w:trHeight w:val="303"/>
        </w:trPr>
        <w:tc>
          <w:tcPr>
            <w:tcW w:w="7338" w:type="dxa"/>
            <w:vAlign w:val="center"/>
          </w:tcPr>
          <w:p w14:paraId="17594B26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Fotoğraf Kontrolü </w:t>
            </w:r>
            <w:r w:rsidRPr="002E088B">
              <w:rPr>
                <w:rFonts w:ascii="Cambria" w:hAnsi="Cambria"/>
                <w:i/>
                <w:color w:val="C00000"/>
              </w:rPr>
              <w:t>(Yabancı Dil belgesindeki fotoğraf ile diğer belgelerdeki fotoğraflar benziyor mu? 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7A4BFDA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661003C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252E92C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1C7FBA0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F0A5C" w:rsidRPr="002E088B" w14:paraId="3AFD22CB" w14:textId="77777777" w:rsidTr="00D03F3C">
        <w:trPr>
          <w:trHeight w:val="303"/>
        </w:trPr>
        <w:tc>
          <w:tcPr>
            <w:tcW w:w="7338" w:type="dxa"/>
            <w:vAlign w:val="center"/>
          </w:tcPr>
          <w:p w14:paraId="5CE4EFCE" w14:textId="750A9BCE" w:rsidR="004F0A5C" w:rsidRPr="002E088B" w:rsidRDefault="004F0A5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>Ataması teklif edilen kişinin herhangi bir kamu kurumuna karşı mecburi hizmet yükümlülüğü var mı?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5D08D79" w14:textId="77777777" w:rsidR="004F0A5C" w:rsidRPr="002E088B" w:rsidRDefault="004F0A5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3CD03A6B" w14:textId="77777777" w:rsidR="004F0A5C" w:rsidRPr="002E088B" w:rsidRDefault="004F0A5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1B5DDE16" w14:textId="77777777" w:rsidR="004F0A5C" w:rsidRPr="002E088B" w:rsidRDefault="004F0A5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7B1DA2D8" w14:textId="77777777" w:rsidR="004F0A5C" w:rsidRPr="002E088B" w:rsidRDefault="004F0A5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03F3C" w:rsidRPr="002E088B" w14:paraId="76F746D4" w14:textId="77777777" w:rsidTr="00D03F3C">
        <w:trPr>
          <w:trHeight w:val="303"/>
        </w:trPr>
        <w:tc>
          <w:tcPr>
            <w:tcW w:w="7338" w:type="dxa"/>
            <w:vAlign w:val="center"/>
          </w:tcPr>
          <w:p w14:paraId="6D5D193B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  <w:r w:rsidRPr="002E088B">
              <w:rPr>
                <w:rFonts w:ascii="Cambria" w:hAnsi="Cambria"/>
              </w:rPr>
              <w:t xml:space="preserve">Adayın atanması yürürlükteki mevzuat hükümlerine </w:t>
            </w:r>
            <w:r w:rsidRPr="002E088B">
              <w:rPr>
                <w:rFonts w:ascii="Cambria" w:hAnsi="Cambria"/>
                <w:b/>
              </w:rPr>
              <w:t>UYGUNDUR/UYGUN DEĞİLDİR</w:t>
            </w:r>
            <w:r w:rsidRPr="002E088B">
              <w:rPr>
                <w:rFonts w:ascii="Cambria" w:hAnsi="Cambria"/>
              </w:rPr>
              <w:t xml:space="preserve"> </w:t>
            </w:r>
            <w:r w:rsidRPr="002E088B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79DCC1E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6BAC7316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51C80B2D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14:paraId="0261A4AE" w14:textId="77777777" w:rsidR="00D03F3C" w:rsidRPr="002E088B" w:rsidRDefault="00D03F3C" w:rsidP="006E462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7F6B8AEB" w14:textId="7D91F0A3" w:rsidR="008D42BD" w:rsidRPr="004F0A5C" w:rsidRDefault="00D03F3C" w:rsidP="00730E9B">
      <w:pPr>
        <w:pStyle w:val="AralkYok"/>
        <w:rPr>
          <w:rFonts w:ascii="Cambria" w:hAnsi="Cambria"/>
          <w:bCs/>
          <w:i/>
        </w:rPr>
      </w:pPr>
      <w:r w:rsidRPr="002E088B">
        <w:rPr>
          <w:rFonts w:ascii="Cambria" w:hAnsi="Cambria"/>
          <w:b/>
          <w:bCs/>
          <w:i/>
          <w:color w:val="C00000"/>
        </w:rPr>
        <w:t>(…)</w:t>
      </w:r>
      <w:r w:rsidRPr="002E088B">
        <w:rPr>
          <w:rFonts w:ascii="Cambria" w:hAnsi="Cambria"/>
          <w:bCs/>
          <w:i/>
        </w:rPr>
        <w:t xml:space="preserve"> Olarak belirtilen alanlara kontrolü gerçekleştiren personelin adı soyadı yazılacaktır. </w:t>
      </w:r>
    </w:p>
    <w:tbl>
      <w:tblPr>
        <w:tblStyle w:val="TabloKlavuzuAk1"/>
        <w:tblW w:w="14567" w:type="dxa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9274B3" w:rsidRPr="00C01C17" w14:paraId="2638B94F" w14:textId="77777777" w:rsidTr="00962264">
        <w:tc>
          <w:tcPr>
            <w:tcW w:w="14567" w:type="dxa"/>
            <w:gridSpan w:val="13"/>
            <w:shd w:val="clear" w:color="auto" w:fill="F2F2F2" w:themeFill="background1" w:themeFillShade="F2"/>
          </w:tcPr>
          <w:p w14:paraId="38E0E187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9274B3" w:rsidRPr="00C01C17" w14:paraId="3AB9909A" w14:textId="77777777" w:rsidTr="004F0A5C">
        <w:trPr>
          <w:trHeight w:val="247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14:paraId="6929C731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14:paraId="02CB8530" w14:textId="77777777" w:rsidR="009274B3" w:rsidRPr="00C01C17" w:rsidRDefault="009274B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54C12282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1055A52E" w14:textId="77777777" w:rsidR="009274B3" w:rsidRPr="00C01C17" w:rsidRDefault="009274B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40AE98EC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52D6CF4" w14:textId="77777777" w:rsidR="009274B3" w:rsidRPr="00C01C17" w:rsidRDefault="009274B3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9274B3" w:rsidRPr="00C01C17" w14:paraId="01C57A6C" w14:textId="77777777" w:rsidTr="00962264">
        <w:trPr>
          <w:trHeight w:val="299"/>
        </w:trPr>
        <w:tc>
          <w:tcPr>
            <w:tcW w:w="1101" w:type="dxa"/>
          </w:tcPr>
          <w:p w14:paraId="7BED341E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14:paraId="55F54A60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E3318DF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494DEE3D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14:paraId="4DB98216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60C05D5B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CA6451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7765B8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14:paraId="10862C12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06557B6B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6C7949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75AEF4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9274B3" w:rsidRPr="00C01C17" w14:paraId="72321FD5" w14:textId="77777777" w:rsidTr="00962264">
        <w:trPr>
          <w:trHeight w:val="299"/>
        </w:trPr>
        <w:tc>
          <w:tcPr>
            <w:tcW w:w="1101" w:type="dxa"/>
          </w:tcPr>
          <w:p w14:paraId="0FF6220E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853BFE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425B6600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4764E90A" w14:textId="27B5FCDE" w:rsidR="009274B3" w:rsidRPr="00C01C17" w:rsidRDefault="002C63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  <w:tc>
          <w:tcPr>
            <w:tcW w:w="1154" w:type="dxa"/>
          </w:tcPr>
          <w:p w14:paraId="054CF2B6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07EDEE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FBE0B" w14:textId="46DB1A34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A8C20" w14:textId="64DD05CF" w:rsidR="009274B3" w:rsidRPr="00C01C17" w:rsidRDefault="002C63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  <w:tc>
          <w:tcPr>
            <w:tcW w:w="1275" w:type="dxa"/>
          </w:tcPr>
          <w:p w14:paraId="418EA9A0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0E3EA9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6A393" w14:textId="77777777" w:rsidR="009274B3" w:rsidRPr="00C01C17" w:rsidRDefault="009274B3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3E1180" w14:textId="10983F1E" w:rsidR="009274B3" w:rsidRPr="00C01C17" w:rsidRDefault="002C63B8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5900</w:t>
            </w:r>
          </w:p>
        </w:tc>
      </w:tr>
    </w:tbl>
    <w:p w14:paraId="5C5CEAF4" w14:textId="18B5AE9A" w:rsidR="003C7395" w:rsidRDefault="003C7395" w:rsidP="00154225">
      <w:pPr>
        <w:pStyle w:val="AralkYok"/>
        <w:rPr>
          <w:rFonts w:ascii="Cambria" w:hAnsi="Cambria"/>
          <w:b/>
          <w:bCs/>
          <w:color w:val="002060"/>
        </w:rPr>
      </w:pPr>
    </w:p>
    <w:p w14:paraId="0CF81900" w14:textId="171C911F" w:rsidR="00717D97" w:rsidRDefault="00717D97" w:rsidP="00154225">
      <w:pPr>
        <w:pStyle w:val="AralkYok"/>
        <w:rPr>
          <w:rFonts w:ascii="Cambria" w:hAnsi="Cambria"/>
          <w:b/>
          <w:bCs/>
          <w:color w:val="002060"/>
        </w:rPr>
      </w:pPr>
    </w:p>
    <w:p w14:paraId="3DF818FF" w14:textId="49554CDD" w:rsidR="00717D97" w:rsidRDefault="00717D97" w:rsidP="00154225">
      <w:pPr>
        <w:pStyle w:val="AralkYok"/>
        <w:rPr>
          <w:rFonts w:ascii="Cambria" w:hAnsi="Cambria"/>
          <w:b/>
          <w:bCs/>
          <w:color w:val="002060"/>
        </w:rPr>
      </w:pPr>
    </w:p>
    <w:p w14:paraId="68729F96" w14:textId="36A5727B" w:rsidR="00717D97" w:rsidRDefault="00717D97" w:rsidP="00154225">
      <w:pPr>
        <w:pStyle w:val="AralkYok"/>
        <w:rPr>
          <w:rFonts w:ascii="Cambria" w:hAnsi="Cambria"/>
          <w:b/>
          <w:bCs/>
          <w:color w:val="002060"/>
        </w:rPr>
      </w:pPr>
    </w:p>
    <w:p w14:paraId="0425B899" w14:textId="47FE5654" w:rsidR="00717D97" w:rsidRDefault="00717D97" w:rsidP="00154225">
      <w:pPr>
        <w:pStyle w:val="AralkYok"/>
        <w:rPr>
          <w:rFonts w:ascii="Cambria" w:hAnsi="Cambria"/>
          <w:b/>
          <w:bCs/>
          <w:color w:val="002060"/>
        </w:rPr>
      </w:pPr>
    </w:p>
    <w:p w14:paraId="478E9D91" w14:textId="77777777" w:rsidR="00717D97" w:rsidRPr="003C7395" w:rsidRDefault="00717D97" w:rsidP="00717D97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tr-TR"/>
        </w:rPr>
      </w:pPr>
      <w:r w:rsidRPr="003C7395">
        <w:rPr>
          <w:rFonts w:ascii="Cambria" w:eastAsia="Times New Roman" w:hAnsi="Cambria" w:cs="Times New Roman"/>
          <w:b/>
          <w:bCs/>
          <w:color w:val="002060"/>
          <w:shd w:val="clear" w:color="auto" w:fill="FFFFFF"/>
          <w:lang w:eastAsia="tr-TR"/>
        </w:rPr>
        <w:lastRenderedPageBreak/>
        <w:t>REVİZYON BİLGİLERİ</w:t>
      </w:r>
      <w:r w:rsidRPr="003C7395">
        <w:rPr>
          <w:rFonts w:ascii="Cambria" w:eastAsia="Times New Roman" w:hAnsi="Cambria" w:cs="Times New Roman"/>
          <w:color w:val="002060"/>
          <w:shd w:val="clear" w:color="auto" w:fill="FFFFFF"/>
          <w:lang w:eastAsia="tr-TR"/>
        </w:rPr>
        <w:t> </w:t>
      </w:r>
      <w:r w:rsidRPr="003C7395">
        <w:rPr>
          <w:rFonts w:ascii="Cambria" w:eastAsia="Times New Roman" w:hAnsi="Cambria" w:cs="Times New Roman"/>
          <w:color w:val="002060"/>
          <w:lang w:eastAsia="tr-TR"/>
        </w:rPr>
        <w:t> </w:t>
      </w:r>
    </w:p>
    <w:p w14:paraId="453FB198" w14:textId="77777777" w:rsidR="00717D97" w:rsidRPr="003C7395" w:rsidRDefault="00717D97" w:rsidP="00717D97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tr-TR"/>
        </w:rPr>
      </w:pPr>
      <w:r w:rsidRPr="003C7395">
        <w:rPr>
          <w:rFonts w:ascii="Cambria" w:eastAsia="Times New Roman" w:hAnsi="Cambria" w:cs="Times New Roman"/>
          <w:color w:val="002060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305"/>
        <w:gridCol w:w="12105"/>
      </w:tblGrid>
      <w:tr w:rsidR="00717D97" w:rsidRPr="003C7395" w14:paraId="7E51D387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378CFFF7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 </w:t>
            </w:r>
            <w:r w:rsidRPr="003C7395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  <w:p w14:paraId="37448837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No </w:t>
            </w:r>
            <w:r w:rsidRPr="003C7395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5B2A6585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 </w:t>
            </w:r>
            <w:r w:rsidRPr="003C7395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  <w:p w14:paraId="04857A5C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Tarihi </w:t>
            </w:r>
            <w:r w:rsidRPr="003C7395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FB3C323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 Açıklaması </w:t>
            </w:r>
            <w:r w:rsidRPr="003C7395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</w:tr>
      <w:tr w:rsidR="00717D97" w:rsidRPr="003C7395" w14:paraId="12605FA0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42CDCA1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0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818C642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-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97AAD8B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İlk yayın.  </w:t>
            </w:r>
          </w:p>
        </w:tc>
      </w:tr>
      <w:tr w:rsidR="00717D97" w:rsidRPr="003C7395" w14:paraId="7582B0CF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16414476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1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0EC1358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17.08.2020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BAF04D0" w14:textId="77777777" w:rsidR="00717D97" w:rsidRPr="003C7395" w:rsidRDefault="00717D97" w:rsidP="00FC13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i/>
                <w:iCs/>
                <w:lang w:eastAsia="tr-TR"/>
              </w:rPr>
              <w:t>“Jüri raporları akademik etik ilkelerine uygun olarak düzenlenmiş ve birim tarafından güvence altına alınmış mı? Asılları atama dosyasında mevcut mu? Jüriler mevzuata uygun belirlenmiş mi?”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64588457" w14:textId="77777777" w:rsidR="00717D97" w:rsidRPr="003C7395" w:rsidRDefault="00717D97" w:rsidP="00FC131B">
            <w:pPr>
              <w:numPr>
                <w:ilvl w:val="0"/>
                <w:numId w:val="9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lang w:eastAsia="tr-TR"/>
              </w:rPr>
              <w:t>“Jüri raporlarındaki ifadeler benzeşiyor mu? Asılları atama dosyasında mevcut mu? Jüriler mevzuata uygun belirlenmiş mi?”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ifadesi yukarıdaki şekilde revize edilip, aşağıdaki açıklama forma eklenmiştir.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32D9E336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i/>
                <w:iCs/>
                <w:lang w:eastAsia="tr-TR"/>
              </w:rPr>
              <w:t>“(…) Olarak belirtilen alanlara kontrolü gerçekleştiren personelin adı soyadı yazılacaktır.”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6BEE4DC8" w14:textId="77777777" w:rsidR="00717D97" w:rsidRPr="003C7395" w:rsidRDefault="00717D97" w:rsidP="00FC131B">
            <w:pPr>
              <w:numPr>
                <w:ilvl w:val="0"/>
                <w:numId w:val="10"/>
              </w:numPr>
              <w:spacing w:after="0" w:line="240" w:lineRule="auto"/>
              <w:ind w:left="540" w:firstLine="0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Formu kontrol eden personel sayısı ikiden dörde çıkartılmıştır.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302AD038" w14:textId="1C9A3732" w:rsidR="00717D97" w:rsidRPr="003C7395" w:rsidRDefault="00717D97" w:rsidP="00FC131B">
            <w:pPr>
              <w:numPr>
                <w:ilvl w:val="0"/>
                <w:numId w:val="11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i/>
                <w:iCs/>
                <w:lang w:eastAsia="tr-TR"/>
              </w:rPr>
              <w:t>“Ataması teklif edilen kişinin herhangi bir kamu kurumuna karşı mecburi hizmet yükümlülüğü var mı?”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kontrol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sorusu forma eklenmiştir.</w:t>
            </w:r>
            <w:r w:rsidR="00613B69">
              <w:rPr>
                <w:rFonts w:ascii="Cambria" w:eastAsia="Times New Roman" w:hAnsi="Cambria" w:cs="Times New Roman"/>
                <w:lang w:eastAsia="tr-TR"/>
              </w:rPr>
              <w:t> </w:t>
            </w:r>
            <w:bookmarkStart w:id="0" w:name="_GoBack"/>
            <w:bookmarkEnd w:id="0"/>
          </w:p>
        </w:tc>
      </w:tr>
      <w:tr w:rsidR="00717D97" w:rsidRPr="003C7395" w14:paraId="1505CD07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31C5E571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2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0FFFFDCA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09.11.2020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6AB7EAC6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- (a) numarası ile belirtilen ifade (b) numarası ile belirtilen şekilde güncellenmiştir.  </w:t>
            </w:r>
          </w:p>
          <w:p w14:paraId="2CB69735" w14:textId="77777777" w:rsidR="00717D97" w:rsidRPr="003C7395" w:rsidRDefault="00717D97" w:rsidP="00FC131B">
            <w:pPr>
              <w:numPr>
                <w:ilvl w:val="0"/>
                <w:numId w:val="12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(Diplomaları, YÖKSİS ve ilan metninden teyit edilecek.)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  </w:t>
            </w:r>
          </w:p>
          <w:p w14:paraId="73D38798" w14:textId="77777777" w:rsidR="00717D97" w:rsidRPr="003C7395" w:rsidRDefault="00717D97" w:rsidP="00FC131B">
            <w:pPr>
              <w:numPr>
                <w:ilvl w:val="0"/>
                <w:numId w:val="13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(Mezun belgeleri, YÖKSİS ve ilan metninden teyit edilecek.)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  </w:t>
            </w:r>
          </w:p>
        </w:tc>
      </w:tr>
      <w:tr w:rsidR="00717D97" w:rsidRPr="003C7395" w14:paraId="4008C1D4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1A97544C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3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3A89976A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01.03.2021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B829300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1. 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(Mezun belgeleri, YÖKSİS ve ilan metninden teyit edilecek.) maddesi 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  </w:t>
            </w:r>
          </w:p>
          <w:p w14:paraId="6B4E4A81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- Maddesi aşağıdaki şekilde güncellenmiştir.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358D1918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1. 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(Mezun belgeleri, YÖKSİS ve ilan metninden teyit edilecek, Yurtdışı diplomaların denklik belgesi olup olmadığı kontrol edilecek.)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  </w:t>
            </w:r>
          </w:p>
          <w:p w14:paraId="01088CA8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- </w:t>
            </w:r>
            <w:r w:rsidRPr="003C7395">
              <w:rPr>
                <w:rFonts w:ascii="Cambria" w:eastAsia="Times New Roman" w:hAnsi="Cambria" w:cs="Times New Roman"/>
                <w:b/>
                <w:bCs/>
                <w:lang w:eastAsia="tr-TR"/>
              </w:rPr>
              <w:t>Son iki madde birbiri ile yer değiştirmiştir. </w:t>
            </w:r>
            <w:r w:rsidRPr="003C7395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</w:tc>
      </w:tr>
      <w:tr w:rsidR="00717D97" w:rsidRPr="003C7395" w14:paraId="2643135E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2B00AFB8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4 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5461F2A5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29.07.2029 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14:paraId="4CA684C0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>- (a) numarası ile belirtilen ifade (b) numarası ile belirtilen şekilde güncellenmiştir.  </w:t>
            </w:r>
          </w:p>
          <w:p w14:paraId="2B3F874D" w14:textId="77777777" w:rsidR="00717D97" w:rsidRPr="003C7395" w:rsidRDefault="00717D97" w:rsidP="00FC131B">
            <w:pPr>
              <w:numPr>
                <w:ilvl w:val="0"/>
                <w:numId w:val="14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(Mezun belgeleri, YÖKSİS ve ilan metninden teyit edilecek.)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  </w:t>
            </w:r>
          </w:p>
          <w:p w14:paraId="3F366EBD" w14:textId="77777777" w:rsidR="00717D97" w:rsidRPr="003C7395" w:rsidRDefault="00717D97" w:rsidP="00FC131B">
            <w:pPr>
              <w:numPr>
                <w:ilvl w:val="0"/>
                <w:numId w:val="15"/>
              </w:numPr>
              <w:spacing w:after="0" w:line="240" w:lineRule="auto"/>
              <w:ind w:left="54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lang w:eastAsia="tr-TR"/>
              </w:rPr>
              <w:t xml:space="preserve">İlanda yer alan Lisans, Yüksek Lisans, Doktora, Doçentlik vb. Özel Şartları taşıyor mu? </w:t>
            </w:r>
            <w:r w:rsidRPr="003C7395">
              <w:rPr>
                <w:rFonts w:ascii="Cambria" w:eastAsia="Times New Roman" w:hAnsi="Cambria" w:cs="Times New Roman"/>
                <w:i/>
                <w:iCs/>
                <w:color w:val="C00000"/>
                <w:lang w:eastAsia="tr-TR"/>
              </w:rPr>
              <w:t>(Mezun belgeleri, YÖKSİS ve ilan metninden teyit edilecek. Yurtdışı diplomaların denklik belgesi olup olmadığı kontrol edilecek.)</w:t>
            </w:r>
            <w:r w:rsidRPr="003C7395">
              <w:rPr>
                <w:rFonts w:ascii="Cambria" w:eastAsia="Times New Roman" w:hAnsi="Cambria" w:cs="Times New Roman"/>
                <w:color w:val="C00000"/>
                <w:lang w:eastAsia="tr-TR"/>
              </w:rPr>
              <w:t> </w:t>
            </w:r>
          </w:p>
        </w:tc>
      </w:tr>
      <w:tr w:rsidR="00717D97" w:rsidRPr="003C7395" w14:paraId="576E844B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64AB44B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5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2AF39576" w14:textId="77777777" w:rsidR="00717D97" w:rsidRPr="003C7395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14.03.2023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5DB99F37" w14:textId="77777777" w:rsidR="00717D97" w:rsidRDefault="00717D97" w:rsidP="00FC131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C7395">
              <w:rPr>
                <w:rFonts w:ascii="Cambria" w:eastAsia="Times New Roman" w:hAnsi="Cambria" w:cs="Times New Roman"/>
                <w:i/>
                <w:lang w:eastAsia="tr-TR"/>
              </w:rPr>
              <w:t>- İlan Şartı</w:t>
            </w:r>
            <w:r>
              <w:rPr>
                <w:rFonts w:ascii="Cambria" w:eastAsia="Times New Roman" w:hAnsi="Cambria" w:cs="Times New Roman"/>
                <w:lang w:eastAsia="tr-TR"/>
              </w:rPr>
              <w:t xml:space="preserve"> satırı tabloya eklenmiştir.</w:t>
            </w:r>
          </w:p>
          <w:p w14:paraId="351DE888" w14:textId="77777777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-</w:t>
            </w:r>
            <w:r>
              <w:t xml:space="preserve"> </w:t>
            </w:r>
            <w:r w:rsidRPr="003C7395">
              <w:rPr>
                <w:rFonts w:ascii="Cambria" w:eastAsia="Times New Roman" w:hAnsi="Cambria" w:cs="Times New Roman"/>
                <w:i/>
                <w:lang w:eastAsia="tr-TR"/>
              </w:rPr>
              <w:t>Personelin Atanacağı Kadro Derece Bilgisi</w:t>
            </w:r>
            <w:r>
              <w:rPr>
                <w:rFonts w:ascii="Cambria" w:eastAsia="Times New Roman" w:hAnsi="Cambria" w:cs="Times New Roman"/>
                <w:lang w:eastAsia="tr-TR"/>
              </w:rPr>
              <w:t xml:space="preserve"> tablosunda değişiklik yapılmıştır.</w:t>
            </w:r>
          </w:p>
        </w:tc>
      </w:tr>
      <w:tr w:rsidR="00717D97" w:rsidRPr="003C7395" w14:paraId="4C9759FB" w14:textId="77777777" w:rsidTr="00FC131B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42457C91" w14:textId="244E10F2" w:rsidR="00717D97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6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EC89CC4" w14:textId="3AB2C2CF" w:rsidR="00717D97" w:rsidRDefault="00717D97" w:rsidP="00FC131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19.03.2024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1330017" w14:textId="79094558" w:rsidR="00717D97" w:rsidRPr="003C7395" w:rsidRDefault="00717D97" w:rsidP="00FC131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i/>
                <w:lang w:eastAsia="tr-TR"/>
              </w:rPr>
            </w:pPr>
            <w:r>
              <w:rPr>
                <w:rFonts w:ascii="Cambria" w:eastAsia="Times New Roman" w:hAnsi="Cambria" w:cs="Times New Roman"/>
                <w:i/>
                <w:lang w:eastAsia="tr-TR"/>
              </w:rPr>
              <w:t>- Y</w:t>
            </w:r>
            <w:r w:rsidRPr="00717D97">
              <w:rPr>
                <w:rFonts w:ascii="Cambria" w:eastAsia="Times New Roman" w:hAnsi="Cambria" w:cs="Times New Roman"/>
                <w:i/>
                <w:lang w:eastAsia="tr-TR"/>
              </w:rPr>
              <w:t>abancı dil şartı ve güncel atama ölçütleri eklendi</w:t>
            </w:r>
          </w:p>
        </w:tc>
      </w:tr>
    </w:tbl>
    <w:p w14:paraId="0342AEBC" w14:textId="77777777" w:rsidR="00717D97" w:rsidRDefault="00717D97" w:rsidP="00154225">
      <w:pPr>
        <w:pStyle w:val="AralkYok"/>
        <w:rPr>
          <w:rFonts w:ascii="Cambria" w:hAnsi="Cambria"/>
          <w:b/>
          <w:bCs/>
          <w:color w:val="002060"/>
        </w:rPr>
      </w:pPr>
    </w:p>
    <w:sectPr w:rsidR="00717D97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D907" w14:textId="77777777" w:rsidR="00A53E0C" w:rsidRDefault="00A53E0C" w:rsidP="00534F7F">
      <w:pPr>
        <w:spacing w:after="0" w:line="240" w:lineRule="auto"/>
      </w:pPr>
      <w:r>
        <w:separator/>
      </w:r>
    </w:p>
  </w:endnote>
  <w:endnote w:type="continuationSeparator" w:id="0">
    <w:p w14:paraId="49D1E96F" w14:textId="77777777" w:rsidR="00A53E0C" w:rsidRDefault="00A53E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D5C2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200C741F" w14:textId="77777777" w:rsidTr="0020508C">
      <w:trPr>
        <w:trHeight w:val="559"/>
      </w:trPr>
      <w:tc>
        <w:tcPr>
          <w:tcW w:w="666" w:type="dxa"/>
        </w:tcPr>
        <w:p w14:paraId="1F212DB3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E2E4AC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96B809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0C31D09E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E1CFF1C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973BA79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7C5A3F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430768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23EEDA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3311C9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E232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647672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C4DCF0A" w14:textId="7338C153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3B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8D5B17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613B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A25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18CF99AA" w14:textId="77777777" w:rsidR="00534F7F" w:rsidRDefault="00534F7F">
    <w:pPr>
      <w:pStyle w:val="AltBilgi"/>
      <w:rPr>
        <w:sz w:val="6"/>
        <w:szCs w:val="6"/>
      </w:rPr>
    </w:pPr>
  </w:p>
  <w:p w14:paraId="6F46BE69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3F09" w14:textId="77777777" w:rsidR="00A53E0C" w:rsidRDefault="00A53E0C" w:rsidP="00534F7F">
      <w:pPr>
        <w:spacing w:after="0" w:line="240" w:lineRule="auto"/>
      </w:pPr>
      <w:r>
        <w:separator/>
      </w:r>
    </w:p>
  </w:footnote>
  <w:footnote w:type="continuationSeparator" w:id="0">
    <w:p w14:paraId="5C8B5AE1" w14:textId="77777777" w:rsidR="00A53E0C" w:rsidRDefault="00A53E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5C15BE1C" w14:textId="77777777" w:rsidTr="00D04D2D">
      <w:trPr>
        <w:trHeight w:val="189"/>
      </w:trPr>
      <w:tc>
        <w:tcPr>
          <w:tcW w:w="2547" w:type="dxa"/>
          <w:vMerge w:val="restart"/>
        </w:tcPr>
        <w:p w14:paraId="61C58DF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EF57028" wp14:editId="08DC84A1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2E42301" w14:textId="77777777" w:rsidR="00534F7F" w:rsidRPr="001975FA" w:rsidRDefault="000D278E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1975FA">
            <w:rPr>
              <w:rFonts w:ascii="Cambria" w:hAnsi="Cambria" w:cs="Times New Roman"/>
              <w:b/>
              <w:color w:val="002060"/>
              <w:sz w:val="24"/>
              <w:szCs w:val="24"/>
            </w:rPr>
            <w:t>PROFESÖR NAKİL/KURUMİÇİ</w:t>
          </w:r>
          <w:r w:rsidR="0067354E" w:rsidRPr="001975FA"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1FDB3E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2AB95C" w14:textId="77777777" w:rsidR="00534F7F" w:rsidRPr="00171789" w:rsidRDefault="00534F7F" w:rsidP="00B761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7611E">
            <w:rPr>
              <w:rFonts w:ascii="Cambria" w:hAnsi="Cambria"/>
              <w:color w:val="002060"/>
              <w:sz w:val="16"/>
              <w:szCs w:val="16"/>
            </w:rPr>
            <w:t>398</w:t>
          </w:r>
        </w:p>
      </w:tc>
    </w:tr>
    <w:tr w:rsidR="00534F7F" w14:paraId="758728AE" w14:textId="77777777" w:rsidTr="00D04D2D">
      <w:trPr>
        <w:trHeight w:val="187"/>
      </w:trPr>
      <w:tc>
        <w:tcPr>
          <w:tcW w:w="2547" w:type="dxa"/>
          <w:vMerge/>
        </w:tcPr>
        <w:p w14:paraId="492B212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A374A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7BE762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0C7369F" w14:textId="77777777" w:rsidR="00534F7F" w:rsidRPr="00171789" w:rsidRDefault="00B761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35907F67" w14:textId="77777777" w:rsidTr="00D04D2D">
      <w:trPr>
        <w:trHeight w:val="187"/>
      </w:trPr>
      <w:tc>
        <w:tcPr>
          <w:tcW w:w="2547" w:type="dxa"/>
          <w:vMerge/>
        </w:tcPr>
        <w:p w14:paraId="5D30A0E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98E54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A0B33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07A6A2" w14:textId="339F82CF" w:rsidR="00534F7F" w:rsidRPr="00171789" w:rsidRDefault="00613B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19.03.2024</w:t>
          </w:r>
        </w:p>
      </w:tc>
    </w:tr>
    <w:tr w:rsidR="00534F7F" w14:paraId="510061BE" w14:textId="77777777" w:rsidTr="00D04D2D">
      <w:trPr>
        <w:trHeight w:val="220"/>
      </w:trPr>
      <w:tc>
        <w:tcPr>
          <w:tcW w:w="2547" w:type="dxa"/>
          <w:vMerge/>
        </w:tcPr>
        <w:p w14:paraId="0374514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5F203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C635E0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B1C1FE6" w14:textId="4D7B79D3" w:rsidR="00534F7F" w:rsidRPr="00171789" w:rsidRDefault="00613B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</w:tbl>
  <w:p w14:paraId="16B28FCA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2E8"/>
    <w:multiLevelType w:val="multilevel"/>
    <w:tmpl w:val="B894A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23B8"/>
    <w:multiLevelType w:val="multilevel"/>
    <w:tmpl w:val="202C7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003A3"/>
    <w:multiLevelType w:val="multilevel"/>
    <w:tmpl w:val="B894A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D0C8D"/>
    <w:multiLevelType w:val="multilevel"/>
    <w:tmpl w:val="589493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E6C5E"/>
    <w:multiLevelType w:val="multilevel"/>
    <w:tmpl w:val="3E72F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65441"/>
    <w:multiLevelType w:val="multilevel"/>
    <w:tmpl w:val="0EFAE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36B2"/>
    <w:multiLevelType w:val="multilevel"/>
    <w:tmpl w:val="385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47D1C"/>
    <w:multiLevelType w:val="multilevel"/>
    <w:tmpl w:val="FF82B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A3596"/>
    <w:multiLevelType w:val="multilevel"/>
    <w:tmpl w:val="00B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47004"/>
    <w:multiLevelType w:val="multilevel"/>
    <w:tmpl w:val="4DAC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A2504"/>
    <w:multiLevelType w:val="multilevel"/>
    <w:tmpl w:val="70EC9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D71C6"/>
    <w:multiLevelType w:val="multilevel"/>
    <w:tmpl w:val="F516C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A16C0"/>
    <w:multiLevelType w:val="hybridMultilevel"/>
    <w:tmpl w:val="E4006D9C"/>
    <w:lvl w:ilvl="0" w:tplc="7898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3640"/>
    <w:multiLevelType w:val="hybridMultilevel"/>
    <w:tmpl w:val="F71C6EB4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1774"/>
    <w:multiLevelType w:val="multilevel"/>
    <w:tmpl w:val="D5E2D5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450C"/>
    <w:rsid w:val="0001064D"/>
    <w:rsid w:val="00044316"/>
    <w:rsid w:val="00083933"/>
    <w:rsid w:val="00086F63"/>
    <w:rsid w:val="000A4925"/>
    <w:rsid w:val="000B5CD3"/>
    <w:rsid w:val="000D278E"/>
    <w:rsid w:val="000E7047"/>
    <w:rsid w:val="00100244"/>
    <w:rsid w:val="00116355"/>
    <w:rsid w:val="001368C2"/>
    <w:rsid w:val="00145595"/>
    <w:rsid w:val="001465C3"/>
    <w:rsid w:val="001516CD"/>
    <w:rsid w:val="00154225"/>
    <w:rsid w:val="00164950"/>
    <w:rsid w:val="0018645B"/>
    <w:rsid w:val="001975FA"/>
    <w:rsid w:val="001D3EED"/>
    <w:rsid w:val="001D3F54"/>
    <w:rsid w:val="001E5BDC"/>
    <w:rsid w:val="001F058C"/>
    <w:rsid w:val="001F16FF"/>
    <w:rsid w:val="0020508C"/>
    <w:rsid w:val="00206955"/>
    <w:rsid w:val="002160B9"/>
    <w:rsid w:val="002165FD"/>
    <w:rsid w:val="00257B9F"/>
    <w:rsid w:val="00261E1B"/>
    <w:rsid w:val="00271BDB"/>
    <w:rsid w:val="002843E4"/>
    <w:rsid w:val="002C63B8"/>
    <w:rsid w:val="002E088B"/>
    <w:rsid w:val="002F0FD6"/>
    <w:rsid w:val="00307D09"/>
    <w:rsid w:val="003129A7"/>
    <w:rsid w:val="003230A8"/>
    <w:rsid w:val="003647B3"/>
    <w:rsid w:val="00372745"/>
    <w:rsid w:val="003A471E"/>
    <w:rsid w:val="003B3AD4"/>
    <w:rsid w:val="003B40DF"/>
    <w:rsid w:val="003C0F72"/>
    <w:rsid w:val="003C7395"/>
    <w:rsid w:val="003D72D5"/>
    <w:rsid w:val="003F04A7"/>
    <w:rsid w:val="003F74D4"/>
    <w:rsid w:val="00406E3A"/>
    <w:rsid w:val="00437CF7"/>
    <w:rsid w:val="004A113A"/>
    <w:rsid w:val="004B073C"/>
    <w:rsid w:val="004B24B6"/>
    <w:rsid w:val="004B3AFE"/>
    <w:rsid w:val="004B7724"/>
    <w:rsid w:val="004C7BD9"/>
    <w:rsid w:val="004F0A5C"/>
    <w:rsid w:val="0051679F"/>
    <w:rsid w:val="00525229"/>
    <w:rsid w:val="00534F7F"/>
    <w:rsid w:val="00555474"/>
    <w:rsid w:val="00556A9E"/>
    <w:rsid w:val="00561AEB"/>
    <w:rsid w:val="005811E5"/>
    <w:rsid w:val="00587671"/>
    <w:rsid w:val="0059485D"/>
    <w:rsid w:val="005B0C52"/>
    <w:rsid w:val="005C4A0E"/>
    <w:rsid w:val="005F3292"/>
    <w:rsid w:val="00613B69"/>
    <w:rsid w:val="00622A98"/>
    <w:rsid w:val="00630B34"/>
    <w:rsid w:val="00634D2A"/>
    <w:rsid w:val="00634E90"/>
    <w:rsid w:val="0064321C"/>
    <w:rsid w:val="0064705C"/>
    <w:rsid w:val="0066208C"/>
    <w:rsid w:val="0067354E"/>
    <w:rsid w:val="006917C4"/>
    <w:rsid w:val="006C2BD1"/>
    <w:rsid w:val="006E462B"/>
    <w:rsid w:val="00700C91"/>
    <w:rsid w:val="00717D97"/>
    <w:rsid w:val="00730E9B"/>
    <w:rsid w:val="00732221"/>
    <w:rsid w:val="0074098C"/>
    <w:rsid w:val="00751934"/>
    <w:rsid w:val="007A7353"/>
    <w:rsid w:val="007B1264"/>
    <w:rsid w:val="007D4330"/>
    <w:rsid w:val="007D4CAC"/>
    <w:rsid w:val="007E7724"/>
    <w:rsid w:val="00805485"/>
    <w:rsid w:val="00846AD8"/>
    <w:rsid w:val="00873177"/>
    <w:rsid w:val="008758EF"/>
    <w:rsid w:val="008A52E5"/>
    <w:rsid w:val="008B1579"/>
    <w:rsid w:val="008C2B93"/>
    <w:rsid w:val="008D42BD"/>
    <w:rsid w:val="008D5B17"/>
    <w:rsid w:val="008E4E14"/>
    <w:rsid w:val="008F26F4"/>
    <w:rsid w:val="00900183"/>
    <w:rsid w:val="009175DA"/>
    <w:rsid w:val="009274B3"/>
    <w:rsid w:val="0095113F"/>
    <w:rsid w:val="00963041"/>
    <w:rsid w:val="00980203"/>
    <w:rsid w:val="00A14DCA"/>
    <w:rsid w:val="00A25192"/>
    <w:rsid w:val="00A5214F"/>
    <w:rsid w:val="00A53E0C"/>
    <w:rsid w:val="00A56C49"/>
    <w:rsid w:val="00A93E8D"/>
    <w:rsid w:val="00A95E8A"/>
    <w:rsid w:val="00AA2B1F"/>
    <w:rsid w:val="00AC35AD"/>
    <w:rsid w:val="00AD2E89"/>
    <w:rsid w:val="00B37EFB"/>
    <w:rsid w:val="00B470D5"/>
    <w:rsid w:val="00B7611E"/>
    <w:rsid w:val="00BE3E80"/>
    <w:rsid w:val="00C01C17"/>
    <w:rsid w:val="00C03418"/>
    <w:rsid w:val="00C0766D"/>
    <w:rsid w:val="00C24761"/>
    <w:rsid w:val="00C41EF2"/>
    <w:rsid w:val="00C51ADA"/>
    <w:rsid w:val="00C55381"/>
    <w:rsid w:val="00C6606F"/>
    <w:rsid w:val="00C72C0F"/>
    <w:rsid w:val="00CC3E17"/>
    <w:rsid w:val="00CD4DF6"/>
    <w:rsid w:val="00CE19BD"/>
    <w:rsid w:val="00CF03F0"/>
    <w:rsid w:val="00CF5DBC"/>
    <w:rsid w:val="00D00CA5"/>
    <w:rsid w:val="00D03F3C"/>
    <w:rsid w:val="00D04D2D"/>
    <w:rsid w:val="00D10C2C"/>
    <w:rsid w:val="00D400F9"/>
    <w:rsid w:val="00D65CC0"/>
    <w:rsid w:val="00D6688E"/>
    <w:rsid w:val="00D73ABC"/>
    <w:rsid w:val="00D75412"/>
    <w:rsid w:val="00DE1D70"/>
    <w:rsid w:val="00E151B2"/>
    <w:rsid w:val="00E204BD"/>
    <w:rsid w:val="00E52255"/>
    <w:rsid w:val="00E53172"/>
    <w:rsid w:val="00E76EBC"/>
    <w:rsid w:val="00EB72A7"/>
    <w:rsid w:val="00F478AB"/>
    <w:rsid w:val="00F66E5C"/>
    <w:rsid w:val="00F7589F"/>
    <w:rsid w:val="00F92247"/>
    <w:rsid w:val="00F958F7"/>
    <w:rsid w:val="00FA2EFB"/>
    <w:rsid w:val="00FC73BD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13EF"/>
  <w15:docId w15:val="{10D2FE8E-00BC-47D1-A75E-8B46179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8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VarsaylanParagrafYazTipi"/>
    <w:rsid w:val="00D75412"/>
  </w:style>
  <w:style w:type="character" w:customStyle="1" w:styleId="eop">
    <w:name w:val="eop"/>
    <w:basedOn w:val="VarsaylanParagrafYazTipi"/>
    <w:rsid w:val="00D75412"/>
  </w:style>
  <w:style w:type="paragraph" w:customStyle="1" w:styleId="paragraph">
    <w:name w:val="paragraph"/>
    <w:basedOn w:val="Normal"/>
    <w:rsid w:val="00D7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7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99</cp:revision>
  <dcterms:created xsi:type="dcterms:W3CDTF">2019-02-15T12:25:00Z</dcterms:created>
  <dcterms:modified xsi:type="dcterms:W3CDTF">2024-03-19T07:56:00Z</dcterms:modified>
</cp:coreProperties>
</file>