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CE68B8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CE68B8" w:rsidRPr="00CE68B8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CE68B8"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-Programı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01901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01901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C01901" w:rsidRPr="00CE68B8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E1383F" w:rsidRDefault="00E1383F" w:rsidP="00CE68B8">
      <w:pPr>
        <w:pStyle w:val="AralkYok"/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0173"/>
        <w:gridCol w:w="1512"/>
        <w:gridCol w:w="1512"/>
        <w:gridCol w:w="1370"/>
      </w:tblGrid>
      <w:tr w:rsidR="003D49A5" w:rsidRPr="003D49A5" w:rsidTr="0064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Merge w:val="restart"/>
            <w:shd w:val="clear" w:color="auto" w:fill="F2F2F2" w:themeFill="background1" w:themeFillShade="F2"/>
            <w:vAlign w:val="center"/>
          </w:tcPr>
          <w:p w:rsidR="003D49A5" w:rsidRPr="003D49A5" w:rsidRDefault="003D49A5" w:rsidP="003D49A5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Öğretim Görevlisi Atama Kriterleri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3D49A5" w:rsidRPr="003D49A5" w:rsidRDefault="003D49A5" w:rsidP="006449C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3D49A5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Merge/>
          </w:tcPr>
          <w:p w:rsidR="003D49A5" w:rsidRPr="003D49A5" w:rsidRDefault="003D49A5" w:rsidP="003D49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3D49A5" w:rsidRDefault="003D49A5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İlanda yer alan Lisans, Yüksek Lisans, Doktora vb. Özel Şartları taşıyor mu?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(Diplomaları, YÖKSİS ve ilan metninden teyit edilecek.)(MYO uzmanlık alanlarına başvuranlar hariç en az Tezli Yüksek Lisans Mezunu olacak)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3D49A5" w:rsidRDefault="003D49A5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ALES Belgesi ve Geçerlilik Kontrolü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(ÖSYM Sonuç Kontrolden teyit edilecek)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3D49A5" w:rsidRDefault="003D49A5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Özel yetenek programları ile yabancı dil puan türünden öğrenci alan programlar hariç ilan edilen program hangi alandan öğrenci alıyorsa o ALES puan türü kullanılmış mı?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(ALES belgesinden ve değerlendirme tutanaklarından kontrol edilecek.)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3D49A5" w:rsidRDefault="003D49A5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Yabancı Dil Belgesi ve Geçerlilik Kontrolü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(ÖSYM sonuç kontrol veya YÖKDİL sonuç kontrolden teyit edilecek) (MYO Kadroları İçin Şart Değil)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3D49A5" w:rsidRDefault="003D49A5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İlanda deneyim şartı aranıyorsa deneyim belgelerinin kontrolü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(İş deneyim belgeleri ile meslek kodları hizmet dökümü ile karşılaştırılarak, prim ödenen gün sayısına bakılacak.)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3D49A5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3D49A5" w:rsidRPr="00041F3A" w:rsidRDefault="00041F3A" w:rsidP="003D49A5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041F3A">
              <w:rPr>
                <w:rFonts w:ascii="Cambria" w:hAnsi="Cambria"/>
                <w:b w:val="0"/>
                <w:sz w:val="18"/>
                <w:szCs w:val="18"/>
              </w:rPr>
              <w:t xml:space="preserve">Lisans Transkript </w:t>
            </w:r>
            <w:r w:rsidRPr="00041F3A">
              <w:rPr>
                <w:rFonts w:ascii="Cambria" w:hAnsi="Cambria"/>
                <w:b w:val="0"/>
                <w:i/>
                <w:color w:val="C00000"/>
                <w:sz w:val="18"/>
                <w:szCs w:val="18"/>
              </w:rPr>
              <w:t>(YÖK Eş Değerlik tablosu esas alınmış mı? YÖKSİS’ten kontrol edilecek. Yüzlük sistemden mezun olduğu belgelendirenleri durumları kontrol edilecek.)</w:t>
            </w: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3D49A5" w:rsidRPr="003D49A5" w:rsidRDefault="003D49A5" w:rsidP="003D49A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Memuriyet Kontrolü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 w:cs="Times New Roman"/>
                <w:b w:val="0"/>
                <w:sz w:val="20"/>
                <w:szCs w:val="20"/>
              </w:rPr>
              <w:t xml:space="preserve">Muvafakat Alındı Mı?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(Muvafakat yazısında adli/idari soruşturma geçirip geçirmediği, varsa disiplin cezaları kontrol edilecek)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Yüksek Lisans değerlendirilmiş mi?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(Hizmet kayıtlarından bakılacak)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Fotoğraf Kontrolü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(ALES ve Yabancı Dil belgelerindeki fotoğraflar ile diğer belgelerdeki fotoğraflar benziyor mu? )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A1CF6" w:rsidRPr="003D49A5" w:rsidTr="0064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DA1CF6" w:rsidRPr="003D49A5" w:rsidRDefault="00DA1CF6" w:rsidP="00DA1CF6">
            <w:pPr>
              <w:pStyle w:val="AralkYok"/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Adayın atanması yürürlükteki mevzuat hükümlerine </w:t>
            </w:r>
            <w:r w:rsidRPr="000C602B">
              <w:rPr>
                <w:rFonts w:ascii="Cambria" w:hAnsi="Cambria"/>
                <w:sz w:val="20"/>
                <w:szCs w:val="20"/>
              </w:rPr>
              <w:t>UYGUNDUR/UYGUN DEĞİLDİR</w:t>
            </w:r>
            <w:r w:rsidRPr="003D49A5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Pr="003D49A5">
              <w:rPr>
                <w:rFonts w:ascii="Cambria" w:hAnsi="Cambria"/>
                <w:b w:val="0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2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0" w:type="dxa"/>
          </w:tcPr>
          <w:p w:rsidR="00DA1CF6" w:rsidRPr="003D49A5" w:rsidRDefault="00DA1CF6" w:rsidP="00DA1CF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68B8" w:rsidRPr="00C01C17" w:rsidRDefault="00CE68B8" w:rsidP="00CE68B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3"/>
        <w:gridCol w:w="2275"/>
        <w:gridCol w:w="2664"/>
        <w:gridCol w:w="2306"/>
        <w:gridCol w:w="2412"/>
        <w:gridCol w:w="2277"/>
      </w:tblGrid>
      <w:tr w:rsidR="006C6EFE" w:rsidRPr="00C01C17" w:rsidTr="0012489E">
        <w:tc>
          <w:tcPr>
            <w:tcW w:w="14567" w:type="dxa"/>
            <w:gridSpan w:val="6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6C6EFE" w:rsidRPr="00C01C17" w:rsidTr="0012489E">
        <w:tc>
          <w:tcPr>
            <w:tcW w:w="2633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6C6EFE" w:rsidRPr="00C01C17" w:rsidTr="0012489E">
        <w:trPr>
          <w:trHeight w:val="299"/>
        </w:trPr>
        <w:tc>
          <w:tcPr>
            <w:tcW w:w="2633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8F31EC" w:rsidRPr="00F22757" w:rsidRDefault="008F31EC" w:rsidP="00EA61A7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8F31EC" w:rsidRPr="00F22757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E4" w:rsidRDefault="00196AE4" w:rsidP="00534F7F">
      <w:pPr>
        <w:spacing w:after="0" w:line="240" w:lineRule="auto"/>
      </w:pPr>
      <w:r>
        <w:separator/>
      </w:r>
    </w:p>
  </w:endnote>
  <w:endnote w:type="continuationSeparator" w:id="0">
    <w:p w:rsidR="00196AE4" w:rsidRDefault="00196A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61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D3F8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96A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196A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196A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EA61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96A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E4" w:rsidRDefault="00196AE4" w:rsidP="00534F7F">
      <w:pPr>
        <w:spacing w:after="0" w:line="240" w:lineRule="auto"/>
      </w:pPr>
      <w:r>
        <w:separator/>
      </w:r>
    </w:p>
  </w:footnote>
  <w:footnote w:type="continuationSeparator" w:id="0">
    <w:p w:rsidR="00196AE4" w:rsidRDefault="00196A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1617C" w:rsidP="00611D2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ÖĞRETİM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 w:rsidR="00611D2E">
            <w:rPr>
              <w:rFonts w:ascii="Cambria" w:hAnsi="Cambria"/>
              <w:b/>
              <w:color w:val="002060"/>
            </w:rPr>
            <w:t xml:space="preserve"> NAKİL/KURUMİÇİ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04A0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04A05">
            <w:rPr>
              <w:rFonts w:ascii="Cambria" w:hAnsi="Cambria"/>
              <w:color w:val="002060"/>
              <w:sz w:val="16"/>
              <w:szCs w:val="16"/>
            </w:rPr>
            <w:t>395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4A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41F3A"/>
    <w:rsid w:val="000556F7"/>
    <w:rsid w:val="00056E80"/>
    <w:rsid w:val="000B5CD3"/>
    <w:rsid w:val="000C602B"/>
    <w:rsid w:val="00101566"/>
    <w:rsid w:val="001049FD"/>
    <w:rsid w:val="00114D8E"/>
    <w:rsid w:val="00116355"/>
    <w:rsid w:val="0012489E"/>
    <w:rsid w:val="001368C2"/>
    <w:rsid w:val="00161C4D"/>
    <w:rsid w:val="00164950"/>
    <w:rsid w:val="00196AE4"/>
    <w:rsid w:val="001D3F86"/>
    <w:rsid w:val="001F16FF"/>
    <w:rsid w:val="0020508C"/>
    <w:rsid w:val="00271BDB"/>
    <w:rsid w:val="002D3799"/>
    <w:rsid w:val="002F0FD6"/>
    <w:rsid w:val="003101A0"/>
    <w:rsid w:val="003230A8"/>
    <w:rsid w:val="00345FF4"/>
    <w:rsid w:val="00352270"/>
    <w:rsid w:val="00356368"/>
    <w:rsid w:val="003C0F72"/>
    <w:rsid w:val="003D49A5"/>
    <w:rsid w:val="003D72D5"/>
    <w:rsid w:val="00406E3A"/>
    <w:rsid w:val="00410061"/>
    <w:rsid w:val="00437CF7"/>
    <w:rsid w:val="00460A1E"/>
    <w:rsid w:val="004A000C"/>
    <w:rsid w:val="004B24B6"/>
    <w:rsid w:val="004B2D18"/>
    <w:rsid w:val="00534F7F"/>
    <w:rsid w:val="00561AEB"/>
    <w:rsid w:val="00564A3E"/>
    <w:rsid w:val="00567B52"/>
    <w:rsid w:val="00587671"/>
    <w:rsid w:val="0059093A"/>
    <w:rsid w:val="005B0C52"/>
    <w:rsid w:val="005E1DC8"/>
    <w:rsid w:val="00611D2E"/>
    <w:rsid w:val="0061617C"/>
    <w:rsid w:val="00634E90"/>
    <w:rsid w:val="006449CC"/>
    <w:rsid w:val="0064705C"/>
    <w:rsid w:val="006C6EFE"/>
    <w:rsid w:val="006E0B15"/>
    <w:rsid w:val="007C63F5"/>
    <w:rsid w:val="00827024"/>
    <w:rsid w:val="00846AD8"/>
    <w:rsid w:val="00876DCF"/>
    <w:rsid w:val="008C7BE9"/>
    <w:rsid w:val="008F31EC"/>
    <w:rsid w:val="00900183"/>
    <w:rsid w:val="0090750D"/>
    <w:rsid w:val="00936C7F"/>
    <w:rsid w:val="009E022E"/>
    <w:rsid w:val="009E6E26"/>
    <w:rsid w:val="00A5214F"/>
    <w:rsid w:val="00AB68DD"/>
    <w:rsid w:val="00B04A05"/>
    <w:rsid w:val="00B23A0B"/>
    <w:rsid w:val="00BC6288"/>
    <w:rsid w:val="00BE0ED9"/>
    <w:rsid w:val="00BE3E80"/>
    <w:rsid w:val="00C01901"/>
    <w:rsid w:val="00C22260"/>
    <w:rsid w:val="00C72B4D"/>
    <w:rsid w:val="00CC3E17"/>
    <w:rsid w:val="00CC4B0D"/>
    <w:rsid w:val="00CE0FAE"/>
    <w:rsid w:val="00CE68B8"/>
    <w:rsid w:val="00CF5DBC"/>
    <w:rsid w:val="00D00CA5"/>
    <w:rsid w:val="00D04D2D"/>
    <w:rsid w:val="00D36EB5"/>
    <w:rsid w:val="00D5391B"/>
    <w:rsid w:val="00D64D46"/>
    <w:rsid w:val="00DA1CF6"/>
    <w:rsid w:val="00DC6AC5"/>
    <w:rsid w:val="00E07844"/>
    <w:rsid w:val="00E1383F"/>
    <w:rsid w:val="00E30C78"/>
    <w:rsid w:val="00E334FE"/>
    <w:rsid w:val="00E87514"/>
    <w:rsid w:val="00EA61A7"/>
    <w:rsid w:val="00EB72A7"/>
    <w:rsid w:val="00F22757"/>
    <w:rsid w:val="00F31E29"/>
    <w:rsid w:val="00F478AB"/>
    <w:rsid w:val="00F958F7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3C91C-CFA4-4FFB-B6CC-C8D4135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59</cp:revision>
  <dcterms:created xsi:type="dcterms:W3CDTF">2019-02-15T12:25:00Z</dcterms:created>
  <dcterms:modified xsi:type="dcterms:W3CDTF">2020-04-29T08:38:00Z</dcterms:modified>
</cp:coreProperties>
</file>