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051BF6" w:rsidRPr="000E7952" w:rsidTr="00100E54">
        <w:tc>
          <w:tcPr>
            <w:tcW w:w="84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0E7952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</w:tbl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…</w:t>
      </w:r>
      <w:r w:rsidRPr="000E7952">
        <w:rPr>
          <w:rFonts w:ascii="Cambria" w:hAnsi="Cambria"/>
          <w:b/>
          <w:color w:val="002060"/>
          <w:sz w:val="20"/>
          <w:szCs w:val="20"/>
        </w:rPr>
        <w:t xml:space="preserve"> ENSTİTÜSÜ MÜDÜRLÜĞÜNE</w:t>
      </w:r>
    </w:p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 xml:space="preserve">Aşağıda adı geçen Anabilim Dalımız Tezli Yüksek Lisans Programı öğrencisinin “Tez Sınav Tutanağı” aşağıda olup, hazırlanan diğer formlar ile birlikte Enstitü Müdürlüğüne iletilmek üzere ekte sunulmuştur. </w:t>
      </w: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51BF6" w:rsidRPr="000E7952" w:rsidTr="00100E54">
        <w:trPr>
          <w:trHeight w:val="886"/>
        </w:trPr>
        <w:tc>
          <w:tcPr>
            <w:tcW w:w="5528" w:type="dxa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0E7952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0E7952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Pr="000E7952"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 w:rsidRPr="000E7952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0E7952">
              <w:rPr>
                <w:rFonts w:ascii="Cambria" w:hAnsi="Cambria"/>
                <w:b/>
                <w:color w:val="002060"/>
              </w:rPr>
              <w:t>……………………………………..…</w:t>
            </w:r>
            <w:proofErr w:type="gramEnd"/>
            <w:r w:rsidRPr="000E795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SINAV TUTANAĞI</w:t>
            </w:r>
          </w:p>
        </w:tc>
      </w:tr>
      <w:tr w:rsidR="00051BF6" w:rsidRPr="000E7952" w:rsidTr="00100E54"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 xml:space="preserve">Yüksek Lisans Tez Sınav Jürimiz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…/…/20</w:t>
            </w:r>
            <w:proofErr w:type="gramStart"/>
            <w:r w:rsidRPr="000E7952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  <w:r w:rsidRPr="000E795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tarihinde toplanmış ve adı geçen öğrenciyi Yüksek Lisans Tez Sınavına tabi tutulmuştur. Sınav sonucunda adayın tezi hakkında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OYÇOKLUĞU/OYBİRLİĞİ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ile aşağıdaki karar verilmiştir.</w:t>
            </w: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8498"/>
            </w:tblGrid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98145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KABUL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 w:val="restart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1880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Bilime yenilik getirmiştir.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79105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Yeni bir bilimsel yöntem geliştirmiştir.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822538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Bilinen bir yöntemi yeni bir alana uygulamıştır.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136450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84497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DÜZELTME </w:t>
                  </w:r>
                  <w:r w:rsidRPr="000E7952">
                    <w:rPr>
                      <w:rFonts w:ascii="Cambria" w:hAnsi="Cambria"/>
                      <w:b/>
                      <w:color w:val="C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8955"/>
            </w:tblGrid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2595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944625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 ancak katılan olmamıştır.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5228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944625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yapılmış, katılım sağlanmış, katılımcı listesi ektedir.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8"/>
              <w:gridCol w:w="5387"/>
              <w:gridCol w:w="2297"/>
            </w:tblGrid>
            <w:tr w:rsidR="00051BF6" w:rsidRPr="000E7952" w:rsidTr="00100E54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Tez Savunma Sınavı Jüri Üyeleri </w:t>
                  </w:r>
                </w:p>
              </w:tc>
            </w:tr>
            <w:tr w:rsidR="00051BF6" w:rsidRPr="000E7952" w:rsidTr="00100E54"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538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</w:tr>
            <w:tr w:rsidR="00051BF6" w:rsidRPr="000E7952" w:rsidTr="00100E54">
              <w:trPr>
                <w:trHeight w:val="45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8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051BF6" w:rsidRDefault="00051BF6" w:rsidP="00051BF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1226AC" w:rsidRPr="000E7952" w:rsidTr="00CB271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-124385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26AC" w:rsidRPr="0083256C" w:rsidRDefault="006B7871" w:rsidP="00CB2719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1226AC" w:rsidRPr="001226AC" w:rsidRDefault="001226AC" w:rsidP="00CB2719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Başka bir yükseköğretim kurumundan görevlendirilen jüri üyesi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……………………………………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online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olarak katılmıştır.</w:t>
            </w:r>
          </w:p>
        </w:tc>
      </w:tr>
      <w:tr w:rsidR="001226AC" w:rsidRPr="000E7952" w:rsidTr="00CB271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327184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26AC" w:rsidRPr="0083256C" w:rsidRDefault="006B7871" w:rsidP="001226AC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1226AC" w:rsidRPr="001226AC" w:rsidRDefault="001226AC" w:rsidP="001226AC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Başka bir yükseköğretim kurumundan görevlendirilen jüri üyesi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……………………………………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online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olarak katılmıştır.</w:t>
            </w:r>
          </w:p>
        </w:tc>
      </w:tr>
    </w:tbl>
    <w:p w:rsidR="001226AC" w:rsidRPr="000E7952" w:rsidRDefault="001226AC" w:rsidP="00051BF6">
      <w:pPr>
        <w:pStyle w:val="AralkYok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0E7952">
        <w:rPr>
          <w:rFonts w:ascii="Cambria" w:hAnsi="Cambria"/>
          <w:b/>
          <w:color w:val="002060"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814993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b/>
                <w:sz w:val="18"/>
                <w:szCs w:val="20"/>
              </w:rPr>
              <w:t xml:space="preserve">EK-1 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Tez Değerlendirme Formu </w:t>
            </w:r>
            <w:r w:rsidRPr="001226AC">
              <w:rPr>
                <w:rFonts w:ascii="Cambria" w:hAnsi="Cambria"/>
                <w:b/>
                <w:sz w:val="18"/>
                <w:szCs w:val="20"/>
              </w:rPr>
              <w:t>(… Adet)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>(Her bir jüri için)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133587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b/>
                <w:sz w:val="18"/>
                <w:szCs w:val="20"/>
              </w:rPr>
              <w:t xml:space="preserve">EK-2 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Tez Adı Değişiklik Formu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>(Jüri gerek görürse)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83688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b/>
                <w:sz w:val="18"/>
                <w:szCs w:val="20"/>
              </w:rPr>
              <w:t xml:space="preserve">EK-3 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Fen Bilimleri Enstitüsü için Lisansüstü Tez Değerlendirme Jüri Kişisel Raporu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>(Her bir jürinin hazırladığı asılları)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-71388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Lisansüstü Program Katılımcı Listesi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 xml:space="preserve">(Katılım sağlanması durumunda) </w:t>
            </w:r>
            <w:r w:rsidRPr="001226AC">
              <w:rPr>
                <w:rFonts w:ascii="Cambria" w:hAnsi="Cambria"/>
                <w:i/>
                <w:color w:val="C00000"/>
                <w:sz w:val="18"/>
                <w:szCs w:val="20"/>
              </w:rPr>
              <w:t>(FRM-302)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193762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Kanıt belgesi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 xml:space="preserve">(Sınavın ses ve görüntü sistemi ile </w:t>
            </w:r>
            <w:proofErr w:type="gramStart"/>
            <w:r w:rsidRPr="001226AC">
              <w:rPr>
                <w:rFonts w:ascii="Cambria" w:hAnsi="Cambria"/>
                <w:i/>
                <w:sz w:val="18"/>
                <w:szCs w:val="20"/>
              </w:rPr>
              <w:t>online</w:t>
            </w:r>
            <w:proofErr w:type="gramEnd"/>
            <w:r w:rsidRPr="001226AC">
              <w:rPr>
                <w:rFonts w:ascii="Cambria" w:hAnsi="Cambria"/>
                <w:i/>
                <w:sz w:val="18"/>
                <w:szCs w:val="20"/>
              </w:rPr>
              <w:t xml:space="preserve"> olarak yapılması durumunda, yapıldığına dair ) (Fotoğraf, Video vs.)</w:t>
            </w:r>
          </w:p>
        </w:tc>
      </w:tr>
    </w:tbl>
    <w:p w:rsidR="00051BF6" w:rsidRPr="008C3716" w:rsidRDefault="00051BF6" w:rsidP="00051BF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051BF6" w:rsidRPr="000E7952" w:rsidTr="008C3716">
        <w:tc>
          <w:tcPr>
            <w:tcW w:w="421" w:type="dxa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89186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051BF6" w:rsidRPr="000E7952" w:rsidRDefault="00051BF6" w:rsidP="00100E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0E7952">
              <w:rPr>
                <w:rFonts w:ascii="Cambria" w:hAnsi="Cambria"/>
                <w:sz w:val="18"/>
                <w:szCs w:val="18"/>
              </w:rPr>
              <w:t xml:space="preserve">Yüksek Lisans Tez Sınavında düzeltme kararı verilmesi halinde Yüksek Lisans Çalışmasında yapılması öngörülen </w:t>
            </w:r>
            <w:r w:rsidRPr="000E7952">
              <w:rPr>
                <w:rFonts w:ascii="Cambria" w:hAnsi="Cambria"/>
                <w:b/>
                <w:sz w:val="18"/>
                <w:szCs w:val="18"/>
              </w:rPr>
              <w:t>düzeltmeler için ek süre en fazla 3 aydır.</w:t>
            </w: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8C3716" w:rsidRPr="00453B31" w:rsidTr="00432855">
        <w:tc>
          <w:tcPr>
            <w:tcW w:w="8500" w:type="dxa"/>
          </w:tcPr>
          <w:p w:rsidR="008C3716" w:rsidRPr="00453B31" w:rsidRDefault="008C3716" w:rsidP="00432855">
            <w:pPr>
              <w:pStyle w:val="AralkYok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lastRenderedPageBreak/>
              <w:t>TEZ DEĞERLENDİRME FORMU</w:t>
            </w:r>
          </w:p>
        </w:tc>
        <w:tc>
          <w:tcPr>
            <w:tcW w:w="1139" w:type="dxa"/>
          </w:tcPr>
          <w:p w:rsidR="008C3716" w:rsidRPr="00453B31" w:rsidRDefault="008C3716" w:rsidP="00432855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t>EK-1</w:t>
            </w:r>
          </w:p>
        </w:tc>
      </w:tr>
    </w:tbl>
    <w:p w:rsidR="008C3716" w:rsidRDefault="008C3716" w:rsidP="00051BF6">
      <w:pPr>
        <w:pStyle w:val="AralkYok"/>
        <w:ind w:firstLine="708"/>
        <w:jc w:val="both"/>
        <w:rPr>
          <w:rFonts w:ascii="Cambria" w:hAnsi="Cambria"/>
        </w:rPr>
      </w:pPr>
    </w:p>
    <w:p w:rsidR="008C3716" w:rsidRDefault="008C371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8C3716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457"/>
        <w:gridCol w:w="3226"/>
        <w:gridCol w:w="457"/>
        <w:gridCol w:w="3226"/>
      </w:tblGrid>
      <w:tr w:rsidR="00051BF6" w:rsidRPr="000E7952" w:rsidTr="008C3716">
        <w:tc>
          <w:tcPr>
            <w:tcW w:w="9628" w:type="dxa"/>
            <w:gridSpan w:val="5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A- BİÇİMSEL DEĞERLENDİRME</w:t>
            </w:r>
          </w:p>
        </w:tc>
      </w:tr>
      <w:tr w:rsidR="00051BF6" w:rsidRPr="000E7952" w:rsidTr="008C3716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Yazım Düzeni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48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8C371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Olumlu</w:t>
            </w:r>
          </w:p>
        </w:tc>
        <w:sdt>
          <w:sdtPr>
            <w:rPr>
              <w:rFonts w:ascii="Cambria" w:hAnsi="Cambria"/>
              <w:b/>
              <w:sz w:val="24"/>
            </w:rPr>
            <w:id w:val="11176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8C371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Olumsuz</w:t>
            </w:r>
          </w:p>
        </w:tc>
      </w:tr>
      <w:tr w:rsidR="00051BF6" w:rsidRPr="000E7952" w:rsidTr="008C3716">
        <w:trPr>
          <w:trHeight w:val="1123"/>
        </w:trPr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Değerlendirmenizin olumsuz olması halinde lütfen belirtiniz.</w:t>
            </w:r>
          </w:p>
        </w:tc>
        <w:tc>
          <w:tcPr>
            <w:tcW w:w="7366" w:type="dxa"/>
            <w:gridSpan w:val="4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68"/>
        <w:gridCol w:w="436"/>
        <w:gridCol w:w="724"/>
        <w:gridCol w:w="457"/>
        <w:gridCol w:w="843"/>
      </w:tblGrid>
      <w:tr w:rsidR="00051BF6" w:rsidRPr="0028311D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/>
                <w:b/>
                <w:color w:val="002060"/>
                <w:szCs w:val="20"/>
              </w:rPr>
              <w:t>B- BİLİMSEL VE TEKNİK DEĞERLENDİRME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C4028D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Tezin amacı ve kapsamı açıkça belirtilmiş midir?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6144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9508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8C3716" w:rsidRDefault="008C371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C4028D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Tezde kullanılan yöntemler bilimsel olarak yeterli ve güncel midir?</w:t>
            </w:r>
            <w:r w:rsidRPr="0028311D">
              <w:rPr>
                <w:rFonts w:ascii="Cambria" w:hAnsi="Cambria" w:cs="Arial"/>
                <w:szCs w:val="18"/>
              </w:rPr>
              <w:tab/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028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36757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C4028D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Çalışma sonuçları bilimsel yöntemlerle değerlendirilip doğru yorumlanmış mıdır?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791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265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 w:cs="Arial"/>
                <w:b/>
              </w:rPr>
              <w:t>Tezin, orijinalliğini ve bilime katkısını kısaca belirtiniz.</w:t>
            </w:r>
          </w:p>
        </w:tc>
      </w:tr>
      <w:tr w:rsidR="00051BF6" w:rsidRPr="000E7952" w:rsidTr="00100E54">
        <w:trPr>
          <w:trHeight w:val="742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/>
                <w:b/>
                <w:color w:val="002060"/>
              </w:rPr>
              <w:t>C-</w:t>
            </w:r>
            <w:r w:rsidRPr="000E7952">
              <w:rPr>
                <w:rFonts w:ascii="Cambria" w:hAnsi="Cambria" w:cs="Arial"/>
                <w:b/>
              </w:rPr>
              <w:t xml:space="preserve"> </w:t>
            </w:r>
            <w:r w:rsidRPr="000E7952">
              <w:rPr>
                <w:rFonts w:ascii="Cambria" w:hAnsi="Cambria"/>
                <w:b/>
                <w:color w:val="002060"/>
              </w:rPr>
              <w:t>TEZ İÇERİĞİNDE DÜZELTİLMESİ GEREKEN KISIMLAR**</w:t>
            </w:r>
          </w:p>
        </w:tc>
      </w:tr>
      <w:tr w:rsidR="00051BF6" w:rsidRPr="000E7952" w:rsidTr="00100E54">
        <w:trPr>
          <w:trHeight w:val="1501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color w:val="C0C0C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D- DİĞER ÖNERİLER </w:t>
            </w:r>
            <w:r w:rsidRPr="006C37AF">
              <w:rPr>
                <w:rFonts w:ascii="Cambria" w:hAnsi="Cambria"/>
                <w:i/>
                <w:color w:val="C00000"/>
              </w:rPr>
              <w:t>(Tez Başlığı Değişikliği Önerildiğinde Aşağıdaki Form Doldurulmalıdır)</w:t>
            </w:r>
          </w:p>
        </w:tc>
      </w:tr>
      <w:tr w:rsidR="00051BF6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rPr>
          <w:trHeight w:val="161"/>
        </w:trPr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Default="00AC217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AC2174" w:rsidRPr="0056581C" w:rsidTr="00100E54">
        <w:tc>
          <w:tcPr>
            <w:tcW w:w="8500" w:type="dxa"/>
          </w:tcPr>
          <w:p w:rsidR="00AC2174" w:rsidRPr="0056581C" w:rsidRDefault="00AC217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AC2174" w:rsidRPr="0056581C" w:rsidRDefault="00AC217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EK-2</w:t>
            </w:r>
          </w:p>
        </w:tc>
      </w:tr>
    </w:tbl>
    <w:p w:rsidR="00AC2174" w:rsidRDefault="00AC2174" w:rsidP="00AC217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AC2174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E7952">
              <w:rPr>
                <w:rFonts w:ascii="Cambria" w:hAnsi="Cambria"/>
                <w:b/>
                <w:color w:val="C00000"/>
              </w:rPr>
              <w:t xml:space="preserve">* </w:t>
            </w:r>
            <w:r w:rsidRPr="000E7952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C2174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AC2174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AC2174" w:rsidRPr="000E7952" w:rsidTr="00100E54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Tez Savunma Sınavı Jüri Üyeleri </w:t>
            </w:r>
          </w:p>
        </w:tc>
      </w:tr>
      <w:tr w:rsidR="00AC2174" w:rsidRPr="000E7952" w:rsidTr="00100E54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AC2174" w:rsidRPr="000E7952" w:rsidTr="00100E54">
        <w:trPr>
          <w:trHeight w:val="45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8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p w:rsidR="00AC2174" w:rsidRDefault="00AC2174" w:rsidP="00AC2174">
      <w:pPr>
        <w:pStyle w:val="AralkYok"/>
        <w:rPr>
          <w:rFonts w:ascii="Cambria" w:hAnsi="Cambria"/>
        </w:rPr>
      </w:pPr>
      <w:r w:rsidRPr="000E7952">
        <w:rPr>
          <w:rFonts w:ascii="Cambria" w:hAnsi="Cambria"/>
          <w:b/>
          <w:i/>
          <w:color w:val="C00000"/>
        </w:rPr>
        <w:t xml:space="preserve">* </w:t>
      </w:r>
      <w:r w:rsidRPr="000E7952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AC2174" w:rsidRPr="004023B0" w:rsidRDefault="00AC2174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D4FA4" w:rsidRPr="00421890" w:rsidTr="00100E54">
        <w:tc>
          <w:tcPr>
            <w:tcW w:w="8500" w:type="dxa"/>
          </w:tcPr>
          <w:p w:rsidR="000D4FA4" w:rsidRPr="00421890" w:rsidRDefault="000D4FA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421890">
              <w:rPr>
                <w:rFonts w:ascii="Cambria" w:hAnsi="Cambria"/>
                <w:b/>
              </w:rPr>
              <w:lastRenderedPageBreak/>
              <w:t>LİSANSÜSTÜ TEZ DEĞERLENDİRME JÜRİ KİŞİSEL RAPORU</w:t>
            </w:r>
          </w:p>
        </w:tc>
        <w:tc>
          <w:tcPr>
            <w:tcW w:w="1139" w:type="dxa"/>
          </w:tcPr>
          <w:p w:rsidR="000D4FA4" w:rsidRPr="00421890" w:rsidRDefault="000D4FA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21890">
              <w:rPr>
                <w:rFonts w:ascii="Cambria" w:hAnsi="Cambria"/>
                <w:b/>
              </w:rPr>
              <w:t>EK-3</w:t>
            </w:r>
          </w:p>
        </w:tc>
      </w:tr>
    </w:tbl>
    <w:p w:rsidR="000D4FA4" w:rsidRDefault="000D4FA4" w:rsidP="000D4FA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9032"/>
      </w:tblGrid>
      <w:tr w:rsidR="000D4FA4" w:rsidRPr="000E7952" w:rsidTr="00100E54">
        <w:tc>
          <w:tcPr>
            <w:tcW w:w="562" w:type="dxa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/>
                <w:b/>
              </w:rPr>
              <w:t>İlgi:</w:t>
            </w:r>
          </w:p>
        </w:tc>
        <w:tc>
          <w:tcPr>
            <w:tcW w:w="9066" w:type="dxa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Bartın Üniversitesi </w:t>
            </w:r>
            <w:proofErr w:type="gramStart"/>
            <w:r w:rsidRPr="000E7952">
              <w:rPr>
                <w:rFonts w:ascii="Cambria" w:hAnsi="Cambria"/>
                <w:b/>
              </w:rPr>
              <w:t>…………</w:t>
            </w:r>
            <w:proofErr w:type="gramEnd"/>
            <w:r w:rsidRPr="000E7952">
              <w:rPr>
                <w:rFonts w:ascii="Cambria" w:hAnsi="Cambria"/>
              </w:rPr>
              <w:t xml:space="preserve"> </w:t>
            </w:r>
            <w:proofErr w:type="gramStart"/>
            <w:r w:rsidRPr="000E7952">
              <w:rPr>
                <w:rFonts w:ascii="Cambria" w:hAnsi="Cambria"/>
              </w:rPr>
              <w:t xml:space="preserve">Enstitüsünün </w:t>
            </w:r>
            <w:r w:rsidRPr="000E7952">
              <w:rPr>
                <w:rFonts w:ascii="Cambria" w:hAnsi="Cambria"/>
                <w:b/>
              </w:rPr>
              <w:t>…</w:t>
            </w:r>
            <w:proofErr w:type="gramEnd"/>
            <w:r w:rsidRPr="000E7952">
              <w:rPr>
                <w:rFonts w:ascii="Cambria" w:hAnsi="Cambria"/>
                <w:b/>
              </w:rPr>
              <w:t xml:space="preserve"> /… / 20</w:t>
            </w:r>
            <w:proofErr w:type="gramStart"/>
            <w:r w:rsidRPr="000E7952">
              <w:rPr>
                <w:rFonts w:ascii="Cambria" w:hAnsi="Cambria"/>
                <w:b/>
              </w:rPr>
              <w:t>..</w:t>
            </w:r>
            <w:proofErr w:type="gramEnd"/>
            <w:r w:rsidRPr="000E7952">
              <w:rPr>
                <w:rFonts w:ascii="Cambria" w:hAnsi="Cambria"/>
              </w:rPr>
              <w:t xml:space="preserve">  tarihli, </w:t>
            </w:r>
            <w:r w:rsidRPr="000E7952">
              <w:rPr>
                <w:rFonts w:ascii="Cambria" w:hAnsi="Cambria"/>
                <w:b/>
              </w:rPr>
              <w:t>…</w:t>
            </w:r>
            <w:r w:rsidRPr="000E7952">
              <w:rPr>
                <w:rFonts w:ascii="Cambria" w:hAnsi="Cambria"/>
              </w:rPr>
              <w:t xml:space="preserve"> sayılı </w:t>
            </w:r>
            <w:proofErr w:type="gramStart"/>
            <w:r w:rsidRPr="000E7952">
              <w:rPr>
                <w:rFonts w:ascii="Cambria" w:hAnsi="Cambria"/>
              </w:rPr>
              <w:t xml:space="preserve">ve </w:t>
            </w:r>
            <w:r w:rsidRPr="000E7952">
              <w:rPr>
                <w:rFonts w:ascii="Cambria" w:hAnsi="Cambria"/>
                <w:b/>
              </w:rPr>
              <w:t>…</w:t>
            </w:r>
            <w:proofErr w:type="gramEnd"/>
            <w:r w:rsidRPr="000E7952">
              <w:rPr>
                <w:rFonts w:ascii="Cambria" w:hAnsi="Cambria"/>
              </w:rPr>
              <w:t xml:space="preserve"> </w:t>
            </w:r>
            <w:proofErr w:type="spellStart"/>
            <w:r w:rsidRPr="000E7952">
              <w:rPr>
                <w:rFonts w:ascii="Cambria" w:hAnsi="Cambria"/>
              </w:rPr>
              <w:t>nolu</w:t>
            </w:r>
            <w:proofErr w:type="spellEnd"/>
            <w:r w:rsidRPr="000E7952">
              <w:rPr>
                <w:rFonts w:ascii="Cambria" w:hAnsi="Cambria"/>
              </w:rPr>
              <w:t xml:space="preserve"> tez savunma sınavı ile ilgili Enstitü Yönetim Kurulu Kararı</w:t>
            </w:r>
          </w:p>
        </w:tc>
      </w:tr>
    </w:tbl>
    <w:p w:rsidR="000D4FA4" w:rsidRPr="000E7952" w:rsidRDefault="000D4FA4" w:rsidP="000D4FA4">
      <w:pPr>
        <w:pStyle w:val="AralkYok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52"/>
        <w:gridCol w:w="456"/>
        <w:gridCol w:w="3227"/>
        <w:gridCol w:w="456"/>
        <w:gridCol w:w="3237"/>
      </w:tblGrid>
      <w:tr w:rsidR="000D4FA4" w:rsidRPr="000E7952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37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38960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BD6F42" w:rsidRDefault="000D4FA4" w:rsidP="00BD6F42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BD6F4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Tezli Yüksek Lisans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35649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BD6F42" w:rsidRDefault="000D4FA4" w:rsidP="00BD6F42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BD6F4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Doktora</w:t>
            </w: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Danışmanı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2. Danışman </w:t>
            </w:r>
            <w:r w:rsidRPr="000E7952">
              <w:rPr>
                <w:rFonts w:ascii="Cambria" w:hAnsi="Cambria"/>
                <w:i/>
                <w:color w:val="002060"/>
                <w:sz w:val="20"/>
              </w:rPr>
              <w:t>(Varsa)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6616"/>
        <w:gridCol w:w="456"/>
        <w:gridCol w:w="835"/>
        <w:gridCol w:w="456"/>
        <w:gridCol w:w="844"/>
      </w:tblGrid>
      <w:tr w:rsidR="000D4FA4" w:rsidRPr="000E7952" w:rsidTr="00012FC9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DEĞERLENDİRMESİ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başlığı ve tez içeriği uyumludur.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6753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17202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0D4FA4" w:rsidRPr="00012FC9" w:rsidRDefault="00012FC9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Özet ve anahtar kelimeler tez içeriğine uygundur.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56776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2471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İngilizce başlık Türkçe başlık ile uyumludur.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78930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24727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İngilizce özet Türkçe özetin karşılığıdır.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12326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26049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Tezdeki kaynak araştırması yeterlidir.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88092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17730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 kullanılan materyal ve yöntemler uygun ve güvenilirdir.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09659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0501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Şekil ve çizelgeler bulguları yansıtıyor, açıklamalar anlaşılır ve yeterlidir.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200272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2224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 elde edilen bulgular yeterince tartışılmıştır.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45786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7159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Tezdeki bulgular, sonuçlar bölümünde anlaşılır bir şekilde özetlenmiştir.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8626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54434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Yazım ve dilbilgisi hatası var mıdır?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53161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9981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Tezin genel olarak yazımı ve sunuşu anlaşılır ve yeterlidir.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86141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22641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Bilimsel terimler doğru kullanılmıştır.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203028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21558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24"/>
        <w:gridCol w:w="9207"/>
      </w:tblGrid>
      <w:tr w:rsidR="000D4FA4" w:rsidRPr="000E7952" w:rsidTr="00100E54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SONUÇ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b/>
              <w:sz w:val="24"/>
              <w:szCs w:val="24"/>
            </w:rPr>
            <w:id w:val="-192471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1A4110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1A411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 savunmaya değer </w:t>
            </w:r>
            <w:r w:rsidRPr="000E7952">
              <w:rPr>
                <w:rFonts w:ascii="Cambria" w:hAnsi="Cambria"/>
                <w:b/>
              </w:rPr>
              <w:t>BULUNMUŞTUR.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b/>
              <w:sz w:val="24"/>
              <w:szCs w:val="24"/>
            </w:rPr>
            <w:id w:val="121940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1A4110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1A411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Tezin düzetilmesi için </w:t>
            </w:r>
            <w:r w:rsidRPr="000E7952">
              <w:rPr>
                <w:rFonts w:ascii="Cambria" w:hAnsi="Cambria"/>
                <w:b/>
              </w:rPr>
              <w:t>EK SÜREYE</w:t>
            </w:r>
            <w:r w:rsidRPr="000E7952">
              <w:rPr>
                <w:rFonts w:ascii="Cambria" w:hAnsi="Cambria"/>
              </w:rPr>
              <w:t xml:space="preserve"> ihtiyaç vardır. </w:t>
            </w:r>
            <w:r w:rsidRPr="000E7952">
              <w:rPr>
                <w:rFonts w:ascii="Cambria" w:hAnsi="Cambria"/>
                <w:i/>
              </w:rPr>
              <w:t>(Nedenlerini Belirtiniz.)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b/>
              <w:sz w:val="24"/>
              <w:szCs w:val="24"/>
            </w:rPr>
            <w:id w:val="671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1A4110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1A411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 savunmaya değer </w:t>
            </w:r>
            <w:r w:rsidRPr="000E7952">
              <w:rPr>
                <w:rFonts w:ascii="Cambria" w:hAnsi="Cambria"/>
                <w:b/>
              </w:rPr>
              <w:t>BULUNMAMIŞTIR.</w:t>
            </w:r>
            <w:r w:rsidRPr="000E7952">
              <w:rPr>
                <w:rFonts w:ascii="Cambria" w:hAnsi="Cambria"/>
              </w:rPr>
              <w:t xml:space="preserve"> </w:t>
            </w:r>
            <w:r w:rsidRPr="000E7952">
              <w:rPr>
                <w:rFonts w:ascii="Cambria" w:hAnsi="Cambria"/>
                <w:i/>
              </w:rPr>
              <w:t>(Nedenlerini belirtiniz.)</w:t>
            </w: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31"/>
      </w:tblGrid>
      <w:tr w:rsidR="000D4FA4" w:rsidRPr="000E7952" w:rsidTr="00100E54">
        <w:tc>
          <w:tcPr>
            <w:tcW w:w="9631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AÇIKLAMALAR </w:t>
            </w:r>
            <w:r w:rsidRPr="000E7952">
              <w:rPr>
                <w:rFonts w:ascii="Cambria" w:hAnsi="Cambria"/>
                <w:i/>
                <w:color w:val="C00000"/>
              </w:rPr>
              <w:t>(Jüri üyesi tarafından tezin genel değerlendirmesi mutlaka yazılmalıdır.)</w:t>
            </w:r>
          </w:p>
        </w:tc>
      </w:tr>
      <w:tr w:rsidR="000D4FA4" w:rsidRPr="000E7952" w:rsidTr="00100E54">
        <w:tc>
          <w:tcPr>
            <w:tcW w:w="9631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125"/>
        <w:gridCol w:w="7506"/>
      </w:tblGrid>
      <w:tr w:rsidR="000D4FA4" w:rsidRPr="000E7952" w:rsidTr="00100E54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Tarih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Unvanı, Adı Soyadı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Kurumu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İmza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E7211D" w:rsidRPr="004023B0" w:rsidRDefault="00E7211D" w:rsidP="002A1097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7211D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A0" w:rsidRDefault="00DA19A0" w:rsidP="00534F7F">
      <w:r>
        <w:separator/>
      </w:r>
    </w:p>
  </w:endnote>
  <w:endnote w:type="continuationSeparator" w:id="0">
    <w:p w:rsidR="00DA19A0" w:rsidRDefault="00DA19A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93" w:rsidRDefault="007717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7D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7D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93" w:rsidRDefault="007717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A0" w:rsidRDefault="00DA19A0" w:rsidP="00534F7F">
      <w:r>
        <w:separator/>
      </w:r>
    </w:p>
  </w:footnote>
  <w:footnote w:type="continuationSeparator" w:id="0">
    <w:p w:rsidR="00DA19A0" w:rsidRDefault="00DA19A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93" w:rsidRDefault="007717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51BF6" w:rsidRDefault="00051BF6" w:rsidP="00051BF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 YÜKSEK LİSANS PROGRAMI</w:t>
          </w:r>
        </w:p>
        <w:p w:rsidR="00534F7F" w:rsidRPr="00771C04" w:rsidRDefault="00051BF6" w:rsidP="00051BF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7179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71793">
            <w:rPr>
              <w:rFonts w:ascii="Cambria" w:hAnsi="Cambria"/>
              <w:color w:val="002060"/>
              <w:sz w:val="16"/>
              <w:szCs w:val="16"/>
            </w:rPr>
            <w:t>332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71793" w:rsidP="00FF5B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93" w:rsidRDefault="007717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FD5"/>
    <w:multiLevelType w:val="hybridMultilevel"/>
    <w:tmpl w:val="62B639FC"/>
    <w:lvl w:ilvl="0" w:tplc="07280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F7"/>
    <w:multiLevelType w:val="hybridMultilevel"/>
    <w:tmpl w:val="B03A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2FC9"/>
    <w:rsid w:val="00046954"/>
    <w:rsid w:val="00051BF6"/>
    <w:rsid w:val="000D4FA4"/>
    <w:rsid w:val="001204F2"/>
    <w:rsid w:val="001226AC"/>
    <w:rsid w:val="00164950"/>
    <w:rsid w:val="0016547C"/>
    <w:rsid w:val="00172ADA"/>
    <w:rsid w:val="001842CA"/>
    <w:rsid w:val="001A4110"/>
    <w:rsid w:val="001F6791"/>
    <w:rsid w:val="00236E1E"/>
    <w:rsid w:val="00240ED2"/>
    <w:rsid w:val="002A1097"/>
    <w:rsid w:val="003230A8"/>
    <w:rsid w:val="003247C0"/>
    <w:rsid w:val="00393BCE"/>
    <w:rsid w:val="003A5091"/>
    <w:rsid w:val="003A7FC5"/>
    <w:rsid w:val="004023B0"/>
    <w:rsid w:val="004F27F3"/>
    <w:rsid w:val="00534F7F"/>
    <w:rsid w:val="00551B24"/>
    <w:rsid w:val="0057728A"/>
    <w:rsid w:val="0057792A"/>
    <w:rsid w:val="005B5AD0"/>
    <w:rsid w:val="005C713E"/>
    <w:rsid w:val="005D630C"/>
    <w:rsid w:val="005E582A"/>
    <w:rsid w:val="005E64E6"/>
    <w:rsid w:val="0061636C"/>
    <w:rsid w:val="00635A92"/>
    <w:rsid w:val="0064705C"/>
    <w:rsid w:val="006B7871"/>
    <w:rsid w:val="006C45BA"/>
    <w:rsid w:val="006D0FAB"/>
    <w:rsid w:val="00715C4E"/>
    <w:rsid w:val="007338BD"/>
    <w:rsid w:val="0073606C"/>
    <w:rsid w:val="0075616C"/>
    <w:rsid w:val="00771793"/>
    <w:rsid w:val="00771C04"/>
    <w:rsid w:val="007D4382"/>
    <w:rsid w:val="0083256C"/>
    <w:rsid w:val="008C3716"/>
    <w:rsid w:val="008D371C"/>
    <w:rsid w:val="008D56A6"/>
    <w:rsid w:val="00903AF9"/>
    <w:rsid w:val="009106EE"/>
    <w:rsid w:val="00944625"/>
    <w:rsid w:val="00A125A4"/>
    <w:rsid w:val="00A354CE"/>
    <w:rsid w:val="00AC2174"/>
    <w:rsid w:val="00AF55EE"/>
    <w:rsid w:val="00B02129"/>
    <w:rsid w:val="00B06EC8"/>
    <w:rsid w:val="00B94075"/>
    <w:rsid w:val="00BA3932"/>
    <w:rsid w:val="00BC7571"/>
    <w:rsid w:val="00BD6F42"/>
    <w:rsid w:val="00C2037E"/>
    <w:rsid w:val="00C305C2"/>
    <w:rsid w:val="00C3589F"/>
    <w:rsid w:val="00C4028D"/>
    <w:rsid w:val="00C45A38"/>
    <w:rsid w:val="00C87C51"/>
    <w:rsid w:val="00D23714"/>
    <w:rsid w:val="00D5091D"/>
    <w:rsid w:val="00DA19A0"/>
    <w:rsid w:val="00DD51A4"/>
    <w:rsid w:val="00DE3C13"/>
    <w:rsid w:val="00E36113"/>
    <w:rsid w:val="00E7211D"/>
    <w:rsid w:val="00E87FEE"/>
    <w:rsid w:val="00EA29AB"/>
    <w:rsid w:val="00EE3346"/>
    <w:rsid w:val="00F77DB3"/>
    <w:rsid w:val="00FA6DA8"/>
    <w:rsid w:val="00FF3333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26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6A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54</cp:revision>
  <cp:lastPrinted>2020-01-21T13:23:00Z</cp:lastPrinted>
  <dcterms:created xsi:type="dcterms:W3CDTF">2019-02-15T12:25:00Z</dcterms:created>
  <dcterms:modified xsi:type="dcterms:W3CDTF">2020-01-22T09:04:00Z</dcterms:modified>
</cp:coreProperties>
</file>