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AA" w:rsidRPr="00C7276D" w:rsidRDefault="004D4FAA" w:rsidP="00A301FB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C7276D">
        <w:rPr>
          <w:rFonts w:ascii="Cambria" w:hAnsi="Cambria"/>
          <w:b/>
          <w:color w:val="002060"/>
        </w:rPr>
        <w:t>AMAÇ</w:t>
      </w:r>
    </w:p>
    <w:p w:rsidR="00AA198B" w:rsidRDefault="00AA198B" w:rsidP="00C7276D">
      <w:pPr>
        <w:pStyle w:val="AralkYok"/>
        <w:jc w:val="both"/>
        <w:rPr>
          <w:rFonts w:ascii="Cambria" w:hAnsi="Cambria"/>
        </w:rPr>
      </w:pPr>
    </w:p>
    <w:p w:rsidR="00795CFC" w:rsidRPr="0071344E" w:rsidRDefault="00795CFC" w:rsidP="00E65EEF">
      <w:pPr>
        <w:pStyle w:val="AralkYok"/>
        <w:ind w:right="-1"/>
        <w:jc w:val="both"/>
        <w:rPr>
          <w:rFonts w:ascii="Cambria" w:hAnsi="Cambria"/>
        </w:rPr>
      </w:pPr>
      <w:r w:rsidRPr="00C7276D">
        <w:rPr>
          <w:rFonts w:ascii="Cambria" w:hAnsi="Cambria"/>
        </w:rPr>
        <w:t>Bu talimat</w:t>
      </w:r>
      <w:r>
        <w:rPr>
          <w:rFonts w:ascii="Cambria" w:hAnsi="Cambria"/>
        </w:rPr>
        <w:t xml:space="preserve">ın amacı; </w:t>
      </w:r>
      <w:r w:rsidRPr="0071344E">
        <w:rPr>
          <w:rFonts w:ascii="Cambria" w:hAnsi="Cambria"/>
        </w:rPr>
        <w:t xml:space="preserve">Üniversitemiz </w:t>
      </w:r>
      <w:r>
        <w:rPr>
          <w:rFonts w:ascii="Cambria" w:hAnsi="Cambria"/>
        </w:rPr>
        <w:t xml:space="preserve">kampüs ve yerleşkelerinde bulunan hizmet binaları, sınıflar, laboratuvarlar, ofisler, spor alanları, ambarlar, araçlar vb. yerlerin </w:t>
      </w:r>
      <w:proofErr w:type="gramStart"/>
      <w:r>
        <w:rPr>
          <w:rFonts w:ascii="Cambria" w:hAnsi="Cambria"/>
        </w:rPr>
        <w:t>dezenfekte</w:t>
      </w:r>
      <w:proofErr w:type="gramEnd"/>
      <w:r>
        <w:rPr>
          <w:rFonts w:ascii="Cambria" w:hAnsi="Cambria"/>
        </w:rPr>
        <w:t xml:space="preserve"> edilmesi ve cihazların iş sağlığı ve güvenliği kurallarına uygun şekilde kullanılmasını tanımlamaktır. </w:t>
      </w:r>
    </w:p>
    <w:p w:rsidR="00AA198B" w:rsidRPr="00C7276D" w:rsidRDefault="00AA198B" w:rsidP="00C7276D">
      <w:pPr>
        <w:pStyle w:val="AralkYok"/>
        <w:jc w:val="both"/>
        <w:rPr>
          <w:rFonts w:ascii="Cambria" w:hAnsi="Cambria"/>
        </w:rPr>
      </w:pPr>
    </w:p>
    <w:p w:rsidR="004D4FAA" w:rsidRPr="00C7276D" w:rsidRDefault="004D4FAA" w:rsidP="00A301FB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C7276D">
        <w:rPr>
          <w:rFonts w:ascii="Cambria" w:hAnsi="Cambria"/>
          <w:b/>
          <w:color w:val="002060"/>
        </w:rPr>
        <w:t>KAPSAM</w:t>
      </w:r>
    </w:p>
    <w:p w:rsidR="004D4FAA" w:rsidRPr="00C7276D" w:rsidRDefault="004D4FAA" w:rsidP="00C7276D">
      <w:pPr>
        <w:pStyle w:val="AralkYok"/>
        <w:jc w:val="both"/>
        <w:rPr>
          <w:rFonts w:ascii="Cambria" w:hAnsi="Cambria"/>
        </w:rPr>
      </w:pPr>
    </w:p>
    <w:p w:rsidR="00AA198B" w:rsidRDefault="00AA198B" w:rsidP="00C7276D">
      <w:pPr>
        <w:pStyle w:val="AralkYok"/>
        <w:jc w:val="both"/>
        <w:rPr>
          <w:rFonts w:ascii="Cambria" w:hAnsi="Cambria"/>
        </w:rPr>
      </w:pPr>
      <w:r w:rsidRPr="00C7276D">
        <w:rPr>
          <w:rFonts w:ascii="Cambria" w:hAnsi="Cambria"/>
        </w:rPr>
        <w:t xml:space="preserve">Bu </w:t>
      </w:r>
      <w:r w:rsidR="00BF4A0F" w:rsidRPr="00C7276D">
        <w:rPr>
          <w:rFonts w:ascii="Cambria" w:hAnsi="Cambria"/>
        </w:rPr>
        <w:t>t</w:t>
      </w:r>
      <w:r w:rsidRPr="00C7276D">
        <w:rPr>
          <w:rFonts w:ascii="Cambria" w:hAnsi="Cambria"/>
        </w:rPr>
        <w:t>alimat</w:t>
      </w:r>
      <w:r w:rsidR="00BF4A0F" w:rsidRPr="00C7276D">
        <w:rPr>
          <w:rFonts w:ascii="Cambria" w:hAnsi="Cambria"/>
        </w:rPr>
        <w:t xml:space="preserve">; </w:t>
      </w:r>
      <w:r w:rsidR="0038730C">
        <w:rPr>
          <w:rFonts w:ascii="Cambria" w:hAnsi="Cambria"/>
        </w:rPr>
        <w:t xml:space="preserve">Üniversitemiz kampüs ve </w:t>
      </w:r>
      <w:r w:rsidR="00FE661A" w:rsidRPr="00C7276D">
        <w:rPr>
          <w:rFonts w:ascii="Cambria" w:hAnsi="Cambria"/>
        </w:rPr>
        <w:t xml:space="preserve">yerleşkelerinde </w:t>
      </w:r>
      <w:r w:rsidR="0038730C">
        <w:rPr>
          <w:rFonts w:ascii="Cambria" w:hAnsi="Cambria"/>
        </w:rPr>
        <w:t xml:space="preserve">yapılan </w:t>
      </w:r>
      <w:proofErr w:type="gramStart"/>
      <w:r w:rsidR="0038730C">
        <w:rPr>
          <w:rFonts w:ascii="Cambria" w:hAnsi="Cambria"/>
        </w:rPr>
        <w:t>dezenfekte</w:t>
      </w:r>
      <w:proofErr w:type="gramEnd"/>
      <w:r w:rsidR="0038730C">
        <w:rPr>
          <w:rFonts w:ascii="Cambria" w:hAnsi="Cambria"/>
        </w:rPr>
        <w:t xml:space="preserve"> ve ilaçlama faaliyetleri ile kullanılan cihazları kapsar. </w:t>
      </w:r>
    </w:p>
    <w:p w:rsidR="00E757A2" w:rsidRPr="00C7276D" w:rsidRDefault="00E757A2" w:rsidP="00C7276D">
      <w:pPr>
        <w:pStyle w:val="AralkYok"/>
        <w:jc w:val="both"/>
        <w:rPr>
          <w:rFonts w:ascii="Cambria" w:hAnsi="Cambria"/>
        </w:rPr>
      </w:pPr>
    </w:p>
    <w:p w:rsidR="004D4FAA" w:rsidRPr="00C7276D" w:rsidRDefault="004D4FAA" w:rsidP="00A301FB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C7276D">
        <w:rPr>
          <w:rFonts w:ascii="Cambria" w:hAnsi="Cambria"/>
          <w:b/>
          <w:color w:val="002060"/>
        </w:rPr>
        <w:t>SORUMLULUKLAR</w:t>
      </w:r>
    </w:p>
    <w:p w:rsidR="004D4FAA" w:rsidRPr="00C7276D" w:rsidRDefault="004D4FAA" w:rsidP="00C7276D">
      <w:pPr>
        <w:pStyle w:val="AralkYok"/>
        <w:jc w:val="both"/>
        <w:rPr>
          <w:rFonts w:ascii="Cambria" w:hAnsi="Cambria"/>
        </w:rPr>
      </w:pPr>
    </w:p>
    <w:p w:rsidR="00E757A2" w:rsidRPr="00F3158D" w:rsidRDefault="00E757A2" w:rsidP="00E757A2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Bu talimatın uygulanmasından tüm sürekli işçileri (temizlik personeli), kontrolünden bina sorumluları</w:t>
      </w:r>
      <w:r>
        <w:rPr>
          <w:rFonts w:ascii="Cambria" w:hAnsi="Cambria"/>
        </w:rPr>
        <w:t xml:space="preserve"> ile </w:t>
      </w:r>
      <w:r w:rsidRPr="00C7276D">
        <w:rPr>
          <w:rFonts w:ascii="Cambria" w:hAnsi="Cambria"/>
        </w:rPr>
        <w:t>İdari ve Mali İşler Daire Başkanlığı</w:t>
      </w:r>
      <w:r w:rsidRPr="00F3158D">
        <w:rPr>
          <w:rFonts w:ascii="Cambria" w:hAnsi="Cambria"/>
        </w:rPr>
        <w:t>, dokümanın hazırlanması, revize edilmesi ve sürekliliğin sağlanmasından İdari ve Mali İşler Daire Başkanlığı</w:t>
      </w:r>
      <w:r>
        <w:rPr>
          <w:rFonts w:ascii="Cambria" w:hAnsi="Cambria"/>
        </w:rPr>
        <w:t>,</w:t>
      </w:r>
      <w:r w:rsidRPr="00F3158D">
        <w:rPr>
          <w:rFonts w:ascii="Cambria" w:hAnsi="Cambria"/>
        </w:rPr>
        <w:t xml:space="preserve"> Bina Sorumluları</w:t>
      </w:r>
      <w:r>
        <w:rPr>
          <w:rFonts w:ascii="Cambria" w:hAnsi="Cambria"/>
        </w:rPr>
        <w:t xml:space="preserve">, </w:t>
      </w:r>
      <w:r w:rsidRPr="00C7276D">
        <w:rPr>
          <w:rFonts w:ascii="Cambria" w:hAnsi="Cambria"/>
        </w:rPr>
        <w:t>Genel Sekreterlik</w:t>
      </w:r>
      <w:r w:rsidRPr="00F3158D">
        <w:rPr>
          <w:rFonts w:ascii="Cambria" w:hAnsi="Cambria"/>
        </w:rPr>
        <w:t xml:space="preserve"> ve Kalite Koordinatörlüğü sorumludur.</w:t>
      </w:r>
    </w:p>
    <w:p w:rsidR="00AA198B" w:rsidRPr="00C7276D" w:rsidRDefault="00AA198B" w:rsidP="00C7276D">
      <w:pPr>
        <w:pStyle w:val="AralkYok"/>
        <w:jc w:val="both"/>
        <w:rPr>
          <w:rFonts w:ascii="Cambria" w:hAnsi="Cambria"/>
        </w:rPr>
      </w:pPr>
    </w:p>
    <w:p w:rsidR="004D4FAA" w:rsidRPr="00C7276D" w:rsidRDefault="004D4FAA" w:rsidP="00A301FB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C7276D">
        <w:rPr>
          <w:rFonts w:ascii="Cambria" w:hAnsi="Cambria"/>
          <w:b/>
          <w:color w:val="002060"/>
        </w:rPr>
        <w:t>TANIMLAR VE KISALTMALAR</w:t>
      </w:r>
    </w:p>
    <w:p w:rsidR="004D4FAA" w:rsidRPr="00C7276D" w:rsidRDefault="004D4FAA" w:rsidP="00C7276D">
      <w:pPr>
        <w:pStyle w:val="AralkYok"/>
        <w:jc w:val="both"/>
        <w:rPr>
          <w:rFonts w:ascii="Cambria" w:hAnsi="Cambria"/>
        </w:rPr>
      </w:pPr>
    </w:p>
    <w:p w:rsidR="00AA198B" w:rsidRPr="00C7276D" w:rsidRDefault="00AA198B" w:rsidP="00C7276D">
      <w:pPr>
        <w:pStyle w:val="AralkYok"/>
        <w:jc w:val="both"/>
        <w:rPr>
          <w:rFonts w:ascii="Cambria" w:hAnsi="Cambria"/>
        </w:rPr>
      </w:pPr>
      <w:r w:rsidRPr="00C7276D">
        <w:rPr>
          <w:rFonts w:ascii="Cambria" w:hAnsi="Cambria"/>
        </w:rPr>
        <w:t xml:space="preserve">Bu talimatta tanımlanması gereken herhangi bir terim bulunmamakta olup kısaltma kullanılmamıştır. </w:t>
      </w:r>
    </w:p>
    <w:p w:rsidR="00AA198B" w:rsidRPr="00C7276D" w:rsidRDefault="00AA198B" w:rsidP="00C7276D">
      <w:pPr>
        <w:pStyle w:val="AralkYok"/>
        <w:jc w:val="both"/>
        <w:rPr>
          <w:rFonts w:ascii="Cambria" w:hAnsi="Cambria"/>
        </w:rPr>
      </w:pPr>
    </w:p>
    <w:p w:rsidR="001B5AA1" w:rsidRPr="00C7276D" w:rsidRDefault="004D4FAA" w:rsidP="00A301FB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C7276D">
        <w:rPr>
          <w:rFonts w:ascii="Cambria" w:hAnsi="Cambria"/>
          <w:b/>
          <w:color w:val="002060"/>
        </w:rPr>
        <w:t>UYGULAMALAR</w:t>
      </w:r>
    </w:p>
    <w:p w:rsidR="00C7276D" w:rsidRDefault="00C7276D" w:rsidP="00C7276D">
      <w:pPr>
        <w:pStyle w:val="AralkYok"/>
        <w:jc w:val="both"/>
        <w:rPr>
          <w:rFonts w:ascii="Cambria" w:hAnsi="Cambria"/>
        </w:rPr>
      </w:pPr>
    </w:p>
    <w:p w:rsidR="00014056" w:rsidRDefault="00014056" w:rsidP="00C7276D">
      <w:pPr>
        <w:pStyle w:val="AralkYok"/>
        <w:jc w:val="both"/>
        <w:rPr>
          <w:rFonts w:ascii="Cambria" w:hAnsi="Cambria"/>
        </w:rPr>
      </w:pPr>
      <w:r w:rsidRPr="00C7276D">
        <w:rPr>
          <w:rFonts w:ascii="Cambria" w:hAnsi="Cambria"/>
        </w:rPr>
        <w:t>Bu sorumlulukların yerine getirilmesi için ihtiyaç duyulan tüm gereçler Üniversitemiz tarafından karşılanmaktadır.</w:t>
      </w:r>
    </w:p>
    <w:p w:rsidR="00014056" w:rsidRDefault="00014056" w:rsidP="00C7276D">
      <w:pPr>
        <w:pStyle w:val="AralkYok"/>
        <w:jc w:val="both"/>
        <w:rPr>
          <w:rFonts w:ascii="Cambria" w:hAnsi="Cambria"/>
        </w:rPr>
      </w:pPr>
    </w:p>
    <w:p w:rsidR="00777EA1" w:rsidRPr="00C7276D" w:rsidRDefault="00777EA1" w:rsidP="00A301FB">
      <w:pPr>
        <w:pStyle w:val="AralkYok"/>
        <w:numPr>
          <w:ilvl w:val="1"/>
          <w:numId w:val="1"/>
        </w:numPr>
        <w:ind w:left="426" w:hanging="437"/>
        <w:jc w:val="both"/>
        <w:rPr>
          <w:rFonts w:ascii="Cambria" w:hAnsi="Cambria"/>
          <w:b/>
          <w:color w:val="002060"/>
        </w:rPr>
      </w:pPr>
      <w:r w:rsidRPr="00C7276D">
        <w:rPr>
          <w:rFonts w:ascii="Cambria" w:hAnsi="Cambria"/>
          <w:b/>
          <w:color w:val="002060"/>
        </w:rPr>
        <w:t>Kullan</w:t>
      </w:r>
      <w:r w:rsidR="00F837EF" w:rsidRPr="00C7276D">
        <w:rPr>
          <w:rFonts w:ascii="Cambria" w:hAnsi="Cambria"/>
          <w:b/>
          <w:color w:val="002060"/>
        </w:rPr>
        <w:t xml:space="preserve">ılacak </w:t>
      </w:r>
      <w:r w:rsidR="00C7276D" w:rsidRPr="00C7276D">
        <w:rPr>
          <w:rFonts w:ascii="Cambria" w:hAnsi="Cambria"/>
          <w:b/>
          <w:color w:val="002060"/>
        </w:rPr>
        <w:t>Malzemeler</w:t>
      </w:r>
    </w:p>
    <w:p w:rsidR="00C7276D" w:rsidRDefault="00C7276D" w:rsidP="00C7276D">
      <w:pPr>
        <w:pStyle w:val="AralkYok"/>
        <w:jc w:val="both"/>
        <w:rPr>
          <w:rFonts w:ascii="Cambria" w:hAnsi="Cambria"/>
        </w:rPr>
      </w:pPr>
    </w:p>
    <w:p w:rsidR="00F837EF" w:rsidRPr="00C7276D" w:rsidRDefault="00F837EF" w:rsidP="00A301FB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C7276D">
        <w:rPr>
          <w:rFonts w:ascii="Cambria" w:hAnsi="Cambria"/>
        </w:rPr>
        <w:t xml:space="preserve">Dezenfektan </w:t>
      </w:r>
      <w:r w:rsidR="00A05A44" w:rsidRPr="00C7276D">
        <w:rPr>
          <w:rFonts w:ascii="Cambria" w:hAnsi="Cambria"/>
        </w:rPr>
        <w:t>Malzemesi</w:t>
      </w:r>
      <w:r w:rsidR="00A05A44">
        <w:rPr>
          <w:rFonts w:ascii="Cambria" w:hAnsi="Cambria"/>
        </w:rPr>
        <w:t xml:space="preserve"> </w:t>
      </w:r>
      <w:r w:rsidRPr="00C7276D">
        <w:rPr>
          <w:rFonts w:ascii="Cambria" w:hAnsi="Cambria"/>
        </w:rPr>
        <w:t>(</w:t>
      </w:r>
      <w:proofErr w:type="spellStart"/>
      <w:r w:rsidRPr="00C7276D">
        <w:rPr>
          <w:rFonts w:ascii="Cambria" w:hAnsi="Cambria"/>
        </w:rPr>
        <w:t>Sılperox</w:t>
      </w:r>
      <w:proofErr w:type="spellEnd"/>
      <w:r w:rsidRPr="00C7276D">
        <w:rPr>
          <w:rFonts w:ascii="Cambria" w:hAnsi="Cambria"/>
        </w:rPr>
        <w:t>)</w:t>
      </w:r>
    </w:p>
    <w:p w:rsidR="00F837EF" w:rsidRPr="00C7276D" w:rsidRDefault="00F837EF" w:rsidP="00A301FB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C7276D">
        <w:rPr>
          <w:rFonts w:ascii="Cambria" w:hAnsi="Cambria" w:cs="Arial"/>
          <w:shd w:val="clear" w:color="auto" w:fill="FFFFFF"/>
        </w:rPr>
        <w:t>Su</w:t>
      </w:r>
    </w:p>
    <w:p w:rsidR="00F837EF" w:rsidRPr="00C7276D" w:rsidRDefault="00F837EF" w:rsidP="00A301FB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C7276D">
        <w:rPr>
          <w:rFonts w:ascii="Cambria" w:hAnsi="Cambria" w:cs="Arial"/>
          <w:shd w:val="clear" w:color="auto" w:fill="FFFFFF"/>
        </w:rPr>
        <w:t>Ölçü Kabı</w:t>
      </w:r>
      <w:r w:rsidR="00550D59" w:rsidRPr="00C7276D">
        <w:rPr>
          <w:rFonts w:ascii="Cambria" w:hAnsi="Cambria" w:cs="Arial"/>
          <w:shd w:val="clear" w:color="auto" w:fill="FFFFFF"/>
        </w:rPr>
        <w:t xml:space="preserve"> </w:t>
      </w:r>
    </w:p>
    <w:p w:rsidR="00E20B3E" w:rsidRDefault="00E20B3E" w:rsidP="00A301FB">
      <w:pPr>
        <w:pStyle w:val="AralkYok"/>
        <w:numPr>
          <w:ilvl w:val="0"/>
          <w:numId w:val="2"/>
        </w:numPr>
        <w:jc w:val="both"/>
        <w:rPr>
          <w:rFonts w:ascii="Cambria" w:hAnsi="Cambria" w:cs="Arial"/>
          <w:color w:val="202020"/>
          <w:shd w:val="clear" w:color="auto" w:fill="FFFFFF"/>
        </w:rPr>
      </w:pPr>
      <w:r w:rsidRPr="00C7276D">
        <w:rPr>
          <w:rFonts w:ascii="Cambria" w:hAnsi="Cambria" w:cs="Arial"/>
          <w:color w:val="202020"/>
          <w:shd w:val="clear" w:color="auto" w:fill="FFFFFF"/>
        </w:rPr>
        <w:t xml:space="preserve">Şarj </w:t>
      </w:r>
      <w:r w:rsidR="00A05A44" w:rsidRPr="00C7276D">
        <w:rPr>
          <w:rFonts w:ascii="Cambria" w:hAnsi="Cambria" w:cs="Arial"/>
          <w:color w:val="202020"/>
          <w:shd w:val="clear" w:color="auto" w:fill="FFFFFF"/>
        </w:rPr>
        <w:t>Aleti </w:t>
      </w:r>
    </w:p>
    <w:p w:rsidR="00A05A44" w:rsidRPr="00A05A44" w:rsidRDefault="00A05A44" w:rsidP="00A05A44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İlaçlama Makinesi</w:t>
      </w:r>
    </w:p>
    <w:p w:rsidR="00A05A44" w:rsidRPr="00A05A44" w:rsidRDefault="00A05A44" w:rsidP="00A05A44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Koruyucu Tulum</w:t>
      </w:r>
    </w:p>
    <w:p w:rsidR="00A05A44" w:rsidRPr="00A05A44" w:rsidRDefault="00A05A44" w:rsidP="00A05A44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Eldiven</w:t>
      </w:r>
    </w:p>
    <w:p w:rsidR="00A05A44" w:rsidRPr="00A05A44" w:rsidRDefault="00A05A44" w:rsidP="00A05A44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Maske</w:t>
      </w:r>
    </w:p>
    <w:p w:rsidR="00C7276D" w:rsidRDefault="00A05A44" w:rsidP="00A05A44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Gözlük</w:t>
      </w:r>
    </w:p>
    <w:p w:rsidR="00A05A44" w:rsidRPr="00C7276D" w:rsidRDefault="00A05A44" w:rsidP="00C7276D">
      <w:pPr>
        <w:pStyle w:val="AralkYok"/>
        <w:jc w:val="both"/>
        <w:rPr>
          <w:rFonts w:ascii="Cambria" w:hAnsi="Cambria"/>
        </w:rPr>
      </w:pPr>
    </w:p>
    <w:p w:rsidR="00A35392" w:rsidRPr="00C7276D" w:rsidRDefault="00A35392" w:rsidP="00A301FB">
      <w:pPr>
        <w:pStyle w:val="AralkYok"/>
        <w:numPr>
          <w:ilvl w:val="1"/>
          <w:numId w:val="1"/>
        </w:numPr>
        <w:ind w:left="426" w:hanging="437"/>
        <w:jc w:val="both"/>
        <w:rPr>
          <w:rFonts w:ascii="Cambria" w:hAnsi="Cambria"/>
          <w:b/>
          <w:color w:val="002060"/>
        </w:rPr>
      </w:pPr>
      <w:r w:rsidRPr="00C7276D">
        <w:rPr>
          <w:rFonts w:ascii="Cambria" w:hAnsi="Cambria"/>
          <w:b/>
          <w:color w:val="002060"/>
        </w:rPr>
        <w:t xml:space="preserve">Faaliyetin </w:t>
      </w:r>
      <w:r w:rsidR="00C7276D" w:rsidRPr="00C7276D">
        <w:rPr>
          <w:rFonts w:ascii="Cambria" w:hAnsi="Cambria"/>
          <w:b/>
          <w:color w:val="002060"/>
        </w:rPr>
        <w:t>Gerçekleştirilmesi</w:t>
      </w:r>
    </w:p>
    <w:p w:rsidR="00C7276D" w:rsidRDefault="00C7276D" w:rsidP="00C7276D">
      <w:pPr>
        <w:pStyle w:val="AralkYok"/>
        <w:jc w:val="both"/>
        <w:rPr>
          <w:rFonts w:ascii="Cambria" w:hAnsi="Cambria"/>
        </w:rPr>
      </w:pPr>
    </w:p>
    <w:p w:rsidR="00623DB2" w:rsidRPr="00623DB2" w:rsidRDefault="00623DB2" w:rsidP="00623DB2">
      <w:pPr>
        <w:pStyle w:val="AralkYok"/>
        <w:numPr>
          <w:ilvl w:val="2"/>
          <w:numId w:val="1"/>
        </w:numPr>
        <w:ind w:left="426" w:hanging="437"/>
        <w:jc w:val="both"/>
        <w:rPr>
          <w:rFonts w:ascii="Cambria" w:hAnsi="Cambria"/>
          <w:b/>
          <w:color w:val="002060"/>
        </w:rPr>
      </w:pPr>
      <w:r w:rsidRPr="00623DB2">
        <w:rPr>
          <w:rFonts w:ascii="Cambria" w:hAnsi="Cambria"/>
          <w:b/>
          <w:color w:val="002060"/>
        </w:rPr>
        <w:t>Şarjlı İlaçlama Makinesi İle Faaliyetin Gerçekleştirilmesi</w:t>
      </w:r>
    </w:p>
    <w:p w:rsidR="00623DB2" w:rsidRDefault="00623DB2" w:rsidP="00C7276D">
      <w:pPr>
        <w:pStyle w:val="AralkYok"/>
        <w:jc w:val="both"/>
        <w:rPr>
          <w:rFonts w:ascii="Cambria" w:hAnsi="Cambria"/>
        </w:rPr>
      </w:pPr>
    </w:p>
    <w:p w:rsidR="00FE4536" w:rsidRDefault="00FE4536" w:rsidP="00FE4536">
      <w:pPr>
        <w:pStyle w:val="AralkYok"/>
        <w:numPr>
          <w:ilvl w:val="0"/>
          <w:numId w:val="3"/>
        </w:numPr>
        <w:ind w:left="426" w:hanging="426"/>
        <w:jc w:val="both"/>
        <w:rPr>
          <w:rFonts w:ascii="Cambria" w:hAnsi="Cambria"/>
        </w:rPr>
      </w:pPr>
      <w:r w:rsidRPr="00FE4536">
        <w:rPr>
          <w:rFonts w:ascii="Cambria" w:hAnsi="Cambria"/>
        </w:rPr>
        <w:t>İlaçlama</w:t>
      </w:r>
      <w:r>
        <w:rPr>
          <w:rFonts w:ascii="Cambria" w:hAnsi="Cambria"/>
        </w:rPr>
        <w:t>/Dezenfekte</w:t>
      </w:r>
      <w:r w:rsidRPr="00FE4536">
        <w:rPr>
          <w:rFonts w:ascii="Cambria" w:hAnsi="Cambria"/>
        </w:rPr>
        <w:t xml:space="preserve"> </w:t>
      </w:r>
      <w:r>
        <w:rPr>
          <w:rFonts w:ascii="Cambria" w:hAnsi="Cambria"/>
        </w:rPr>
        <w:t>yapacak personel(</w:t>
      </w:r>
      <w:proofErr w:type="spellStart"/>
      <w:r>
        <w:rPr>
          <w:rFonts w:ascii="Cambria" w:hAnsi="Cambria"/>
        </w:rPr>
        <w:t>ler</w:t>
      </w:r>
      <w:proofErr w:type="spellEnd"/>
      <w:r>
        <w:rPr>
          <w:rFonts w:ascii="Cambria" w:hAnsi="Cambria"/>
        </w:rPr>
        <w:t xml:space="preserve">) </w:t>
      </w:r>
      <w:r w:rsidR="0009452F">
        <w:rPr>
          <w:rFonts w:ascii="Cambria" w:hAnsi="Cambria"/>
        </w:rPr>
        <w:t xml:space="preserve">önce gerekli iş sağlığı ve güvenliği açsında </w:t>
      </w:r>
      <w:r>
        <w:rPr>
          <w:rFonts w:ascii="Cambria" w:hAnsi="Cambria"/>
        </w:rPr>
        <w:t xml:space="preserve">gerekli kişisel koruyucu donanımlarını (maske, gözlük, tulum, eldiven, kıyafet vb.) </w:t>
      </w:r>
      <w:r w:rsidR="0009452F">
        <w:rPr>
          <w:rFonts w:ascii="Cambria" w:hAnsi="Cambria"/>
        </w:rPr>
        <w:t>kuşanır</w:t>
      </w:r>
      <w:r>
        <w:rPr>
          <w:rFonts w:ascii="Cambria" w:hAnsi="Cambria"/>
        </w:rPr>
        <w:t xml:space="preserve">. </w:t>
      </w:r>
    </w:p>
    <w:p w:rsidR="00FE4536" w:rsidRDefault="00FE4536" w:rsidP="00FE4536">
      <w:pPr>
        <w:pStyle w:val="AralkYok"/>
        <w:numPr>
          <w:ilvl w:val="0"/>
          <w:numId w:val="3"/>
        </w:numPr>
        <w:ind w:left="426" w:hanging="426"/>
        <w:jc w:val="both"/>
        <w:rPr>
          <w:rFonts w:ascii="Cambria" w:hAnsi="Cambria"/>
        </w:rPr>
      </w:pPr>
      <w:r w:rsidRPr="00FE4536">
        <w:rPr>
          <w:rFonts w:ascii="Cambria" w:hAnsi="Cambria"/>
        </w:rPr>
        <w:t>İlaçlama</w:t>
      </w:r>
      <w:r>
        <w:rPr>
          <w:rFonts w:ascii="Cambria" w:hAnsi="Cambria"/>
        </w:rPr>
        <w:t>/Dezenfekte</w:t>
      </w:r>
      <w:r w:rsidRPr="00FE4536">
        <w:rPr>
          <w:rFonts w:ascii="Cambria" w:hAnsi="Cambria"/>
        </w:rPr>
        <w:t xml:space="preserve"> makinesinin şarjı kontrol edilir.</w:t>
      </w:r>
    </w:p>
    <w:p w:rsidR="00FE4536" w:rsidRDefault="00FE4536" w:rsidP="00FE4536">
      <w:pPr>
        <w:pStyle w:val="AralkYok"/>
        <w:numPr>
          <w:ilvl w:val="0"/>
          <w:numId w:val="3"/>
        </w:numPr>
        <w:ind w:left="426" w:hanging="426"/>
        <w:jc w:val="both"/>
        <w:rPr>
          <w:rFonts w:ascii="Cambria" w:hAnsi="Cambria"/>
        </w:rPr>
      </w:pPr>
      <w:r w:rsidRPr="00FE4536">
        <w:rPr>
          <w:rFonts w:ascii="Cambria" w:hAnsi="Cambria"/>
        </w:rPr>
        <w:t>İlaçlama</w:t>
      </w:r>
      <w:r>
        <w:rPr>
          <w:rFonts w:ascii="Cambria" w:hAnsi="Cambria"/>
        </w:rPr>
        <w:t>/</w:t>
      </w:r>
      <w:r w:rsidRPr="00C7276D">
        <w:rPr>
          <w:rFonts w:ascii="Cambria" w:hAnsi="Cambria"/>
        </w:rPr>
        <w:t xml:space="preserve">Dezenfektan makinasını kullanımdan önce şarj edilmeli ve şarj </w:t>
      </w:r>
      <w:r>
        <w:rPr>
          <w:rFonts w:ascii="Cambria" w:hAnsi="Cambria"/>
        </w:rPr>
        <w:t xml:space="preserve">bitiminde </w:t>
      </w:r>
      <w:r w:rsidRPr="00C7276D">
        <w:rPr>
          <w:rFonts w:ascii="Cambria" w:hAnsi="Cambria"/>
        </w:rPr>
        <w:t xml:space="preserve">kablosu haznesine konulmalıdır. </w:t>
      </w:r>
    </w:p>
    <w:p w:rsidR="00FE4536" w:rsidRDefault="0009452F" w:rsidP="008742F0">
      <w:pPr>
        <w:pStyle w:val="AralkYok"/>
        <w:numPr>
          <w:ilvl w:val="0"/>
          <w:numId w:val="3"/>
        </w:numPr>
        <w:ind w:left="426" w:hanging="426"/>
        <w:jc w:val="both"/>
        <w:rPr>
          <w:rFonts w:ascii="Cambria" w:hAnsi="Cambria"/>
        </w:rPr>
      </w:pPr>
      <w:r w:rsidRPr="0050376F">
        <w:rPr>
          <w:rFonts w:ascii="Cambria" w:hAnsi="Cambria"/>
        </w:rPr>
        <w:lastRenderedPageBreak/>
        <w:t>İlaçlama/Dezenfektan işene başlanmadan ilaçlama/</w:t>
      </w:r>
      <w:proofErr w:type="gramStart"/>
      <w:r w:rsidRPr="0050376F">
        <w:rPr>
          <w:rFonts w:ascii="Cambria" w:hAnsi="Cambria"/>
        </w:rPr>
        <w:t>dezenfekte</w:t>
      </w:r>
      <w:proofErr w:type="gramEnd"/>
      <w:r w:rsidRPr="0050376F">
        <w:rPr>
          <w:rFonts w:ascii="Cambria" w:hAnsi="Cambria"/>
        </w:rPr>
        <w:t xml:space="preserve"> edilecek alan(</w:t>
      </w:r>
      <w:proofErr w:type="spellStart"/>
      <w:r w:rsidRPr="0050376F">
        <w:rPr>
          <w:rFonts w:ascii="Cambria" w:hAnsi="Cambria"/>
        </w:rPr>
        <w:t>lar</w:t>
      </w:r>
      <w:proofErr w:type="spellEnd"/>
      <w:r w:rsidRPr="0050376F">
        <w:rPr>
          <w:rFonts w:ascii="Cambria" w:hAnsi="Cambria"/>
        </w:rPr>
        <w:t xml:space="preserve">) (hizmet binaları, </w:t>
      </w:r>
      <w:r w:rsidR="00A6095F" w:rsidRPr="0050376F">
        <w:rPr>
          <w:rFonts w:ascii="Cambria" w:hAnsi="Cambria"/>
        </w:rPr>
        <w:t>sınıflar</w:t>
      </w:r>
      <w:r w:rsidRPr="0050376F">
        <w:rPr>
          <w:rFonts w:ascii="Cambria" w:hAnsi="Cambria"/>
        </w:rPr>
        <w:t xml:space="preserve">, laboratuvarlar, ofisler, spor alanları, ambarlar, araçlar vb.) </w:t>
      </w:r>
      <w:r w:rsidR="0050376F" w:rsidRPr="0050376F">
        <w:rPr>
          <w:rFonts w:ascii="Cambria" w:hAnsi="Cambria"/>
        </w:rPr>
        <w:t xml:space="preserve">görevli personel haricinde kişi ve canlı olmayacak şekilde önlem alınır. </w:t>
      </w:r>
    </w:p>
    <w:p w:rsidR="00623DB2" w:rsidRDefault="00467694" w:rsidP="006C1C1E">
      <w:pPr>
        <w:pStyle w:val="AralkYok"/>
        <w:numPr>
          <w:ilvl w:val="0"/>
          <w:numId w:val="3"/>
        </w:numPr>
        <w:ind w:left="426" w:hanging="426"/>
        <w:jc w:val="both"/>
        <w:rPr>
          <w:rFonts w:ascii="Cambria" w:hAnsi="Cambria"/>
        </w:rPr>
      </w:pPr>
      <w:r w:rsidRPr="00467694">
        <w:rPr>
          <w:rFonts w:ascii="Cambria" w:hAnsi="Cambria"/>
        </w:rPr>
        <w:t>İlaçlama/Dezenfektan yapılan alan ilaçlama/</w:t>
      </w:r>
      <w:proofErr w:type="gramStart"/>
      <w:r w:rsidRPr="00467694">
        <w:rPr>
          <w:rFonts w:ascii="Cambria" w:hAnsi="Cambria"/>
        </w:rPr>
        <w:t>dezenfekte</w:t>
      </w:r>
      <w:proofErr w:type="gramEnd"/>
      <w:r w:rsidRPr="00467694">
        <w:rPr>
          <w:rFonts w:ascii="Cambria" w:hAnsi="Cambria"/>
        </w:rPr>
        <w:t xml:space="preserve"> uygun hale getirilir. </w:t>
      </w:r>
      <w:r>
        <w:rPr>
          <w:rFonts w:ascii="Cambria" w:hAnsi="Cambria"/>
        </w:rPr>
        <w:t>H</w:t>
      </w:r>
      <w:r w:rsidR="00623DB2" w:rsidRPr="00467694">
        <w:rPr>
          <w:rFonts w:ascii="Cambria" w:hAnsi="Cambria"/>
        </w:rPr>
        <w:t xml:space="preserve">izmet binaları, sınıflar, laboratuvarlar, ofisler, spor alanları, ambarlar ve </w:t>
      </w:r>
      <w:r w:rsidRPr="00467694">
        <w:rPr>
          <w:rFonts w:ascii="Cambria" w:hAnsi="Cambria"/>
        </w:rPr>
        <w:t>araçların boşaltılması</w:t>
      </w:r>
      <w:r w:rsidR="00623DB2" w:rsidRPr="00467694">
        <w:rPr>
          <w:rFonts w:ascii="Cambria" w:hAnsi="Cambria"/>
        </w:rPr>
        <w:t xml:space="preserve"> sağlanır camlar ve kapılar kapatılır.</w:t>
      </w:r>
    </w:p>
    <w:p w:rsidR="0061383B" w:rsidRDefault="0061383B" w:rsidP="0061383B">
      <w:pPr>
        <w:pStyle w:val="AralkYok"/>
        <w:numPr>
          <w:ilvl w:val="0"/>
          <w:numId w:val="3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H</w:t>
      </w:r>
      <w:r w:rsidRPr="00C7276D">
        <w:rPr>
          <w:rFonts w:ascii="Cambria" w:hAnsi="Cambria"/>
        </w:rPr>
        <w:t>aznesine</w:t>
      </w:r>
      <w:r>
        <w:rPr>
          <w:rFonts w:ascii="Cambria" w:hAnsi="Cambria"/>
        </w:rPr>
        <w:t xml:space="preserve"> su koymak için,</w:t>
      </w:r>
      <w:r w:rsidRPr="00C7276D">
        <w:rPr>
          <w:rFonts w:ascii="Cambria" w:hAnsi="Cambria"/>
        </w:rPr>
        <w:t xml:space="preserve"> su hazne kapağı açılır filtre kontrolü yapılır</w:t>
      </w:r>
      <w:r>
        <w:rPr>
          <w:rFonts w:ascii="Cambria" w:hAnsi="Cambria"/>
        </w:rPr>
        <w:t>.</w:t>
      </w:r>
      <w:r w:rsidRPr="00C7276D">
        <w:rPr>
          <w:rFonts w:ascii="Cambria" w:hAnsi="Cambria"/>
        </w:rPr>
        <w:t xml:space="preserve"> </w:t>
      </w:r>
    </w:p>
    <w:p w:rsidR="0061383B" w:rsidRPr="00C7276D" w:rsidRDefault="0061383B" w:rsidP="0061383B">
      <w:pPr>
        <w:pStyle w:val="AralkYok"/>
        <w:numPr>
          <w:ilvl w:val="0"/>
          <w:numId w:val="3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F</w:t>
      </w:r>
      <w:r w:rsidRPr="00C7276D">
        <w:rPr>
          <w:rFonts w:ascii="Cambria" w:hAnsi="Cambria"/>
        </w:rPr>
        <w:t xml:space="preserve">iltre takılı ise 15 litre su konur. </w:t>
      </w:r>
    </w:p>
    <w:p w:rsidR="00623DB2" w:rsidRPr="00AB559E" w:rsidRDefault="00623DB2" w:rsidP="00FE4536">
      <w:pPr>
        <w:pStyle w:val="AralkYok"/>
        <w:numPr>
          <w:ilvl w:val="0"/>
          <w:numId w:val="3"/>
        </w:numPr>
        <w:ind w:left="426" w:hanging="426"/>
        <w:jc w:val="both"/>
        <w:rPr>
          <w:rFonts w:ascii="Cambria" w:hAnsi="Cambria"/>
        </w:rPr>
      </w:pPr>
      <w:r w:rsidRPr="00FE4536">
        <w:rPr>
          <w:rFonts w:ascii="Cambria" w:hAnsi="Cambria"/>
        </w:rPr>
        <w:t>Makinenin kapağı açılarak 15 li</w:t>
      </w:r>
      <w:r w:rsidR="00467694">
        <w:rPr>
          <w:rFonts w:ascii="Cambria" w:hAnsi="Cambria"/>
        </w:rPr>
        <w:t>tre su konulur, 15 litre suya 7,</w:t>
      </w:r>
      <w:r w:rsidRPr="00FE4536">
        <w:rPr>
          <w:rFonts w:ascii="Cambria" w:hAnsi="Cambria"/>
        </w:rPr>
        <w:t xml:space="preserve">5 </w:t>
      </w:r>
      <w:r w:rsidR="00467694" w:rsidRPr="00FE4536">
        <w:rPr>
          <w:rFonts w:ascii="Cambria" w:hAnsi="Cambria"/>
        </w:rPr>
        <w:t>gr</w:t>
      </w:r>
      <w:r w:rsidR="00467694">
        <w:rPr>
          <w:rFonts w:ascii="Cambria" w:hAnsi="Cambria"/>
        </w:rPr>
        <w:t>.</w:t>
      </w:r>
      <w:r w:rsidR="00467694" w:rsidRPr="00FE4536">
        <w:rPr>
          <w:rFonts w:ascii="Cambria" w:hAnsi="Cambria"/>
        </w:rPr>
        <w:t xml:space="preserve"> </w:t>
      </w:r>
      <w:proofErr w:type="spellStart"/>
      <w:r w:rsidR="00467694" w:rsidRPr="00FE4536">
        <w:rPr>
          <w:rFonts w:ascii="Cambria" w:hAnsi="Cambria"/>
        </w:rPr>
        <w:t>Silperoks</w:t>
      </w:r>
      <w:proofErr w:type="spellEnd"/>
      <w:r w:rsidRPr="00FE4536">
        <w:rPr>
          <w:rFonts w:ascii="Cambria" w:hAnsi="Cambria"/>
        </w:rPr>
        <w:t xml:space="preserve"> </w:t>
      </w:r>
      <w:proofErr w:type="gramStart"/>
      <w:r w:rsidRPr="00FE4536">
        <w:rPr>
          <w:rFonts w:ascii="Cambria" w:hAnsi="Cambria"/>
        </w:rPr>
        <w:t>konsantre</w:t>
      </w:r>
      <w:proofErr w:type="gramEnd"/>
      <w:r w:rsidRPr="00FE4536">
        <w:rPr>
          <w:rFonts w:ascii="Cambria" w:hAnsi="Cambria"/>
        </w:rPr>
        <w:t xml:space="preserve"> çözelti </w:t>
      </w:r>
      <w:r w:rsidR="00467694" w:rsidRPr="00FE4536">
        <w:rPr>
          <w:rFonts w:ascii="Cambria" w:hAnsi="Cambria"/>
        </w:rPr>
        <w:t>dezenfektan ilave</w:t>
      </w:r>
      <w:r w:rsidRPr="00FE4536">
        <w:rPr>
          <w:rFonts w:ascii="Cambria" w:hAnsi="Cambria"/>
        </w:rPr>
        <w:t xml:space="preserve"> edilir.</w:t>
      </w:r>
    </w:p>
    <w:p w:rsidR="00623DB2" w:rsidRPr="002E73FF" w:rsidRDefault="00467694" w:rsidP="00FE4536">
      <w:pPr>
        <w:pStyle w:val="AralkYok"/>
        <w:numPr>
          <w:ilvl w:val="0"/>
          <w:numId w:val="3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Şarjlı </w:t>
      </w:r>
      <w:r w:rsidRPr="0050376F">
        <w:rPr>
          <w:rFonts w:ascii="Cambria" w:hAnsi="Cambria"/>
        </w:rPr>
        <w:t xml:space="preserve">İlaçlama/Dezenfektan </w:t>
      </w:r>
      <w:r w:rsidR="00623DB2">
        <w:rPr>
          <w:rFonts w:ascii="Cambria" w:hAnsi="Cambria"/>
        </w:rPr>
        <w:t xml:space="preserve">ilaçlama makinesi sırta yüklenilir, makine çalıştırılır, binalar, sınıflar, laboratuvarlar, ofisler, spor alanları ve araçlar dezenfektanın değmediği yer kalmayacak </w:t>
      </w:r>
      <w:r>
        <w:rPr>
          <w:rFonts w:ascii="Cambria" w:hAnsi="Cambria"/>
        </w:rPr>
        <w:t>şekilde püskürtme yapılarak</w:t>
      </w:r>
      <w:r w:rsidR="00623DB2">
        <w:rPr>
          <w:rFonts w:ascii="Cambria" w:hAnsi="Cambria"/>
        </w:rPr>
        <w:t xml:space="preserve"> </w:t>
      </w:r>
      <w:proofErr w:type="gramStart"/>
      <w:r w:rsidR="00623DB2">
        <w:rPr>
          <w:rFonts w:ascii="Cambria" w:hAnsi="Cambria"/>
        </w:rPr>
        <w:t>dezenfekte</w:t>
      </w:r>
      <w:proofErr w:type="gramEnd"/>
      <w:r w:rsidR="00623DB2">
        <w:rPr>
          <w:rFonts w:ascii="Cambria" w:hAnsi="Cambria"/>
        </w:rPr>
        <w:t xml:space="preserve"> edilir. </w:t>
      </w:r>
    </w:p>
    <w:p w:rsidR="00467694" w:rsidRDefault="00623DB2" w:rsidP="00205281">
      <w:pPr>
        <w:pStyle w:val="AralkYok"/>
        <w:numPr>
          <w:ilvl w:val="0"/>
          <w:numId w:val="3"/>
        </w:numPr>
        <w:ind w:left="426" w:hanging="426"/>
        <w:jc w:val="both"/>
        <w:rPr>
          <w:rFonts w:ascii="Cambria" w:hAnsi="Cambria"/>
        </w:rPr>
      </w:pPr>
      <w:r w:rsidRPr="00467694">
        <w:rPr>
          <w:rFonts w:ascii="Cambria" w:hAnsi="Cambria"/>
        </w:rPr>
        <w:t>Dezenfekte edilen yerler 30 daki</w:t>
      </w:r>
      <w:r w:rsidR="00467694" w:rsidRPr="00467694">
        <w:rPr>
          <w:rFonts w:ascii="Cambria" w:hAnsi="Cambria"/>
        </w:rPr>
        <w:t xml:space="preserve">ka kapalı tutulur ve daha sonra </w:t>
      </w:r>
      <w:r w:rsidRPr="00467694">
        <w:rPr>
          <w:rFonts w:ascii="Cambria" w:hAnsi="Cambria"/>
        </w:rPr>
        <w:t>havalandırılır.</w:t>
      </w:r>
    </w:p>
    <w:p w:rsidR="00623DB2" w:rsidRDefault="00623DB2" w:rsidP="00205281">
      <w:pPr>
        <w:pStyle w:val="AralkYok"/>
        <w:numPr>
          <w:ilvl w:val="0"/>
          <w:numId w:val="3"/>
        </w:numPr>
        <w:ind w:left="426" w:hanging="426"/>
        <w:jc w:val="both"/>
        <w:rPr>
          <w:rFonts w:ascii="Cambria" w:hAnsi="Cambria"/>
        </w:rPr>
      </w:pPr>
      <w:r w:rsidRPr="00467694">
        <w:rPr>
          <w:rFonts w:ascii="Cambria" w:hAnsi="Cambria"/>
        </w:rPr>
        <w:t xml:space="preserve">Dezenfekte işlemi iki (2) gün arayla </w:t>
      </w:r>
      <w:r w:rsidR="00467694">
        <w:rPr>
          <w:rFonts w:ascii="Cambria" w:hAnsi="Cambria"/>
        </w:rPr>
        <w:t>tekrarlanır</w:t>
      </w:r>
      <w:r w:rsidRPr="00467694">
        <w:rPr>
          <w:rFonts w:ascii="Cambria" w:hAnsi="Cambria"/>
        </w:rPr>
        <w:t>.</w:t>
      </w:r>
    </w:p>
    <w:p w:rsidR="00B1076B" w:rsidRDefault="00B1076B" w:rsidP="00205281">
      <w:pPr>
        <w:pStyle w:val="AralkYok"/>
        <w:numPr>
          <w:ilvl w:val="0"/>
          <w:numId w:val="3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İlaçlama faaliyeti gerekli görüldüğü sıklıkta yapılır.</w:t>
      </w:r>
    </w:p>
    <w:p w:rsidR="009C1A05" w:rsidRDefault="002E505B" w:rsidP="009C1A05">
      <w:pPr>
        <w:pStyle w:val="AralkYok"/>
        <w:numPr>
          <w:ilvl w:val="0"/>
          <w:numId w:val="3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Dezenfekte işleri yapılan alana göre </w:t>
      </w:r>
      <w:r w:rsidRPr="0058169A">
        <w:rPr>
          <w:rFonts w:ascii="Cambria" w:hAnsi="Cambria"/>
          <w:b/>
        </w:rPr>
        <w:t>‘</w:t>
      </w:r>
      <w:hyperlink r:id="rId7" w:tgtFrame="_blank" w:history="1">
        <w:r w:rsidRPr="0058169A">
          <w:rPr>
            <w:rFonts w:ascii="Cambria" w:hAnsi="Cambria"/>
            <w:b/>
          </w:rPr>
          <w:t xml:space="preserve">FRM-0459 Araç Dezenfeksiyon Takip </w:t>
        </w:r>
        <w:proofErr w:type="spellStart"/>
        <w:r w:rsidRPr="0058169A">
          <w:rPr>
            <w:rFonts w:ascii="Cambria" w:hAnsi="Cambria"/>
            <w:b/>
          </w:rPr>
          <w:t>Formu</w:t>
        </w:r>
      </w:hyperlink>
      <w:r>
        <w:rPr>
          <w:rFonts w:ascii="Cambria" w:hAnsi="Cambria"/>
        </w:rPr>
        <w:t>”na</w:t>
      </w:r>
      <w:proofErr w:type="spellEnd"/>
      <w:r>
        <w:rPr>
          <w:rFonts w:ascii="Cambria" w:hAnsi="Cambria"/>
        </w:rPr>
        <w:t xml:space="preserve"> veya ‘</w:t>
      </w:r>
      <w:r w:rsidRPr="0058169A">
        <w:rPr>
          <w:rFonts w:ascii="Cambria" w:hAnsi="Cambria"/>
          <w:b/>
        </w:rPr>
        <w:t xml:space="preserve">FRM-0508 Dezenfeksiyon Uygulama İşlem </w:t>
      </w:r>
      <w:proofErr w:type="spellStart"/>
      <w:r w:rsidRPr="0058169A">
        <w:rPr>
          <w:rFonts w:ascii="Cambria" w:hAnsi="Cambria"/>
          <w:b/>
        </w:rPr>
        <w:t>Formu</w:t>
      </w:r>
      <w:r>
        <w:rPr>
          <w:rFonts w:ascii="Cambria" w:hAnsi="Cambria"/>
        </w:rPr>
        <w:t>’na</w:t>
      </w:r>
      <w:proofErr w:type="spellEnd"/>
      <w:r>
        <w:rPr>
          <w:rFonts w:ascii="Cambria" w:hAnsi="Cambria"/>
        </w:rPr>
        <w:t xml:space="preserve"> kayıt edilerek muhafaza altına alınır.</w:t>
      </w:r>
    </w:p>
    <w:p w:rsidR="00623DB2" w:rsidRDefault="009C1A05" w:rsidP="009C1A05">
      <w:pPr>
        <w:pStyle w:val="AralkYok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E3643F" w:rsidRPr="00623DB2" w:rsidRDefault="00E3643F" w:rsidP="00E3643F">
      <w:pPr>
        <w:pStyle w:val="AralkYok"/>
        <w:numPr>
          <w:ilvl w:val="2"/>
          <w:numId w:val="1"/>
        </w:numPr>
        <w:ind w:left="426" w:hanging="437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Elektrikli</w:t>
      </w:r>
      <w:r w:rsidRPr="00623DB2">
        <w:rPr>
          <w:rFonts w:ascii="Cambria" w:hAnsi="Cambria"/>
          <w:b/>
          <w:color w:val="002060"/>
        </w:rPr>
        <w:t xml:space="preserve"> İlaçlama Makinesi İle Faaliyetin Gerçekleştirilmesi</w:t>
      </w:r>
    </w:p>
    <w:p w:rsidR="00E3643F" w:rsidRDefault="00E3643F" w:rsidP="00E3643F">
      <w:pPr>
        <w:pStyle w:val="AralkYok"/>
        <w:jc w:val="both"/>
        <w:rPr>
          <w:rFonts w:ascii="Cambria" w:hAnsi="Cambria"/>
        </w:rPr>
      </w:pPr>
    </w:p>
    <w:p w:rsidR="00E3643F" w:rsidRDefault="00E3643F" w:rsidP="00E3643F">
      <w:pPr>
        <w:pStyle w:val="AralkYok"/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 w:rsidRPr="00FE4536">
        <w:rPr>
          <w:rFonts w:ascii="Cambria" w:hAnsi="Cambria"/>
        </w:rPr>
        <w:t>İlaçlama</w:t>
      </w:r>
      <w:r>
        <w:rPr>
          <w:rFonts w:ascii="Cambria" w:hAnsi="Cambria"/>
        </w:rPr>
        <w:t>/Dezenfekte</w:t>
      </w:r>
      <w:r w:rsidRPr="00FE4536">
        <w:rPr>
          <w:rFonts w:ascii="Cambria" w:hAnsi="Cambria"/>
        </w:rPr>
        <w:t xml:space="preserve"> </w:t>
      </w:r>
      <w:r>
        <w:rPr>
          <w:rFonts w:ascii="Cambria" w:hAnsi="Cambria"/>
        </w:rPr>
        <w:t>yapacak personel(</w:t>
      </w:r>
      <w:proofErr w:type="spellStart"/>
      <w:r>
        <w:rPr>
          <w:rFonts w:ascii="Cambria" w:hAnsi="Cambria"/>
        </w:rPr>
        <w:t>ler</w:t>
      </w:r>
      <w:proofErr w:type="spellEnd"/>
      <w:r>
        <w:rPr>
          <w:rFonts w:ascii="Cambria" w:hAnsi="Cambria"/>
        </w:rPr>
        <w:t xml:space="preserve">) önce gerekli iş sağlığı ve güvenliği açsında gerekli kişisel koruyucu donanımlarını (maske, gözlük, tulum, eldiven, kıyafet vb.) kuşanır. </w:t>
      </w:r>
    </w:p>
    <w:p w:rsidR="00E3643F" w:rsidRDefault="00E3643F" w:rsidP="00E3643F">
      <w:pPr>
        <w:pStyle w:val="AralkYok"/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 w:rsidRPr="0050376F">
        <w:rPr>
          <w:rFonts w:ascii="Cambria" w:hAnsi="Cambria"/>
        </w:rPr>
        <w:t>İlaçlama/Dezenfektan işene başlanmadan ilaçlama/</w:t>
      </w:r>
      <w:proofErr w:type="gramStart"/>
      <w:r w:rsidRPr="0050376F">
        <w:rPr>
          <w:rFonts w:ascii="Cambria" w:hAnsi="Cambria"/>
        </w:rPr>
        <w:t>dezenfekte</w:t>
      </w:r>
      <w:proofErr w:type="gramEnd"/>
      <w:r w:rsidRPr="0050376F">
        <w:rPr>
          <w:rFonts w:ascii="Cambria" w:hAnsi="Cambria"/>
        </w:rPr>
        <w:t xml:space="preserve"> edilecek alan(</w:t>
      </w:r>
      <w:proofErr w:type="spellStart"/>
      <w:r w:rsidRPr="0050376F">
        <w:rPr>
          <w:rFonts w:ascii="Cambria" w:hAnsi="Cambria"/>
        </w:rPr>
        <w:t>lar</w:t>
      </w:r>
      <w:proofErr w:type="spellEnd"/>
      <w:r w:rsidRPr="0050376F">
        <w:rPr>
          <w:rFonts w:ascii="Cambria" w:hAnsi="Cambria"/>
        </w:rPr>
        <w:t xml:space="preserve">) (hizmet binaları, sınıflar, laboratuvarlar, ofisler, spor alanları, ambarlar, araçlar vb.) görevli personel haricinde kişi ve canlı olmayacak şekilde önlem alınır. </w:t>
      </w:r>
    </w:p>
    <w:p w:rsidR="00E3643F" w:rsidRDefault="00E3643F" w:rsidP="00E3643F">
      <w:pPr>
        <w:pStyle w:val="AralkYok"/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 w:rsidRPr="00467694">
        <w:rPr>
          <w:rFonts w:ascii="Cambria" w:hAnsi="Cambria"/>
        </w:rPr>
        <w:t>İlaçlama/Dezenfektan yapılan alan ilaçlama/</w:t>
      </w:r>
      <w:proofErr w:type="gramStart"/>
      <w:r w:rsidRPr="00467694">
        <w:rPr>
          <w:rFonts w:ascii="Cambria" w:hAnsi="Cambria"/>
        </w:rPr>
        <w:t>dezenfekte</w:t>
      </w:r>
      <w:proofErr w:type="gramEnd"/>
      <w:r w:rsidRPr="00467694">
        <w:rPr>
          <w:rFonts w:ascii="Cambria" w:hAnsi="Cambria"/>
        </w:rPr>
        <w:t xml:space="preserve"> uygun hale getirilir. </w:t>
      </w:r>
      <w:r>
        <w:rPr>
          <w:rFonts w:ascii="Cambria" w:hAnsi="Cambria"/>
        </w:rPr>
        <w:t>H</w:t>
      </w:r>
      <w:r w:rsidRPr="00467694">
        <w:rPr>
          <w:rFonts w:ascii="Cambria" w:hAnsi="Cambria"/>
        </w:rPr>
        <w:t>izmet binaları, sınıflar, laboratuvarlar, ofisler, spor alanları, ambarlar ve araçların boşaltılması sağlanır camlar ve kapılar kapatılır.</w:t>
      </w:r>
    </w:p>
    <w:p w:rsidR="00E3643F" w:rsidRDefault="00E3643F" w:rsidP="00E3643F">
      <w:pPr>
        <w:pStyle w:val="AralkYok"/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H</w:t>
      </w:r>
      <w:r w:rsidRPr="00C7276D">
        <w:rPr>
          <w:rFonts w:ascii="Cambria" w:hAnsi="Cambria"/>
        </w:rPr>
        <w:t>aznesine</w:t>
      </w:r>
      <w:r>
        <w:rPr>
          <w:rFonts w:ascii="Cambria" w:hAnsi="Cambria"/>
        </w:rPr>
        <w:t xml:space="preserve"> su koymak için,</w:t>
      </w:r>
      <w:r w:rsidRPr="00C7276D">
        <w:rPr>
          <w:rFonts w:ascii="Cambria" w:hAnsi="Cambria"/>
        </w:rPr>
        <w:t xml:space="preserve"> su hazne kapağı açılır filtre kontrolü yapılır</w:t>
      </w:r>
      <w:r>
        <w:rPr>
          <w:rFonts w:ascii="Cambria" w:hAnsi="Cambria"/>
        </w:rPr>
        <w:t>.</w:t>
      </w:r>
      <w:r w:rsidRPr="00C7276D">
        <w:rPr>
          <w:rFonts w:ascii="Cambria" w:hAnsi="Cambria"/>
        </w:rPr>
        <w:t xml:space="preserve"> </w:t>
      </w:r>
    </w:p>
    <w:p w:rsidR="00E3643F" w:rsidRPr="00C7276D" w:rsidRDefault="00E3643F" w:rsidP="00E3643F">
      <w:pPr>
        <w:pStyle w:val="AralkYok"/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F</w:t>
      </w:r>
      <w:r w:rsidRPr="00C7276D">
        <w:rPr>
          <w:rFonts w:ascii="Cambria" w:hAnsi="Cambria"/>
        </w:rPr>
        <w:t xml:space="preserve">iltre takılı ise </w:t>
      </w:r>
      <w:r>
        <w:rPr>
          <w:rFonts w:ascii="Cambria" w:hAnsi="Cambria"/>
        </w:rPr>
        <w:t>6</w:t>
      </w:r>
      <w:r w:rsidRPr="00C7276D">
        <w:rPr>
          <w:rFonts w:ascii="Cambria" w:hAnsi="Cambria"/>
        </w:rPr>
        <w:t xml:space="preserve"> litre su konur. </w:t>
      </w:r>
    </w:p>
    <w:p w:rsidR="00E3643F" w:rsidRPr="00AB559E" w:rsidRDefault="00E3643F" w:rsidP="00E3643F">
      <w:pPr>
        <w:pStyle w:val="AralkYok"/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6 litre suya 25 gr </w:t>
      </w:r>
      <w:proofErr w:type="spellStart"/>
      <w:r w:rsidRPr="00FE4536">
        <w:rPr>
          <w:rFonts w:ascii="Cambria" w:hAnsi="Cambria"/>
        </w:rPr>
        <w:t>Silperoks</w:t>
      </w:r>
      <w:proofErr w:type="spellEnd"/>
      <w:r w:rsidRPr="00FE4536">
        <w:rPr>
          <w:rFonts w:ascii="Cambria" w:hAnsi="Cambria"/>
        </w:rPr>
        <w:t xml:space="preserve"> </w:t>
      </w:r>
      <w:proofErr w:type="gramStart"/>
      <w:r w:rsidRPr="00FE4536">
        <w:rPr>
          <w:rFonts w:ascii="Cambria" w:hAnsi="Cambria"/>
        </w:rPr>
        <w:t>konsantre</w:t>
      </w:r>
      <w:proofErr w:type="gramEnd"/>
      <w:r w:rsidRPr="00FE4536">
        <w:rPr>
          <w:rFonts w:ascii="Cambria" w:hAnsi="Cambria"/>
        </w:rPr>
        <w:t xml:space="preserve"> çözelti dezenfektan ilave edilir.</w:t>
      </w:r>
    </w:p>
    <w:p w:rsidR="00E3643F" w:rsidRPr="002E73FF" w:rsidRDefault="00E3643F" w:rsidP="00E3643F">
      <w:pPr>
        <w:pStyle w:val="AralkYok"/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Şarjlı </w:t>
      </w:r>
      <w:r w:rsidRPr="0050376F">
        <w:rPr>
          <w:rFonts w:ascii="Cambria" w:hAnsi="Cambria"/>
        </w:rPr>
        <w:t xml:space="preserve">İlaçlama/Dezenfektan </w:t>
      </w:r>
      <w:r>
        <w:rPr>
          <w:rFonts w:ascii="Cambria" w:hAnsi="Cambria"/>
        </w:rPr>
        <w:t xml:space="preserve">ilaçlama makinesi sırta yüklenilir, makine çalıştırılır, binalar, sınıflar, laboratuvarlar, ofisler, spor alanları ve araçlar dezenfektanın değmediği yer kalmayacak şekilde püskürtme yapılarak </w:t>
      </w:r>
      <w:proofErr w:type="gramStart"/>
      <w:r>
        <w:rPr>
          <w:rFonts w:ascii="Cambria" w:hAnsi="Cambria"/>
        </w:rPr>
        <w:t>dezenfekte</w:t>
      </w:r>
      <w:proofErr w:type="gramEnd"/>
      <w:r>
        <w:rPr>
          <w:rFonts w:ascii="Cambria" w:hAnsi="Cambria"/>
        </w:rPr>
        <w:t xml:space="preserve"> edilir. </w:t>
      </w:r>
    </w:p>
    <w:p w:rsidR="00E3643F" w:rsidRDefault="00E3643F" w:rsidP="00E3643F">
      <w:pPr>
        <w:pStyle w:val="AralkYok"/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 w:rsidRPr="00467694">
        <w:rPr>
          <w:rFonts w:ascii="Cambria" w:hAnsi="Cambria"/>
        </w:rPr>
        <w:t>Dezenfekte edilen yerler 30 dakika kapalı tutulur ve daha sonra havalandırılır.</w:t>
      </w:r>
    </w:p>
    <w:p w:rsidR="00E3643F" w:rsidRDefault="00E3643F" w:rsidP="00E3643F">
      <w:pPr>
        <w:pStyle w:val="AralkYok"/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 w:rsidRPr="00467694">
        <w:rPr>
          <w:rFonts w:ascii="Cambria" w:hAnsi="Cambria"/>
        </w:rPr>
        <w:t xml:space="preserve">Dezenfekte işlemi iki (2) gün arayla </w:t>
      </w:r>
      <w:r>
        <w:rPr>
          <w:rFonts w:ascii="Cambria" w:hAnsi="Cambria"/>
        </w:rPr>
        <w:t>tekrarlanır</w:t>
      </w:r>
      <w:r w:rsidRPr="00467694">
        <w:rPr>
          <w:rFonts w:ascii="Cambria" w:hAnsi="Cambria"/>
        </w:rPr>
        <w:t>.</w:t>
      </w:r>
    </w:p>
    <w:p w:rsidR="00E3643F" w:rsidRDefault="00E3643F" w:rsidP="00E3643F">
      <w:pPr>
        <w:pStyle w:val="AralkYok"/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İlaçlama faaliyeti gerekli görüldüğü sıklıkta yapılır.</w:t>
      </w:r>
    </w:p>
    <w:p w:rsidR="0058169A" w:rsidRDefault="0058169A" w:rsidP="0058169A">
      <w:pPr>
        <w:pStyle w:val="AralkYok"/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Dezenfekte işleri yapılan alana göre </w:t>
      </w:r>
      <w:r w:rsidRPr="0058169A">
        <w:rPr>
          <w:rFonts w:ascii="Cambria" w:hAnsi="Cambria"/>
          <w:b/>
        </w:rPr>
        <w:t>‘</w:t>
      </w:r>
      <w:hyperlink r:id="rId8" w:tgtFrame="_blank" w:history="1">
        <w:r w:rsidRPr="0058169A">
          <w:rPr>
            <w:rFonts w:ascii="Cambria" w:hAnsi="Cambria"/>
            <w:b/>
          </w:rPr>
          <w:t xml:space="preserve">FRM-0459 Araç Dezenfeksiyon Takip </w:t>
        </w:r>
        <w:proofErr w:type="spellStart"/>
        <w:r w:rsidRPr="0058169A">
          <w:rPr>
            <w:rFonts w:ascii="Cambria" w:hAnsi="Cambria"/>
            <w:b/>
          </w:rPr>
          <w:t>Formu</w:t>
        </w:r>
      </w:hyperlink>
      <w:r>
        <w:rPr>
          <w:rFonts w:ascii="Cambria" w:hAnsi="Cambria"/>
        </w:rPr>
        <w:t>”na</w:t>
      </w:r>
      <w:proofErr w:type="spellEnd"/>
      <w:r>
        <w:rPr>
          <w:rFonts w:ascii="Cambria" w:hAnsi="Cambria"/>
        </w:rPr>
        <w:t xml:space="preserve"> veya ‘</w:t>
      </w:r>
      <w:r w:rsidRPr="0058169A">
        <w:rPr>
          <w:rFonts w:ascii="Cambria" w:hAnsi="Cambria"/>
          <w:b/>
        </w:rPr>
        <w:t xml:space="preserve">FRM-0508 Dezenfeksiyon Uygulama İşlem </w:t>
      </w:r>
      <w:proofErr w:type="spellStart"/>
      <w:r w:rsidRPr="0058169A">
        <w:rPr>
          <w:rFonts w:ascii="Cambria" w:hAnsi="Cambria"/>
          <w:b/>
        </w:rPr>
        <w:t>Formu</w:t>
      </w:r>
      <w:r>
        <w:rPr>
          <w:rFonts w:ascii="Cambria" w:hAnsi="Cambria"/>
        </w:rPr>
        <w:t>’na</w:t>
      </w:r>
      <w:proofErr w:type="spellEnd"/>
      <w:r>
        <w:rPr>
          <w:rFonts w:ascii="Cambria" w:hAnsi="Cambria"/>
        </w:rPr>
        <w:t xml:space="preserve"> kayıt edilerek muhafaza altına alınır.</w:t>
      </w:r>
    </w:p>
    <w:p w:rsidR="00E3643F" w:rsidRDefault="00E3643F" w:rsidP="00E3643F">
      <w:pPr>
        <w:pStyle w:val="AralkYok"/>
        <w:jc w:val="both"/>
        <w:rPr>
          <w:rFonts w:ascii="Cambria" w:hAnsi="Cambria"/>
        </w:rPr>
      </w:pPr>
    </w:p>
    <w:p w:rsidR="00E3643F" w:rsidRPr="00C7276D" w:rsidRDefault="00E3643F" w:rsidP="00E3643F">
      <w:pPr>
        <w:pStyle w:val="AralkYok"/>
        <w:numPr>
          <w:ilvl w:val="1"/>
          <w:numId w:val="1"/>
        </w:numPr>
        <w:ind w:left="426" w:hanging="437"/>
        <w:jc w:val="both"/>
        <w:rPr>
          <w:rFonts w:ascii="Cambria" w:hAnsi="Cambria"/>
          <w:b/>
          <w:color w:val="002060"/>
        </w:rPr>
      </w:pPr>
      <w:r w:rsidRPr="00C7276D">
        <w:rPr>
          <w:rFonts w:ascii="Cambria" w:hAnsi="Cambria"/>
          <w:b/>
          <w:color w:val="002060"/>
        </w:rPr>
        <w:t>Faaliyetin Gerçekleştirilmesi</w:t>
      </w:r>
    </w:p>
    <w:p w:rsidR="00F837EF" w:rsidRDefault="00F837EF" w:rsidP="00C7276D">
      <w:pPr>
        <w:pStyle w:val="AralkYok"/>
        <w:jc w:val="both"/>
        <w:rPr>
          <w:rFonts w:ascii="Cambria" w:hAnsi="Cambria"/>
        </w:rPr>
      </w:pPr>
    </w:p>
    <w:p w:rsidR="00E3643F" w:rsidRDefault="00E3643F" w:rsidP="00C7276D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Dezenfekte işlemi bitiminde İlaçlama makineleri bol suyla yıkanır ve diğer </w:t>
      </w:r>
      <w:proofErr w:type="gramStart"/>
      <w:r>
        <w:rPr>
          <w:rFonts w:ascii="Cambria" w:hAnsi="Cambria"/>
        </w:rPr>
        <w:t>ekipmanlar</w:t>
      </w:r>
      <w:proofErr w:type="gramEnd"/>
      <w:r w:rsidRPr="00E93E90">
        <w:rPr>
          <w:rFonts w:ascii="Cambria" w:hAnsi="Cambria"/>
        </w:rPr>
        <w:t xml:space="preserve"> toplanır ve yerlerine kaldırılır</w:t>
      </w:r>
    </w:p>
    <w:p w:rsidR="00E3643F" w:rsidRPr="00C7276D" w:rsidRDefault="00E3643F" w:rsidP="00C7276D">
      <w:pPr>
        <w:pStyle w:val="AralkYok"/>
        <w:jc w:val="both"/>
        <w:rPr>
          <w:rFonts w:ascii="Cambria" w:hAnsi="Cambria"/>
        </w:rPr>
      </w:pPr>
    </w:p>
    <w:p w:rsidR="00783407" w:rsidRDefault="00783407" w:rsidP="00A301FB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İLGİLİ DOKÜMANLAR</w:t>
      </w:r>
    </w:p>
    <w:p w:rsidR="009C1A05" w:rsidRPr="00F3158D" w:rsidRDefault="009C1A05" w:rsidP="009C1A05">
      <w:pPr>
        <w:pStyle w:val="AralkYok"/>
        <w:ind w:left="426"/>
        <w:jc w:val="both"/>
        <w:rPr>
          <w:rFonts w:ascii="Cambria" w:hAnsi="Cambria"/>
          <w:b/>
          <w:color w:val="002060"/>
        </w:rPr>
      </w:pPr>
    </w:p>
    <w:p w:rsidR="00783407" w:rsidRDefault="00783407" w:rsidP="00A301FB">
      <w:pPr>
        <w:pStyle w:val="AralkYok"/>
        <w:numPr>
          <w:ilvl w:val="1"/>
          <w:numId w:val="4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:rsidR="009C1A05" w:rsidRPr="00F3158D" w:rsidRDefault="009C1A05" w:rsidP="009C1A05">
      <w:pPr>
        <w:pStyle w:val="AralkYok"/>
        <w:ind w:left="720" w:right="208"/>
        <w:jc w:val="both"/>
        <w:rPr>
          <w:rFonts w:ascii="Cambria" w:hAnsi="Cambria"/>
          <w:b/>
          <w:color w:val="002060"/>
        </w:rPr>
      </w:pPr>
    </w:p>
    <w:p w:rsidR="00783407" w:rsidRDefault="00C215E5" w:rsidP="00E3643F">
      <w:pPr>
        <w:pStyle w:val="AralkYok"/>
        <w:numPr>
          <w:ilvl w:val="0"/>
          <w:numId w:val="12"/>
        </w:numPr>
        <w:jc w:val="both"/>
        <w:rPr>
          <w:rFonts w:ascii="Cambria" w:hAnsi="Cambria"/>
        </w:rPr>
      </w:pPr>
      <w:hyperlink r:id="rId9" w:tgtFrame="_blank" w:history="1">
        <w:r w:rsidR="00E3643F" w:rsidRPr="00E3643F">
          <w:rPr>
            <w:rFonts w:ascii="Cambria" w:hAnsi="Cambria"/>
          </w:rPr>
          <w:t>FRM-0459 Araç Dezenfeksiyon Takip Formu</w:t>
        </w:r>
      </w:hyperlink>
    </w:p>
    <w:p w:rsidR="00E3643F" w:rsidRDefault="00E3643F" w:rsidP="00E3643F">
      <w:pPr>
        <w:pStyle w:val="AralkYok"/>
        <w:numPr>
          <w:ilvl w:val="0"/>
          <w:numId w:val="12"/>
        </w:numPr>
        <w:jc w:val="both"/>
        <w:rPr>
          <w:rFonts w:ascii="Cambria" w:hAnsi="Cambria"/>
        </w:rPr>
      </w:pPr>
      <w:r w:rsidRPr="00E3643F">
        <w:rPr>
          <w:rFonts w:ascii="Cambria" w:hAnsi="Cambria"/>
        </w:rPr>
        <w:lastRenderedPageBreak/>
        <w:t>FRM-0508 Dezenfeksiyon Uygulama İşlem Formu</w:t>
      </w: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783407" w:rsidRDefault="00783407" w:rsidP="00A301FB">
      <w:pPr>
        <w:pStyle w:val="AralkYok"/>
        <w:numPr>
          <w:ilvl w:val="1"/>
          <w:numId w:val="4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:rsidR="009C1A05" w:rsidRPr="00F3158D" w:rsidRDefault="009C1A05" w:rsidP="009C1A05">
      <w:pPr>
        <w:pStyle w:val="AralkYok"/>
        <w:ind w:left="720" w:right="208"/>
        <w:jc w:val="both"/>
        <w:rPr>
          <w:rFonts w:ascii="Cambria" w:hAnsi="Cambria"/>
          <w:b/>
          <w:color w:val="002060"/>
        </w:rPr>
      </w:pPr>
    </w:p>
    <w:p w:rsidR="00783407" w:rsidRDefault="00783407" w:rsidP="00A301FB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>Cihaz Kullanma Kılavuzu</w:t>
      </w: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</w:p>
    <w:p w:rsidR="009C1A05" w:rsidRDefault="009C1A05" w:rsidP="009C1A05">
      <w:pPr>
        <w:pStyle w:val="AralkYok"/>
        <w:ind w:left="720"/>
        <w:jc w:val="both"/>
        <w:rPr>
          <w:rFonts w:ascii="Cambria" w:hAnsi="Cambria"/>
        </w:rPr>
      </w:pPr>
      <w:bookmarkStart w:id="0" w:name="_GoBack"/>
      <w:bookmarkEnd w:id="0"/>
    </w:p>
    <w:sectPr w:rsidR="009C1A05" w:rsidSect="00402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E5" w:rsidRDefault="00C215E5" w:rsidP="00534F7F">
      <w:pPr>
        <w:spacing w:line="240" w:lineRule="auto"/>
      </w:pPr>
      <w:r>
        <w:separator/>
      </w:r>
    </w:p>
  </w:endnote>
  <w:endnote w:type="continuationSeparator" w:id="0">
    <w:p w:rsidR="00C215E5" w:rsidRDefault="00C215E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48" w:rsidRDefault="00BE36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jc w:val="center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7276D" w:rsidRPr="009D7A45" w:rsidTr="00ED0849">
      <w:trPr>
        <w:trHeight w:val="699"/>
        <w:jc w:val="center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7276D" w:rsidRPr="009D7A45" w:rsidRDefault="00C7276D" w:rsidP="00C7276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C7276D" w:rsidRPr="009D7A45" w:rsidRDefault="00C7276D" w:rsidP="00C7276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İdari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Mali </w:t>
          </w: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İşler</w:t>
          </w:r>
          <w:proofErr w:type="spellEnd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Daire</w:t>
          </w:r>
          <w:proofErr w:type="spellEnd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Başkanlığı</w:t>
          </w:r>
          <w:proofErr w:type="spellEnd"/>
        </w:p>
        <w:p w:rsidR="00C7276D" w:rsidRPr="009D7A45" w:rsidRDefault="00C7276D" w:rsidP="00C7276D">
          <w:pPr>
            <w:pStyle w:val="AralkYok"/>
            <w:rPr>
              <w:color w:val="002060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7276D" w:rsidRPr="009D7A45" w:rsidRDefault="00C7276D" w:rsidP="00C7276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Kontrol</w:t>
          </w:r>
          <w:proofErr w:type="spellEnd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 xml:space="preserve"> Eden</w:t>
          </w:r>
        </w:p>
        <w:p w:rsidR="00C7276D" w:rsidRPr="009D7A45" w:rsidRDefault="00C7276D" w:rsidP="00C7276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İdari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Mali </w:t>
          </w: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İşler</w:t>
          </w:r>
          <w:proofErr w:type="spellEnd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Daire</w:t>
          </w:r>
          <w:proofErr w:type="spellEnd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Başkanlığı</w:t>
          </w:r>
          <w:proofErr w:type="spellEnd"/>
        </w:p>
        <w:p w:rsidR="00C7276D" w:rsidRPr="009D7A45" w:rsidRDefault="00C7276D" w:rsidP="00C7276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Birim</w:t>
          </w:r>
          <w:proofErr w:type="spellEnd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Kalite</w:t>
          </w:r>
          <w:proofErr w:type="spellEnd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Komisyonu</w:t>
          </w:r>
          <w:proofErr w:type="spellEnd"/>
        </w:p>
        <w:p w:rsidR="00C7276D" w:rsidRPr="009D7A45" w:rsidRDefault="00C7276D" w:rsidP="00C7276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C7276D" w:rsidRPr="009D7A45" w:rsidRDefault="00C7276D" w:rsidP="00C7276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C7276D" w:rsidRPr="009D7A45" w:rsidRDefault="00C7276D" w:rsidP="00C7276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Daire</w:t>
          </w:r>
          <w:proofErr w:type="spellEnd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Başkanı</w:t>
          </w:r>
          <w:proofErr w:type="spellEnd"/>
        </w:p>
        <w:p w:rsidR="00C7276D" w:rsidRPr="009D7A45" w:rsidRDefault="00C7276D" w:rsidP="00C7276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proofErr w:type="spellStart"/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  <w:proofErr w:type="spellEnd"/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spellStart"/>
          <w:r w:rsidRPr="0081560B">
            <w:rPr>
              <w:rFonts w:ascii="Cambria" w:hAnsi="Cambria"/>
              <w:sz w:val="16"/>
              <w:szCs w:val="16"/>
            </w:rPr>
            <w:t>Bartın</w:t>
          </w:r>
          <w:proofErr w:type="spellEnd"/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81560B">
            <w:rPr>
              <w:rFonts w:ascii="Cambria" w:hAnsi="Cambria"/>
              <w:sz w:val="16"/>
              <w:szCs w:val="16"/>
            </w:rPr>
            <w:t>Üniversitesi</w:t>
          </w:r>
          <w:proofErr w:type="spellEnd"/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hAnsi="Cambria"/>
              <w:sz w:val="16"/>
              <w:szCs w:val="16"/>
            </w:rPr>
            <w:t>Rektörlüğü</w:t>
          </w:r>
          <w:proofErr w:type="spellEnd"/>
          <w:r w:rsidRPr="0081560B">
            <w:rPr>
              <w:rFonts w:ascii="Cambria" w:hAnsi="Cambria"/>
              <w:sz w:val="16"/>
              <w:szCs w:val="16"/>
            </w:rPr>
            <w:t xml:space="preserve"> 74100 </w:t>
          </w:r>
          <w:proofErr w:type="spellStart"/>
          <w:r w:rsidRPr="0081560B">
            <w:rPr>
              <w:rFonts w:ascii="Cambria" w:hAnsi="Cambria"/>
              <w:sz w:val="16"/>
              <w:szCs w:val="16"/>
            </w:rPr>
            <w:t>Merkez</w:t>
          </w:r>
          <w:proofErr w:type="spellEnd"/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  <w:proofErr w:type="spellEnd"/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 xml:space="preserve">İnternet </w:t>
          </w:r>
          <w:proofErr w:type="spellStart"/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Adresi</w:t>
          </w:r>
          <w:proofErr w:type="spellEnd"/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proofErr w:type="spellStart"/>
          <w:r w:rsidRPr="00171789">
            <w:rPr>
              <w:rFonts w:ascii="Cambria" w:hAnsi="Cambria"/>
              <w:color w:val="002060"/>
              <w:sz w:val="16"/>
              <w:szCs w:val="16"/>
            </w:rPr>
            <w:t>Sayfa</w:t>
          </w:r>
          <w:proofErr w:type="spellEnd"/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A32B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A32B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 w:rsidP="004023B0">
    <w:pPr>
      <w:pStyle w:val="AltBilgi"/>
      <w:rPr>
        <w:sz w:val="6"/>
        <w:szCs w:val="6"/>
      </w:rPr>
    </w:pPr>
  </w:p>
  <w:p w:rsidR="002B7653" w:rsidRPr="004023B0" w:rsidRDefault="002B7653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 w:rsidR="009F1EE5">
      <w:rPr>
        <w:rFonts w:ascii="Cambria" w:hAnsi="Cambria"/>
        <w:i/>
        <w:sz w:val="16"/>
        <w:szCs w:val="16"/>
      </w:rPr>
      <w:t>6</w:t>
    </w:r>
    <w:r w:rsidRPr="00D07159">
      <w:rPr>
        <w:rFonts w:ascii="Cambria" w:hAnsi="Cambria"/>
        <w:i/>
        <w:sz w:val="16"/>
        <w:szCs w:val="16"/>
      </w:rPr>
      <w:t xml:space="preserve">, </w:t>
    </w:r>
    <w:proofErr w:type="spellStart"/>
    <w:r w:rsidRPr="00D07159">
      <w:rPr>
        <w:rFonts w:ascii="Cambria" w:hAnsi="Cambria"/>
        <w:i/>
        <w:sz w:val="16"/>
        <w:szCs w:val="16"/>
      </w:rPr>
      <w:t>Revizyon</w:t>
    </w:r>
    <w:proofErr w:type="spellEnd"/>
    <w:r w:rsidRPr="00D07159">
      <w:rPr>
        <w:rFonts w:ascii="Cambria" w:hAnsi="Cambria"/>
        <w:i/>
        <w:sz w:val="16"/>
        <w:szCs w:val="16"/>
      </w:rPr>
      <w:t xml:space="preserve"> </w:t>
    </w:r>
    <w:proofErr w:type="spellStart"/>
    <w:r w:rsidRPr="00D07159">
      <w:rPr>
        <w:rFonts w:ascii="Cambria" w:hAnsi="Cambria"/>
        <w:i/>
        <w:sz w:val="16"/>
        <w:szCs w:val="16"/>
      </w:rPr>
      <w:t>Tarihi</w:t>
    </w:r>
    <w:proofErr w:type="spellEnd"/>
    <w:r w:rsidRPr="00D07159">
      <w:rPr>
        <w:rFonts w:ascii="Cambria" w:hAnsi="Cambria"/>
        <w:i/>
        <w:sz w:val="16"/>
        <w:szCs w:val="16"/>
      </w:rPr>
      <w:t xml:space="preserve">: -, </w:t>
    </w:r>
    <w:proofErr w:type="spellStart"/>
    <w:r w:rsidRPr="00D07159">
      <w:rPr>
        <w:rFonts w:ascii="Cambria" w:hAnsi="Cambria"/>
        <w:i/>
        <w:sz w:val="16"/>
        <w:szCs w:val="16"/>
      </w:rPr>
      <w:t>Revizyon</w:t>
    </w:r>
    <w:proofErr w:type="spellEnd"/>
    <w:r w:rsidRPr="00D07159">
      <w:rPr>
        <w:rFonts w:ascii="Cambria" w:hAnsi="Cambria"/>
        <w:i/>
        <w:sz w:val="16"/>
        <w:szCs w:val="16"/>
      </w:rPr>
      <w:t xml:space="preserve">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48" w:rsidRDefault="00BE36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E5" w:rsidRDefault="00C215E5" w:rsidP="00534F7F">
      <w:pPr>
        <w:spacing w:line="240" w:lineRule="auto"/>
      </w:pPr>
      <w:r>
        <w:separator/>
      </w:r>
    </w:p>
  </w:footnote>
  <w:footnote w:type="continuationSeparator" w:id="0">
    <w:p w:rsidR="00C215E5" w:rsidRDefault="00C215E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48" w:rsidRDefault="00BE36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CB5C5B">
          <w:pPr>
            <w:pStyle w:val="stBilgi"/>
            <w:ind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7EA1" w:rsidRDefault="00A35392" w:rsidP="00795CFC">
          <w:pPr>
            <w:pStyle w:val="AralkYok"/>
            <w:jc w:val="center"/>
            <w:rPr>
              <w:rFonts w:ascii="Cambria" w:hAnsi="Cambria"/>
              <w:b/>
            </w:rPr>
          </w:pPr>
          <w:r w:rsidRPr="00424221">
            <w:rPr>
              <w:rFonts w:ascii="Cambria" w:hAnsi="Cambria"/>
              <w:b/>
              <w:color w:val="002060"/>
            </w:rPr>
            <w:t>DEZENFEKTAN</w:t>
          </w:r>
          <w:r w:rsidR="000974C4" w:rsidRPr="00424221">
            <w:rPr>
              <w:rFonts w:ascii="Cambria" w:hAnsi="Cambria"/>
              <w:b/>
              <w:color w:val="002060"/>
            </w:rPr>
            <w:t xml:space="preserve"> </w:t>
          </w:r>
          <w:r w:rsidR="00BE3648">
            <w:rPr>
              <w:rFonts w:ascii="Cambria" w:hAnsi="Cambria"/>
              <w:b/>
              <w:color w:val="002060"/>
            </w:rPr>
            <w:t>UYGULAMA</w:t>
          </w:r>
          <w:r w:rsidR="00795CFC">
            <w:rPr>
              <w:rFonts w:ascii="Cambria" w:hAnsi="Cambria"/>
              <w:b/>
              <w:color w:val="002060"/>
            </w:rPr>
            <w:t xml:space="preserve"> CİHAZ KULLANIM </w:t>
          </w:r>
          <w:r w:rsidR="00BE3648">
            <w:rPr>
              <w:rFonts w:ascii="Cambria" w:hAnsi="Cambria"/>
              <w:b/>
              <w:color w:val="002060"/>
            </w:rPr>
            <w:t xml:space="preserve">VE TEMİZLİK </w:t>
          </w:r>
          <w:r w:rsidR="00FE661A" w:rsidRPr="00424221">
            <w:rPr>
              <w:rFonts w:ascii="Cambria" w:hAnsi="Cambria"/>
              <w:b/>
              <w:color w:val="002060"/>
            </w:rPr>
            <w:t>TALİMATI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Doküman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42A44" w:rsidP="0042422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TLM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22D7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424221">
            <w:rPr>
              <w:rFonts w:ascii="Cambria" w:hAnsi="Cambria"/>
              <w:color w:val="002060"/>
              <w:sz w:val="16"/>
              <w:szCs w:val="16"/>
            </w:rPr>
            <w:t>153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Yayın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92378E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0E2944" w:rsidRPr="00171789" w:rsidRDefault="000E2944" w:rsidP="0042422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9F3EF1">
            <w:rPr>
              <w:rFonts w:ascii="Cambria" w:hAnsi="Cambria"/>
              <w:color w:val="002060"/>
              <w:sz w:val="16"/>
              <w:szCs w:val="16"/>
            </w:rPr>
            <w:t>1</w:t>
          </w:r>
          <w:r>
            <w:rPr>
              <w:rFonts w:ascii="Cambria" w:hAnsi="Cambria"/>
              <w:color w:val="002060"/>
              <w:sz w:val="16"/>
              <w:szCs w:val="16"/>
            </w:rPr>
            <w:t>.</w:t>
          </w:r>
          <w:r w:rsidR="00424221">
            <w:rPr>
              <w:rFonts w:ascii="Cambria" w:hAnsi="Cambria"/>
              <w:color w:val="002060"/>
              <w:sz w:val="16"/>
              <w:szCs w:val="16"/>
            </w:rPr>
            <w:t>10</w:t>
          </w:r>
          <w:r>
            <w:rPr>
              <w:rFonts w:ascii="Cambria" w:hAnsi="Cambria"/>
              <w:color w:val="002060"/>
              <w:sz w:val="16"/>
              <w:szCs w:val="16"/>
            </w:rPr>
            <w:t>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92378E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48" w:rsidRDefault="00BE36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2388"/>
    <w:multiLevelType w:val="multilevel"/>
    <w:tmpl w:val="32C2A76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254B68D0"/>
    <w:multiLevelType w:val="multilevel"/>
    <w:tmpl w:val="164EFC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015BBE"/>
    <w:multiLevelType w:val="hybridMultilevel"/>
    <w:tmpl w:val="A1F480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A2127"/>
    <w:multiLevelType w:val="hybridMultilevel"/>
    <w:tmpl w:val="FA9A7326"/>
    <w:lvl w:ilvl="0" w:tplc="F618B6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53151"/>
    <w:multiLevelType w:val="hybridMultilevel"/>
    <w:tmpl w:val="A34E51E6"/>
    <w:lvl w:ilvl="0" w:tplc="6F02FE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65EC6"/>
    <w:multiLevelType w:val="multilevel"/>
    <w:tmpl w:val="164EFC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2852783"/>
    <w:multiLevelType w:val="hybridMultilevel"/>
    <w:tmpl w:val="278C8B5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536B6"/>
    <w:multiLevelType w:val="hybridMultilevel"/>
    <w:tmpl w:val="30F21D9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8177D"/>
    <w:multiLevelType w:val="hybridMultilevel"/>
    <w:tmpl w:val="AD1C78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302AA"/>
    <w:multiLevelType w:val="multilevel"/>
    <w:tmpl w:val="FDBA5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226C33"/>
    <w:multiLevelType w:val="hybridMultilevel"/>
    <w:tmpl w:val="3EAA84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4056"/>
    <w:rsid w:val="00032DF9"/>
    <w:rsid w:val="0004082D"/>
    <w:rsid w:val="00065061"/>
    <w:rsid w:val="0009452F"/>
    <w:rsid w:val="000974C4"/>
    <w:rsid w:val="000A0740"/>
    <w:rsid w:val="000B24A5"/>
    <w:rsid w:val="000C5DBA"/>
    <w:rsid w:val="000D00D5"/>
    <w:rsid w:val="000E032B"/>
    <w:rsid w:val="000E2944"/>
    <w:rsid w:val="000F4F61"/>
    <w:rsid w:val="00115B22"/>
    <w:rsid w:val="00164950"/>
    <w:rsid w:val="0016547C"/>
    <w:rsid w:val="00183FCA"/>
    <w:rsid w:val="001842CA"/>
    <w:rsid w:val="00193E45"/>
    <w:rsid w:val="001B5AA1"/>
    <w:rsid w:val="001C198E"/>
    <w:rsid w:val="001D234D"/>
    <w:rsid w:val="001F6791"/>
    <w:rsid w:val="002315DE"/>
    <w:rsid w:val="00236E1E"/>
    <w:rsid w:val="00242EC2"/>
    <w:rsid w:val="002A43AE"/>
    <w:rsid w:val="002A73E1"/>
    <w:rsid w:val="002B29F2"/>
    <w:rsid w:val="002B7653"/>
    <w:rsid w:val="002C45B1"/>
    <w:rsid w:val="002E505B"/>
    <w:rsid w:val="002E6C61"/>
    <w:rsid w:val="002F73A6"/>
    <w:rsid w:val="00311EA1"/>
    <w:rsid w:val="00322D79"/>
    <w:rsid w:val="003230A8"/>
    <w:rsid w:val="00344D7C"/>
    <w:rsid w:val="00355C3F"/>
    <w:rsid w:val="00365EE5"/>
    <w:rsid w:val="0038730C"/>
    <w:rsid w:val="003A3560"/>
    <w:rsid w:val="003D30EA"/>
    <w:rsid w:val="003E7459"/>
    <w:rsid w:val="004023B0"/>
    <w:rsid w:val="00403A22"/>
    <w:rsid w:val="00412BF6"/>
    <w:rsid w:val="00424221"/>
    <w:rsid w:val="00432332"/>
    <w:rsid w:val="00467694"/>
    <w:rsid w:val="004C07D8"/>
    <w:rsid w:val="004C4B2B"/>
    <w:rsid w:val="004D2767"/>
    <w:rsid w:val="004D4FAA"/>
    <w:rsid w:val="004F27F3"/>
    <w:rsid w:val="004F6509"/>
    <w:rsid w:val="0050376F"/>
    <w:rsid w:val="00534F7F"/>
    <w:rsid w:val="00543779"/>
    <w:rsid w:val="00550D59"/>
    <w:rsid w:val="00551B24"/>
    <w:rsid w:val="00552E54"/>
    <w:rsid w:val="005718B2"/>
    <w:rsid w:val="0058169A"/>
    <w:rsid w:val="005B5AD0"/>
    <w:rsid w:val="005D55C1"/>
    <w:rsid w:val="005D6375"/>
    <w:rsid w:val="005F3882"/>
    <w:rsid w:val="005F41FD"/>
    <w:rsid w:val="006045E7"/>
    <w:rsid w:val="0060557F"/>
    <w:rsid w:val="0061383B"/>
    <w:rsid w:val="0061636C"/>
    <w:rsid w:val="00623721"/>
    <w:rsid w:val="00623DB2"/>
    <w:rsid w:val="006250FB"/>
    <w:rsid w:val="00630199"/>
    <w:rsid w:val="00633779"/>
    <w:rsid w:val="0064705C"/>
    <w:rsid w:val="00651C44"/>
    <w:rsid w:val="00661A47"/>
    <w:rsid w:val="0067557E"/>
    <w:rsid w:val="006B341A"/>
    <w:rsid w:val="006F3177"/>
    <w:rsid w:val="00706639"/>
    <w:rsid w:val="007141DC"/>
    <w:rsid w:val="00715C4E"/>
    <w:rsid w:val="00724945"/>
    <w:rsid w:val="0073606C"/>
    <w:rsid w:val="00740736"/>
    <w:rsid w:val="00751238"/>
    <w:rsid w:val="00777EA1"/>
    <w:rsid w:val="00783407"/>
    <w:rsid w:val="00795CFC"/>
    <w:rsid w:val="00796AC4"/>
    <w:rsid w:val="007B25DC"/>
    <w:rsid w:val="007B4027"/>
    <w:rsid w:val="007D4382"/>
    <w:rsid w:val="007F656A"/>
    <w:rsid w:val="008062B7"/>
    <w:rsid w:val="00815050"/>
    <w:rsid w:val="00830865"/>
    <w:rsid w:val="00842A44"/>
    <w:rsid w:val="00854321"/>
    <w:rsid w:val="00857D96"/>
    <w:rsid w:val="00871435"/>
    <w:rsid w:val="00871B1E"/>
    <w:rsid w:val="0088080B"/>
    <w:rsid w:val="00896680"/>
    <w:rsid w:val="008A7E1B"/>
    <w:rsid w:val="008C4CCA"/>
    <w:rsid w:val="008C72E4"/>
    <w:rsid w:val="008C77B0"/>
    <w:rsid w:val="008E5F1B"/>
    <w:rsid w:val="008F3018"/>
    <w:rsid w:val="0090695B"/>
    <w:rsid w:val="00923474"/>
    <w:rsid w:val="00936575"/>
    <w:rsid w:val="00961F2B"/>
    <w:rsid w:val="00963854"/>
    <w:rsid w:val="009719A4"/>
    <w:rsid w:val="009745CB"/>
    <w:rsid w:val="009A03B1"/>
    <w:rsid w:val="009A32B0"/>
    <w:rsid w:val="009C17B5"/>
    <w:rsid w:val="009C1A05"/>
    <w:rsid w:val="009D4128"/>
    <w:rsid w:val="009F1EE5"/>
    <w:rsid w:val="009F3EF1"/>
    <w:rsid w:val="00A04FD9"/>
    <w:rsid w:val="00A05A44"/>
    <w:rsid w:val="00A10A87"/>
    <w:rsid w:val="00A125A4"/>
    <w:rsid w:val="00A17210"/>
    <w:rsid w:val="00A301FB"/>
    <w:rsid w:val="00A35392"/>
    <w:rsid w:val="00A354CE"/>
    <w:rsid w:val="00A6095F"/>
    <w:rsid w:val="00A63582"/>
    <w:rsid w:val="00A844E9"/>
    <w:rsid w:val="00AA198B"/>
    <w:rsid w:val="00AB53F9"/>
    <w:rsid w:val="00AB7E3E"/>
    <w:rsid w:val="00AE4471"/>
    <w:rsid w:val="00AF1874"/>
    <w:rsid w:val="00AF5C99"/>
    <w:rsid w:val="00B1076B"/>
    <w:rsid w:val="00B50D29"/>
    <w:rsid w:val="00B65F4E"/>
    <w:rsid w:val="00B94075"/>
    <w:rsid w:val="00BB211F"/>
    <w:rsid w:val="00BC7571"/>
    <w:rsid w:val="00BD3690"/>
    <w:rsid w:val="00BD7170"/>
    <w:rsid w:val="00BE1433"/>
    <w:rsid w:val="00BE3648"/>
    <w:rsid w:val="00BF4A0F"/>
    <w:rsid w:val="00C05857"/>
    <w:rsid w:val="00C1635F"/>
    <w:rsid w:val="00C215E5"/>
    <w:rsid w:val="00C2766E"/>
    <w:rsid w:val="00C305C2"/>
    <w:rsid w:val="00C3189C"/>
    <w:rsid w:val="00C50C78"/>
    <w:rsid w:val="00C7276D"/>
    <w:rsid w:val="00CA356D"/>
    <w:rsid w:val="00CA526C"/>
    <w:rsid w:val="00CA5CD4"/>
    <w:rsid w:val="00CB5C5B"/>
    <w:rsid w:val="00CD43BA"/>
    <w:rsid w:val="00CE06BF"/>
    <w:rsid w:val="00D01932"/>
    <w:rsid w:val="00D06BA3"/>
    <w:rsid w:val="00D23714"/>
    <w:rsid w:val="00D33630"/>
    <w:rsid w:val="00D44B04"/>
    <w:rsid w:val="00D5446C"/>
    <w:rsid w:val="00D71AAC"/>
    <w:rsid w:val="00D861A7"/>
    <w:rsid w:val="00DC425C"/>
    <w:rsid w:val="00DD51A4"/>
    <w:rsid w:val="00DD6BAA"/>
    <w:rsid w:val="00DF0343"/>
    <w:rsid w:val="00DF3136"/>
    <w:rsid w:val="00E06283"/>
    <w:rsid w:val="00E15D21"/>
    <w:rsid w:val="00E17034"/>
    <w:rsid w:val="00E20B3E"/>
    <w:rsid w:val="00E36113"/>
    <w:rsid w:val="00E3643F"/>
    <w:rsid w:val="00E5150F"/>
    <w:rsid w:val="00E65EEF"/>
    <w:rsid w:val="00E757A2"/>
    <w:rsid w:val="00E87FEE"/>
    <w:rsid w:val="00EC6334"/>
    <w:rsid w:val="00F7731C"/>
    <w:rsid w:val="00F837EF"/>
    <w:rsid w:val="00F85CFA"/>
    <w:rsid w:val="00FD5B70"/>
    <w:rsid w:val="00FD66D0"/>
    <w:rsid w:val="00FE4536"/>
    <w:rsid w:val="00FE58C0"/>
    <w:rsid w:val="00FE661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customStyle="1" w:styleId="uk-text-justify">
    <w:name w:val="uk-text-justify"/>
    <w:basedOn w:val="Normal"/>
    <w:rsid w:val="00D71AA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D71AAC"/>
    <w:rPr>
      <w:b/>
      <w:bCs/>
    </w:rPr>
  </w:style>
  <w:style w:type="character" w:customStyle="1" w:styleId="tr">
    <w:name w:val="tr"/>
    <w:basedOn w:val="VarsaylanParagrafYazTipi"/>
    <w:rsid w:val="00D7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bartin.edu.tr/kalite/fbab3ff33d1ddf27c49748c1e78ec574/frm0459-arac-dezenfeksiyon-takip-formu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dn.bartin.edu.tr/kalite/fbab3ff33d1ddf27c49748c1e78ec574/frm0459-arac-dezenfeksiyon-takip-formu.doc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dn.bartin.edu.tr/kalite/fbab3ff33d1ddf27c49748c1e78ec574/frm0459-arac-dezenfeksiyon-takip-formu.doc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27</cp:revision>
  <dcterms:created xsi:type="dcterms:W3CDTF">2020-09-16T18:47:00Z</dcterms:created>
  <dcterms:modified xsi:type="dcterms:W3CDTF">2020-10-14T08:36:00Z</dcterms:modified>
</cp:coreProperties>
</file>