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C4219A" w:rsidRDefault="004D4FAA" w:rsidP="00DD22D4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4219A">
        <w:rPr>
          <w:rFonts w:ascii="Cambria" w:hAnsi="Cambria"/>
          <w:b/>
          <w:color w:val="002060"/>
        </w:rPr>
        <w:t>AMAÇ</w:t>
      </w:r>
    </w:p>
    <w:p w:rsidR="00AA198B" w:rsidRPr="00980E25" w:rsidRDefault="00AA198B" w:rsidP="00980E25">
      <w:pPr>
        <w:pStyle w:val="AralkYok"/>
        <w:jc w:val="both"/>
        <w:rPr>
          <w:rFonts w:ascii="Cambria" w:hAnsi="Cambria"/>
        </w:rPr>
      </w:pPr>
    </w:p>
    <w:p w:rsidR="00AA198B" w:rsidRDefault="00AA198B" w:rsidP="00980E25">
      <w:pPr>
        <w:pStyle w:val="AralkYok"/>
        <w:jc w:val="both"/>
        <w:rPr>
          <w:rFonts w:ascii="Cambria" w:hAnsi="Cambria"/>
        </w:rPr>
      </w:pPr>
      <w:r w:rsidRPr="00980E25">
        <w:rPr>
          <w:rFonts w:ascii="Cambria" w:hAnsi="Cambria"/>
        </w:rPr>
        <w:t>Bu talimat</w:t>
      </w:r>
      <w:r w:rsidR="00BF4A0F" w:rsidRPr="00980E25">
        <w:rPr>
          <w:rFonts w:ascii="Cambria" w:hAnsi="Cambria"/>
        </w:rPr>
        <w:t xml:space="preserve">; </w:t>
      </w:r>
      <w:r w:rsidR="00FE661A" w:rsidRPr="00980E25">
        <w:rPr>
          <w:rFonts w:ascii="Cambria" w:hAnsi="Cambria"/>
        </w:rPr>
        <w:t xml:space="preserve">Bartın Üniversitesi yerleşkelerinde bulunan </w:t>
      </w:r>
      <w:r w:rsidR="00980E25" w:rsidRPr="00980E25">
        <w:rPr>
          <w:rFonts w:ascii="Cambria" w:hAnsi="Cambria"/>
        </w:rPr>
        <w:t xml:space="preserve">yer temizleme makinasının </w:t>
      </w:r>
      <w:r w:rsidR="00FE661A" w:rsidRPr="00980E25">
        <w:rPr>
          <w:rFonts w:ascii="Cambria" w:hAnsi="Cambria"/>
        </w:rPr>
        <w:t xml:space="preserve">tekniğine ve iş güvenliği kurallarına uygun şekilde </w:t>
      </w:r>
      <w:r w:rsidR="002A73E1" w:rsidRPr="00980E25">
        <w:rPr>
          <w:rFonts w:ascii="Cambria" w:hAnsi="Cambria"/>
        </w:rPr>
        <w:t>kullanılması</w:t>
      </w:r>
      <w:r w:rsidR="00980E25">
        <w:rPr>
          <w:rFonts w:ascii="Cambria" w:hAnsi="Cambria"/>
        </w:rPr>
        <w:t xml:space="preserve">nı tanımlamaktır. </w:t>
      </w:r>
    </w:p>
    <w:p w:rsidR="00980E25" w:rsidRPr="00980E25" w:rsidRDefault="00980E25" w:rsidP="00980E25">
      <w:pPr>
        <w:pStyle w:val="AralkYok"/>
        <w:jc w:val="both"/>
        <w:rPr>
          <w:rFonts w:ascii="Cambria" w:hAnsi="Cambria"/>
        </w:rPr>
      </w:pPr>
    </w:p>
    <w:p w:rsidR="004D4FAA" w:rsidRPr="00C4219A" w:rsidRDefault="004D4FAA" w:rsidP="00DD22D4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4219A">
        <w:rPr>
          <w:rFonts w:ascii="Cambria" w:hAnsi="Cambria"/>
          <w:b/>
          <w:color w:val="002060"/>
        </w:rPr>
        <w:t>KAPSAM</w:t>
      </w:r>
    </w:p>
    <w:p w:rsidR="004D4FAA" w:rsidRPr="00980E25" w:rsidRDefault="004D4FAA" w:rsidP="00980E25">
      <w:pPr>
        <w:pStyle w:val="AralkYok"/>
        <w:jc w:val="both"/>
        <w:rPr>
          <w:rFonts w:ascii="Cambria" w:hAnsi="Cambria"/>
        </w:rPr>
      </w:pPr>
    </w:p>
    <w:p w:rsidR="00AA198B" w:rsidRDefault="00AA198B" w:rsidP="00980E25">
      <w:pPr>
        <w:pStyle w:val="AralkYok"/>
        <w:jc w:val="both"/>
        <w:rPr>
          <w:rFonts w:ascii="Cambria" w:hAnsi="Cambria"/>
        </w:rPr>
      </w:pPr>
      <w:r w:rsidRPr="00980E25">
        <w:rPr>
          <w:rFonts w:ascii="Cambria" w:hAnsi="Cambria"/>
        </w:rPr>
        <w:t xml:space="preserve">Bu </w:t>
      </w:r>
      <w:r w:rsidR="00BF4A0F" w:rsidRPr="00980E25">
        <w:rPr>
          <w:rFonts w:ascii="Cambria" w:hAnsi="Cambria"/>
        </w:rPr>
        <w:t>t</w:t>
      </w:r>
      <w:r w:rsidRPr="00980E25">
        <w:rPr>
          <w:rFonts w:ascii="Cambria" w:hAnsi="Cambria"/>
        </w:rPr>
        <w:t>alimat</w:t>
      </w:r>
      <w:r w:rsidR="00BF4A0F" w:rsidRPr="00980E25">
        <w:rPr>
          <w:rFonts w:ascii="Cambria" w:hAnsi="Cambria"/>
        </w:rPr>
        <w:t xml:space="preserve">; </w:t>
      </w:r>
      <w:r w:rsidR="00FE661A" w:rsidRPr="00980E25">
        <w:rPr>
          <w:rFonts w:ascii="Cambria" w:hAnsi="Cambria"/>
        </w:rPr>
        <w:t xml:space="preserve">Bartın Üniversitesi </w:t>
      </w:r>
      <w:r w:rsidR="00980E25">
        <w:rPr>
          <w:rFonts w:ascii="Cambria" w:hAnsi="Cambria"/>
        </w:rPr>
        <w:t xml:space="preserve">bünyesinde bulunana </w:t>
      </w:r>
      <w:r w:rsidR="00FE661A" w:rsidRPr="00980E25">
        <w:rPr>
          <w:rFonts w:ascii="Cambria" w:hAnsi="Cambria"/>
        </w:rPr>
        <w:t xml:space="preserve">bulunan </w:t>
      </w:r>
      <w:r w:rsidR="00980E25">
        <w:rPr>
          <w:rFonts w:ascii="Cambria" w:hAnsi="Cambria"/>
        </w:rPr>
        <w:t xml:space="preserve">yer temizleme makinalarını kapsar. </w:t>
      </w:r>
    </w:p>
    <w:p w:rsidR="00980E25" w:rsidRPr="00980E25" w:rsidRDefault="00980E25" w:rsidP="00980E25">
      <w:pPr>
        <w:pStyle w:val="AralkYok"/>
        <w:jc w:val="both"/>
        <w:rPr>
          <w:rFonts w:ascii="Cambria" w:hAnsi="Cambria"/>
        </w:rPr>
      </w:pPr>
    </w:p>
    <w:p w:rsidR="004D4FAA" w:rsidRPr="00C4219A" w:rsidRDefault="004D4FAA" w:rsidP="00DD22D4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4219A">
        <w:rPr>
          <w:rFonts w:ascii="Cambria" w:hAnsi="Cambria"/>
          <w:b/>
          <w:color w:val="002060"/>
        </w:rPr>
        <w:t>SORUMLULUKLAR</w:t>
      </w:r>
    </w:p>
    <w:p w:rsidR="004D4FAA" w:rsidRPr="00980E25" w:rsidRDefault="004D4FAA" w:rsidP="00980E25">
      <w:pPr>
        <w:pStyle w:val="AralkYok"/>
        <w:jc w:val="both"/>
        <w:rPr>
          <w:rFonts w:ascii="Cambria" w:hAnsi="Cambria"/>
        </w:rPr>
      </w:pPr>
    </w:p>
    <w:p w:rsidR="00C4219A" w:rsidRPr="00F3158D" w:rsidRDefault="00C4219A" w:rsidP="00C4219A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Bu talimatın uygulanmasından tüm sürekli işçileri (temizlik personeli), kontrolünden bina sorumluları, dokümanın hazırlanması, revize edilmesi ve sürekliliğin sağlanmasından İdari ve Mali İşler Daire Başkanlığı</w:t>
      </w:r>
      <w:r>
        <w:rPr>
          <w:rFonts w:ascii="Cambria" w:hAnsi="Cambria"/>
        </w:rPr>
        <w:t>,</w:t>
      </w:r>
      <w:r w:rsidRPr="00F3158D">
        <w:rPr>
          <w:rFonts w:ascii="Cambria" w:hAnsi="Cambria"/>
        </w:rPr>
        <w:t xml:space="preserve"> Bina Sorumluları ve Kalite Koordinatörlüğü sorumludur.</w:t>
      </w:r>
    </w:p>
    <w:p w:rsidR="00AA198B" w:rsidRPr="00980E25" w:rsidRDefault="00AA198B" w:rsidP="00980E25">
      <w:pPr>
        <w:pStyle w:val="AralkYok"/>
        <w:jc w:val="both"/>
        <w:rPr>
          <w:rFonts w:ascii="Cambria" w:hAnsi="Cambria"/>
        </w:rPr>
      </w:pPr>
    </w:p>
    <w:p w:rsidR="004D4FAA" w:rsidRPr="00C4219A" w:rsidRDefault="004D4FAA" w:rsidP="00DD22D4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4219A">
        <w:rPr>
          <w:rFonts w:ascii="Cambria" w:hAnsi="Cambria"/>
          <w:b/>
          <w:color w:val="002060"/>
        </w:rPr>
        <w:t>TANIMLAR VE KISALTMALAR</w:t>
      </w:r>
    </w:p>
    <w:p w:rsidR="004D4FAA" w:rsidRPr="00980E25" w:rsidRDefault="004D4FAA" w:rsidP="00980E25">
      <w:pPr>
        <w:pStyle w:val="AralkYok"/>
        <w:jc w:val="both"/>
        <w:rPr>
          <w:rFonts w:ascii="Cambria" w:hAnsi="Cambria"/>
        </w:rPr>
      </w:pPr>
    </w:p>
    <w:p w:rsidR="00AA198B" w:rsidRPr="00980E25" w:rsidRDefault="00AA198B" w:rsidP="00980E25">
      <w:pPr>
        <w:pStyle w:val="AralkYok"/>
        <w:jc w:val="both"/>
        <w:rPr>
          <w:rFonts w:ascii="Cambria" w:hAnsi="Cambria"/>
        </w:rPr>
      </w:pPr>
      <w:r w:rsidRPr="00980E25">
        <w:rPr>
          <w:rFonts w:ascii="Cambria" w:hAnsi="Cambria"/>
        </w:rPr>
        <w:t xml:space="preserve">Bu talimatta tanımlanması gereken herhangi bir terim bulunmamakta olup kısaltma kullanılmamıştır. </w:t>
      </w:r>
    </w:p>
    <w:p w:rsidR="00AA198B" w:rsidRPr="00980E25" w:rsidRDefault="00AA198B" w:rsidP="00980E25">
      <w:pPr>
        <w:pStyle w:val="AralkYok"/>
        <w:jc w:val="both"/>
        <w:rPr>
          <w:rFonts w:ascii="Cambria" w:hAnsi="Cambria"/>
        </w:rPr>
      </w:pPr>
    </w:p>
    <w:p w:rsidR="001B5AA1" w:rsidRDefault="004D4FAA" w:rsidP="00DD22D4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C4219A">
        <w:rPr>
          <w:rFonts w:ascii="Cambria" w:hAnsi="Cambria"/>
          <w:b/>
          <w:color w:val="002060"/>
        </w:rPr>
        <w:t>UYGULAMALAR</w:t>
      </w:r>
    </w:p>
    <w:p w:rsidR="00C4219A" w:rsidRDefault="00C4219A" w:rsidP="00C4219A">
      <w:pPr>
        <w:pStyle w:val="AralkYok"/>
        <w:jc w:val="both"/>
        <w:rPr>
          <w:rFonts w:ascii="Cambria" w:hAnsi="Cambria"/>
          <w:b/>
          <w:color w:val="002060"/>
        </w:rPr>
      </w:pPr>
    </w:p>
    <w:p w:rsidR="00C4219A" w:rsidRPr="00980E25" w:rsidRDefault="00C4219A" w:rsidP="00C4219A">
      <w:pPr>
        <w:pStyle w:val="AralkYok"/>
        <w:jc w:val="both"/>
        <w:rPr>
          <w:rFonts w:ascii="Cambria" w:hAnsi="Cambria"/>
        </w:rPr>
      </w:pPr>
      <w:r w:rsidRPr="00980E25">
        <w:rPr>
          <w:rFonts w:ascii="Cambria" w:hAnsi="Cambria"/>
        </w:rPr>
        <w:t>Bu sorumlulukların yerine getirilmesi için ihtiyaç duyulan tüm gereçler Üniversitemiz tarafından karşılanmaktadır.</w:t>
      </w:r>
    </w:p>
    <w:p w:rsidR="00C4219A" w:rsidRPr="00C4219A" w:rsidRDefault="00C4219A" w:rsidP="00C4219A">
      <w:pPr>
        <w:pStyle w:val="AralkYok"/>
        <w:jc w:val="both"/>
        <w:rPr>
          <w:rFonts w:ascii="Cambria" w:hAnsi="Cambria"/>
          <w:b/>
          <w:color w:val="002060"/>
        </w:rPr>
      </w:pPr>
    </w:p>
    <w:p w:rsidR="00777EA1" w:rsidRPr="00C4219A" w:rsidRDefault="00777EA1" w:rsidP="00DD22D4">
      <w:pPr>
        <w:pStyle w:val="AralkYok"/>
        <w:numPr>
          <w:ilvl w:val="1"/>
          <w:numId w:val="1"/>
        </w:numPr>
        <w:ind w:left="426" w:hanging="437"/>
        <w:jc w:val="both"/>
        <w:rPr>
          <w:rFonts w:ascii="Cambria" w:hAnsi="Cambria"/>
          <w:b/>
          <w:color w:val="002060"/>
        </w:rPr>
      </w:pPr>
      <w:r w:rsidRPr="00C4219A">
        <w:rPr>
          <w:rFonts w:ascii="Cambria" w:hAnsi="Cambria"/>
          <w:b/>
          <w:color w:val="002060"/>
        </w:rPr>
        <w:t>Kullanım Alanları</w:t>
      </w:r>
    </w:p>
    <w:p w:rsidR="00C4219A" w:rsidRDefault="00C4219A" w:rsidP="00980E25">
      <w:pPr>
        <w:pStyle w:val="AralkYok"/>
        <w:jc w:val="both"/>
        <w:rPr>
          <w:rFonts w:ascii="Cambria" w:hAnsi="Cambria" w:cs="Arial"/>
          <w:shd w:val="clear" w:color="auto" w:fill="FFFFFF"/>
        </w:rPr>
      </w:pPr>
    </w:p>
    <w:p w:rsidR="000974C4" w:rsidRPr="00980E25" w:rsidRDefault="000974C4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Yer temizleme makinası, mermer ve türevi zeminleri su ve deterjan yardımıyla fırçalama ile temizleme yöntemini kullanır.</w:t>
      </w:r>
    </w:p>
    <w:p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 xml:space="preserve">Makine ile birlikte </w:t>
      </w:r>
      <w:r w:rsidR="0067557E" w:rsidRPr="00980E25">
        <w:rPr>
          <w:rFonts w:ascii="Cambria" w:hAnsi="Cambria" w:cs="Arial"/>
          <w:shd w:val="clear" w:color="auto" w:fill="FFFFFF"/>
        </w:rPr>
        <w:t>verilmiş olan</w:t>
      </w:r>
      <w:r w:rsidRPr="00980E25">
        <w:rPr>
          <w:rFonts w:ascii="Cambria" w:hAnsi="Cambria" w:cs="Arial"/>
          <w:shd w:val="clear" w:color="auto" w:fill="FFFFFF"/>
        </w:rPr>
        <w:t xml:space="preserve"> olan fırçayı alınız. Bir kişi yardımıyla tutma kolundan aşağıya doğru bastırarak makineyi kaldırınız.</w:t>
      </w:r>
    </w:p>
    <w:p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Fırçayı motorun önündeki yatağa oturtarak sola doğru çevirerek takını</w:t>
      </w:r>
      <w:r w:rsidR="00550D59" w:rsidRPr="00980E25">
        <w:rPr>
          <w:rFonts w:ascii="Cambria" w:hAnsi="Cambria" w:cs="Arial"/>
          <w:shd w:val="clear" w:color="auto" w:fill="FFFFFF"/>
        </w:rPr>
        <w:t>z ve makineyi yine düz konuma ge</w:t>
      </w:r>
      <w:r w:rsidRPr="00980E25">
        <w:rPr>
          <w:rFonts w:ascii="Cambria" w:hAnsi="Cambria" w:cs="Arial"/>
          <w:shd w:val="clear" w:color="auto" w:fill="FFFFFF"/>
        </w:rPr>
        <w:t xml:space="preserve">tiriniz. </w:t>
      </w:r>
    </w:p>
    <w:p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 xml:space="preserve">Mavi renk ile belirtilen temiz su kapağınız açınız. </w:t>
      </w:r>
    </w:p>
    <w:p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 xml:space="preserve">Ardından yeteri kadar su ve köpürmeyen deterjan ilave ediniz. </w:t>
      </w:r>
    </w:p>
    <w:p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 xml:space="preserve">Makineyi çalıştırmadan önce şarjının tam olduğundan emin olunuz. </w:t>
      </w:r>
    </w:p>
    <w:p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 xml:space="preserve">Makinenin arka yüzeyinde sağ tarafta bulunan </w:t>
      </w:r>
      <w:r w:rsidR="00C4219A" w:rsidRPr="00980E25">
        <w:rPr>
          <w:rFonts w:ascii="Cambria" w:hAnsi="Cambria" w:cs="Arial"/>
          <w:shd w:val="clear" w:color="auto" w:fill="FFFFFF"/>
        </w:rPr>
        <w:t>pedalın</w:t>
      </w:r>
      <w:r w:rsidRPr="00980E25">
        <w:rPr>
          <w:rFonts w:ascii="Cambria" w:hAnsi="Cambria" w:cs="Arial"/>
          <w:shd w:val="clear" w:color="auto" w:fill="FFFFFF"/>
        </w:rPr>
        <w:t xml:space="preserve"> üzerine basarak sağa doğru ittirini</w:t>
      </w:r>
      <w:r w:rsidR="003E7459" w:rsidRPr="00980E25">
        <w:rPr>
          <w:rFonts w:ascii="Cambria" w:hAnsi="Cambria" w:cs="Arial"/>
          <w:shd w:val="clear" w:color="auto" w:fill="FFFFFF"/>
        </w:rPr>
        <w:t xml:space="preserve">z. </w:t>
      </w:r>
    </w:p>
    <w:p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Pedal yukarı doğru hareket etmesiyle birlikte fırça zemine temas haline geçecektir.</w:t>
      </w:r>
    </w:p>
    <w:p w:rsidR="003E7459" w:rsidRPr="00980E25" w:rsidRDefault="00550D59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Temizlenecek zeminin çeşid</w:t>
      </w:r>
      <w:r w:rsidR="00D33630" w:rsidRPr="00980E25">
        <w:rPr>
          <w:rFonts w:ascii="Cambria" w:hAnsi="Cambria" w:cs="Arial"/>
          <w:shd w:val="clear" w:color="auto" w:fill="FFFFFF"/>
        </w:rPr>
        <w:t xml:space="preserve">i ve kirlilik derecesine göre makinenin arkasında bulunan su vanasını açınız. </w:t>
      </w:r>
    </w:p>
    <w:p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Makinenin panosunda bulunan fırça motoru butonuna basarak fırçanın dönmesini sağlamış olacaksınız.</w:t>
      </w:r>
    </w:p>
    <w:p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Artık temizleme işlemine başlayabilirsiniz.</w:t>
      </w:r>
    </w:p>
    <w:p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Hem yıkama hem de vakumlama yapmak istiyor iseniz makinenin arka kısmında bulunan aparat kaldırma kolunu aşağıya çekerek va</w:t>
      </w:r>
      <w:r w:rsidR="00550D59" w:rsidRPr="00980E25">
        <w:rPr>
          <w:rFonts w:ascii="Cambria" w:hAnsi="Cambria" w:cs="Arial"/>
          <w:shd w:val="clear" w:color="auto" w:fill="FFFFFF"/>
        </w:rPr>
        <w:t>k</w:t>
      </w:r>
      <w:r w:rsidRPr="00980E25">
        <w:rPr>
          <w:rFonts w:ascii="Cambria" w:hAnsi="Cambria" w:cs="Arial"/>
          <w:shd w:val="clear" w:color="auto" w:fill="FFFFFF"/>
        </w:rPr>
        <w:t xml:space="preserve">umlama aparatının zemine yaklaşmasını sağlayınız. </w:t>
      </w:r>
    </w:p>
    <w:p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Ardından panoda bulunan vakumlama motorunu açarak aynı anda yıkama, fırçalama vakumlama ve kurutma işlemlerini gerçekleştirmiş olursunuz.</w:t>
      </w:r>
    </w:p>
    <w:p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Temizleme işlemi bittiğinde su vanasını ve fırça motorunu kapatarak zeminde kalan sıvıyı emdiriniz.</w:t>
      </w:r>
    </w:p>
    <w:p w:rsidR="003E7459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Böylelikle olası kazaları engellemiş olursunuz. Ardından vakum motorunu ka</w:t>
      </w:r>
      <w:r w:rsidR="00AF72E3" w:rsidRPr="00980E25">
        <w:rPr>
          <w:rFonts w:ascii="Cambria" w:hAnsi="Cambria" w:cs="Arial"/>
          <w:shd w:val="clear" w:color="auto" w:fill="FFFFFF"/>
        </w:rPr>
        <w:t>patarak zemin temizlik makinası</w:t>
      </w:r>
      <w:r w:rsidRPr="00980E25">
        <w:rPr>
          <w:rFonts w:ascii="Cambria" w:hAnsi="Cambria" w:cs="Arial"/>
          <w:shd w:val="clear" w:color="auto" w:fill="FFFFFF"/>
        </w:rPr>
        <w:t>nı kapatabilirsiniz.</w:t>
      </w:r>
    </w:p>
    <w:p w:rsidR="003E7459" w:rsidRPr="00980E25" w:rsidRDefault="00C4219A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lastRenderedPageBreak/>
        <w:t xml:space="preserve">Fırça </w:t>
      </w:r>
      <w:r w:rsidR="00D33630" w:rsidRPr="00980E25">
        <w:rPr>
          <w:rFonts w:ascii="Cambria" w:hAnsi="Cambria" w:cs="Arial"/>
          <w:shd w:val="clear" w:color="auto" w:fill="FFFFFF"/>
        </w:rPr>
        <w:t xml:space="preserve">ve vakum aparatı kaldırma kolunu eski konumlarına getirerek zeminden uzaklaştırmanız taşıma açısından rahatlamasına neden olacaktır. </w:t>
      </w:r>
    </w:p>
    <w:p w:rsidR="00FE661A" w:rsidRPr="00980E25" w:rsidRDefault="00D33630" w:rsidP="00DD22D4">
      <w:pPr>
        <w:pStyle w:val="AralkYok"/>
        <w:numPr>
          <w:ilvl w:val="0"/>
          <w:numId w:val="2"/>
        </w:numPr>
        <w:ind w:left="426" w:hanging="426"/>
        <w:jc w:val="both"/>
        <w:rPr>
          <w:rFonts w:ascii="Cambria" w:hAnsi="Cambria" w:cs="Arial"/>
          <w:shd w:val="clear" w:color="auto" w:fill="FFFFFF"/>
        </w:rPr>
      </w:pPr>
      <w:r w:rsidRPr="00980E25">
        <w:rPr>
          <w:rFonts w:ascii="Cambria" w:hAnsi="Cambria" w:cs="Arial"/>
          <w:shd w:val="clear" w:color="auto" w:fill="FFFFFF"/>
        </w:rPr>
        <w:t>En son işlem olarak makineyi hasar ve zarar görmeyecek bir yere park ediniz.</w:t>
      </w:r>
    </w:p>
    <w:p w:rsidR="00C4219A" w:rsidRDefault="00C4219A" w:rsidP="00980E25">
      <w:pPr>
        <w:pStyle w:val="AralkYok"/>
        <w:jc w:val="both"/>
        <w:rPr>
          <w:rFonts w:ascii="Cambria" w:hAnsi="Cambria"/>
        </w:rPr>
      </w:pPr>
    </w:p>
    <w:p w:rsidR="00C4219A" w:rsidRPr="00F3158D" w:rsidRDefault="00C4219A" w:rsidP="00DD22D4">
      <w:pPr>
        <w:pStyle w:val="AralkYok"/>
        <w:numPr>
          <w:ilvl w:val="0"/>
          <w:numId w:val="1"/>
        </w:numPr>
        <w:ind w:left="426" w:hanging="426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İLGİLİ DOKÜMANLAR</w:t>
      </w:r>
    </w:p>
    <w:p w:rsidR="00C4219A" w:rsidRPr="00F3158D" w:rsidRDefault="00C4219A" w:rsidP="00C4219A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C4219A" w:rsidRPr="00F3158D" w:rsidRDefault="00C4219A" w:rsidP="00DD22D4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İç Kaynaklı Dokümanlar</w:t>
      </w:r>
    </w:p>
    <w:p w:rsidR="00C4219A" w:rsidRPr="00F3158D" w:rsidRDefault="00C4219A" w:rsidP="00C4219A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C4219A" w:rsidRPr="00F3158D" w:rsidRDefault="00C4219A" w:rsidP="00C4219A">
      <w:pPr>
        <w:pStyle w:val="AralkYok"/>
        <w:jc w:val="both"/>
        <w:rPr>
          <w:rFonts w:ascii="Cambria" w:hAnsi="Cambria"/>
        </w:rPr>
      </w:pPr>
      <w:r w:rsidRPr="00F3158D">
        <w:rPr>
          <w:rFonts w:ascii="Cambria" w:hAnsi="Cambria"/>
        </w:rPr>
        <w:t>Dış kaynaklı doküman bulunmamaktadır.</w:t>
      </w:r>
    </w:p>
    <w:p w:rsidR="00C4219A" w:rsidRPr="00F3158D" w:rsidRDefault="00C4219A" w:rsidP="00C4219A">
      <w:pPr>
        <w:pStyle w:val="AralkYok"/>
        <w:ind w:left="1"/>
        <w:jc w:val="both"/>
        <w:rPr>
          <w:rFonts w:ascii="Cambria" w:hAnsi="Cambria"/>
          <w:color w:val="002060"/>
        </w:rPr>
      </w:pPr>
    </w:p>
    <w:p w:rsidR="00C4219A" w:rsidRPr="00F3158D" w:rsidRDefault="00C4219A" w:rsidP="00DD22D4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 w:rsidRPr="00F3158D">
        <w:rPr>
          <w:rFonts w:ascii="Cambria" w:hAnsi="Cambria"/>
          <w:b/>
          <w:color w:val="002060"/>
        </w:rPr>
        <w:t>Dış Kaynaklı Dokümanlar</w:t>
      </w:r>
    </w:p>
    <w:p w:rsidR="00C4219A" w:rsidRPr="00F3158D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Pr="00F3158D" w:rsidRDefault="00C4219A" w:rsidP="00DD22D4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Makine Kullanım Kılavuzu</w:t>
      </w:r>
    </w:p>
    <w:p w:rsidR="00C4219A" w:rsidRPr="00F3158D" w:rsidRDefault="00C4219A" w:rsidP="00C4219A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796AC4" w:rsidRPr="00980E25" w:rsidRDefault="00796AC4" w:rsidP="00980E25">
      <w:pPr>
        <w:pStyle w:val="AralkYok"/>
        <w:jc w:val="both"/>
        <w:rPr>
          <w:rFonts w:ascii="Cambria" w:hAnsi="Cambria"/>
        </w:rPr>
      </w:pPr>
    </w:p>
    <w:p w:rsidR="00796AC4" w:rsidRPr="00980E25" w:rsidRDefault="00796AC4" w:rsidP="00980E25">
      <w:pPr>
        <w:pStyle w:val="AralkYok"/>
        <w:jc w:val="both"/>
        <w:rPr>
          <w:rFonts w:ascii="Cambria" w:hAnsi="Cambria"/>
        </w:rPr>
      </w:pPr>
    </w:p>
    <w:p w:rsidR="00796AC4" w:rsidRPr="00980E25" w:rsidRDefault="00796AC4" w:rsidP="00980E25">
      <w:pPr>
        <w:pStyle w:val="AralkYok"/>
        <w:jc w:val="both"/>
        <w:rPr>
          <w:rFonts w:ascii="Cambria" w:hAnsi="Cambria"/>
        </w:rPr>
      </w:pPr>
    </w:p>
    <w:p w:rsidR="00796AC4" w:rsidRPr="00980E25" w:rsidRDefault="00796AC4" w:rsidP="00980E25">
      <w:pPr>
        <w:pStyle w:val="AralkYok"/>
        <w:jc w:val="both"/>
        <w:rPr>
          <w:rFonts w:ascii="Cambria" w:hAnsi="Cambria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4219A" w:rsidRDefault="00C4219A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977C6C" w:rsidRDefault="00977C6C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977C6C" w:rsidRDefault="00977C6C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977C6C" w:rsidRDefault="00977C6C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977C6C" w:rsidRDefault="00977C6C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977C6C" w:rsidRDefault="00977C6C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977C6C" w:rsidRDefault="00977C6C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977C6C" w:rsidRDefault="00977C6C" w:rsidP="00C4219A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977C6C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37" w:rsidRDefault="002D6F37" w:rsidP="00534F7F">
      <w:pPr>
        <w:spacing w:line="240" w:lineRule="auto"/>
      </w:pPr>
      <w:r>
        <w:separator/>
      </w:r>
    </w:p>
  </w:endnote>
  <w:endnote w:type="continuationSeparator" w:id="0">
    <w:p w:rsidR="002D6F37" w:rsidRDefault="002D6F37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jc w:val="center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DC690C" w:rsidRPr="009D7A45" w:rsidTr="00ED0849">
      <w:trPr>
        <w:trHeight w:val="699"/>
        <w:jc w:val="center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C690C" w:rsidRPr="009D7A45" w:rsidRDefault="00DC690C" w:rsidP="00DC690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DC690C" w:rsidRPr="009D7A45" w:rsidRDefault="00DC690C" w:rsidP="00DC690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DC690C" w:rsidRPr="009D7A45" w:rsidRDefault="00DC690C" w:rsidP="00DC690C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DC690C" w:rsidRPr="009D7A45" w:rsidRDefault="00DC690C" w:rsidP="00DC690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DC690C" w:rsidRPr="009D7A45" w:rsidRDefault="00DC690C" w:rsidP="00DC690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İdari Mali İşler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 xml:space="preserve"> Daire Başkanlığı</w:t>
          </w:r>
        </w:p>
        <w:p w:rsidR="00DC690C" w:rsidRPr="009D7A45" w:rsidRDefault="00DC690C" w:rsidP="00DC690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DC690C" w:rsidRPr="009D7A45" w:rsidRDefault="00DC690C" w:rsidP="00DC690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DC690C" w:rsidRPr="009D7A45" w:rsidRDefault="00DC690C" w:rsidP="00DC690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DC690C" w:rsidRPr="009D7A45" w:rsidRDefault="00DC690C" w:rsidP="00DC690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DC690C" w:rsidRPr="009D7A45" w:rsidRDefault="00DC690C" w:rsidP="00DC690C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95DC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95DC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37" w:rsidRDefault="002D6F37" w:rsidP="00534F7F">
      <w:pPr>
        <w:spacing w:line="240" w:lineRule="auto"/>
      </w:pPr>
      <w:r>
        <w:separator/>
      </w:r>
    </w:p>
  </w:footnote>
  <w:footnote w:type="continuationSeparator" w:id="0">
    <w:p w:rsidR="002D6F37" w:rsidRDefault="002D6F37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CB5C5B">
          <w:pPr>
            <w:pStyle w:val="stBilgi"/>
            <w:ind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0E25" w:rsidRDefault="000974C4" w:rsidP="00980E2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980E25">
            <w:rPr>
              <w:rFonts w:ascii="Cambria" w:hAnsi="Cambria"/>
              <w:b/>
              <w:color w:val="002060"/>
            </w:rPr>
            <w:t xml:space="preserve">YER TEMİZLEME </w:t>
          </w:r>
          <w:r w:rsidR="00FE661A" w:rsidRPr="00980E25">
            <w:rPr>
              <w:rFonts w:ascii="Cambria" w:hAnsi="Cambria"/>
              <w:b/>
              <w:color w:val="002060"/>
            </w:rPr>
            <w:t>MAKİNA</w:t>
          </w:r>
          <w:r w:rsidR="002A73E1" w:rsidRPr="00980E25">
            <w:rPr>
              <w:rFonts w:ascii="Cambria" w:hAnsi="Cambria"/>
              <w:b/>
              <w:color w:val="002060"/>
            </w:rPr>
            <w:t>SI</w:t>
          </w:r>
        </w:p>
        <w:p w:rsidR="00534F7F" w:rsidRPr="00777EA1" w:rsidRDefault="00CB5C5B" w:rsidP="00980E25">
          <w:pPr>
            <w:pStyle w:val="AralkYok"/>
            <w:jc w:val="center"/>
            <w:rPr>
              <w:rFonts w:ascii="Cambria" w:hAnsi="Cambria"/>
              <w:b/>
            </w:rPr>
          </w:pPr>
          <w:r w:rsidRPr="00980E25">
            <w:rPr>
              <w:rFonts w:ascii="Cambria" w:hAnsi="Cambria"/>
              <w:b/>
              <w:color w:val="002060"/>
            </w:rPr>
            <w:t>KULLANIM</w:t>
          </w:r>
          <w:r w:rsidR="00FE661A" w:rsidRPr="00980E25">
            <w:rPr>
              <w:rFonts w:ascii="Cambria" w:hAnsi="Cambria"/>
              <w:b/>
              <w:color w:val="002060"/>
            </w:rPr>
            <w:t xml:space="preserve">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42A44" w:rsidP="000E294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A0781F">
            <w:rPr>
              <w:rFonts w:ascii="Cambria" w:hAnsi="Cambria"/>
              <w:color w:val="002060"/>
              <w:sz w:val="16"/>
              <w:szCs w:val="16"/>
            </w:rPr>
            <w:t>0150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0E2944" w:rsidRPr="00171789" w:rsidRDefault="000E2944" w:rsidP="00A0781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9F3EF1">
            <w:rPr>
              <w:rFonts w:ascii="Cambria" w:hAnsi="Cambria"/>
              <w:color w:val="002060"/>
              <w:sz w:val="16"/>
              <w:szCs w:val="16"/>
            </w:rPr>
            <w:t>1</w:t>
          </w:r>
          <w:r w:rsidR="00A0781F">
            <w:rPr>
              <w:rFonts w:ascii="Cambria" w:hAnsi="Cambria"/>
              <w:color w:val="002060"/>
              <w:sz w:val="16"/>
              <w:szCs w:val="16"/>
            </w:rPr>
            <w:t>.10</w:t>
          </w:r>
          <w:r>
            <w:rPr>
              <w:rFonts w:ascii="Cambria" w:hAnsi="Cambria"/>
              <w:color w:val="002060"/>
              <w:sz w:val="16"/>
              <w:szCs w:val="16"/>
            </w:rPr>
            <w:t>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CD5746"/>
    <w:multiLevelType w:val="hybridMultilevel"/>
    <w:tmpl w:val="DC6CCA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4129F"/>
    <w:multiLevelType w:val="multilevel"/>
    <w:tmpl w:val="97E0E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EE55EC"/>
    <w:multiLevelType w:val="multilevel"/>
    <w:tmpl w:val="1A7C5E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082D"/>
    <w:rsid w:val="00065061"/>
    <w:rsid w:val="000974C4"/>
    <w:rsid w:val="000A0740"/>
    <w:rsid w:val="000B24A5"/>
    <w:rsid w:val="000C5DBA"/>
    <w:rsid w:val="000D00D5"/>
    <w:rsid w:val="000E032B"/>
    <w:rsid w:val="000E2944"/>
    <w:rsid w:val="000F4F61"/>
    <w:rsid w:val="00115B22"/>
    <w:rsid w:val="00164950"/>
    <w:rsid w:val="0016547C"/>
    <w:rsid w:val="001842CA"/>
    <w:rsid w:val="001B5AA1"/>
    <w:rsid w:val="001C198E"/>
    <w:rsid w:val="001D234D"/>
    <w:rsid w:val="001F6791"/>
    <w:rsid w:val="00236E1E"/>
    <w:rsid w:val="00242EC2"/>
    <w:rsid w:val="002A43AE"/>
    <w:rsid w:val="002A73E1"/>
    <w:rsid w:val="002B29F2"/>
    <w:rsid w:val="002B7653"/>
    <w:rsid w:val="002C45B1"/>
    <w:rsid w:val="002D6F37"/>
    <w:rsid w:val="002F73A6"/>
    <w:rsid w:val="00322D79"/>
    <w:rsid w:val="003230A8"/>
    <w:rsid w:val="00355C3F"/>
    <w:rsid w:val="00365EE5"/>
    <w:rsid w:val="003A3560"/>
    <w:rsid w:val="003D30EA"/>
    <w:rsid w:val="003E7459"/>
    <w:rsid w:val="004023B0"/>
    <w:rsid w:val="00403A22"/>
    <w:rsid w:val="00412BF6"/>
    <w:rsid w:val="00432332"/>
    <w:rsid w:val="00493114"/>
    <w:rsid w:val="004C07D8"/>
    <w:rsid w:val="004C4B2B"/>
    <w:rsid w:val="004D2767"/>
    <w:rsid w:val="004D4FAA"/>
    <w:rsid w:val="004F27F3"/>
    <w:rsid w:val="00534F7F"/>
    <w:rsid w:val="00543779"/>
    <w:rsid w:val="00550D59"/>
    <w:rsid w:val="00551B24"/>
    <w:rsid w:val="00552E54"/>
    <w:rsid w:val="005718B2"/>
    <w:rsid w:val="005B5AD0"/>
    <w:rsid w:val="005D55C1"/>
    <w:rsid w:val="005D6375"/>
    <w:rsid w:val="005F3882"/>
    <w:rsid w:val="006045E7"/>
    <w:rsid w:val="0060557F"/>
    <w:rsid w:val="0061636C"/>
    <w:rsid w:val="006250FB"/>
    <w:rsid w:val="00630199"/>
    <w:rsid w:val="0064705C"/>
    <w:rsid w:val="00651C44"/>
    <w:rsid w:val="00661A47"/>
    <w:rsid w:val="0067557E"/>
    <w:rsid w:val="006B341A"/>
    <w:rsid w:val="006F3177"/>
    <w:rsid w:val="00706639"/>
    <w:rsid w:val="007141DC"/>
    <w:rsid w:val="00715C4E"/>
    <w:rsid w:val="00724945"/>
    <w:rsid w:val="0073606C"/>
    <w:rsid w:val="00740736"/>
    <w:rsid w:val="00751238"/>
    <w:rsid w:val="00777EA1"/>
    <w:rsid w:val="00796AC4"/>
    <w:rsid w:val="007B25DC"/>
    <w:rsid w:val="007B4027"/>
    <w:rsid w:val="007D4382"/>
    <w:rsid w:val="007F656A"/>
    <w:rsid w:val="008062B7"/>
    <w:rsid w:val="00815050"/>
    <w:rsid w:val="00830865"/>
    <w:rsid w:val="00842A44"/>
    <w:rsid w:val="00854321"/>
    <w:rsid w:val="00857D96"/>
    <w:rsid w:val="00871435"/>
    <w:rsid w:val="00871B1E"/>
    <w:rsid w:val="00896680"/>
    <w:rsid w:val="008A7E1B"/>
    <w:rsid w:val="008C4CCA"/>
    <w:rsid w:val="008C72E4"/>
    <w:rsid w:val="008C77B0"/>
    <w:rsid w:val="008E5F1B"/>
    <w:rsid w:val="008F3018"/>
    <w:rsid w:val="0090695B"/>
    <w:rsid w:val="00923474"/>
    <w:rsid w:val="00936575"/>
    <w:rsid w:val="00961F2B"/>
    <w:rsid w:val="00963854"/>
    <w:rsid w:val="009719A4"/>
    <w:rsid w:val="009745CB"/>
    <w:rsid w:val="00977C6C"/>
    <w:rsid w:val="00980E25"/>
    <w:rsid w:val="00995DCE"/>
    <w:rsid w:val="009A03B1"/>
    <w:rsid w:val="009C17B5"/>
    <w:rsid w:val="009F1EE5"/>
    <w:rsid w:val="009F3EF1"/>
    <w:rsid w:val="00A04FD9"/>
    <w:rsid w:val="00A0781F"/>
    <w:rsid w:val="00A10A87"/>
    <w:rsid w:val="00A125A4"/>
    <w:rsid w:val="00A17210"/>
    <w:rsid w:val="00A354CE"/>
    <w:rsid w:val="00A434B1"/>
    <w:rsid w:val="00A63582"/>
    <w:rsid w:val="00A844E9"/>
    <w:rsid w:val="00AA198B"/>
    <w:rsid w:val="00AB53F9"/>
    <w:rsid w:val="00AB7E3E"/>
    <w:rsid w:val="00AE4471"/>
    <w:rsid w:val="00AF1874"/>
    <w:rsid w:val="00AF5C99"/>
    <w:rsid w:val="00AF72E3"/>
    <w:rsid w:val="00B65F4E"/>
    <w:rsid w:val="00B94075"/>
    <w:rsid w:val="00BB211F"/>
    <w:rsid w:val="00BC7571"/>
    <w:rsid w:val="00BD3690"/>
    <w:rsid w:val="00BD7170"/>
    <w:rsid w:val="00BE1433"/>
    <w:rsid w:val="00BF4A0F"/>
    <w:rsid w:val="00C05857"/>
    <w:rsid w:val="00C1635F"/>
    <w:rsid w:val="00C2766E"/>
    <w:rsid w:val="00C305C2"/>
    <w:rsid w:val="00C3189C"/>
    <w:rsid w:val="00C4219A"/>
    <w:rsid w:val="00C50C78"/>
    <w:rsid w:val="00CA526C"/>
    <w:rsid w:val="00CA5CD4"/>
    <w:rsid w:val="00CB5C5B"/>
    <w:rsid w:val="00CD43BA"/>
    <w:rsid w:val="00CE06BF"/>
    <w:rsid w:val="00D01932"/>
    <w:rsid w:val="00D06BA3"/>
    <w:rsid w:val="00D23714"/>
    <w:rsid w:val="00D33630"/>
    <w:rsid w:val="00D44B04"/>
    <w:rsid w:val="00D5446C"/>
    <w:rsid w:val="00D71AAC"/>
    <w:rsid w:val="00D861A7"/>
    <w:rsid w:val="00DC425C"/>
    <w:rsid w:val="00DC690C"/>
    <w:rsid w:val="00DD22D4"/>
    <w:rsid w:val="00DD51A4"/>
    <w:rsid w:val="00DD6BAA"/>
    <w:rsid w:val="00DF2360"/>
    <w:rsid w:val="00DF3136"/>
    <w:rsid w:val="00E06283"/>
    <w:rsid w:val="00E15D21"/>
    <w:rsid w:val="00E17034"/>
    <w:rsid w:val="00E36113"/>
    <w:rsid w:val="00E5150F"/>
    <w:rsid w:val="00E87FEE"/>
    <w:rsid w:val="00EC6334"/>
    <w:rsid w:val="00F7731C"/>
    <w:rsid w:val="00F85CFA"/>
    <w:rsid w:val="00FD5B70"/>
    <w:rsid w:val="00FD66D0"/>
    <w:rsid w:val="00FE58C0"/>
    <w:rsid w:val="00FE6457"/>
    <w:rsid w:val="00FE661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Balk1">
    <w:name w:val="heading 1"/>
    <w:basedOn w:val="Normal"/>
    <w:link w:val="Balk1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/>
      <w:b/>
      <w:bCs/>
      <w:sz w:val="36"/>
      <w:szCs w:val="36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0A0740"/>
    <w:pPr>
      <w:widowControl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paragraph" w:customStyle="1" w:styleId="Default">
    <w:name w:val="Default"/>
    <w:rsid w:val="00AA1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0A074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A074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0A074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A07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1435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paragraph" w:customStyle="1" w:styleId="uk-text-justify">
    <w:name w:val="uk-text-justify"/>
    <w:basedOn w:val="Normal"/>
    <w:rsid w:val="00D71AAC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D71AAC"/>
    <w:rPr>
      <w:b/>
      <w:bCs/>
    </w:rPr>
  </w:style>
  <w:style w:type="character" w:customStyle="1" w:styleId="tr">
    <w:name w:val="tr"/>
    <w:basedOn w:val="VarsaylanParagrafYazTipi"/>
    <w:rsid w:val="00D7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37</cp:revision>
  <dcterms:created xsi:type="dcterms:W3CDTF">2020-09-11T20:32:00Z</dcterms:created>
  <dcterms:modified xsi:type="dcterms:W3CDTF">2020-10-14T08:33:00Z</dcterms:modified>
</cp:coreProperties>
</file>