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D5C58" w:rsidRPr="008E4536" w:rsidRDefault="00FD5C58" w:rsidP="00582B35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kullanılan </w:t>
      </w:r>
      <w:r w:rsidR="00582B35" w:rsidRPr="00582B35">
        <w:rPr>
          <w:rFonts w:ascii="Cambria" w:hAnsi="Cambria"/>
        </w:rPr>
        <w:t>oksijen gaz kaynak makinesi</w:t>
      </w:r>
      <w:r w:rsidR="00582B35">
        <w:rPr>
          <w:rFonts w:ascii="Cambria" w:hAnsi="Cambria"/>
        </w:rPr>
        <w:t xml:space="preserve">nin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 w:rsidR="00582B35">
        <w:rPr>
          <w:rFonts w:ascii="Cambria" w:hAnsi="Cambria"/>
        </w:rPr>
        <w:t>kullanılmasını</w:t>
      </w:r>
      <w:r>
        <w:rPr>
          <w:rFonts w:ascii="Cambria" w:hAnsi="Cambria"/>
        </w:rPr>
        <w:t xml:space="preserve"> tanımlamaktır. 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D5C58" w:rsidRPr="008E4536" w:rsidRDefault="00FD5C58" w:rsidP="00FD5C58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</w:t>
      </w:r>
      <w:r w:rsidR="00582B35" w:rsidRPr="00582B35">
        <w:rPr>
          <w:rFonts w:ascii="Cambria" w:hAnsi="Cambria"/>
        </w:rPr>
        <w:t>oksijen gaz kaynak makine</w:t>
      </w:r>
      <w:r w:rsidR="00582B35">
        <w:rPr>
          <w:rFonts w:ascii="Cambria" w:hAnsi="Cambria"/>
        </w:rPr>
        <w:t xml:space="preserve">lerini </w:t>
      </w:r>
      <w:r w:rsidRPr="008E4536">
        <w:rPr>
          <w:rFonts w:ascii="Cambria" w:hAnsi="Cambria"/>
        </w:rPr>
        <w:t>kapsar.</w:t>
      </w:r>
    </w:p>
    <w:p w:rsidR="00F468D1" w:rsidRPr="00454D81" w:rsidRDefault="00F468D1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D5C58" w:rsidRPr="008E4536" w:rsidRDefault="00FD5C58" w:rsidP="00FD5C58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D5C58" w:rsidRPr="008E4536" w:rsidRDefault="00FD5C58" w:rsidP="00FD5C58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:rsidR="00FD5C58" w:rsidRPr="00454D81" w:rsidRDefault="00FD5C5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Tüpleri açmadan önce tüp ventillerinin gevşek olup olmadığı kontrol ediniz eğer gevşek değilse gevşetiniz,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Ventilleri kontrol ettikten sonra tüpleri açınız ve çalışma basınçlarını ayarlayınız,(Asetilen için 1,5 bar, oksijen için 5 bar)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Üfleçleri yakmadan önce gaz kaçağı olup olmadığını ve üfleçler üzerinde ve tüp üzerinde kuru güvenlik olup olmadığını kontrol ediniz,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Kaynatacağınız parçaya uygun üfleç seçimini yapınız,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alevini yakınız ve parçaya uygun alev ayarını yapınız,</w:t>
      </w:r>
    </w:p>
    <w:p w:rsidR="00FA31A2" w:rsidRPr="00FA31A2" w:rsidRDefault="00FA31A2" w:rsidP="001E64C9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işlemi sırasında ve sonrasında kaynak masası üzerine üfleç, hortum, v.b. bir şey bırakmayınız,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gözlüğü kullanmadan kaynak yapmayınız,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işlemi bittikten sonra kaynak yaptınız bölgeyi temizleyiniz, hortumlar içerisindeki gazı boşaltınız ve hortumları yerine sarınız.</w:t>
      </w:r>
    </w:p>
    <w:p w:rsidR="00FA31A2" w:rsidRPr="00FA31A2" w:rsidRDefault="00FA31A2" w:rsidP="00FA31A2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Sı</w:t>
      </w:r>
      <w:r w:rsidR="00480913">
        <w:rPr>
          <w:rFonts w:ascii="Cambria" w:hAnsi="Cambria"/>
        </w:rPr>
        <w:t>cak parçaları el ile tutmayınız.</w:t>
      </w:r>
    </w:p>
    <w:p w:rsidR="00FA31A2" w:rsidRPr="00454D81" w:rsidRDefault="00FA31A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EF2B4E" w:rsidRDefault="00EF2B4E" w:rsidP="00EF2B4E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EF2B4E" w:rsidRDefault="00EF2B4E" w:rsidP="00EF2B4E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711F4C" w:rsidRDefault="00711F4C" w:rsidP="00711F4C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EF2B4E" w:rsidRDefault="00EF2B4E" w:rsidP="00EF2B4E">
      <w:pPr>
        <w:pStyle w:val="AralkYok"/>
        <w:ind w:left="1"/>
        <w:rPr>
          <w:rFonts w:ascii="Cambria" w:hAnsi="Cambria"/>
          <w:color w:val="002060"/>
        </w:rPr>
      </w:pPr>
    </w:p>
    <w:p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EF2B4E" w:rsidRDefault="00EF2B4E" w:rsidP="00EF2B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EF2B4E" w:rsidRPr="008A474C" w:rsidRDefault="00711F4C" w:rsidP="00EF2B4E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Oksijen Gaz Kaynak </w:t>
      </w:r>
      <w:r w:rsidR="00EF2B4E">
        <w:rPr>
          <w:rFonts w:ascii="Cambria" w:hAnsi="Cambria"/>
        </w:rPr>
        <w:t>Makinesi Kullanma Kılavuz</w:t>
      </w: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711F4C" w:rsidRDefault="00711F4C" w:rsidP="00CF09F7">
      <w:pPr>
        <w:pStyle w:val="ListeParagraf"/>
        <w:ind w:right="-1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711F4C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A0" w:rsidRDefault="002E29A0" w:rsidP="00534F7F">
      <w:pPr>
        <w:spacing w:line="240" w:lineRule="auto"/>
      </w:pPr>
      <w:r>
        <w:separator/>
      </w:r>
    </w:p>
  </w:endnote>
  <w:endnote w:type="continuationSeparator" w:id="0">
    <w:p w:rsidR="002E29A0" w:rsidRDefault="002E29A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54E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54E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A0" w:rsidRDefault="002E29A0" w:rsidP="00534F7F">
      <w:pPr>
        <w:spacing w:line="240" w:lineRule="auto"/>
      </w:pPr>
      <w:r>
        <w:separator/>
      </w:r>
    </w:p>
  </w:footnote>
  <w:footnote w:type="continuationSeparator" w:id="0">
    <w:p w:rsidR="002E29A0" w:rsidRDefault="002E29A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D5C58" w:rsidP="006F31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OKSİJEN GAZ KAYNAK MAKİNESİ</w:t>
          </w:r>
        </w:p>
        <w:p w:rsidR="00FD5C58" w:rsidRPr="006F3177" w:rsidRDefault="00FD5C58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D5C58">
            <w:rPr>
              <w:rFonts w:ascii="Cambria" w:hAnsi="Cambria"/>
              <w:color w:val="002060"/>
              <w:sz w:val="16"/>
              <w:szCs w:val="16"/>
            </w:rPr>
            <w:t>0129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84D"/>
    <w:multiLevelType w:val="hybridMultilevel"/>
    <w:tmpl w:val="945E67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375810"/>
    <w:multiLevelType w:val="hybridMultilevel"/>
    <w:tmpl w:val="D8A4B1E4"/>
    <w:lvl w:ilvl="0" w:tplc="A18C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9E"/>
    <w:rsid w:val="00032DF9"/>
    <w:rsid w:val="00081BB3"/>
    <w:rsid w:val="00164950"/>
    <w:rsid w:val="0016547C"/>
    <w:rsid w:val="001842CA"/>
    <w:rsid w:val="001F6791"/>
    <w:rsid w:val="00233A1A"/>
    <w:rsid w:val="00236E1E"/>
    <w:rsid w:val="00242EC2"/>
    <w:rsid w:val="00247EBC"/>
    <w:rsid w:val="002A43AE"/>
    <w:rsid w:val="002B7653"/>
    <w:rsid w:val="002E29A0"/>
    <w:rsid w:val="002E5EBB"/>
    <w:rsid w:val="00322D79"/>
    <w:rsid w:val="003230A8"/>
    <w:rsid w:val="00365EE5"/>
    <w:rsid w:val="004023B0"/>
    <w:rsid w:val="00480913"/>
    <w:rsid w:val="004D4FAA"/>
    <w:rsid w:val="004F27F3"/>
    <w:rsid w:val="00534F7F"/>
    <w:rsid w:val="00551B24"/>
    <w:rsid w:val="00582B35"/>
    <w:rsid w:val="005B5AD0"/>
    <w:rsid w:val="0061636C"/>
    <w:rsid w:val="0064705C"/>
    <w:rsid w:val="006F3177"/>
    <w:rsid w:val="00706639"/>
    <w:rsid w:val="00711F4C"/>
    <w:rsid w:val="00715C4E"/>
    <w:rsid w:val="0073606C"/>
    <w:rsid w:val="00751238"/>
    <w:rsid w:val="007D4382"/>
    <w:rsid w:val="00815050"/>
    <w:rsid w:val="00896680"/>
    <w:rsid w:val="008C72E4"/>
    <w:rsid w:val="0090695B"/>
    <w:rsid w:val="009954E9"/>
    <w:rsid w:val="009F1EE5"/>
    <w:rsid w:val="00A10A87"/>
    <w:rsid w:val="00A125A4"/>
    <w:rsid w:val="00A354CE"/>
    <w:rsid w:val="00AB53F9"/>
    <w:rsid w:val="00B9273F"/>
    <w:rsid w:val="00B94075"/>
    <w:rsid w:val="00BA2373"/>
    <w:rsid w:val="00BC7571"/>
    <w:rsid w:val="00C305C2"/>
    <w:rsid w:val="00CF09F7"/>
    <w:rsid w:val="00D01932"/>
    <w:rsid w:val="00D2206D"/>
    <w:rsid w:val="00D23714"/>
    <w:rsid w:val="00DD51A4"/>
    <w:rsid w:val="00E36113"/>
    <w:rsid w:val="00E87FEE"/>
    <w:rsid w:val="00EF2B4E"/>
    <w:rsid w:val="00F468D1"/>
    <w:rsid w:val="00FA31A2"/>
    <w:rsid w:val="00FD5C5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45</cp:revision>
  <dcterms:created xsi:type="dcterms:W3CDTF">2019-02-15T12:25:00Z</dcterms:created>
  <dcterms:modified xsi:type="dcterms:W3CDTF">2020-10-14T08:30:00Z</dcterms:modified>
</cp:coreProperties>
</file>