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487C2F" w:rsidRDefault="004D4FAA" w:rsidP="00487C2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87C2F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487C2F" w:rsidRDefault="0086438B" w:rsidP="00487C2F">
      <w:pPr>
        <w:pStyle w:val="AralkYok"/>
        <w:jc w:val="both"/>
        <w:rPr>
          <w:rFonts w:ascii="Cambria" w:hAnsi="Cambria"/>
        </w:rPr>
      </w:pPr>
    </w:p>
    <w:p w14:paraId="1B27CF1A" w14:textId="4D1818BE" w:rsidR="004D4FAA" w:rsidRPr="00487C2F" w:rsidRDefault="002B7AAC" w:rsidP="00487C2F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487C2F">
        <w:rPr>
          <w:rFonts w:ascii="Cambria" w:hAnsi="Cambria"/>
          <w:bCs/>
        </w:rPr>
        <w:t xml:space="preserve">Üniversitemizin uygulama laboratuvarında bulunan </w:t>
      </w:r>
      <w:r w:rsidR="00281B18" w:rsidRPr="00487C2F">
        <w:rPr>
          <w:rFonts w:ascii="Cambria" w:hAnsi="Cambria"/>
          <w:bCs/>
        </w:rPr>
        <w:t>Vakum Regülatörü</w:t>
      </w:r>
      <w:r w:rsidR="00932185" w:rsidRPr="00487C2F">
        <w:rPr>
          <w:rFonts w:ascii="Cambria" w:hAnsi="Cambria"/>
          <w:bCs/>
        </w:rPr>
        <w:t xml:space="preserve"> </w:t>
      </w:r>
      <w:r w:rsidR="00F070D0" w:rsidRPr="00487C2F">
        <w:rPr>
          <w:rFonts w:ascii="Cambria" w:hAnsi="Cambria"/>
          <w:bCs/>
        </w:rPr>
        <w:t>A</w:t>
      </w:r>
      <w:r w:rsidR="00312C9B" w:rsidRPr="00487C2F">
        <w:rPr>
          <w:rFonts w:ascii="Cambria" w:hAnsi="Cambria"/>
          <w:bCs/>
        </w:rPr>
        <w:t>letinin doğru ve gü</w:t>
      </w:r>
      <w:r>
        <w:rPr>
          <w:rFonts w:ascii="Cambria" w:hAnsi="Cambria"/>
          <w:bCs/>
        </w:rPr>
        <w:t>venli bir biçimde kullanılmasını tanımlamaktır.</w:t>
      </w:r>
    </w:p>
    <w:p w14:paraId="5CC52DDF" w14:textId="77777777" w:rsidR="0086438B" w:rsidRPr="00487C2F" w:rsidRDefault="0086438B" w:rsidP="00487C2F">
      <w:pPr>
        <w:pStyle w:val="AralkYok"/>
        <w:jc w:val="both"/>
        <w:rPr>
          <w:rFonts w:ascii="Cambria" w:hAnsi="Cambria"/>
          <w:bCs/>
        </w:rPr>
      </w:pPr>
    </w:p>
    <w:p w14:paraId="6140E59F" w14:textId="6B019EB8" w:rsidR="004D4FAA" w:rsidRPr="00487C2F" w:rsidRDefault="004D4FAA" w:rsidP="00487C2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87C2F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487C2F" w:rsidRDefault="0086438B" w:rsidP="00487C2F">
      <w:pPr>
        <w:pStyle w:val="AralkYok"/>
        <w:jc w:val="both"/>
        <w:rPr>
          <w:rFonts w:ascii="Cambria" w:hAnsi="Cambria"/>
        </w:rPr>
      </w:pPr>
    </w:p>
    <w:p w14:paraId="11D316E5" w14:textId="5B90733E" w:rsidR="0086438B" w:rsidRPr="00487C2F" w:rsidRDefault="002B7AAC" w:rsidP="00487C2F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487C2F">
        <w:rPr>
          <w:rFonts w:ascii="Cambria" w:hAnsi="Cambria"/>
          <w:bCs/>
        </w:rPr>
        <w:t xml:space="preserve">Üniversitemizin uygulama laboratuvarında bulunan </w:t>
      </w:r>
      <w:r w:rsidR="00281B18" w:rsidRPr="00487C2F">
        <w:rPr>
          <w:rFonts w:ascii="Cambria" w:hAnsi="Cambria"/>
          <w:bCs/>
        </w:rPr>
        <w:t xml:space="preserve">Vakum Regülatörü </w:t>
      </w:r>
      <w:r w:rsidR="00F070D0" w:rsidRPr="00487C2F">
        <w:rPr>
          <w:rFonts w:ascii="Cambria" w:hAnsi="Cambria"/>
          <w:bCs/>
        </w:rPr>
        <w:t>A</w:t>
      </w:r>
      <w:r w:rsidR="00312C9B" w:rsidRPr="00487C2F">
        <w:rPr>
          <w:rFonts w:ascii="Cambria" w:hAnsi="Cambria"/>
          <w:bCs/>
        </w:rPr>
        <w:t>leti ile yapılacak olan ölçümleri kapsar.</w:t>
      </w:r>
    </w:p>
    <w:p w14:paraId="2C5305D2" w14:textId="77777777" w:rsidR="0086438B" w:rsidRPr="00487C2F" w:rsidRDefault="0086438B" w:rsidP="00487C2F">
      <w:pPr>
        <w:pStyle w:val="AralkYok"/>
        <w:jc w:val="both"/>
        <w:rPr>
          <w:rFonts w:ascii="Cambria" w:hAnsi="Cambria"/>
          <w:bCs/>
        </w:rPr>
      </w:pPr>
    </w:p>
    <w:p w14:paraId="09ADC5AC" w14:textId="116A4E15" w:rsidR="004D4FAA" w:rsidRPr="00487C2F" w:rsidRDefault="004D4FAA" w:rsidP="00487C2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87C2F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487C2F" w:rsidRDefault="0086438B" w:rsidP="00487C2F">
      <w:pPr>
        <w:pStyle w:val="AralkYok"/>
        <w:jc w:val="both"/>
        <w:rPr>
          <w:rFonts w:ascii="Cambria" w:hAnsi="Cambria"/>
        </w:rPr>
      </w:pPr>
    </w:p>
    <w:p w14:paraId="2B413319" w14:textId="77777777" w:rsidR="002B7AAC" w:rsidRPr="00F2140E" w:rsidRDefault="002B7AAC" w:rsidP="002B7AAC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487C2F" w:rsidRDefault="0086438B" w:rsidP="00487C2F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487C2F" w:rsidRDefault="004D4FAA" w:rsidP="00487C2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87C2F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487C2F" w:rsidRDefault="0086438B" w:rsidP="00487C2F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487C2F" w:rsidRDefault="00BD6D6B" w:rsidP="00487C2F">
      <w:pPr>
        <w:pStyle w:val="AralkYok"/>
        <w:jc w:val="both"/>
        <w:rPr>
          <w:rFonts w:ascii="Cambria" w:hAnsi="Cambria"/>
          <w:bCs/>
        </w:rPr>
      </w:pPr>
      <w:r w:rsidRPr="00487C2F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487C2F" w:rsidRDefault="0086438B" w:rsidP="00487C2F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487C2F" w:rsidRDefault="004D4FAA" w:rsidP="00487C2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87C2F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487C2F" w:rsidRDefault="0086438B" w:rsidP="00487C2F">
      <w:pPr>
        <w:pStyle w:val="AralkYok"/>
        <w:jc w:val="both"/>
        <w:rPr>
          <w:rFonts w:ascii="Cambria" w:hAnsi="Cambria"/>
        </w:rPr>
      </w:pPr>
    </w:p>
    <w:p w14:paraId="314841EB" w14:textId="103E6C4E" w:rsidR="00281B18" w:rsidRPr="00487C2F" w:rsidRDefault="00281B18" w:rsidP="00487C2F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487C2F">
        <w:rPr>
          <w:rFonts w:ascii="Cambria" w:hAnsi="Cambria"/>
        </w:rPr>
        <w:t>Regülatör üzerinde bulunan ayar kapağı aracılığı ile vakum seviyesi ayarlanmalıdır.</w:t>
      </w:r>
    </w:p>
    <w:p w14:paraId="2311AA19" w14:textId="0B665FD5" w:rsidR="00281B18" w:rsidRPr="00487C2F" w:rsidRDefault="00281B18" w:rsidP="00487C2F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487C2F">
        <w:rPr>
          <w:rFonts w:ascii="Cambria" w:hAnsi="Cambria"/>
        </w:rPr>
        <w:t xml:space="preserve">Vakum seviyesini değiştirilmeden </w:t>
      </w:r>
      <w:r w:rsidR="00487C2F" w:rsidRPr="00487C2F">
        <w:rPr>
          <w:rFonts w:ascii="Cambria" w:hAnsi="Cambria"/>
        </w:rPr>
        <w:t xml:space="preserve">ON/OFF </w:t>
      </w:r>
      <w:r w:rsidRPr="00487C2F">
        <w:rPr>
          <w:rFonts w:ascii="Cambria" w:hAnsi="Cambria"/>
        </w:rPr>
        <w:t>kilit sistemi ile vakum regülatörü kapatılmalıdır.</w:t>
      </w:r>
    </w:p>
    <w:p w14:paraId="4D8A1F8A" w14:textId="7FF0F845" w:rsidR="00281B18" w:rsidRPr="00487C2F" w:rsidRDefault="00281B18" w:rsidP="00487C2F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487C2F">
        <w:rPr>
          <w:rFonts w:ascii="Cambria" w:hAnsi="Cambria"/>
        </w:rPr>
        <w:t xml:space="preserve">Üzerinde vakum kavanozundan gelen hortuma uygun hortum çıkış ucu bulunur. Hortumlar oraya takılmalıdır. </w:t>
      </w:r>
    </w:p>
    <w:p w14:paraId="387CC787" w14:textId="5A716766" w:rsidR="0086438B" w:rsidRPr="00487C2F" w:rsidRDefault="00281B18" w:rsidP="00487C2F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487C2F">
        <w:rPr>
          <w:rFonts w:ascii="Cambria" w:hAnsi="Cambria"/>
        </w:rPr>
        <w:t>Vakum regülatörü ergonomiktir; vakum prizine tek elle takılıp sökülebilir özellikte dizayn edilmiştir.</w:t>
      </w:r>
    </w:p>
    <w:p w14:paraId="6F78FDF9" w14:textId="39D5184D" w:rsidR="004D4FAA" w:rsidRPr="00487C2F" w:rsidRDefault="00487C2F" w:rsidP="00487C2F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87C2F">
        <w:rPr>
          <w:rFonts w:ascii="Cambria" w:hAnsi="Cambria"/>
          <w:bCs/>
        </w:rPr>
        <w:t xml:space="preserve">Vakum regülatörü </w:t>
      </w:r>
      <w:r w:rsidRPr="00487C2F">
        <w:rPr>
          <w:rFonts w:ascii="Cambria" w:hAnsi="Cambria"/>
          <w:bCs/>
          <w:color w:val="000000" w:themeColor="text1"/>
        </w:rPr>
        <w:t>aleti kullanımı esnasında iş sağlık ve güvenliği kurallarına titizlikle dikkat edilmelidir.</w:t>
      </w:r>
    </w:p>
    <w:p w14:paraId="14491B88" w14:textId="77777777" w:rsidR="00BA4730" w:rsidRPr="00487C2F" w:rsidRDefault="00BA4730" w:rsidP="00487C2F">
      <w:pPr>
        <w:pStyle w:val="AralkYok"/>
        <w:ind w:left="426" w:hanging="426"/>
        <w:jc w:val="both"/>
        <w:rPr>
          <w:rFonts w:ascii="Cambria" w:hAnsi="Cambria"/>
          <w:bCs/>
          <w:color w:val="000000" w:themeColor="text1"/>
        </w:rPr>
      </w:pPr>
    </w:p>
    <w:p w14:paraId="26643695" w14:textId="77777777" w:rsidR="00487C2F" w:rsidRPr="001E4F55" w:rsidRDefault="00487C2F" w:rsidP="00487C2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6D8EBC3C" w14:textId="77777777" w:rsidR="00487C2F" w:rsidRPr="001E4F55" w:rsidRDefault="00487C2F" w:rsidP="00487C2F">
      <w:pPr>
        <w:pStyle w:val="AralkYok"/>
        <w:jc w:val="both"/>
        <w:rPr>
          <w:rFonts w:ascii="Cambria" w:hAnsi="Cambria"/>
        </w:rPr>
      </w:pPr>
    </w:p>
    <w:p w14:paraId="17D82CEE" w14:textId="77777777" w:rsidR="00487C2F" w:rsidRPr="001E4F55" w:rsidRDefault="00487C2F" w:rsidP="00487C2F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5B4065ED" w14:textId="77777777" w:rsidR="00487C2F" w:rsidRPr="001E4F55" w:rsidRDefault="00487C2F" w:rsidP="00487C2F">
      <w:pPr>
        <w:pStyle w:val="AralkYok"/>
        <w:jc w:val="both"/>
        <w:rPr>
          <w:rFonts w:ascii="Cambria" w:hAnsi="Cambria"/>
          <w:b/>
          <w:i/>
        </w:rPr>
      </w:pPr>
    </w:p>
    <w:p w14:paraId="5093092B" w14:textId="77777777" w:rsidR="00487C2F" w:rsidRPr="001E4F55" w:rsidRDefault="00487C2F" w:rsidP="00487C2F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33D388D2" w14:textId="77777777" w:rsidR="00487C2F" w:rsidRPr="001E4F55" w:rsidRDefault="00487C2F" w:rsidP="00487C2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5349DBB" w14:textId="77777777" w:rsidR="00487C2F" w:rsidRPr="001E4F55" w:rsidRDefault="00487C2F" w:rsidP="00487C2F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5E93E6AC" w14:textId="77777777" w:rsidR="00487C2F" w:rsidRPr="001E4F55" w:rsidRDefault="00487C2F" w:rsidP="00487C2F">
      <w:pPr>
        <w:pStyle w:val="AralkYok"/>
        <w:jc w:val="both"/>
        <w:rPr>
          <w:rFonts w:ascii="Cambria" w:hAnsi="Cambria"/>
        </w:rPr>
      </w:pPr>
    </w:p>
    <w:p w14:paraId="6B054938" w14:textId="77777777" w:rsidR="00487C2F" w:rsidRPr="001E4F55" w:rsidRDefault="00487C2F" w:rsidP="00487C2F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44D6E965" w14:textId="77777777" w:rsidR="00487C2F" w:rsidRPr="001E4F55" w:rsidRDefault="00487C2F" w:rsidP="00487C2F">
      <w:pPr>
        <w:pStyle w:val="AralkYok"/>
        <w:jc w:val="both"/>
        <w:rPr>
          <w:rFonts w:ascii="Cambria" w:hAnsi="Cambria"/>
        </w:rPr>
      </w:pPr>
    </w:p>
    <w:p w14:paraId="03C4B1DE" w14:textId="77777777" w:rsidR="00487C2F" w:rsidRDefault="00487C2F" w:rsidP="00487C2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BE853E3" w14:textId="77777777" w:rsidR="00487C2F" w:rsidRDefault="00487C2F" w:rsidP="00487C2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AE6F4D3" w14:textId="77777777" w:rsidR="00487C2F" w:rsidRDefault="00487C2F" w:rsidP="00487C2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94AEF75" w14:textId="77777777" w:rsidR="00487C2F" w:rsidRDefault="00487C2F" w:rsidP="00487C2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D14D2C" w14:textId="77777777" w:rsidR="00487C2F" w:rsidRDefault="00487C2F" w:rsidP="00487C2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0AEE6EF" w14:textId="77777777"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00EF" w14:textId="77777777" w:rsidR="003C2833" w:rsidRDefault="003C2833" w:rsidP="00534F7F">
      <w:pPr>
        <w:spacing w:line="240" w:lineRule="auto"/>
      </w:pPr>
      <w:r>
        <w:separator/>
      </w:r>
    </w:p>
  </w:endnote>
  <w:endnote w:type="continuationSeparator" w:id="0">
    <w:p w14:paraId="5BF2243F" w14:textId="77777777" w:rsidR="003C2833" w:rsidRDefault="003C283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6C0A78" w14:paraId="451A99E7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3B73995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728D6FB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4CC2A76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785AB15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5E014A00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280C820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18A6391" w14:textId="77777777" w:rsidR="006C0A78" w:rsidRDefault="006C0A78" w:rsidP="006C0A7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37967C0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F0C4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F0C4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78F60" w14:textId="77777777" w:rsidR="003C2833" w:rsidRDefault="003C2833" w:rsidP="00534F7F">
      <w:pPr>
        <w:spacing w:line="240" w:lineRule="auto"/>
      </w:pPr>
      <w:r>
        <w:separator/>
      </w:r>
    </w:p>
  </w:footnote>
  <w:footnote w:type="continuationSeparator" w:id="0">
    <w:p w14:paraId="71D2AF9A" w14:textId="77777777" w:rsidR="003C2833" w:rsidRDefault="003C283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9D8B96E" w14:textId="77777777" w:rsidR="006C0A78" w:rsidRDefault="00281B18" w:rsidP="006C0A78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 w:rsidRPr="00281B18">
            <w:rPr>
              <w:rFonts w:ascii="Cambria" w:hAnsi="Cambria" w:cs="Times New Roman"/>
              <w:b/>
              <w:bCs/>
              <w:color w:val="002060"/>
            </w:rPr>
            <w:t>VAKUM REGÜLATÖRÜ</w:t>
          </w:r>
        </w:p>
        <w:p w14:paraId="35DE707A" w14:textId="6390ECC9" w:rsidR="00534F7F" w:rsidRPr="00BA4730" w:rsidRDefault="00BA4730" w:rsidP="006C0A78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70A15792" w:rsidR="00534F7F" w:rsidRPr="00171789" w:rsidRDefault="00BE7973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TLM-0108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472297A7" w:rsidR="00534F7F" w:rsidRPr="00171789" w:rsidRDefault="00BE797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47A7"/>
    <w:multiLevelType w:val="hybridMultilevel"/>
    <w:tmpl w:val="4DBA7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B0D0C"/>
    <w:multiLevelType w:val="hybridMultilevel"/>
    <w:tmpl w:val="833AB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5B94"/>
    <w:rsid w:val="00164950"/>
    <w:rsid w:val="0016547C"/>
    <w:rsid w:val="001842CA"/>
    <w:rsid w:val="001C39C7"/>
    <w:rsid w:val="001F6791"/>
    <w:rsid w:val="00236E1E"/>
    <w:rsid w:val="00242EC2"/>
    <w:rsid w:val="0027433A"/>
    <w:rsid w:val="00281B18"/>
    <w:rsid w:val="002A43AE"/>
    <w:rsid w:val="002B7653"/>
    <w:rsid w:val="002B7AAC"/>
    <w:rsid w:val="00312C9B"/>
    <w:rsid w:val="00322D79"/>
    <w:rsid w:val="003230A8"/>
    <w:rsid w:val="00365EE5"/>
    <w:rsid w:val="003C2833"/>
    <w:rsid w:val="004023B0"/>
    <w:rsid w:val="00487C2F"/>
    <w:rsid w:val="004D4FAA"/>
    <w:rsid w:val="004F27F3"/>
    <w:rsid w:val="00534F7F"/>
    <w:rsid w:val="00550E32"/>
    <w:rsid w:val="00551B24"/>
    <w:rsid w:val="005B5AD0"/>
    <w:rsid w:val="005F0C42"/>
    <w:rsid w:val="0061636C"/>
    <w:rsid w:val="0064705C"/>
    <w:rsid w:val="006C0A78"/>
    <w:rsid w:val="006F3177"/>
    <w:rsid w:val="00706639"/>
    <w:rsid w:val="00715C4E"/>
    <w:rsid w:val="0073606C"/>
    <w:rsid w:val="00751238"/>
    <w:rsid w:val="007D4382"/>
    <w:rsid w:val="00815050"/>
    <w:rsid w:val="0086438B"/>
    <w:rsid w:val="00896680"/>
    <w:rsid w:val="008C72E4"/>
    <w:rsid w:val="0090695B"/>
    <w:rsid w:val="00932185"/>
    <w:rsid w:val="009F1EE5"/>
    <w:rsid w:val="00A10A87"/>
    <w:rsid w:val="00A125A4"/>
    <w:rsid w:val="00A354CE"/>
    <w:rsid w:val="00AB53F9"/>
    <w:rsid w:val="00B50E72"/>
    <w:rsid w:val="00B94075"/>
    <w:rsid w:val="00BA4730"/>
    <w:rsid w:val="00BC7571"/>
    <w:rsid w:val="00BD6D6B"/>
    <w:rsid w:val="00BE7973"/>
    <w:rsid w:val="00C305C2"/>
    <w:rsid w:val="00D01932"/>
    <w:rsid w:val="00D23714"/>
    <w:rsid w:val="00D57C0F"/>
    <w:rsid w:val="00DD51A4"/>
    <w:rsid w:val="00E36113"/>
    <w:rsid w:val="00E36DC6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43</cp:revision>
  <dcterms:created xsi:type="dcterms:W3CDTF">2019-02-15T12:25:00Z</dcterms:created>
  <dcterms:modified xsi:type="dcterms:W3CDTF">2020-10-14T08:24:00Z</dcterms:modified>
</cp:coreProperties>
</file>