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A377D7" w:rsidRDefault="004D4FAA" w:rsidP="00A377D7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/>
        </w:rPr>
      </w:pPr>
      <w:r w:rsidRPr="00A377D7">
        <w:rPr>
          <w:rFonts w:ascii="Cambria" w:hAnsi="Cambria" w:cs="Times New Roman"/>
          <w:b/>
          <w:color w:val="002060"/>
        </w:rPr>
        <w:t>AMAÇ</w:t>
      </w:r>
    </w:p>
    <w:p w:rsidR="00243453" w:rsidRDefault="00243453" w:rsidP="00A377D7">
      <w:pPr>
        <w:pStyle w:val="AralkYok"/>
        <w:jc w:val="both"/>
        <w:rPr>
          <w:rFonts w:ascii="Cambria" w:hAnsi="Cambria"/>
        </w:rPr>
      </w:pPr>
    </w:p>
    <w:p w:rsidR="0071344E" w:rsidRPr="00A377D7" w:rsidRDefault="00A377D7" w:rsidP="00A377D7">
      <w:pPr>
        <w:pStyle w:val="AralkYok"/>
        <w:jc w:val="both"/>
        <w:rPr>
          <w:rFonts w:ascii="Cambria" w:hAnsi="Cambria"/>
        </w:rPr>
      </w:pPr>
      <w:r w:rsidRPr="00A377D7">
        <w:rPr>
          <w:rFonts w:ascii="Cambria" w:hAnsi="Cambria"/>
        </w:rPr>
        <w:t>Bu talimatın amacı</w:t>
      </w:r>
      <w:r w:rsidR="00471ECA">
        <w:rPr>
          <w:rFonts w:ascii="Cambria" w:hAnsi="Cambria"/>
        </w:rPr>
        <w:t>;</w:t>
      </w:r>
      <w:r w:rsidRPr="00A377D7">
        <w:rPr>
          <w:rFonts w:ascii="Cambria" w:hAnsi="Cambria"/>
        </w:rPr>
        <w:t xml:space="preserve"> </w:t>
      </w:r>
      <w:r w:rsidR="008001E2" w:rsidRPr="00A377D7">
        <w:rPr>
          <w:rFonts w:ascii="Cambria" w:hAnsi="Cambria"/>
        </w:rPr>
        <w:t>F</w:t>
      </w:r>
      <w:r w:rsidR="002C76FA" w:rsidRPr="00A377D7">
        <w:rPr>
          <w:rFonts w:ascii="Cambria" w:hAnsi="Cambria"/>
        </w:rPr>
        <w:t>akültemiz Eğitim Bilimleri Bölümü Rehberlik ve Psikolojik Danışmanlık</w:t>
      </w:r>
      <w:r w:rsidR="008001E2" w:rsidRPr="00A377D7">
        <w:rPr>
          <w:rFonts w:ascii="Cambria" w:hAnsi="Cambria"/>
        </w:rPr>
        <w:t xml:space="preserve"> Anabilim Dalı </w:t>
      </w:r>
      <w:r w:rsidR="002C76FA" w:rsidRPr="00A377D7">
        <w:rPr>
          <w:rFonts w:ascii="Cambria" w:hAnsi="Cambria"/>
        </w:rPr>
        <w:t>bireysel ve grupla görüşme odalarının</w:t>
      </w:r>
      <w:r w:rsidR="008001E2" w:rsidRPr="00A377D7">
        <w:rPr>
          <w:rFonts w:ascii="Cambria" w:hAnsi="Cambria"/>
        </w:rPr>
        <w:t xml:space="preserve"> kullanılmasında uyulacak kuralları </w:t>
      </w:r>
      <w:r w:rsidR="00F04783" w:rsidRPr="00A377D7">
        <w:rPr>
          <w:rFonts w:ascii="Cambria" w:hAnsi="Cambria"/>
        </w:rPr>
        <w:t>belirtmektedir.</w:t>
      </w:r>
    </w:p>
    <w:p w:rsidR="00F04783" w:rsidRPr="00A377D7" w:rsidRDefault="00F04783" w:rsidP="00A377D7">
      <w:pPr>
        <w:pStyle w:val="AralkYok"/>
        <w:jc w:val="both"/>
        <w:rPr>
          <w:rFonts w:ascii="Cambria" w:hAnsi="Cambria"/>
        </w:rPr>
      </w:pPr>
    </w:p>
    <w:p w:rsidR="004D4FAA" w:rsidRPr="00A377D7" w:rsidRDefault="004D4FAA" w:rsidP="00A377D7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/>
        </w:rPr>
      </w:pPr>
      <w:r w:rsidRPr="00A377D7">
        <w:rPr>
          <w:rFonts w:ascii="Cambria" w:hAnsi="Cambria" w:cs="Times New Roman"/>
          <w:b/>
          <w:color w:val="002060"/>
        </w:rPr>
        <w:t>KAPSAM</w:t>
      </w:r>
    </w:p>
    <w:p w:rsidR="00E33364" w:rsidRPr="00A377D7" w:rsidRDefault="00E33364" w:rsidP="00A377D7">
      <w:pPr>
        <w:pStyle w:val="AralkYok"/>
        <w:jc w:val="both"/>
        <w:rPr>
          <w:rFonts w:ascii="Cambria" w:hAnsi="Cambria"/>
        </w:rPr>
      </w:pPr>
    </w:p>
    <w:p w:rsidR="002C76FA" w:rsidRPr="00A377D7" w:rsidRDefault="002C76FA" w:rsidP="00A377D7">
      <w:pPr>
        <w:pStyle w:val="AralkYok"/>
        <w:jc w:val="both"/>
        <w:rPr>
          <w:rFonts w:ascii="Cambria" w:hAnsi="Cambria"/>
        </w:rPr>
      </w:pPr>
      <w:r w:rsidRPr="00A377D7">
        <w:rPr>
          <w:rFonts w:ascii="Cambria" w:hAnsi="Cambria"/>
        </w:rPr>
        <w:t>Bu talimat</w:t>
      </w:r>
      <w:r w:rsidR="00471ECA">
        <w:rPr>
          <w:rFonts w:ascii="Cambria" w:hAnsi="Cambria"/>
        </w:rPr>
        <w:t>;</w:t>
      </w:r>
      <w:r w:rsidRPr="00A377D7">
        <w:rPr>
          <w:rFonts w:ascii="Cambria" w:hAnsi="Cambria"/>
        </w:rPr>
        <w:t xml:space="preserve"> Fakültemiz Eğitim Bilimleri Bölümü Rehberlik ve Psikolojik Danışmanlık Anabilim Dalı bireysel ve grupla görüşme odalarının kullanılmasında uyulacak kuralları kapsamaktadır.</w:t>
      </w:r>
    </w:p>
    <w:p w:rsidR="0071344E" w:rsidRPr="00A377D7" w:rsidRDefault="0071344E" w:rsidP="00A377D7">
      <w:pPr>
        <w:pStyle w:val="AralkYok"/>
        <w:jc w:val="both"/>
        <w:rPr>
          <w:rFonts w:ascii="Cambria" w:hAnsi="Cambria"/>
        </w:rPr>
      </w:pPr>
    </w:p>
    <w:p w:rsidR="004D4FAA" w:rsidRPr="00A377D7" w:rsidRDefault="004D4FAA" w:rsidP="00A377D7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/>
        </w:rPr>
      </w:pPr>
      <w:r w:rsidRPr="00A377D7">
        <w:rPr>
          <w:rFonts w:ascii="Cambria" w:hAnsi="Cambria" w:cs="Times New Roman"/>
          <w:b/>
          <w:color w:val="002060"/>
        </w:rPr>
        <w:t>SORUMLULUKLAR</w:t>
      </w:r>
    </w:p>
    <w:p w:rsidR="004D4FAA" w:rsidRDefault="004D4FAA" w:rsidP="00A377D7">
      <w:pPr>
        <w:pStyle w:val="AralkYok"/>
        <w:jc w:val="both"/>
        <w:rPr>
          <w:rFonts w:ascii="Cambria" w:hAnsi="Cambria"/>
        </w:rPr>
      </w:pPr>
    </w:p>
    <w:p w:rsidR="00471ECA" w:rsidRPr="003465A4" w:rsidRDefault="00471ECA" w:rsidP="00471ECA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Pr="00A377D7">
        <w:rPr>
          <w:rFonts w:ascii="Cambria" w:hAnsi="Cambria"/>
        </w:rPr>
        <w:t>anabilim dalı öğretim elemanları, fakülte sekreteri ve öğrenciler</w:t>
      </w:r>
      <w:r w:rsidRPr="003465A4">
        <w:rPr>
          <w:rFonts w:ascii="Cambria" w:hAnsi="Cambria" w:cs="Times New Roman"/>
        </w:rPr>
        <w:t xml:space="preserve">,  dokümanın hazırlanması, sürekliğinin sağlanması ve revizyonundan </w:t>
      </w:r>
      <w:r w:rsidRPr="00A377D7">
        <w:rPr>
          <w:rFonts w:ascii="Cambria" w:hAnsi="Cambria"/>
        </w:rPr>
        <w:t>anabilim dalı öğretim elemanları</w:t>
      </w:r>
      <w:r>
        <w:rPr>
          <w:rFonts w:ascii="Cambria" w:hAnsi="Cambria" w:cs="Times New Roman"/>
        </w:rPr>
        <w:t xml:space="preserve"> ve Eğitim Fakültesi Dekanlığı</w:t>
      </w:r>
      <w:r w:rsidRPr="003465A4">
        <w:rPr>
          <w:rFonts w:ascii="Cambria" w:hAnsi="Cambria" w:cs="Times New Roman"/>
        </w:rPr>
        <w:t xml:space="preserve"> sorumludur.</w:t>
      </w:r>
    </w:p>
    <w:p w:rsidR="00471ECA" w:rsidRPr="00A377D7" w:rsidRDefault="00471ECA" w:rsidP="00A377D7">
      <w:pPr>
        <w:pStyle w:val="AralkYok"/>
        <w:jc w:val="both"/>
        <w:rPr>
          <w:rFonts w:ascii="Cambria" w:hAnsi="Cambria"/>
        </w:rPr>
      </w:pPr>
    </w:p>
    <w:p w:rsidR="004D4FAA" w:rsidRPr="00A377D7" w:rsidRDefault="004D4FAA" w:rsidP="00A377D7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/>
        </w:rPr>
      </w:pPr>
      <w:r w:rsidRPr="00A377D7">
        <w:rPr>
          <w:rFonts w:ascii="Cambria" w:hAnsi="Cambria" w:cs="Times New Roman"/>
          <w:b/>
          <w:color w:val="002060"/>
        </w:rPr>
        <w:t>TANIMLAR</w:t>
      </w:r>
      <w:r w:rsidRPr="00A377D7">
        <w:rPr>
          <w:rFonts w:ascii="Cambria" w:hAnsi="Cambria"/>
        </w:rPr>
        <w:t xml:space="preserve"> </w:t>
      </w:r>
      <w:r w:rsidRPr="00A377D7">
        <w:rPr>
          <w:rFonts w:ascii="Cambria" w:hAnsi="Cambria" w:cs="Times New Roman"/>
          <w:b/>
          <w:color w:val="002060"/>
        </w:rPr>
        <w:t>VE KISALTMALAR</w:t>
      </w:r>
    </w:p>
    <w:p w:rsidR="004D4FAA" w:rsidRPr="00A377D7" w:rsidRDefault="004D4FAA" w:rsidP="00A377D7">
      <w:pPr>
        <w:pStyle w:val="AralkYok"/>
        <w:jc w:val="both"/>
        <w:rPr>
          <w:rFonts w:ascii="Cambria" w:hAnsi="Cambria"/>
        </w:rPr>
      </w:pPr>
    </w:p>
    <w:p w:rsidR="0071344E" w:rsidRPr="00A377D7" w:rsidRDefault="0071344E" w:rsidP="00A377D7">
      <w:pPr>
        <w:pStyle w:val="AralkYok"/>
        <w:jc w:val="both"/>
        <w:rPr>
          <w:rFonts w:ascii="Cambria" w:hAnsi="Cambria"/>
        </w:rPr>
      </w:pPr>
      <w:r w:rsidRPr="00A377D7">
        <w:rPr>
          <w:rFonts w:ascii="Cambria" w:hAnsi="Cambria"/>
        </w:rPr>
        <w:t>Bu talimatta tanımlanması gereken herhangi bir kısaltma ve terim bulunmamaktadır.</w:t>
      </w:r>
    </w:p>
    <w:p w:rsidR="0071344E" w:rsidRPr="00A377D7" w:rsidRDefault="0071344E" w:rsidP="00A377D7">
      <w:pPr>
        <w:pStyle w:val="AralkYok"/>
        <w:jc w:val="both"/>
        <w:rPr>
          <w:rFonts w:ascii="Cambria" w:hAnsi="Cambria"/>
        </w:rPr>
      </w:pPr>
    </w:p>
    <w:p w:rsidR="00CC5CEA" w:rsidRPr="00A377D7" w:rsidRDefault="004D4FAA" w:rsidP="00A377D7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/>
        </w:rPr>
      </w:pPr>
      <w:r w:rsidRPr="00A377D7">
        <w:rPr>
          <w:rFonts w:ascii="Cambria" w:hAnsi="Cambria" w:cs="Times New Roman"/>
          <w:b/>
          <w:color w:val="002060"/>
        </w:rPr>
        <w:t>UYGULAMALAR</w:t>
      </w:r>
    </w:p>
    <w:p w:rsidR="000B28FF" w:rsidRDefault="000B28FF" w:rsidP="00A377D7">
      <w:pPr>
        <w:pStyle w:val="AralkYok"/>
        <w:jc w:val="both"/>
        <w:rPr>
          <w:rFonts w:ascii="Cambria" w:hAnsi="Cambria"/>
        </w:rPr>
      </w:pPr>
    </w:p>
    <w:p w:rsidR="00A377D7" w:rsidRPr="00A377D7" w:rsidRDefault="00A377D7" w:rsidP="00A377D7">
      <w:pPr>
        <w:pStyle w:val="AralkYok"/>
        <w:numPr>
          <w:ilvl w:val="1"/>
          <w:numId w:val="16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A377D7">
        <w:rPr>
          <w:rFonts w:ascii="Cambria" w:hAnsi="Cambria"/>
          <w:b/>
          <w:color w:val="002060"/>
        </w:rPr>
        <w:t xml:space="preserve">Genel </w:t>
      </w:r>
    </w:p>
    <w:p w:rsidR="00A377D7" w:rsidRDefault="00A377D7" w:rsidP="00A377D7">
      <w:pPr>
        <w:pStyle w:val="AralkYok"/>
        <w:jc w:val="both"/>
        <w:rPr>
          <w:rFonts w:ascii="Cambria" w:hAnsi="Cambria"/>
        </w:rPr>
      </w:pP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odasındaki mobilyaların oturma düzenini değiştirmeyiniz.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odalarını bireysel ve grupla görüşme amacının dışında kullanmayınız.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odasındaki kameranın ayarları ile oynamayınız.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Kamerayı görüşme kaydı dışında bir amaçla kullanmayınız.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odasındaki kamera ve mobilyaları oda dışarısına çıkarmayınız.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Öğretim elemanlarının belirlemiş olduğu oda kullanım planına uygun olarak davranınız.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Uygulama odasının anahtarını görüşme sonrasında ilgili öğretim elemanına teslim etmeyi unutmayınız.</w:t>
      </w:r>
    </w:p>
    <w:p w:rsidR="000B28FF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 xml:space="preserve">Şahsi </w:t>
      </w:r>
      <w:r w:rsidR="000B28FF" w:rsidRPr="00A377D7">
        <w:rPr>
          <w:rFonts w:ascii="Cambria" w:hAnsi="Cambria"/>
        </w:rPr>
        <w:t>eşyaları</w:t>
      </w:r>
      <w:r w:rsidRPr="00A377D7">
        <w:rPr>
          <w:rFonts w:ascii="Cambria" w:hAnsi="Cambria"/>
        </w:rPr>
        <w:t>nızı</w:t>
      </w:r>
      <w:r w:rsidR="000B28FF" w:rsidRPr="00A377D7">
        <w:rPr>
          <w:rFonts w:ascii="Cambria" w:hAnsi="Cambria"/>
        </w:rPr>
        <w:t xml:space="preserve"> almayı unutmayınız.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odasından ayrılmadan önce lambader ve oda ışıklarının kapalı olduğundan emin olunuz.</w:t>
      </w:r>
    </w:p>
    <w:p w:rsidR="005E5A55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 xml:space="preserve">Görüşme sonrasında </w:t>
      </w:r>
      <w:r w:rsidR="00A377D7" w:rsidRPr="00A377D7">
        <w:rPr>
          <w:rFonts w:ascii="Cambria" w:hAnsi="Cambria"/>
        </w:rPr>
        <w:t>mutlaka görüşmeye</w:t>
      </w:r>
      <w:r w:rsidRPr="00A377D7">
        <w:rPr>
          <w:rFonts w:ascii="Cambria" w:hAnsi="Cambria"/>
        </w:rPr>
        <w:t xml:space="preserve"> ait kamera kaydınızı almayı ve kamerayı kullanıma hazır halde bırakmayı unutmayınız.</w:t>
      </w:r>
    </w:p>
    <w:p w:rsidR="000B28FF" w:rsidRPr="00A377D7" w:rsidRDefault="000B28FF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Çöplerinizi ilgili sıfır atık kumbaralarına atmayı unutmayınız.</w:t>
      </w:r>
    </w:p>
    <w:p w:rsidR="000B28FF" w:rsidRPr="00A377D7" w:rsidRDefault="005E5A55" w:rsidP="00243453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odalarının</w:t>
      </w:r>
      <w:r w:rsidR="000B28FF" w:rsidRPr="00A377D7">
        <w:rPr>
          <w:rFonts w:ascii="Cambria" w:hAnsi="Cambria"/>
        </w:rPr>
        <w:t xml:space="preserve"> kullanım kurallarına ve görevlilerin uyarılarına uymayan, çalışma düzenini bozanlar hakkında Yükseköğretim Kurumları Öğrenci Disiplin Yönetmeliği'nce gerekli yasal işlemler uygulanacaktır.</w:t>
      </w:r>
    </w:p>
    <w:p w:rsidR="005B783D" w:rsidRPr="00A377D7" w:rsidRDefault="005B783D" w:rsidP="00A377D7">
      <w:pPr>
        <w:pStyle w:val="AralkYok"/>
        <w:jc w:val="both"/>
        <w:rPr>
          <w:rFonts w:ascii="Cambria" w:hAnsi="Cambria"/>
        </w:rPr>
      </w:pPr>
    </w:p>
    <w:p w:rsidR="005B783D" w:rsidRPr="00A377D7" w:rsidRDefault="005B783D" w:rsidP="00A377D7">
      <w:pPr>
        <w:pStyle w:val="AralkYok"/>
        <w:numPr>
          <w:ilvl w:val="1"/>
          <w:numId w:val="16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A377D7">
        <w:rPr>
          <w:rFonts w:ascii="Cambria" w:hAnsi="Cambria"/>
          <w:b/>
          <w:color w:val="002060"/>
        </w:rPr>
        <w:t>Dikkat Edilmesi Gereken Hususlar</w:t>
      </w:r>
    </w:p>
    <w:p w:rsidR="005B783D" w:rsidRPr="00A377D7" w:rsidRDefault="005B783D" w:rsidP="00A377D7">
      <w:pPr>
        <w:pStyle w:val="AralkYok"/>
        <w:jc w:val="both"/>
        <w:rPr>
          <w:rFonts w:ascii="Cambria" w:hAnsi="Cambria"/>
        </w:rPr>
      </w:pPr>
    </w:p>
    <w:p w:rsidR="00341A54" w:rsidRPr="00A377D7" w:rsidRDefault="005E5A55" w:rsidP="00803C21">
      <w:pPr>
        <w:pStyle w:val="AralkYok"/>
        <w:jc w:val="both"/>
        <w:rPr>
          <w:rFonts w:ascii="Cambria" w:hAnsi="Cambria"/>
        </w:rPr>
      </w:pPr>
      <w:r w:rsidRPr="00A377D7">
        <w:rPr>
          <w:rFonts w:ascii="Cambria" w:hAnsi="Cambria"/>
        </w:rPr>
        <w:t>Görüşme odasından</w:t>
      </w:r>
      <w:r w:rsidR="004F4B3B" w:rsidRPr="00A377D7">
        <w:rPr>
          <w:rFonts w:ascii="Cambria" w:hAnsi="Cambria"/>
        </w:rPr>
        <w:t xml:space="preserve"> ayrılmada</w:t>
      </w:r>
      <w:r w:rsidR="00934F86" w:rsidRPr="00A377D7">
        <w:rPr>
          <w:rFonts w:ascii="Cambria" w:hAnsi="Cambria"/>
        </w:rPr>
        <w:t>n önce lambaların ve elektrikli cihazların</w:t>
      </w:r>
      <w:r w:rsidR="004F4B3B" w:rsidRPr="00A377D7">
        <w:rPr>
          <w:rFonts w:ascii="Cambria" w:hAnsi="Cambria"/>
        </w:rPr>
        <w:t xml:space="preserve"> kapalı olduğundan emin olunuz.  Atölye kapılarını kilitleyiniz.</w:t>
      </w:r>
    </w:p>
    <w:p w:rsidR="005B783D" w:rsidRPr="00A377D7" w:rsidRDefault="005B783D" w:rsidP="00A377D7">
      <w:pPr>
        <w:pStyle w:val="AralkYok"/>
        <w:jc w:val="both"/>
        <w:rPr>
          <w:rFonts w:ascii="Cambria" w:hAnsi="Cambria"/>
        </w:rPr>
      </w:pPr>
    </w:p>
    <w:p w:rsidR="00A377D7" w:rsidRPr="003465A4" w:rsidRDefault="00A377D7" w:rsidP="00A377D7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:rsidR="00A377D7" w:rsidRDefault="00A377D7" w:rsidP="00A377D7">
      <w:pPr>
        <w:pStyle w:val="AralkYok"/>
        <w:numPr>
          <w:ilvl w:val="1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A377D7" w:rsidRPr="003465A4" w:rsidRDefault="00A377D7" w:rsidP="00A377D7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A377D7" w:rsidRDefault="00A377D7" w:rsidP="00A377D7">
      <w:pPr>
        <w:pStyle w:val="AralkYok"/>
        <w:numPr>
          <w:ilvl w:val="1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BC7571" w:rsidRPr="00A377D7" w:rsidRDefault="00A377D7" w:rsidP="00F073ED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 w:rsidRPr="00A377D7">
        <w:rPr>
          <w:rFonts w:ascii="Cambria" w:hAnsi="Cambria"/>
        </w:rPr>
        <w:t>Yükseköğretim Kurumları Öğrenci Disiplin Yönetmeliği</w:t>
      </w:r>
      <w:bookmarkStart w:id="0" w:name="_GoBack"/>
      <w:bookmarkEnd w:id="0"/>
    </w:p>
    <w:sectPr w:rsidR="00BC7571" w:rsidRPr="00A377D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16" w:rsidRDefault="005E4516" w:rsidP="00534F7F">
      <w:pPr>
        <w:spacing w:line="240" w:lineRule="auto"/>
      </w:pPr>
      <w:r>
        <w:separator/>
      </w:r>
    </w:p>
  </w:endnote>
  <w:endnote w:type="continuationSeparator" w:id="0">
    <w:p w:rsidR="005E4516" w:rsidRDefault="005E451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77D7" w:rsidRPr="00A377D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Pr="00A377D7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F2D33" w:rsidRPr="00A377D7" w:rsidRDefault="00A377D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Eğitim Fakültesi Dekanlığı</w:t>
          </w:r>
        </w:p>
        <w:p w:rsidR="00A354CE" w:rsidRPr="00A377D7" w:rsidRDefault="00A354CE" w:rsidP="008F2D33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Pr="00A377D7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77D7" w:rsidRPr="00A377D7" w:rsidRDefault="00A377D7" w:rsidP="00A377D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Eğitim Fakültesi Dekanlığı</w:t>
          </w:r>
        </w:p>
        <w:p w:rsidR="00A354CE" w:rsidRPr="00A377D7" w:rsidRDefault="00A377D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A354CE" w:rsidRPr="00A377D7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Pr="00A377D7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36113" w:rsidRPr="00A377D7" w:rsidRDefault="00A377D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Dekan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073E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073E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16" w:rsidRDefault="005E4516" w:rsidP="00534F7F">
      <w:pPr>
        <w:spacing w:line="240" w:lineRule="auto"/>
      </w:pPr>
      <w:r>
        <w:separator/>
      </w:r>
    </w:p>
  </w:footnote>
  <w:footnote w:type="continuationSeparator" w:id="0">
    <w:p w:rsidR="005E4516" w:rsidRDefault="005E451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377D7" w:rsidRDefault="00FE50B3" w:rsidP="00A377D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PDR UYGULAMA ODASI</w:t>
          </w:r>
        </w:p>
        <w:p w:rsidR="00534F7F" w:rsidRPr="006F3177" w:rsidRDefault="000E30BF" w:rsidP="00A377D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0228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TLM-0076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377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80"/>
    <w:multiLevelType w:val="hybridMultilevel"/>
    <w:tmpl w:val="9A74D7C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211C38"/>
    <w:multiLevelType w:val="hybridMultilevel"/>
    <w:tmpl w:val="82383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F64"/>
    <w:multiLevelType w:val="multilevel"/>
    <w:tmpl w:val="AE56B0BA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CB2A0F"/>
    <w:multiLevelType w:val="multilevel"/>
    <w:tmpl w:val="64E4180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434C4E"/>
    <w:multiLevelType w:val="multilevel"/>
    <w:tmpl w:val="2FFE9DF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2A15D92"/>
    <w:multiLevelType w:val="multilevel"/>
    <w:tmpl w:val="1422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7"/>
  </w:num>
  <w:num w:numId="8">
    <w:abstractNumId w:val="17"/>
  </w:num>
  <w:num w:numId="9">
    <w:abstractNumId w:val="18"/>
  </w:num>
  <w:num w:numId="10">
    <w:abstractNumId w:val="5"/>
  </w:num>
  <w:num w:numId="11">
    <w:abstractNumId w:val="19"/>
  </w:num>
  <w:num w:numId="12">
    <w:abstractNumId w:val="15"/>
  </w:num>
  <w:num w:numId="13">
    <w:abstractNumId w:val="16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  <w:num w:numId="18">
    <w:abstractNumId w:val="10"/>
  </w:num>
  <w:num w:numId="19">
    <w:abstractNumId w:val="8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A4053"/>
    <w:rsid w:val="000B28FF"/>
    <w:rsid w:val="000E30BF"/>
    <w:rsid w:val="001035F0"/>
    <w:rsid w:val="001045F7"/>
    <w:rsid w:val="001541EC"/>
    <w:rsid w:val="00164950"/>
    <w:rsid w:val="0016547C"/>
    <w:rsid w:val="001842CA"/>
    <w:rsid w:val="001A6DF8"/>
    <w:rsid w:val="001D46DE"/>
    <w:rsid w:val="001F6791"/>
    <w:rsid w:val="00236E1E"/>
    <w:rsid w:val="00242EC2"/>
    <w:rsid w:val="00243453"/>
    <w:rsid w:val="00244B2C"/>
    <w:rsid w:val="002A43AE"/>
    <w:rsid w:val="002B7653"/>
    <w:rsid w:val="002C76FA"/>
    <w:rsid w:val="002F2B87"/>
    <w:rsid w:val="00322D79"/>
    <w:rsid w:val="003230A8"/>
    <w:rsid w:val="00341A54"/>
    <w:rsid w:val="003475F5"/>
    <w:rsid w:val="00365EE5"/>
    <w:rsid w:val="003977E0"/>
    <w:rsid w:val="004023B0"/>
    <w:rsid w:val="00471ECA"/>
    <w:rsid w:val="004B4031"/>
    <w:rsid w:val="004D4FAA"/>
    <w:rsid w:val="004F27F3"/>
    <w:rsid w:val="004F4B3B"/>
    <w:rsid w:val="00534F7F"/>
    <w:rsid w:val="00551B24"/>
    <w:rsid w:val="0055653B"/>
    <w:rsid w:val="00574CA6"/>
    <w:rsid w:val="00585523"/>
    <w:rsid w:val="005B5AD0"/>
    <w:rsid w:val="005B783D"/>
    <w:rsid w:val="005D69CA"/>
    <w:rsid w:val="005E4516"/>
    <w:rsid w:val="005E5A55"/>
    <w:rsid w:val="0061636C"/>
    <w:rsid w:val="006174C8"/>
    <w:rsid w:val="0064705C"/>
    <w:rsid w:val="006A3BA9"/>
    <w:rsid w:val="006F3177"/>
    <w:rsid w:val="00706639"/>
    <w:rsid w:val="0071344E"/>
    <w:rsid w:val="00715C4E"/>
    <w:rsid w:val="007210BB"/>
    <w:rsid w:val="0073606C"/>
    <w:rsid w:val="0074007E"/>
    <w:rsid w:val="00751238"/>
    <w:rsid w:val="00777CEB"/>
    <w:rsid w:val="007B5DC6"/>
    <w:rsid w:val="007D4382"/>
    <w:rsid w:val="008001E2"/>
    <w:rsid w:val="00803C21"/>
    <w:rsid w:val="00815050"/>
    <w:rsid w:val="00896680"/>
    <w:rsid w:val="008C72E4"/>
    <w:rsid w:val="008F2D33"/>
    <w:rsid w:val="0090695B"/>
    <w:rsid w:val="00920E8E"/>
    <w:rsid w:val="00934EDD"/>
    <w:rsid w:val="00934F86"/>
    <w:rsid w:val="00940BA7"/>
    <w:rsid w:val="00945452"/>
    <w:rsid w:val="009A35EC"/>
    <w:rsid w:val="009F1EE5"/>
    <w:rsid w:val="00A02CBA"/>
    <w:rsid w:val="00A10A87"/>
    <w:rsid w:val="00A125A4"/>
    <w:rsid w:val="00A354CE"/>
    <w:rsid w:val="00A377D7"/>
    <w:rsid w:val="00A43B01"/>
    <w:rsid w:val="00AB53F9"/>
    <w:rsid w:val="00AC392A"/>
    <w:rsid w:val="00B62630"/>
    <w:rsid w:val="00B94075"/>
    <w:rsid w:val="00BA040E"/>
    <w:rsid w:val="00BC7571"/>
    <w:rsid w:val="00C305C2"/>
    <w:rsid w:val="00C37AFB"/>
    <w:rsid w:val="00C40F85"/>
    <w:rsid w:val="00C75B89"/>
    <w:rsid w:val="00CA0EDA"/>
    <w:rsid w:val="00CA32BC"/>
    <w:rsid w:val="00CC5CEA"/>
    <w:rsid w:val="00D01932"/>
    <w:rsid w:val="00D23714"/>
    <w:rsid w:val="00D23742"/>
    <w:rsid w:val="00D30228"/>
    <w:rsid w:val="00DD51A4"/>
    <w:rsid w:val="00E07F9F"/>
    <w:rsid w:val="00E33364"/>
    <w:rsid w:val="00E36113"/>
    <w:rsid w:val="00E47D6B"/>
    <w:rsid w:val="00E87FEE"/>
    <w:rsid w:val="00F04783"/>
    <w:rsid w:val="00F0498D"/>
    <w:rsid w:val="00F073ED"/>
    <w:rsid w:val="00FE50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27</cp:revision>
  <dcterms:created xsi:type="dcterms:W3CDTF">2020-09-11T12:28:00Z</dcterms:created>
  <dcterms:modified xsi:type="dcterms:W3CDTF">2020-10-14T08:12:00Z</dcterms:modified>
</cp:coreProperties>
</file>