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AMAÇ</w:t>
      </w:r>
    </w:p>
    <w:p w:rsidR="00032F4A" w:rsidRPr="003465A4" w:rsidRDefault="00032F4A" w:rsidP="00CF09F7">
      <w:pPr>
        <w:pStyle w:val="AralkYok"/>
        <w:ind w:right="-1"/>
        <w:jc w:val="both"/>
        <w:rPr>
          <w:rFonts w:ascii="Cambria" w:hAnsi="Cambria" w:cs="Times New Roman"/>
        </w:rPr>
      </w:pPr>
    </w:p>
    <w:p w:rsidR="00032F4A" w:rsidRDefault="00032F4A" w:rsidP="00CF09F7">
      <w:pPr>
        <w:pStyle w:val="AralkYok"/>
        <w:ind w:right="-1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 xml:space="preserve">Üniversitemiz </w:t>
      </w:r>
      <w:r w:rsidR="00CB3E4F">
        <w:rPr>
          <w:rFonts w:ascii="Cambria" w:hAnsi="Cambria" w:cs="Times New Roman"/>
        </w:rPr>
        <w:t xml:space="preserve">kampüs ve yerleşkelerinde bulunan seralar ile açık alanlarda yapılan bitkisel üretim sahalarının tarımsal ilaçlama faaliyetlerinin ne şekilde yapılacağını belirmektir. </w:t>
      </w:r>
    </w:p>
    <w:p w:rsidR="00CB3E4F" w:rsidRPr="003465A4" w:rsidRDefault="00CB3E4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KAPSAM</w:t>
      </w:r>
    </w:p>
    <w:p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CB3E4F" w:rsidRDefault="00CB3E4F" w:rsidP="00CB3E4F">
      <w:pPr>
        <w:pStyle w:val="AralkYok"/>
        <w:ind w:right="-1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 xml:space="preserve">Üniversitemiz </w:t>
      </w:r>
      <w:r>
        <w:rPr>
          <w:rFonts w:ascii="Cambria" w:hAnsi="Cambria" w:cs="Times New Roman"/>
        </w:rPr>
        <w:t xml:space="preserve">kampüs ve yerleşkelerinde bulunan seralar ile açık alanlarda yapılan bitkisel üretim sahalarının tarımsal ilaçlama faaliyetlerini kapsar. </w:t>
      </w:r>
    </w:p>
    <w:p w:rsidR="00F468D1" w:rsidRPr="003465A4" w:rsidRDefault="00F468D1" w:rsidP="00CF09F7">
      <w:pPr>
        <w:pStyle w:val="AralkYok"/>
        <w:ind w:right="-1"/>
        <w:rPr>
          <w:rFonts w:ascii="Cambria" w:hAnsi="Cambria" w:cs="Times New Roman"/>
          <w:color w:val="002060"/>
        </w:rPr>
      </w:pPr>
    </w:p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SORUMLULUKLAR</w:t>
      </w:r>
    </w:p>
    <w:p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1073E" w:rsidRPr="003465A4" w:rsidRDefault="00DE6A3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</w:rPr>
        <w:t xml:space="preserve">Bu talimatın uygulanmasından </w:t>
      </w:r>
      <w:r w:rsidR="00B34D3C">
        <w:rPr>
          <w:rFonts w:ascii="Cambria" w:hAnsi="Cambria" w:cs="Times New Roman"/>
        </w:rPr>
        <w:t>üretim sorumlusu teknik ve akademik personel</w:t>
      </w:r>
      <w:r w:rsidRPr="003465A4">
        <w:rPr>
          <w:rFonts w:ascii="Cambria" w:hAnsi="Cambria" w:cs="Times New Roman"/>
        </w:rPr>
        <w:t xml:space="preserve">, kontrolünden </w:t>
      </w:r>
      <w:r w:rsidR="00B34D3C">
        <w:rPr>
          <w:rFonts w:ascii="Cambria" w:hAnsi="Cambria" w:cs="Times New Roman"/>
        </w:rPr>
        <w:t>bağlı bulunduğu akademik ve/veya idari birim</w:t>
      </w:r>
      <w:r w:rsidRPr="003465A4">
        <w:rPr>
          <w:rFonts w:ascii="Cambria" w:hAnsi="Cambria" w:cs="Times New Roman"/>
        </w:rPr>
        <w:t xml:space="preserve">, dokümanın hazırlanması, sürekliğinin sağlanması ve revizyonundan </w:t>
      </w:r>
      <w:r w:rsidR="00B34D3C">
        <w:rPr>
          <w:rFonts w:ascii="Cambria" w:hAnsi="Cambria" w:cs="Times New Roman"/>
        </w:rPr>
        <w:t xml:space="preserve">uygulama sorumlusu akademik personel ve </w:t>
      </w:r>
      <w:r w:rsidRPr="003465A4">
        <w:rPr>
          <w:rFonts w:ascii="Cambria" w:hAnsi="Cambria" w:cs="Times New Roman"/>
        </w:rPr>
        <w:t>Kalite Koordinatörlüğü sorumludur.</w:t>
      </w:r>
    </w:p>
    <w:p w:rsidR="00F468D1" w:rsidRPr="003465A4" w:rsidRDefault="00F468D1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TANIMLAR VE KISALTMALAR</w:t>
      </w:r>
    </w:p>
    <w:p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DE6A3F" w:rsidRPr="003465A4" w:rsidRDefault="00DE6A3F" w:rsidP="00DE6A3F">
      <w:pPr>
        <w:pStyle w:val="AralkYok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>Bu talimatta tanımlanması gereken herhangi bir kısaltma ve terim bulunmamaktadır.</w:t>
      </w:r>
    </w:p>
    <w:p w:rsidR="00DE6A3F" w:rsidRPr="003465A4" w:rsidRDefault="00DE6A3F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t>UYGULAMALAR</w:t>
      </w:r>
    </w:p>
    <w:p w:rsidR="004D4FAA" w:rsidRPr="003465A4" w:rsidRDefault="004D4FAA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3425DD" w:rsidRPr="003465A4" w:rsidRDefault="00D9064D" w:rsidP="003425DD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İlaçlama</w:t>
      </w:r>
      <w:r w:rsidR="003425DD" w:rsidRPr="003465A4">
        <w:rPr>
          <w:rFonts w:ascii="Cambria" w:hAnsi="Cambria"/>
          <w:b/>
          <w:color w:val="002060"/>
          <w:sz w:val="22"/>
          <w:szCs w:val="22"/>
        </w:rPr>
        <w:t xml:space="preserve"> Şekli</w:t>
      </w:r>
    </w:p>
    <w:p w:rsidR="003425DD" w:rsidRPr="003465A4" w:rsidRDefault="003425DD" w:rsidP="003425DD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D9064D" w:rsidRDefault="00D9064D" w:rsidP="002F7211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Hastalık ve/veya zararlı tespit edilir. </w:t>
      </w:r>
    </w:p>
    <w:p w:rsidR="00D9064D" w:rsidRDefault="00D9064D" w:rsidP="002F7211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Tespit edilen hastalık ve/veya zararlıya uygun ilaç ve ilaçlama şekli belirlenir. </w:t>
      </w:r>
    </w:p>
    <w:p w:rsidR="001812E5" w:rsidRDefault="001812E5" w:rsidP="002F7211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İlaçlamaya başlamadan önce iş sağlığı ve güvenliği açısında ilaçlama yapacak kişi gerekli donanımı kuşanır. (Maske, eldiven, tulum, çizme</w:t>
      </w:r>
      <w:r w:rsidR="00F3151B">
        <w:rPr>
          <w:rFonts w:ascii="Cambria" w:eastAsiaTheme="minorHAnsi" w:hAnsi="Cambria"/>
          <w:sz w:val="22"/>
          <w:szCs w:val="22"/>
          <w:lang w:val="tr-TR"/>
        </w:rPr>
        <w:t>, koruyucu gözlük)</w:t>
      </w:r>
    </w:p>
    <w:p w:rsidR="00852BFB" w:rsidRPr="00852BFB" w:rsidRDefault="00852BFB" w:rsidP="002F7211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İlaçlama için ilaçlar üreticinin belirlediği talimata uygun olarak hazırlanır. </w:t>
      </w:r>
      <w:r w:rsidRPr="00852BFB">
        <w:rPr>
          <w:rFonts w:ascii="Cambria" w:eastAsiaTheme="minorHAnsi" w:hAnsi="Cambria"/>
          <w:sz w:val="22"/>
          <w:szCs w:val="22"/>
          <w:lang w:val="tr-TR"/>
        </w:rPr>
        <w:fldChar w:fldCharType="begin"/>
      </w:r>
      <w:r w:rsidRPr="00852BFB">
        <w:rPr>
          <w:rFonts w:ascii="Cambria" w:eastAsiaTheme="minorHAnsi" w:hAnsi="Cambria"/>
          <w:sz w:val="22"/>
          <w:szCs w:val="22"/>
          <w:lang w:val="tr-TR"/>
        </w:rPr>
        <w:instrText xml:space="preserve"> HYPERLINK "https://www.n11.com/yapi-market-ve-bahce/bahce-makineleri/ilaclama-makinesi?q=p%C3%BClverizat%C3%B6r" </w:instrText>
      </w:r>
      <w:r w:rsidRPr="00852BFB">
        <w:rPr>
          <w:rFonts w:ascii="Cambria" w:eastAsiaTheme="minorHAnsi" w:hAnsi="Cambria"/>
          <w:sz w:val="22"/>
          <w:szCs w:val="22"/>
          <w:lang w:val="tr-TR"/>
        </w:rPr>
        <w:fldChar w:fldCharType="separate"/>
      </w:r>
    </w:p>
    <w:p w:rsidR="00852BFB" w:rsidRPr="00852BFB" w:rsidRDefault="00852BFB" w:rsidP="002F7211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852BFB">
        <w:rPr>
          <w:rFonts w:ascii="Cambria" w:eastAsiaTheme="minorHAnsi" w:hAnsi="Cambria"/>
          <w:sz w:val="22"/>
          <w:szCs w:val="22"/>
          <w:lang w:val="tr-TR"/>
        </w:rPr>
        <w:t>Pülverizatör</w:t>
      </w:r>
      <w:r>
        <w:rPr>
          <w:rFonts w:ascii="Cambria" w:eastAsiaTheme="minorHAnsi" w:hAnsi="Cambria"/>
          <w:sz w:val="22"/>
          <w:szCs w:val="22"/>
          <w:lang w:val="tr-TR"/>
        </w:rPr>
        <w:t xml:space="preserve">e koyulur. </w:t>
      </w:r>
    </w:p>
    <w:p w:rsidR="00852BFB" w:rsidRDefault="00852BFB" w:rsidP="002F7211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852BFB">
        <w:rPr>
          <w:rFonts w:ascii="Cambria" w:eastAsiaTheme="minorHAnsi" w:hAnsi="Cambria"/>
          <w:sz w:val="22"/>
          <w:szCs w:val="22"/>
          <w:lang w:val="tr-TR"/>
        </w:rPr>
        <w:fldChar w:fldCharType="end"/>
      </w:r>
      <w:r>
        <w:rPr>
          <w:rFonts w:ascii="Cambria" w:eastAsiaTheme="minorHAnsi" w:hAnsi="Cambria"/>
          <w:sz w:val="22"/>
          <w:szCs w:val="22"/>
          <w:lang w:val="tr-TR"/>
        </w:rPr>
        <w:t>İlaçlanacak alan ilaçlamaya uygun hale getirilir. Seralar için yan havalandırmalar açılır, çalışan</w:t>
      </w:r>
      <w:r w:rsidR="00700462">
        <w:rPr>
          <w:rFonts w:ascii="Cambria" w:eastAsiaTheme="minorHAnsi" w:hAnsi="Cambria"/>
          <w:sz w:val="22"/>
          <w:szCs w:val="22"/>
          <w:lang w:val="tr-TR"/>
        </w:rPr>
        <w:t xml:space="preserve"> fan var ise kapatılır. </w:t>
      </w:r>
    </w:p>
    <w:p w:rsidR="00852BFB" w:rsidRDefault="00852BFB" w:rsidP="002F7211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İlaçlama sahasında</w:t>
      </w:r>
      <w:r w:rsidR="00086C33">
        <w:rPr>
          <w:rFonts w:ascii="Cambria" w:eastAsiaTheme="minorHAnsi" w:hAnsi="Cambria"/>
          <w:sz w:val="22"/>
          <w:szCs w:val="22"/>
          <w:lang w:val="tr-TR"/>
        </w:rPr>
        <w:t>,</w:t>
      </w:r>
      <w:r>
        <w:rPr>
          <w:rFonts w:ascii="Cambria" w:eastAsiaTheme="minorHAnsi" w:hAnsi="Cambria"/>
          <w:sz w:val="22"/>
          <w:szCs w:val="22"/>
          <w:lang w:val="tr-TR"/>
        </w:rPr>
        <w:t xml:space="preserve"> ilaçlamaya başlamadan önce görevli personel </w:t>
      </w:r>
      <w:r w:rsidR="00086C33">
        <w:rPr>
          <w:rFonts w:ascii="Cambria" w:eastAsiaTheme="minorHAnsi" w:hAnsi="Cambria"/>
          <w:sz w:val="22"/>
          <w:szCs w:val="22"/>
          <w:lang w:val="tr-TR"/>
        </w:rPr>
        <w:t xml:space="preserve">haricinde kişi </w:t>
      </w:r>
      <w:r w:rsidR="00F7755B">
        <w:rPr>
          <w:rFonts w:ascii="Cambria" w:eastAsiaTheme="minorHAnsi" w:hAnsi="Cambria"/>
          <w:sz w:val="22"/>
          <w:szCs w:val="22"/>
          <w:lang w:val="tr-TR"/>
        </w:rPr>
        <w:t xml:space="preserve">veya canlı </w:t>
      </w:r>
      <w:r w:rsidR="00086C33">
        <w:rPr>
          <w:rFonts w:ascii="Cambria" w:eastAsiaTheme="minorHAnsi" w:hAnsi="Cambria"/>
          <w:sz w:val="22"/>
          <w:szCs w:val="22"/>
          <w:lang w:val="tr-TR"/>
        </w:rPr>
        <w:t xml:space="preserve">olmamasına </w:t>
      </w:r>
      <w:r>
        <w:rPr>
          <w:rFonts w:ascii="Cambria" w:eastAsiaTheme="minorHAnsi" w:hAnsi="Cambria"/>
          <w:sz w:val="22"/>
          <w:szCs w:val="22"/>
          <w:lang w:val="tr-TR"/>
        </w:rPr>
        <w:t xml:space="preserve">özen gösterilir. </w:t>
      </w:r>
    </w:p>
    <w:p w:rsidR="00F3151B" w:rsidRPr="00852BFB" w:rsidRDefault="00852BFB" w:rsidP="002F7211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852BFB">
        <w:rPr>
          <w:rFonts w:ascii="Cambria" w:eastAsiaTheme="minorHAnsi" w:hAnsi="Cambria"/>
          <w:sz w:val="22"/>
          <w:szCs w:val="22"/>
          <w:lang w:val="tr-TR"/>
        </w:rPr>
        <w:t xml:space="preserve">Belirlenen en uygun ilaçlama şekli ile ilgili alanların ilaçlaması yapılır. </w:t>
      </w:r>
    </w:p>
    <w:p w:rsidR="002F7211" w:rsidRDefault="00700462" w:rsidP="002F7211">
      <w:pPr>
        <w:pStyle w:val="ListeParagraf"/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2F7211">
        <w:rPr>
          <w:rFonts w:ascii="Cambria" w:eastAsiaTheme="minorHAnsi" w:hAnsi="Cambria"/>
          <w:sz w:val="22"/>
          <w:szCs w:val="22"/>
          <w:lang w:val="tr-TR"/>
        </w:rPr>
        <w:t xml:space="preserve">İlaçlama sonrasında ilaçlama yapılan alanlara gerekli bilgilendirme </w:t>
      </w:r>
      <w:r w:rsidR="001F7DC2" w:rsidRPr="002F7211">
        <w:rPr>
          <w:rFonts w:ascii="Cambria" w:eastAsiaTheme="minorHAnsi" w:hAnsi="Cambria"/>
          <w:sz w:val="22"/>
          <w:szCs w:val="22"/>
          <w:lang w:val="tr-TR"/>
        </w:rPr>
        <w:t>levhaları</w:t>
      </w:r>
      <w:r w:rsidRPr="002F7211">
        <w:rPr>
          <w:rFonts w:ascii="Cambria" w:eastAsiaTheme="minorHAnsi" w:hAnsi="Cambria"/>
          <w:sz w:val="22"/>
          <w:szCs w:val="22"/>
          <w:lang w:val="tr-TR"/>
        </w:rPr>
        <w:t xml:space="preserve"> asılır. </w:t>
      </w:r>
    </w:p>
    <w:p w:rsidR="002F7211" w:rsidRDefault="002F7211" w:rsidP="002F7211">
      <w:pPr>
        <w:pStyle w:val="ListeParagraf"/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</w:p>
    <w:p w:rsidR="002F7211" w:rsidRPr="002F7211" w:rsidRDefault="002F7211" w:rsidP="002F7211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İlaçlama İşlemlerinde Dikkat Edilmesi Gereken Hususlar</w:t>
      </w:r>
    </w:p>
    <w:p w:rsidR="002F7211" w:rsidRDefault="002F7211" w:rsidP="002F7211">
      <w:pPr>
        <w:widowControl/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</w:p>
    <w:p w:rsidR="002F7211" w:rsidRDefault="002F7211" w:rsidP="002F7211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İlaçlama yapıldıktan sonra </w:t>
      </w:r>
      <w:r w:rsidR="005B1ABD">
        <w:rPr>
          <w:rFonts w:ascii="Cambria" w:eastAsiaTheme="minorHAnsi" w:hAnsi="Cambria"/>
          <w:sz w:val="22"/>
          <w:szCs w:val="22"/>
          <w:lang w:val="tr-TR"/>
        </w:rPr>
        <w:t>üretici firma tarafından belirtilen ilaç etki süresi dikkate alınarak hasat yapılmalıdır.</w:t>
      </w:r>
    </w:p>
    <w:p w:rsidR="002F7211" w:rsidRDefault="005B1ABD" w:rsidP="00EE77C6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5B1ABD">
        <w:rPr>
          <w:rFonts w:ascii="Cambria" w:eastAsiaTheme="minorHAnsi" w:hAnsi="Cambria"/>
          <w:sz w:val="22"/>
          <w:szCs w:val="22"/>
          <w:lang w:val="tr-TR"/>
        </w:rPr>
        <w:t xml:space="preserve">İlaç etki süresi kadar ilaçlanan sahaya iş sağlığı ve güvenliğine uygun tedbir almayan kişiler sokulmamalıdır. </w:t>
      </w:r>
    </w:p>
    <w:p w:rsidR="00D57CA6" w:rsidRDefault="00D57CA6" w:rsidP="00EE77C6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 xml:space="preserve">Uygun iş sağlığı ve güvenliği tedbirleri alınmadan ilaçlara ile temas edilmemeli, ilaçlar solunmamalıdır. </w:t>
      </w:r>
    </w:p>
    <w:p w:rsidR="00D95E2E" w:rsidRDefault="001575F1" w:rsidP="00EE77C6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Rüzgârlı</w:t>
      </w:r>
      <w:r w:rsidR="00D95E2E">
        <w:rPr>
          <w:rFonts w:ascii="Cambria" w:eastAsiaTheme="minorHAnsi" w:hAnsi="Cambria"/>
          <w:sz w:val="22"/>
          <w:szCs w:val="22"/>
          <w:lang w:val="tr-TR"/>
        </w:rPr>
        <w:t xml:space="preserve"> havalarda ilaçlama yapılmalıdır. </w:t>
      </w:r>
    </w:p>
    <w:p w:rsidR="001575F1" w:rsidRDefault="001575F1" w:rsidP="00EE77C6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>
        <w:rPr>
          <w:rFonts w:ascii="Cambria" w:eastAsiaTheme="minorHAnsi" w:hAnsi="Cambria"/>
          <w:sz w:val="22"/>
          <w:szCs w:val="22"/>
          <w:lang w:val="tr-TR"/>
        </w:rPr>
        <w:t>İlaçlama yapıldıktan sonra ilaç ambalajları</w:t>
      </w:r>
      <w:r w:rsidR="00D33FBA">
        <w:rPr>
          <w:rFonts w:ascii="Cambria" w:eastAsiaTheme="minorHAnsi" w:hAnsi="Cambria"/>
          <w:sz w:val="22"/>
          <w:szCs w:val="22"/>
          <w:lang w:val="tr-TR"/>
        </w:rPr>
        <w:t>nın çevreye olumsuz etki bırakmaması için</w:t>
      </w:r>
      <w:r>
        <w:rPr>
          <w:rFonts w:ascii="Cambria" w:eastAsiaTheme="minorHAnsi" w:hAnsi="Cambria"/>
          <w:sz w:val="22"/>
          <w:szCs w:val="22"/>
          <w:lang w:val="tr-TR"/>
        </w:rPr>
        <w:t xml:space="preserve"> uygun şekilde muhafaza </w:t>
      </w:r>
      <w:r w:rsidR="00D33FBA">
        <w:rPr>
          <w:rFonts w:ascii="Cambria" w:eastAsiaTheme="minorHAnsi" w:hAnsi="Cambria"/>
          <w:sz w:val="22"/>
          <w:szCs w:val="22"/>
          <w:lang w:val="tr-TR"/>
        </w:rPr>
        <w:t xml:space="preserve">edilmesi ve </w:t>
      </w:r>
      <w:r>
        <w:rPr>
          <w:rFonts w:ascii="Cambria" w:eastAsiaTheme="minorHAnsi" w:hAnsi="Cambria"/>
          <w:sz w:val="22"/>
          <w:szCs w:val="22"/>
          <w:lang w:val="tr-TR"/>
        </w:rPr>
        <w:t xml:space="preserve">geri dönüşüme kazandırılmalıdır. </w:t>
      </w:r>
    </w:p>
    <w:p w:rsidR="008748AC" w:rsidRDefault="008748AC" w:rsidP="008748AC">
      <w:pPr>
        <w:pStyle w:val="ListeParagraf"/>
        <w:widowControl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/>
          <w:sz w:val="22"/>
          <w:szCs w:val="22"/>
          <w:lang w:val="tr-TR"/>
        </w:rPr>
      </w:pPr>
      <w:r w:rsidRPr="008748AC">
        <w:rPr>
          <w:rFonts w:ascii="Cambria" w:eastAsiaTheme="minorHAnsi" w:hAnsi="Cambria"/>
          <w:sz w:val="22"/>
          <w:szCs w:val="22"/>
          <w:lang w:val="tr-TR"/>
        </w:rPr>
        <w:t>Bitki koruma ürünlerinin uygulanmasında dikkat edilmesi gerekenler pestisitler mutlaka kilitli yerlerde, meskûn olmayan yerlerde, kapalı odalarda ve depolarda saklanmalıdır.</w:t>
      </w:r>
    </w:p>
    <w:p w:rsidR="00D33FBA" w:rsidRDefault="00D33FBA" w:rsidP="00577B21">
      <w:pPr>
        <w:pStyle w:val="ListeParagraf"/>
        <w:widowControl/>
        <w:autoSpaceDE w:val="0"/>
        <w:autoSpaceDN w:val="0"/>
        <w:adjustRightInd w:val="0"/>
        <w:spacing w:line="240" w:lineRule="auto"/>
        <w:ind w:left="644"/>
        <w:rPr>
          <w:rFonts w:ascii="Cambria" w:eastAsiaTheme="minorHAnsi" w:hAnsi="Cambria"/>
          <w:sz w:val="22"/>
          <w:szCs w:val="22"/>
          <w:lang w:val="tr-TR"/>
        </w:rPr>
      </w:pPr>
    </w:p>
    <w:p w:rsidR="004D4FAA" w:rsidRPr="003465A4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 w:cs="Times New Roman"/>
          <w:b/>
          <w:color w:val="002060"/>
        </w:rPr>
      </w:pPr>
      <w:r w:rsidRPr="003465A4">
        <w:rPr>
          <w:rFonts w:ascii="Cambria" w:hAnsi="Cambria" w:cs="Times New Roman"/>
          <w:b/>
          <w:color w:val="002060"/>
        </w:rPr>
        <w:lastRenderedPageBreak/>
        <w:t>İLGİLİ DOKÜMANLAR</w:t>
      </w:r>
    </w:p>
    <w:p w:rsidR="00DC7C75" w:rsidRDefault="00DC7C75" w:rsidP="00DC7C75">
      <w:pPr>
        <w:pStyle w:val="AralkYok"/>
        <w:ind w:left="284" w:right="-1"/>
        <w:jc w:val="both"/>
        <w:rPr>
          <w:rFonts w:ascii="Cambria" w:hAnsi="Cambria" w:cs="Times New Roman"/>
          <w:b/>
          <w:color w:val="002060"/>
        </w:rPr>
      </w:pPr>
    </w:p>
    <w:p w:rsidR="00D609BC" w:rsidRDefault="00D609BC" w:rsidP="00D609BC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D609BC" w:rsidRDefault="00D609BC" w:rsidP="00D609BC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D609BC" w:rsidRPr="003465A4" w:rsidRDefault="00D609BC" w:rsidP="00D609BC">
      <w:pPr>
        <w:pStyle w:val="AralkYok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>İlgili doküman bulunmamaktadır.</w:t>
      </w:r>
    </w:p>
    <w:p w:rsidR="00D609BC" w:rsidRDefault="00D609BC" w:rsidP="00D609BC">
      <w:pPr>
        <w:pStyle w:val="AralkYok"/>
        <w:ind w:left="1"/>
        <w:rPr>
          <w:rFonts w:ascii="Cambria" w:hAnsi="Cambria"/>
          <w:color w:val="002060"/>
        </w:rPr>
      </w:pPr>
    </w:p>
    <w:p w:rsidR="00D609BC" w:rsidRDefault="00D609BC" w:rsidP="00D609BC">
      <w:pPr>
        <w:pStyle w:val="AralkYok"/>
        <w:numPr>
          <w:ilvl w:val="1"/>
          <w:numId w:val="8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D609BC" w:rsidRDefault="00D609BC" w:rsidP="00D609BC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609BC" w:rsidRDefault="00577B21" w:rsidP="00577B21">
      <w:pPr>
        <w:pStyle w:val="AralkYok"/>
        <w:numPr>
          <w:ilvl w:val="0"/>
          <w:numId w:val="10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İlaç Prospektüsleri </w:t>
      </w:r>
    </w:p>
    <w:p w:rsidR="00577B21" w:rsidRPr="003465A4" w:rsidRDefault="00577B21" w:rsidP="00577B21">
      <w:pPr>
        <w:pStyle w:val="AralkYok"/>
        <w:numPr>
          <w:ilvl w:val="0"/>
          <w:numId w:val="10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İlaçlama Makinesi Kullanma Kılavuzu</w:t>
      </w:r>
    </w:p>
    <w:p w:rsidR="00DC7C75" w:rsidRPr="003465A4" w:rsidRDefault="00DC7C75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DC7C75" w:rsidRPr="003465A4" w:rsidRDefault="00DC7C75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DC7C75" w:rsidRDefault="00DC7C75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9C3B3C" w:rsidRDefault="009C3B3C" w:rsidP="00CF09F7">
      <w:pPr>
        <w:pStyle w:val="AralkYok"/>
        <w:ind w:right="-1"/>
        <w:jc w:val="both"/>
        <w:rPr>
          <w:rFonts w:ascii="Cambria" w:hAnsi="Cambria" w:cs="Times New Roman"/>
          <w:b/>
          <w:color w:val="002060"/>
        </w:rPr>
      </w:pPr>
    </w:p>
    <w:p w:rsidR="004D4FAA" w:rsidRPr="003465A4" w:rsidRDefault="004D4FAA" w:rsidP="004D4FAA">
      <w:pPr>
        <w:jc w:val="center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BC7571" w:rsidRPr="003465A4" w:rsidRDefault="00BC7571" w:rsidP="004023B0">
      <w:pPr>
        <w:pStyle w:val="AralkYok"/>
        <w:rPr>
          <w:rFonts w:ascii="Cambria" w:hAnsi="Cambria" w:cs="Times New Roman"/>
        </w:rPr>
      </w:pPr>
    </w:p>
    <w:p w:rsidR="00BC7571" w:rsidRPr="003465A4" w:rsidRDefault="00BC7571" w:rsidP="004023B0">
      <w:pPr>
        <w:pStyle w:val="AralkYok"/>
        <w:rPr>
          <w:rFonts w:ascii="Cambria" w:hAnsi="Cambria" w:cs="Times New Roman"/>
        </w:rPr>
      </w:pPr>
    </w:p>
    <w:p w:rsidR="00BC7571" w:rsidRPr="003465A4" w:rsidRDefault="00BC7571" w:rsidP="004023B0">
      <w:pPr>
        <w:pStyle w:val="AralkYok"/>
        <w:rPr>
          <w:rFonts w:ascii="Cambria" w:hAnsi="Cambria" w:cs="Times New Roman"/>
        </w:rPr>
      </w:pPr>
    </w:p>
    <w:p w:rsidR="00BC7571" w:rsidRPr="003465A4" w:rsidRDefault="00236E1E" w:rsidP="00236E1E">
      <w:pPr>
        <w:pStyle w:val="AralkYok"/>
        <w:tabs>
          <w:tab w:val="left" w:pos="7245"/>
        </w:tabs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ab/>
      </w:r>
    </w:p>
    <w:p w:rsidR="00BC7571" w:rsidRPr="003465A4" w:rsidRDefault="00BC7571" w:rsidP="004023B0">
      <w:pPr>
        <w:pStyle w:val="AralkYok"/>
        <w:rPr>
          <w:rFonts w:ascii="Cambria" w:hAnsi="Cambria" w:cs="Times New Roman"/>
        </w:rPr>
      </w:pPr>
    </w:p>
    <w:p w:rsidR="00BC7571" w:rsidRPr="003465A4" w:rsidRDefault="00BC7571" w:rsidP="004023B0">
      <w:pPr>
        <w:pStyle w:val="AralkYok"/>
        <w:rPr>
          <w:rFonts w:ascii="Cambria" w:hAnsi="Cambria" w:cs="Times New Roman"/>
        </w:rPr>
      </w:pPr>
    </w:p>
    <w:p w:rsidR="00BC7571" w:rsidRPr="003465A4" w:rsidRDefault="00BC7571" w:rsidP="004023B0">
      <w:pPr>
        <w:pStyle w:val="AralkYok"/>
        <w:rPr>
          <w:rFonts w:ascii="Cambria" w:hAnsi="Cambria" w:cs="Times New Roman"/>
        </w:rPr>
      </w:pPr>
    </w:p>
    <w:sectPr w:rsidR="00BC7571" w:rsidRPr="003465A4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792" w:rsidRDefault="00130792" w:rsidP="00534F7F">
      <w:pPr>
        <w:spacing w:line="240" w:lineRule="auto"/>
      </w:pPr>
      <w:r>
        <w:separator/>
      </w:r>
    </w:p>
  </w:endnote>
  <w:endnote w:type="continuationSeparator" w:id="0">
    <w:p w:rsidR="00130792" w:rsidRDefault="0013079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9A" w:rsidRDefault="009C40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7B4A8A" w:rsidRPr="00117F3F" w:rsidTr="000B6D66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7B4A8A" w:rsidRPr="00117F3F" w:rsidRDefault="007B4A8A" w:rsidP="007B4A8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7B4A8A" w:rsidRPr="00117F3F" w:rsidRDefault="007B4A8A" w:rsidP="007B4A8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Bartın Meslek Yüksekokulu Müdürlüğü</w:t>
          </w:r>
        </w:p>
        <w:p w:rsidR="007B4A8A" w:rsidRPr="00117F3F" w:rsidRDefault="007B4A8A" w:rsidP="007B4A8A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7B4A8A" w:rsidRPr="00117F3F" w:rsidRDefault="007B4A8A" w:rsidP="007B4A8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7B4A8A" w:rsidRPr="00117F3F" w:rsidRDefault="007B4A8A" w:rsidP="007B4A8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Bartın Meslek Yüksekokulu Müdürlüğü</w:t>
          </w:r>
        </w:p>
        <w:p w:rsidR="007B4A8A" w:rsidRPr="00117F3F" w:rsidRDefault="007B4A8A" w:rsidP="007B4A8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7B4A8A" w:rsidRPr="00117F3F" w:rsidRDefault="007B4A8A" w:rsidP="007B4A8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7B4A8A" w:rsidRPr="00117F3F" w:rsidRDefault="007B4A8A" w:rsidP="007B4A8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7B4A8A" w:rsidRPr="00117F3F" w:rsidRDefault="007B4A8A" w:rsidP="007B4A8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44E9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44E9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9A" w:rsidRDefault="009C40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792" w:rsidRDefault="00130792" w:rsidP="00534F7F">
      <w:pPr>
        <w:spacing w:line="240" w:lineRule="auto"/>
      </w:pPr>
      <w:r>
        <w:separator/>
      </w:r>
    </w:p>
  </w:footnote>
  <w:footnote w:type="continuationSeparator" w:id="0">
    <w:p w:rsidR="00130792" w:rsidRDefault="0013079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9A" w:rsidRDefault="009C40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0A5060" w:rsidRDefault="000361A2" w:rsidP="000A5060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SERA VE AÇIK TARIM ALANLARI</w:t>
          </w:r>
        </w:p>
        <w:p w:rsidR="00534F7F" w:rsidRPr="006F3177" w:rsidRDefault="000361A2" w:rsidP="000A5060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 İLAÇLAMA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9C409A">
            <w:rPr>
              <w:rFonts w:ascii="Cambria" w:hAnsi="Cambria"/>
              <w:color w:val="002060"/>
              <w:sz w:val="16"/>
              <w:szCs w:val="16"/>
            </w:rPr>
            <w:t>67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9C409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9C409A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9A" w:rsidRDefault="009C40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C9164C"/>
    <w:multiLevelType w:val="hybridMultilevel"/>
    <w:tmpl w:val="BD96B216"/>
    <w:lvl w:ilvl="0" w:tplc="840AF92A">
      <w:start w:val="5"/>
      <w:numFmt w:val="decimal"/>
      <w:lvlText w:val="%1.1"/>
      <w:lvlJc w:val="left"/>
      <w:pPr>
        <w:ind w:left="108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163F6"/>
    <w:multiLevelType w:val="multilevel"/>
    <w:tmpl w:val="0D1439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C6E4D8B"/>
    <w:multiLevelType w:val="hybridMultilevel"/>
    <w:tmpl w:val="153AB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E40AEF"/>
    <w:multiLevelType w:val="hybridMultilevel"/>
    <w:tmpl w:val="69E4D22E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3FC53151"/>
    <w:multiLevelType w:val="hybridMultilevel"/>
    <w:tmpl w:val="A34E51E6"/>
    <w:lvl w:ilvl="0" w:tplc="6F02FE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B713E"/>
    <w:multiLevelType w:val="hybridMultilevel"/>
    <w:tmpl w:val="A4DE7AC2"/>
    <w:lvl w:ilvl="0" w:tplc="3D36A774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D56F0"/>
    <w:multiLevelType w:val="multilevel"/>
    <w:tmpl w:val="7BA4D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32F4A"/>
    <w:rsid w:val="000361A2"/>
    <w:rsid w:val="00086C33"/>
    <w:rsid w:val="000A5060"/>
    <w:rsid w:val="00130792"/>
    <w:rsid w:val="00130C62"/>
    <w:rsid w:val="001575F1"/>
    <w:rsid w:val="00164950"/>
    <w:rsid w:val="0016547C"/>
    <w:rsid w:val="001812E5"/>
    <w:rsid w:val="001842CA"/>
    <w:rsid w:val="001D6DEF"/>
    <w:rsid w:val="001F6791"/>
    <w:rsid w:val="001F7DC2"/>
    <w:rsid w:val="00233A1A"/>
    <w:rsid w:val="00236E1E"/>
    <w:rsid w:val="00242EC2"/>
    <w:rsid w:val="00244E96"/>
    <w:rsid w:val="00290001"/>
    <w:rsid w:val="002A43AE"/>
    <w:rsid w:val="002B7653"/>
    <w:rsid w:val="002C58B5"/>
    <w:rsid w:val="002E5EBB"/>
    <w:rsid w:val="002F7211"/>
    <w:rsid w:val="0031073E"/>
    <w:rsid w:val="00322D79"/>
    <w:rsid w:val="003230A8"/>
    <w:rsid w:val="003425DD"/>
    <w:rsid w:val="003465A4"/>
    <w:rsid w:val="00365EE5"/>
    <w:rsid w:val="004023B0"/>
    <w:rsid w:val="00460B54"/>
    <w:rsid w:val="004D4FAA"/>
    <w:rsid w:val="004F27F3"/>
    <w:rsid w:val="004F2A63"/>
    <w:rsid w:val="00534F7F"/>
    <w:rsid w:val="00551B24"/>
    <w:rsid w:val="00560510"/>
    <w:rsid w:val="00577B21"/>
    <w:rsid w:val="005B1ABD"/>
    <w:rsid w:val="005B5AD0"/>
    <w:rsid w:val="0061636C"/>
    <w:rsid w:val="0064705C"/>
    <w:rsid w:val="00674286"/>
    <w:rsid w:val="006F3177"/>
    <w:rsid w:val="00700462"/>
    <w:rsid w:val="00706639"/>
    <w:rsid w:val="00715C4E"/>
    <w:rsid w:val="0073606C"/>
    <w:rsid w:val="00742D60"/>
    <w:rsid w:val="00751238"/>
    <w:rsid w:val="007A4383"/>
    <w:rsid w:val="007B123E"/>
    <w:rsid w:val="007B4A8A"/>
    <w:rsid w:val="007D4382"/>
    <w:rsid w:val="00815050"/>
    <w:rsid w:val="0083399A"/>
    <w:rsid w:val="00852BFB"/>
    <w:rsid w:val="008748AC"/>
    <w:rsid w:val="00896680"/>
    <w:rsid w:val="008C72E4"/>
    <w:rsid w:val="008F061C"/>
    <w:rsid w:val="0090695B"/>
    <w:rsid w:val="009C3B3C"/>
    <w:rsid w:val="009C409A"/>
    <w:rsid w:val="009D44DC"/>
    <w:rsid w:val="009F1EE5"/>
    <w:rsid w:val="00A10A87"/>
    <w:rsid w:val="00A125A4"/>
    <w:rsid w:val="00A354CE"/>
    <w:rsid w:val="00AB0F2B"/>
    <w:rsid w:val="00AB53F9"/>
    <w:rsid w:val="00B34D3C"/>
    <w:rsid w:val="00B9273F"/>
    <w:rsid w:val="00B94075"/>
    <w:rsid w:val="00BA2373"/>
    <w:rsid w:val="00BC7571"/>
    <w:rsid w:val="00C305C2"/>
    <w:rsid w:val="00C55B82"/>
    <w:rsid w:val="00CB3E4F"/>
    <w:rsid w:val="00CD4A5F"/>
    <w:rsid w:val="00CF09F7"/>
    <w:rsid w:val="00D01932"/>
    <w:rsid w:val="00D2206D"/>
    <w:rsid w:val="00D23714"/>
    <w:rsid w:val="00D33FBA"/>
    <w:rsid w:val="00D57CA6"/>
    <w:rsid w:val="00D609BC"/>
    <w:rsid w:val="00D77109"/>
    <w:rsid w:val="00D9064D"/>
    <w:rsid w:val="00D95E2E"/>
    <w:rsid w:val="00DC7C75"/>
    <w:rsid w:val="00DD51A4"/>
    <w:rsid w:val="00DE6A3F"/>
    <w:rsid w:val="00E36113"/>
    <w:rsid w:val="00E77772"/>
    <w:rsid w:val="00E87FEE"/>
    <w:rsid w:val="00F3151B"/>
    <w:rsid w:val="00F468D1"/>
    <w:rsid w:val="00F7755B"/>
    <w:rsid w:val="00F9530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3">
    <w:name w:val="heading 3"/>
    <w:basedOn w:val="Normal"/>
    <w:link w:val="Balk3Char"/>
    <w:uiPriority w:val="9"/>
    <w:qFormat/>
    <w:rsid w:val="00852BFB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852BF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52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78</cp:revision>
  <dcterms:created xsi:type="dcterms:W3CDTF">2019-02-15T12:25:00Z</dcterms:created>
  <dcterms:modified xsi:type="dcterms:W3CDTF">2020-10-14T08:10:00Z</dcterms:modified>
</cp:coreProperties>
</file>