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Pr="003E79C8" w:rsidRDefault="004D4FAA" w:rsidP="003E79C8">
      <w:pPr>
        <w:pStyle w:val="AralkYok"/>
        <w:jc w:val="both"/>
        <w:rPr>
          <w:rFonts w:ascii="Cambria" w:hAnsi="Cambria"/>
        </w:rPr>
      </w:pPr>
    </w:p>
    <w:p w:rsidR="00E7238F" w:rsidRPr="00E7238F" w:rsidRDefault="00437DDC" w:rsidP="00E7238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talimatın amacı</w:t>
      </w:r>
      <w:r w:rsidR="00955E36">
        <w:rPr>
          <w:rFonts w:ascii="Cambria" w:hAnsi="Cambria"/>
        </w:rPr>
        <w:t>;</w:t>
      </w:r>
      <w:r w:rsidR="00E7238F" w:rsidRPr="00E7238F">
        <w:rPr>
          <w:rFonts w:ascii="Cambria" w:hAnsi="Cambria"/>
        </w:rPr>
        <w:t xml:space="preserve"> </w:t>
      </w:r>
      <w:r w:rsidR="00F44997" w:rsidRPr="00F44997">
        <w:rPr>
          <w:rFonts w:ascii="Cambria" w:hAnsi="Cambria"/>
        </w:rPr>
        <w:t>Üniversite</w:t>
      </w:r>
      <w:r w:rsidR="00F44997">
        <w:rPr>
          <w:rFonts w:ascii="Cambria" w:hAnsi="Cambria"/>
        </w:rPr>
        <w:t>miz</w:t>
      </w:r>
      <w:r w:rsidR="0023049F">
        <w:rPr>
          <w:rFonts w:ascii="Cambria" w:hAnsi="Cambria"/>
        </w:rPr>
        <w:t>in</w:t>
      </w:r>
      <w:r w:rsidR="00F44997">
        <w:rPr>
          <w:rFonts w:ascii="Cambria" w:hAnsi="Cambria"/>
        </w:rPr>
        <w:t xml:space="preserve"> </w:t>
      </w:r>
      <w:r w:rsidR="0023049F" w:rsidRPr="0023049F">
        <w:rPr>
          <w:rFonts w:ascii="Cambria" w:hAnsi="Cambria"/>
        </w:rPr>
        <w:t xml:space="preserve">Medikososyal Merkezi’nde bulunan </w:t>
      </w:r>
      <w:r w:rsidR="00B02F07" w:rsidRPr="00B02F07">
        <w:rPr>
          <w:rFonts w:ascii="Cambria" w:hAnsi="Cambria"/>
        </w:rPr>
        <w:t xml:space="preserve">saf su cihazının(GFL 2001/4) </w:t>
      </w:r>
      <w:r w:rsidR="0023049F" w:rsidRPr="0023049F">
        <w:rPr>
          <w:rFonts w:ascii="Cambria" w:hAnsi="Cambria"/>
        </w:rPr>
        <w:t>kullanımına yönelik işlemleri belirtmek için hazırlanmıştır.</w:t>
      </w:r>
    </w:p>
    <w:p w:rsidR="003E79C8" w:rsidRPr="003E79C8" w:rsidRDefault="003E79C8" w:rsidP="00A5761F">
      <w:pPr>
        <w:pStyle w:val="AralkYok"/>
        <w:jc w:val="both"/>
        <w:rPr>
          <w:rFonts w:ascii="Cambria" w:hAnsi="Cambria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3049F" w:rsidRPr="0023049F" w:rsidRDefault="00437DDC" w:rsidP="0023049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</w:t>
      </w:r>
      <w:r w:rsidR="00BD0071">
        <w:rPr>
          <w:rFonts w:ascii="Cambria" w:hAnsi="Cambria"/>
        </w:rPr>
        <w:t xml:space="preserve">; </w:t>
      </w:r>
      <w:r w:rsidR="0062460F">
        <w:rPr>
          <w:rFonts w:ascii="Cambria" w:hAnsi="Cambria"/>
        </w:rPr>
        <w:t xml:space="preserve">Üniversitemiz </w:t>
      </w:r>
      <w:r w:rsidR="0023049F" w:rsidRPr="0023049F">
        <w:rPr>
          <w:rFonts w:ascii="Cambria" w:hAnsi="Cambria"/>
        </w:rPr>
        <w:t xml:space="preserve">Medikososyal bünyesinde bulunan </w:t>
      </w:r>
      <w:r w:rsidR="00B02F07" w:rsidRPr="00B02F07">
        <w:rPr>
          <w:rFonts w:ascii="Cambria" w:hAnsi="Cambria"/>
        </w:rPr>
        <w:t xml:space="preserve">saf su cihazının(GFL 2001/4) cihazının </w:t>
      </w:r>
      <w:r w:rsidR="0023049F" w:rsidRPr="0023049F">
        <w:rPr>
          <w:rFonts w:ascii="Cambria" w:hAnsi="Cambria"/>
        </w:rPr>
        <w:t xml:space="preserve">kullanımını kapsar. </w:t>
      </w:r>
    </w:p>
    <w:p w:rsidR="00795676" w:rsidRPr="003E79C8" w:rsidRDefault="00795676" w:rsidP="004E1659">
      <w:pPr>
        <w:pStyle w:val="AralkYok"/>
        <w:jc w:val="both"/>
        <w:rPr>
          <w:rFonts w:ascii="Cambria" w:hAnsi="Cambria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23049F">
        <w:rPr>
          <w:rFonts w:ascii="Cambria" w:hAnsi="Cambria"/>
        </w:rPr>
        <w:t>diş tabibi</w:t>
      </w:r>
      <w:r w:rsidR="00B045BB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F0574" w:rsidRPr="001030B0" w:rsidRDefault="00CF0574" w:rsidP="00CF0574">
      <w:pPr>
        <w:pStyle w:val="AralkYok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</w:rPr>
        <w:t>Bu talimatta tanımlanması gereken herhangi bir terim bulunmamakta olup kısaltma kullanılmamıştır.</w:t>
      </w:r>
    </w:p>
    <w:p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1075" w:rsidRDefault="00951075" w:rsidP="008C1690">
      <w:pPr>
        <w:pStyle w:val="AralkYok"/>
        <w:numPr>
          <w:ilvl w:val="1"/>
          <w:numId w:val="3"/>
        </w:numPr>
        <w:ind w:left="567" w:right="-1" w:hanging="567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Genel </w:t>
      </w:r>
    </w:p>
    <w:p w:rsidR="00951075" w:rsidRDefault="00951075" w:rsidP="00951075">
      <w:pPr>
        <w:pStyle w:val="AralkYok"/>
        <w:ind w:right="-1"/>
        <w:jc w:val="both"/>
        <w:rPr>
          <w:rFonts w:ascii="Cambria" w:hAnsi="Cambria"/>
        </w:rPr>
      </w:pPr>
    </w:p>
    <w:p w:rsidR="0092459C" w:rsidRPr="0092459C" w:rsidRDefault="0092459C" w:rsidP="0092459C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92459C">
        <w:rPr>
          <w:rFonts w:ascii="Cambria" w:hAnsi="Cambria"/>
        </w:rPr>
        <w:t xml:space="preserve">Cihaz şebeke suyuna hat alma vanası ve t aparatı ile bağlanır. </w:t>
      </w:r>
    </w:p>
    <w:p w:rsidR="0092459C" w:rsidRPr="0092459C" w:rsidRDefault="0092459C" w:rsidP="0092459C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92459C">
        <w:rPr>
          <w:rFonts w:ascii="Cambria" w:hAnsi="Cambria"/>
        </w:rPr>
        <w:t>Cihaz elektrik prizine takılır.</w:t>
      </w:r>
    </w:p>
    <w:p w:rsidR="0092459C" w:rsidRPr="0092459C" w:rsidRDefault="0092459C" w:rsidP="0092459C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92459C">
        <w:rPr>
          <w:rFonts w:ascii="Cambria" w:hAnsi="Cambria"/>
        </w:rPr>
        <w:t>Cihazın ön kısmında yer alan siyah anahtar “I” konumuna getirilir.</w:t>
      </w:r>
    </w:p>
    <w:p w:rsidR="0092459C" w:rsidRPr="0092459C" w:rsidRDefault="0092459C" w:rsidP="0092459C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92459C">
        <w:rPr>
          <w:rFonts w:ascii="Cambria" w:hAnsi="Cambria"/>
        </w:rPr>
        <w:t>Saf su üretim işlemi bittikten sonra cihazın ön kısmında yer alan siyah anahtar “O” konumuna getirilir.</w:t>
      </w:r>
    </w:p>
    <w:p w:rsidR="0092459C" w:rsidRDefault="0092459C" w:rsidP="0092459C">
      <w:pPr>
        <w:spacing w:after="5" w:line="259" w:lineRule="auto"/>
        <w:ind w:left="427"/>
        <w:jc w:val="left"/>
      </w:pPr>
      <w:r>
        <w:rPr>
          <w:b/>
          <w:color w:val="002060"/>
        </w:rPr>
        <w:t xml:space="preserve"> </w:t>
      </w:r>
    </w:p>
    <w:p w:rsidR="0092459C" w:rsidRPr="0092459C" w:rsidRDefault="0092459C" w:rsidP="0092459C">
      <w:pPr>
        <w:pStyle w:val="AralkYok"/>
        <w:numPr>
          <w:ilvl w:val="1"/>
          <w:numId w:val="3"/>
        </w:numPr>
        <w:ind w:left="567" w:right="-1" w:hanging="567"/>
        <w:jc w:val="both"/>
        <w:rPr>
          <w:rFonts w:ascii="Cambria" w:hAnsi="Cambria"/>
          <w:b/>
          <w:color w:val="002060"/>
        </w:rPr>
      </w:pPr>
      <w:r w:rsidRPr="0092459C">
        <w:rPr>
          <w:rFonts w:ascii="Cambria" w:hAnsi="Cambria"/>
          <w:b/>
          <w:color w:val="002060"/>
        </w:rPr>
        <w:t xml:space="preserve">5.2. Dikkat Edilmesi Gereken Hususlar </w:t>
      </w:r>
    </w:p>
    <w:p w:rsidR="0092459C" w:rsidRDefault="0092459C" w:rsidP="0092459C">
      <w:pPr>
        <w:spacing w:line="259" w:lineRule="auto"/>
        <w:jc w:val="left"/>
      </w:pPr>
      <w:r>
        <w:rPr>
          <w:b/>
          <w:color w:val="002060"/>
        </w:rPr>
        <w:t xml:space="preserve"> </w:t>
      </w:r>
    </w:p>
    <w:p w:rsidR="0092459C" w:rsidRPr="0092459C" w:rsidRDefault="0092459C" w:rsidP="0092459C">
      <w:pPr>
        <w:pStyle w:val="AralkYok"/>
        <w:jc w:val="both"/>
        <w:rPr>
          <w:rFonts w:ascii="Cambria" w:hAnsi="Cambria"/>
        </w:rPr>
      </w:pPr>
      <w:r w:rsidRPr="0092459C">
        <w:rPr>
          <w:rFonts w:ascii="Cambria" w:hAnsi="Cambria"/>
        </w:rPr>
        <w:t>İş sağlığı ve güvenliği riski açısından dikkat edilmelidir.</w:t>
      </w:r>
    </w:p>
    <w:p w:rsidR="0092459C" w:rsidRDefault="0092459C" w:rsidP="00951075">
      <w:pPr>
        <w:pStyle w:val="AralkYok"/>
        <w:ind w:right="-1"/>
        <w:jc w:val="both"/>
        <w:rPr>
          <w:rFonts w:ascii="Cambria" w:hAnsi="Cambria"/>
        </w:rPr>
      </w:pPr>
    </w:p>
    <w:p w:rsidR="00903C65" w:rsidRDefault="00903C65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903C65" w:rsidRPr="00454D81" w:rsidRDefault="00903C65" w:rsidP="00903C65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511182" w:rsidRDefault="00511182" w:rsidP="008C1690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511182" w:rsidRDefault="00511182" w:rsidP="00511182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511182" w:rsidRDefault="00511182" w:rsidP="00511182">
      <w:pPr>
        <w:pStyle w:val="AralkYok"/>
        <w:ind w:left="1"/>
        <w:rPr>
          <w:rFonts w:ascii="Cambria" w:hAnsi="Cambria"/>
          <w:color w:val="002060"/>
        </w:rPr>
      </w:pPr>
    </w:p>
    <w:p w:rsidR="00511182" w:rsidRDefault="00511182" w:rsidP="008C1690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511182" w:rsidRDefault="00511182" w:rsidP="00511182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92459C" w:rsidRDefault="0092459C" w:rsidP="00511182">
      <w:pPr>
        <w:pStyle w:val="AralkYok"/>
        <w:jc w:val="both"/>
        <w:rPr>
          <w:rFonts w:ascii="Cambria" w:hAnsi="Cambria" w:cs="Times New Roman"/>
        </w:rPr>
      </w:pPr>
    </w:p>
    <w:p w:rsidR="0092459C" w:rsidRDefault="0092459C" w:rsidP="00511182">
      <w:pPr>
        <w:pStyle w:val="AralkYok"/>
        <w:jc w:val="both"/>
        <w:rPr>
          <w:rFonts w:ascii="Cambria" w:hAnsi="Cambria" w:cs="Times New Roman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2D9" w:rsidRDefault="005302D9" w:rsidP="00534F7F">
      <w:pPr>
        <w:spacing w:line="240" w:lineRule="auto"/>
      </w:pPr>
      <w:r>
        <w:separator/>
      </w:r>
    </w:p>
  </w:endnote>
  <w:endnote w:type="continuationSeparator" w:id="0">
    <w:p w:rsidR="005302D9" w:rsidRDefault="005302D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CBC" w:rsidRDefault="00464C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54CE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A354CE" w:rsidRDefault="00233A1A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A354CE" w:rsidRDefault="00FC2204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Sağlık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Kültür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ve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Spor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Başkanlığı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</w:p>
        <w:p w:rsidR="00FC2204" w:rsidRDefault="00FC2204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Birim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Kalite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Komisyonu</w:t>
          </w:r>
          <w:proofErr w:type="spellEnd"/>
        </w:p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233A1A" w:rsidRDefault="00FC2204" w:rsidP="00233A1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  <w:p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15CE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15CE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CBC" w:rsidRDefault="00464C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2D9" w:rsidRDefault="005302D9" w:rsidP="00534F7F">
      <w:pPr>
        <w:spacing w:line="240" w:lineRule="auto"/>
      </w:pPr>
      <w:r>
        <w:separator/>
      </w:r>
    </w:p>
  </w:footnote>
  <w:footnote w:type="continuationSeparator" w:id="0">
    <w:p w:rsidR="005302D9" w:rsidRDefault="005302D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CBC" w:rsidRDefault="00464C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02F07" w:rsidRDefault="00B02F07" w:rsidP="00B02F07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2F07">
            <w:rPr>
              <w:rFonts w:ascii="Cambria" w:hAnsi="Cambria"/>
              <w:b/>
              <w:color w:val="002060"/>
            </w:rPr>
            <w:t>SAF SU CİHAZI (GFL 2001/4)</w:t>
          </w:r>
        </w:p>
        <w:p w:rsidR="00534F7F" w:rsidRPr="006F3177" w:rsidRDefault="00B02F07" w:rsidP="00B02F07">
          <w:pPr>
            <w:pStyle w:val="AralkYok"/>
            <w:jc w:val="center"/>
            <w:rPr>
              <w:rFonts w:ascii="Cambria" w:hAnsi="Cambria"/>
              <w:b/>
            </w:rPr>
          </w:pPr>
          <w:r w:rsidRPr="00B02F07">
            <w:rPr>
              <w:rFonts w:ascii="Cambria" w:hAnsi="Cambria"/>
              <w:b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92081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64CBC">
            <w:rPr>
              <w:rFonts w:ascii="Cambria" w:hAnsi="Cambria"/>
              <w:color w:val="002060"/>
              <w:sz w:val="16"/>
              <w:szCs w:val="16"/>
            </w:rPr>
            <w:t>66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64CB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464CBC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CBC" w:rsidRDefault="00464C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46B"/>
    <w:multiLevelType w:val="multilevel"/>
    <w:tmpl w:val="918AE1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DAD1B62"/>
    <w:multiLevelType w:val="hybridMultilevel"/>
    <w:tmpl w:val="39501308"/>
    <w:lvl w:ilvl="0" w:tplc="5F1044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E706B7D"/>
    <w:multiLevelType w:val="hybridMultilevel"/>
    <w:tmpl w:val="F6780B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790"/>
    <w:rsid w:val="00013B98"/>
    <w:rsid w:val="0002137E"/>
    <w:rsid w:val="000316C0"/>
    <w:rsid w:val="00032DF9"/>
    <w:rsid w:val="0004263A"/>
    <w:rsid w:val="00071CE1"/>
    <w:rsid w:val="0008265A"/>
    <w:rsid w:val="0008394C"/>
    <w:rsid w:val="00085656"/>
    <w:rsid w:val="00094A25"/>
    <w:rsid w:val="00095723"/>
    <w:rsid w:val="000B1507"/>
    <w:rsid w:val="000D1559"/>
    <w:rsid w:val="000D50D6"/>
    <w:rsid w:val="00130997"/>
    <w:rsid w:val="001534C4"/>
    <w:rsid w:val="00164950"/>
    <w:rsid w:val="0016547C"/>
    <w:rsid w:val="001842CA"/>
    <w:rsid w:val="00193EC5"/>
    <w:rsid w:val="00197121"/>
    <w:rsid w:val="001B5065"/>
    <w:rsid w:val="001C4119"/>
    <w:rsid w:val="001E157F"/>
    <w:rsid w:val="001F6791"/>
    <w:rsid w:val="00214534"/>
    <w:rsid w:val="00217930"/>
    <w:rsid w:val="0023049F"/>
    <w:rsid w:val="00231025"/>
    <w:rsid w:val="00233A1A"/>
    <w:rsid w:val="00234CC0"/>
    <w:rsid w:val="00236E1E"/>
    <w:rsid w:val="00240B47"/>
    <w:rsid w:val="00240BD3"/>
    <w:rsid w:val="00242EC2"/>
    <w:rsid w:val="00251AA1"/>
    <w:rsid w:val="0025360D"/>
    <w:rsid w:val="00286397"/>
    <w:rsid w:val="002A43AE"/>
    <w:rsid w:val="002B7653"/>
    <w:rsid w:val="002C5372"/>
    <w:rsid w:val="002C70B5"/>
    <w:rsid w:val="002D4793"/>
    <w:rsid w:val="002E2458"/>
    <w:rsid w:val="002E5EBB"/>
    <w:rsid w:val="002F20F1"/>
    <w:rsid w:val="002F76F8"/>
    <w:rsid w:val="003031E1"/>
    <w:rsid w:val="00322D79"/>
    <w:rsid w:val="003230A8"/>
    <w:rsid w:val="00346888"/>
    <w:rsid w:val="00347CB9"/>
    <w:rsid w:val="00365EE5"/>
    <w:rsid w:val="00381241"/>
    <w:rsid w:val="00383FB3"/>
    <w:rsid w:val="003901C8"/>
    <w:rsid w:val="003E79C8"/>
    <w:rsid w:val="004006C4"/>
    <w:rsid w:val="004013CD"/>
    <w:rsid w:val="004023B0"/>
    <w:rsid w:val="00437DDC"/>
    <w:rsid w:val="00464CBC"/>
    <w:rsid w:val="004652EC"/>
    <w:rsid w:val="0049373E"/>
    <w:rsid w:val="004B1F55"/>
    <w:rsid w:val="004C5D39"/>
    <w:rsid w:val="004D4FAA"/>
    <w:rsid w:val="004E1659"/>
    <w:rsid w:val="004E4ADA"/>
    <w:rsid w:val="004F27F3"/>
    <w:rsid w:val="004F4ED0"/>
    <w:rsid w:val="00506D18"/>
    <w:rsid w:val="00511182"/>
    <w:rsid w:val="005302D9"/>
    <w:rsid w:val="00534F7F"/>
    <w:rsid w:val="00551B24"/>
    <w:rsid w:val="00557D46"/>
    <w:rsid w:val="00581EA2"/>
    <w:rsid w:val="005A1257"/>
    <w:rsid w:val="005B5AD0"/>
    <w:rsid w:val="005C5AB9"/>
    <w:rsid w:val="005E3FBB"/>
    <w:rsid w:val="006127C2"/>
    <w:rsid w:val="00614C80"/>
    <w:rsid w:val="0061636C"/>
    <w:rsid w:val="006168DC"/>
    <w:rsid w:val="00623B6F"/>
    <w:rsid w:val="0062460F"/>
    <w:rsid w:val="0064705C"/>
    <w:rsid w:val="006531A7"/>
    <w:rsid w:val="006651D8"/>
    <w:rsid w:val="006A0A99"/>
    <w:rsid w:val="006A7F9C"/>
    <w:rsid w:val="006B203C"/>
    <w:rsid w:val="006C45E6"/>
    <w:rsid w:val="006D217F"/>
    <w:rsid w:val="006D5E60"/>
    <w:rsid w:val="006F3177"/>
    <w:rsid w:val="00706639"/>
    <w:rsid w:val="00715C4E"/>
    <w:rsid w:val="00715CE1"/>
    <w:rsid w:val="00733482"/>
    <w:rsid w:val="0073606C"/>
    <w:rsid w:val="00751238"/>
    <w:rsid w:val="007602F2"/>
    <w:rsid w:val="00776016"/>
    <w:rsid w:val="00786585"/>
    <w:rsid w:val="00795676"/>
    <w:rsid w:val="007B7F28"/>
    <w:rsid w:val="007D4382"/>
    <w:rsid w:val="00815050"/>
    <w:rsid w:val="00820D50"/>
    <w:rsid w:val="00832FC6"/>
    <w:rsid w:val="00845438"/>
    <w:rsid w:val="0088326A"/>
    <w:rsid w:val="00896680"/>
    <w:rsid w:val="008C1690"/>
    <w:rsid w:val="008C72E4"/>
    <w:rsid w:val="00903C65"/>
    <w:rsid w:val="0090695B"/>
    <w:rsid w:val="00916887"/>
    <w:rsid w:val="0092081F"/>
    <w:rsid w:val="0092459C"/>
    <w:rsid w:val="00951075"/>
    <w:rsid w:val="009549F0"/>
    <w:rsid w:val="00955E36"/>
    <w:rsid w:val="00957475"/>
    <w:rsid w:val="00960336"/>
    <w:rsid w:val="009658D3"/>
    <w:rsid w:val="0098535C"/>
    <w:rsid w:val="009F1EE5"/>
    <w:rsid w:val="009F28EC"/>
    <w:rsid w:val="00A10A87"/>
    <w:rsid w:val="00A11246"/>
    <w:rsid w:val="00A125A4"/>
    <w:rsid w:val="00A272D3"/>
    <w:rsid w:val="00A34B93"/>
    <w:rsid w:val="00A354CE"/>
    <w:rsid w:val="00A45839"/>
    <w:rsid w:val="00A5761F"/>
    <w:rsid w:val="00A64B03"/>
    <w:rsid w:val="00A766BF"/>
    <w:rsid w:val="00AA0CED"/>
    <w:rsid w:val="00AB53F9"/>
    <w:rsid w:val="00AD7A29"/>
    <w:rsid w:val="00AE131A"/>
    <w:rsid w:val="00B02F07"/>
    <w:rsid w:val="00B045BB"/>
    <w:rsid w:val="00B23771"/>
    <w:rsid w:val="00B62603"/>
    <w:rsid w:val="00B86124"/>
    <w:rsid w:val="00B9273F"/>
    <w:rsid w:val="00B94075"/>
    <w:rsid w:val="00B941C8"/>
    <w:rsid w:val="00BA2373"/>
    <w:rsid w:val="00BC7571"/>
    <w:rsid w:val="00BD0071"/>
    <w:rsid w:val="00BF7E30"/>
    <w:rsid w:val="00C21EC7"/>
    <w:rsid w:val="00C305C2"/>
    <w:rsid w:val="00C33118"/>
    <w:rsid w:val="00C36778"/>
    <w:rsid w:val="00C93E55"/>
    <w:rsid w:val="00CF0574"/>
    <w:rsid w:val="00CF09F7"/>
    <w:rsid w:val="00CF6FC2"/>
    <w:rsid w:val="00D01932"/>
    <w:rsid w:val="00D02BAF"/>
    <w:rsid w:val="00D2085A"/>
    <w:rsid w:val="00D2206D"/>
    <w:rsid w:val="00D23714"/>
    <w:rsid w:val="00D56ECE"/>
    <w:rsid w:val="00D8168C"/>
    <w:rsid w:val="00D91F6B"/>
    <w:rsid w:val="00DA6C68"/>
    <w:rsid w:val="00DD51A4"/>
    <w:rsid w:val="00DF3966"/>
    <w:rsid w:val="00E04DFA"/>
    <w:rsid w:val="00E113D0"/>
    <w:rsid w:val="00E36113"/>
    <w:rsid w:val="00E7238F"/>
    <w:rsid w:val="00E87FEE"/>
    <w:rsid w:val="00EB5AB0"/>
    <w:rsid w:val="00ED075F"/>
    <w:rsid w:val="00ED400A"/>
    <w:rsid w:val="00ED5327"/>
    <w:rsid w:val="00F132B0"/>
    <w:rsid w:val="00F17ECC"/>
    <w:rsid w:val="00F304EB"/>
    <w:rsid w:val="00F415EE"/>
    <w:rsid w:val="00F44997"/>
    <w:rsid w:val="00F468D1"/>
    <w:rsid w:val="00F50461"/>
    <w:rsid w:val="00F832F8"/>
    <w:rsid w:val="00F91210"/>
    <w:rsid w:val="00F92640"/>
    <w:rsid w:val="00F95998"/>
    <w:rsid w:val="00FC220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next w:val="Normal"/>
    <w:link w:val="Balk1Char"/>
    <w:uiPriority w:val="9"/>
    <w:unhideWhenUsed/>
    <w:qFormat/>
    <w:rsid w:val="0092459C"/>
    <w:pPr>
      <w:keepNext/>
      <w:keepLines/>
      <w:spacing w:after="0"/>
      <w:ind w:left="147" w:right="1" w:hanging="10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62603"/>
    <w:pPr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2603"/>
    <w:rPr>
      <w:rFonts w:ascii="Arial" w:eastAsia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9853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6C6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2459C"/>
    <w:rPr>
      <w:rFonts w:ascii="Cambria" w:eastAsia="Cambria" w:hAnsi="Cambria" w:cs="Cambria"/>
      <w:b/>
      <w:color w:val="0020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39EE6-D924-44F8-9688-2A024244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166</cp:revision>
  <dcterms:created xsi:type="dcterms:W3CDTF">2019-02-15T12:25:00Z</dcterms:created>
  <dcterms:modified xsi:type="dcterms:W3CDTF">2020-10-14T08:11:00Z</dcterms:modified>
</cp:coreProperties>
</file>