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FAA" w:rsidRPr="003465A4" w:rsidRDefault="004D4FAA" w:rsidP="00CF09F7">
      <w:pPr>
        <w:pStyle w:val="AralkYok"/>
        <w:numPr>
          <w:ilvl w:val="0"/>
          <w:numId w:val="2"/>
        </w:numPr>
        <w:ind w:left="284" w:right="-1" w:hanging="284"/>
        <w:jc w:val="both"/>
        <w:rPr>
          <w:rFonts w:ascii="Cambria" w:hAnsi="Cambria" w:cs="Times New Roman"/>
          <w:b/>
          <w:color w:val="002060"/>
        </w:rPr>
      </w:pPr>
      <w:r w:rsidRPr="003465A4">
        <w:rPr>
          <w:rFonts w:ascii="Cambria" w:hAnsi="Cambria" w:cs="Times New Roman"/>
          <w:b/>
          <w:color w:val="002060"/>
        </w:rPr>
        <w:t>AMAÇ</w:t>
      </w:r>
    </w:p>
    <w:p w:rsidR="00032F4A" w:rsidRPr="003465A4" w:rsidRDefault="00032F4A" w:rsidP="00CF09F7">
      <w:pPr>
        <w:pStyle w:val="AralkYok"/>
        <w:ind w:right="-1"/>
        <w:jc w:val="both"/>
        <w:rPr>
          <w:rFonts w:ascii="Cambria" w:hAnsi="Cambria" w:cs="Times New Roman"/>
        </w:rPr>
      </w:pPr>
    </w:p>
    <w:p w:rsidR="00032F4A" w:rsidRDefault="00032F4A" w:rsidP="00CF09F7">
      <w:pPr>
        <w:pStyle w:val="AralkYok"/>
        <w:ind w:right="-1"/>
        <w:jc w:val="both"/>
        <w:rPr>
          <w:rFonts w:ascii="Cambria" w:hAnsi="Cambria" w:cs="Times New Roman"/>
        </w:rPr>
      </w:pPr>
      <w:r w:rsidRPr="003465A4">
        <w:rPr>
          <w:rFonts w:ascii="Cambria" w:hAnsi="Cambria" w:cs="Times New Roman"/>
        </w:rPr>
        <w:t xml:space="preserve">Üniversitemiz </w:t>
      </w:r>
      <w:r w:rsidR="00CB3E4F">
        <w:rPr>
          <w:rFonts w:ascii="Cambria" w:hAnsi="Cambria" w:cs="Times New Roman"/>
        </w:rPr>
        <w:t xml:space="preserve">kampüs ve yerleşkelerinde bulunan seralar ile açık alanlarda yapılan bitkisel üretim sahalarının </w:t>
      </w:r>
      <w:r w:rsidR="0043700A">
        <w:rPr>
          <w:rFonts w:ascii="Cambria" w:hAnsi="Cambria" w:cs="Times New Roman"/>
        </w:rPr>
        <w:t xml:space="preserve">ilaçlanmasında </w:t>
      </w:r>
      <w:r w:rsidR="0043700A" w:rsidRPr="0043700A">
        <w:rPr>
          <w:rFonts w:ascii="Cambria" w:hAnsi="Cambria" w:cs="Times New Roman"/>
        </w:rPr>
        <w:t xml:space="preserve">pülverizatör makinesi </w:t>
      </w:r>
      <w:r w:rsidR="0043700A">
        <w:rPr>
          <w:rFonts w:ascii="Cambria" w:hAnsi="Cambria" w:cs="Times New Roman"/>
        </w:rPr>
        <w:t>kullanılmasını tanımlamaktır.</w:t>
      </w:r>
      <w:r w:rsidR="00CB3E4F">
        <w:rPr>
          <w:rFonts w:ascii="Cambria" w:hAnsi="Cambria" w:cs="Times New Roman"/>
        </w:rPr>
        <w:t xml:space="preserve"> </w:t>
      </w:r>
    </w:p>
    <w:p w:rsidR="00CB3E4F" w:rsidRPr="003465A4" w:rsidRDefault="00CB3E4F" w:rsidP="00CF09F7">
      <w:pPr>
        <w:pStyle w:val="AralkYok"/>
        <w:ind w:right="-1"/>
        <w:jc w:val="both"/>
        <w:rPr>
          <w:rFonts w:ascii="Cambria" w:hAnsi="Cambria" w:cs="Times New Roman"/>
          <w:b/>
          <w:color w:val="002060"/>
        </w:rPr>
      </w:pPr>
    </w:p>
    <w:p w:rsidR="004D4FAA" w:rsidRPr="003465A4" w:rsidRDefault="004D4FAA" w:rsidP="00CF09F7">
      <w:pPr>
        <w:pStyle w:val="AralkYok"/>
        <w:numPr>
          <w:ilvl w:val="0"/>
          <w:numId w:val="2"/>
        </w:numPr>
        <w:ind w:left="284" w:right="-1" w:hanging="284"/>
        <w:jc w:val="both"/>
        <w:rPr>
          <w:rFonts w:ascii="Cambria" w:hAnsi="Cambria" w:cs="Times New Roman"/>
          <w:b/>
          <w:color w:val="002060"/>
        </w:rPr>
      </w:pPr>
      <w:r w:rsidRPr="003465A4">
        <w:rPr>
          <w:rFonts w:ascii="Cambria" w:hAnsi="Cambria" w:cs="Times New Roman"/>
          <w:b/>
          <w:color w:val="002060"/>
        </w:rPr>
        <w:t>KAPSAM</w:t>
      </w:r>
    </w:p>
    <w:p w:rsidR="004D4FAA" w:rsidRPr="003465A4" w:rsidRDefault="004D4FAA" w:rsidP="00CF09F7">
      <w:pPr>
        <w:pStyle w:val="AralkYok"/>
        <w:ind w:right="-1"/>
        <w:jc w:val="both"/>
        <w:rPr>
          <w:rFonts w:ascii="Cambria" w:hAnsi="Cambria" w:cs="Times New Roman"/>
          <w:b/>
          <w:color w:val="002060"/>
        </w:rPr>
      </w:pPr>
    </w:p>
    <w:p w:rsidR="00CB3E4F" w:rsidRDefault="00CB3E4F" w:rsidP="00CB3E4F">
      <w:pPr>
        <w:pStyle w:val="AralkYok"/>
        <w:ind w:right="-1"/>
        <w:jc w:val="both"/>
        <w:rPr>
          <w:rFonts w:ascii="Cambria" w:hAnsi="Cambria" w:cs="Times New Roman"/>
        </w:rPr>
      </w:pPr>
      <w:r w:rsidRPr="003465A4">
        <w:rPr>
          <w:rFonts w:ascii="Cambria" w:hAnsi="Cambria" w:cs="Times New Roman"/>
        </w:rPr>
        <w:t xml:space="preserve">Üniversitemiz </w:t>
      </w:r>
      <w:r>
        <w:rPr>
          <w:rFonts w:ascii="Cambria" w:hAnsi="Cambria" w:cs="Times New Roman"/>
        </w:rPr>
        <w:t>kampüs ve yerleşkelerinde bulunan seralar ile açık alanlar</w:t>
      </w:r>
      <w:r w:rsidR="00345D06">
        <w:rPr>
          <w:rFonts w:ascii="Cambria" w:hAnsi="Cambria" w:cs="Times New Roman"/>
        </w:rPr>
        <w:t xml:space="preserve">ın ilaçlanmasında </w:t>
      </w:r>
      <w:r w:rsidR="00345D06" w:rsidRPr="0043700A">
        <w:rPr>
          <w:rFonts w:ascii="Cambria" w:hAnsi="Cambria" w:cs="Times New Roman"/>
        </w:rPr>
        <w:t>pülverizatör</w:t>
      </w:r>
      <w:r w:rsidR="00345D06">
        <w:rPr>
          <w:rFonts w:ascii="Cambria" w:hAnsi="Cambria" w:cs="Times New Roman"/>
        </w:rPr>
        <w:t xml:space="preserve"> makinasının kullanıldığı tüm </w:t>
      </w:r>
      <w:r w:rsidR="00790097">
        <w:rPr>
          <w:rFonts w:ascii="Cambria" w:hAnsi="Cambria" w:cs="Times New Roman"/>
        </w:rPr>
        <w:t>faaliyetleri</w:t>
      </w:r>
      <w:r>
        <w:rPr>
          <w:rFonts w:ascii="Cambria" w:hAnsi="Cambria" w:cs="Times New Roman"/>
        </w:rPr>
        <w:t xml:space="preserve"> kapsar. </w:t>
      </w:r>
    </w:p>
    <w:p w:rsidR="00F468D1" w:rsidRPr="003465A4" w:rsidRDefault="00F468D1" w:rsidP="00CF09F7">
      <w:pPr>
        <w:pStyle w:val="AralkYok"/>
        <w:ind w:right="-1"/>
        <w:rPr>
          <w:rFonts w:ascii="Cambria" w:hAnsi="Cambria" w:cs="Times New Roman"/>
          <w:color w:val="002060"/>
        </w:rPr>
      </w:pPr>
    </w:p>
    <w:p w:rsidR="004D4FAA" w:rsidRPr="003465A4" w:rsidRDefault="004D4FAA" w:rsidP="00CF09F7">
      <w:pPr>
        <w:pStyle w:val="AralkYok"/>
        <w:numPr>
          <w:ilvl w:val="0"/>
          <w:numId w:val="2"/>
        </w:numPr>
        <w:ind w:left="284" w:right="-1" w:hanging="284"/>
        <w:jc w:val="both"/>
        <w:rPr>
          <w:rFonts w:ascii="Cambria" w:hAnsi="Cambria" w:cs="Times New Roman"/>
          <w:b/>
          <w:color w:val="002060"/>
        </w:rPr>
      </w:pPr>
      <w:r w:rsidRPr="003465A4">
        <w:rPr>
          <w:rFonts w:ascii="Cambria" w:hAnsi="Cambria" w:cs="Times New Roman"/>
          <w:b/>
          <w:color w:val="002060"/>
        </w:rPr>
        <w:t>SORUMLULUKLAR</w:t>
      </w:r>
    </w:p>
    <w:p w:rsidR="004D4FAA" w:rsidRPr="003465A4" w:rsidRDefault="004D4FAA" w:rsidP="00CF09F7">
      <w:pPr>
        <w:pStyle w:val="AralkYok"/>
        <w:ind w:right="-1"/>
        <w:jc w:val="both"/>
        <w:rPr>
          <w:rFonts w:ascii="Cambria" w:hAnsi="Cambria" w:cs="Times New Roman"/>
          <w:b/>
          <w:color w:val="002060"/>
        </w:rPr>
      </w:pPr>
    </w:p>
    <w:p w:rsidR="0031073E" w:rsidRPr="003465A4" w:rsidRDefault="00DE6A3F" w:rsidP="00CF09F7">
      <w:pPr>
        <w:pStyle w:val="AralkYok"/>
        <w:ind w:right="-1"/>
        <w:jc w:val="both"/>
        <w:rPr>
          <w:rFonts w:ascii="Cambria" w:hAnsi="Cambria" w:cs="Times New Roman"/>
          <w:b/>
          <w:color w:val="002060"/>
        </w:rPr>
      </w:pPr>
      <w:r w:rsidRPr="003465A4">
        <w:rPr>
          <w:rFonts w:ascii="Cambria" w:hAnsi="Cambria" w:cs="Times New Roman"/>
        </w:rPr>
        <w:t xml:space="preserve">Bu talimatın uygulanmasından </w:t>
      </w:r>
      <w:r w:rsidR="00B34D3C">
        <w:rPr>
          <w:rFonts w:ascii="Cambria" w:hAnsi="Cambria" w:cs="Times New Roman"/>
        </w:rPr>
        <w:t>üretim sorumlusu teknik ve akademik personel</w:t>
      </w:r>
      <w:r w:rsidRPr="003465A4">
        <w:rPr>
          <w:rFonts w:ascii="Cambria" w:hAnsi="Cambria" w:cs="Times New Roman"/>
        </w:rPr>
        <w:t xml:space="preserve">, kontrolünden </w:t>
      </w:r>
      <w:r w:rsidR="00B34D3C">
        <w:rPr>
          <w:rFonts w:ascii="Cambria" w:hAnsi="Cambria" w:cs="Times New Roman"/>
        </w:rPr>
        <w:t>bağlı bulunduğu akademik ve/veya idari birim</w:t>
      </w:r>
      <w:r w:rsidRPr="003465A4">
        <w:rPr>
          <w:rFonts w:ascii="Cambria" w:hAnsi="Cambria" w:cs="Times New Roman"/>
        </w:rPr>
        <w:t xml:space="preserve">, dokümanın hazırlanması, sürekliğinin sağlanması ve </w:t>
      </w:r>
      <w:proofErr w:type="gramStart"/>
      <w:r w:rsidRPr="003465A4">
        <w:rPr>
          <w:rFonts w:ascii="Cambria" w:hAnsi="Cambria" w:cs="Times New Roman"/>
        </w:rPr>
        <w:t>revizyonundan</w:t>
      </w:r>
      <w:proofErr w:type="gramEnd"/>
      <w:r w:rsidRPr="003465A4">
        <w:rPr>
          <w:rFonts w:ascii="Cambria" w:hAnsi="Cambria" w:cs="Times New Roman"/>
        </w:rPr>
        <w:t xml:space="preserve"> </w:t>
      </w:r>
      <w:r w:rsidR="00B34D3C">
        <w:rPr>
          <w:rFonts w:ascii="Cambria" w:hAnsi="Cambria" w:cs="Times New Roman"/>
        </w:rPr>
        <w:t xml:space="preserve">uygulama sorumlusu akademik personel ve </w:t>
      </w:r>
      <w:r w:rsidRPr="003465A4">
        <w:rPr>
          <w:rFonts w:ascii="Cambria" w:hAnsi="Cambria" w:cs="Times New Roman"/>
        </w:rPr>
        <w:t>Kalite Koordinatörlüğü sorumludur.</w:t>
      </w:r>
    </w:p>
    <w:p w:rsidR="00F468D1" w:rsidRPr="003465A4" w:rsidRDefault="00F468D1" w:rsidP="00CF09F7">
      <w:pPr>
        <w:pStyle w:val="AralkYok"/>
        <w:ind w:right="-1"/>
        <w:jc w:val="both"/>
        <w:rPr>
          <w:rFonts w:ascii="Cambria" w:hAnsi="Cambria" w:cs="Times New Roman"/>
          <w:b/>
          <w:color w:val="002060"/>
        </w:rPr>
      </w:pPr>
    </w:p>
    <w:p w:rsidR="004D4FAA" w:rsidRPr="003465A4" w:rsidRDefault="004D4FAA" w:rsidP="00CF09F7">
      <w:pPr>
        <w:pStyle w:val="AralkYok"/>
        <w:numPr>
          <w:ilvl w:val="0"/>
          <w:numId w:val="2"/>
        </w:numPr>
        <w:ind w:left="284" w:right="-1" w:hanging="284"/>
        <w:jc w:val="both"/>
        <w:rPr>
          <w:rFonts w:ascii="Cambria" w:hAnsi="Cambria" w:cs="Times New Roman"/>
          <w:b/>
          <w:color w:val="002060"/>
        </w:rPr>
      </w:pPr>
      <w:r w:rsidRPr="003465A4">
        <w:rPr>
          <w:rFonts w:ascii="Cambria" w:hAnsi="Cambria" w:cs="Times New Roman"/>
          <w:b/>
          <w:color w:val="002060"/>
        </w:rPr>
        <w:t>TANIMLAR VE KISALTMALAR</w:t>
      </w:r>
    </w:p>
    <w:p w:rsidR="004D4FAA" w:rsidRPr="003465A4" w:rsidRDefault="004D4FAA" w:rsidP="00CF09F7">
      <w:pPr>
        <w:pStyle w:val="AralkYok"/>
        <w:ind w:right="-1"/>
        <w:jc w:val="both"/>
        <w:rPr>
          <w:rFonts w:ascii="Cambria" w:hAnsi="Cambria" w:cs="Times New Roman"/>
          <w:b/>
          <w:color w:val="002060"/>
        </w:rPr>
      </w:pPr>
    </w:p>
    <w:p w:rsidR="00DE6A3F" w:rsidRPr="003465A4" w:rsidRDefault="00DE6A3F" w:rsidP="00DE6A3F">
      <w:pPr>
        <w:pStyle w:val="AralkYok"/>
        <w:jc w:val="both"/>
        <w:rPr>
          <w:rFonts w:ascii="Cambria" w:hAnsi="Cambria" w:cs="Times New Roman"/>
        </w:rPr>
      </w:pPr>
      <w:r w:rsidRPr="003465A4">
        <w:rPr>
          <w:rFonts w:ascii="Cambria" w:hAnsi="Cambria" w:cs="Times New Roman"/>
        </w:rPr>
        <w:t>Bu talimatta tanımlanması gereken herhangi bir kısaltma ve terim bulunmamaktadır.</w:t>
      </w:r>
    </w:p>
    <w:p w:rsidR="00DE6A3F" w:rsidRPr="003465A4" w:rsidRDefault="00DE6A3F" w:rsidP="00CF09F7">
      <w:pPr>
        <w:pStyle w:val="AralkYok"/>
        <w:ind w:right="-1"/>
        <w:jc w:val="both"/>
        <w:rPr>
          <w:rFonts w:ascii="Cambria" w:hAnsi="Cambria" w:cs="Times New Roman"/>
          <w:b/>
          <w:color w:val="002060"/>
        </w:rPr>
      </w:pPr>
    </w:p>
    <w:p w:rsidR="004D4FAA" w:rsidRPr="003465A4" w:rsidRDefault="004D4FAA" w:rsidP="00CF09F7">
      <w:pPr>
        <w:pStyle w:val="AralkYok"/>
        <w:numPr>
          <w:ilvl w:val="0"/>
          <w:numId w:val="2"/>
        </w:numPr>
        <w:ind w:left="284" w:right="-1" w:hanging="284"/>
        <w:jc w:val="both"/>
        <w:rPr>
          <w:rFonts w:ascii="Cambria" w:hAnsi="Cambria" w:cs="Times New Roman"/>
          <w:b/>
          <w:color w:val="002060"/>
        </w:rPr>
      </w:pPr>
      <w:r w:rsidRPr="003465A4">
        <w:rPr>
          <w:rFonts w:ascii="Cambria" w:hAnsi="Cambria" w:cs="Times New Roman"/>
          <w:b/>
          <w:color w:val="002060"/>
        </w:rPr>
        <w:t>UYGULAMALAR</w:t>
      </w:r>
    </w:p>
    <w:p w:rsidR="004D4FAA" w:rsidRDefault="004D4FAA" w:rsidP="00CF09F7">
      <w:pPr>
        <w:pStyle w:val="AralkYok"/>
        <w:ind w:right="-1"/>
        <w:jc w:val="both"/>
        <w:rPr>
          <w:rFonts w:ascii="Cambria" w:hAnsi="Cambria" w:cs="Times New Roman"/>
          <w:b/>
          <w:color w:val="002060"/>
        </w:rPr>
      </w:pPr>
    </w:p>
    <w:p w:rsidR="009643F6" w:rsidRPr="00F37D1C" w:rsidRDefault="009643F6" w:rsidP="00F37D1C">
      <w:pPr>
        <w:pStyle w:val="ListeParagraf"/>
        <w:widowControl/>
        <w:numPr>
          <w:ilvl w:val="1"/>
          <w:numId w:val="15"/>
        </w:numPr>
        <w:autoSpaceDE w:val="0"/>
        <w:autoSpaceDN w:val="0"/>
        <w:adjustRightInd w:val="0"/>
        <w:spacing w:line="240" w:lineRule="auto"/>
        <w:ind w:left="567" w:hanging="567"/>
        <w:rPr>
          <w:rFonts w:ascii="Cambria" w:hAnsi="Cambria"/>
          <w:b/>
          <w:color w:val="002060"/>
          <w:sz w:val="22"/>
          <w:szCs w:val="22"/>
        </w:rPr>
      </w:pPr>
      <w:proofErr w:type="spellStart"/>
      <w:r w:rsidRPr="00F37D1C">
        <w:rPr>
          <w:rFonts w:ascii="Cambria" w:hAnsi="Cambria"/>
          <w:b/>
          <w:color w:val="002060"/>
          <w:sz w:val="22"/>
          <w:szCs w:val="22"/>
        </w:rPr>
        <w:t>Koruyucu</w:t>
      </w:r>
      <w:proofErr w:type="spellEnd"/>
      <w:r w:rsidRPr="00F37D1C">
        <w:rPr>
          <w:rFonts w:ascii="Cambria" w:hAnsi="Cambria"/>
          <w:b/>
          <w:color w:val="002060"/>
          <w:sz w:val="22"/>
          <w:szCs w:val="22"/>
        </w:rPr>
        <w:t xml:space="preserve"> </w:t>
      </w:r>
      <w:proofErr w:type="spellStart"/>
      <w:r w:rsidRPr="00F37D1C">
        <w:rPr>
          <w:rFonts w:ascii="Cambria" w:hAnsi="Cambria"/>
          <w:b/>
          <w:color w:val="002060"/>
          <w:sz w:val="22"/>
          <w:szCs w:val="22"/>
        </w:rPr>
        <w:t>Ekipmanlar</w:t>
      </w:r>
      <w:proofErr w:type="spellEnd"/>
    </w:p>
    <w:p w:rsidR="009643F6" w:rsidRDefault="009643F6" w:rsidP="00CF09F7">
      <w:pPr>
        <w:pStyle w:val="AralkYok"/>
        <w:ind w:right="-1"/>
        <w:jc w:val="both"/>
        <w:rPr>
          <w:rFonts w:ascii="Cambria" w:hAnsi="Cambria" w:cs="Times New Roman"/>
          <w:b/>
          <w:color w:val="002060"/>
        </w:rPr>
      </w:pPr>
    </w:p>
    <w:p w:rsidR="009643F6" w:rsidRPr="009643F6" w:rsidRDefault="009643F6" w:rsidP="009643F6">
      <w:pPr>
        <w:pStyle w:val="AralkYok"/>
        <w:numPr>
          <w:ilvl w:val="0"/>
          <w:numId w:val="12"/>
        </w:numPr>
        <w:jc w:val="both"/>
        <w:rPr>
          <w:rFonts w:ascii="Cambria" w:hAnsi="Cambria" w:cs="Times New Roman"/>
        </w:rPr>
      </w:pPr>
      <w:r w:rsidRPr="009643F6">
        <w:rPr>
          <w:rFonts w:ascii="Cambria" w:hAnsi="Cambria" w:cs="Times New Roman"/>
        </w:rPr>
        <w:t xml:space="preserve">Koruyucu giysi </w:t>
      </w:r>
    </w:p>
    <w:p w:rsidR="009643F6" w:rsidRPr="009643F6" w:rsidRDefault="009643F6" w:rsidP="009643F6">
      <w:pPr>
        <w:pStyle w:val="AralkYok"/>
        <w:numPr>
          <w:ilvl w:val="0"/>
          <w:numId w:val="12"/>
        </w:numPr>
        <w:jc w:val="both"/>
        <w:rPr>
          <w:rFonts w:ascii="Cambria" w:hAnsi="Cambria" w:cs="Times New Roman"/>
        </w:rPr>
      </w:pPr>
      <w:r w:rsidRPr="009643F6">
        <w:rPr>
          <w:rFonts w:ascii="Cambria" w:hAnsi="Cambria" w:cs="Times New Roman"/>
        </w:rPr>
        <w:t xml:space="preserve">Kask ve yüz koruyucu </w:t>
      </w:r>
    </w:p>
    <w:p w:rsidR="009643F6" w:rsidRPr="009643F6" w:rsidRDefault="009643F6" w:rsidP="009643F6">
      <w:pPr>
        <w:pStyle w:val="AralkYok"/>
        <w:numPr>
          <w:ilvl w:val="0"/>
          <w:numId w:val="12"/>
        </w:numPr>
        <w:jc w:val="both"/>
        <w:rPr>
          <w:rFonts w:ascii="Cambria" w:hAnsi="Cambria" w:cs="Times New Roman"/>
        </w:rPr>
      </w:pPr>
      <w:r w:rsidRPr="009643F6">
        <w:rPr>
          <w:rFonts w:ascii="Cambria" w:hAnsi="Cambria" w:cs="Times New Roman"/>
        </w:rPr>
        <w:t xml:space="preserve">Koruyucu Gözlük </w:t>
      </w:r>
    </w:p>
    <w:p w:rsidR="009643F6" w:rsidRPr="009643F6" w:rsidRDefault="009643F6" w:rsidP="009643F6">
      <w:pPr>
        <w:pStyle w:val="AralkYok"/>
        <w:numPr>
          <w:ilvl w:val="0"/>
          <w:numId w:val="12"/>
        </w:numPr>
        <w:jc w:val="both"/>
        <w:rPr>
          <w:rFonts w:ascii="Cambria" w:hAnsi="Cambria" w:cs="Times New Roman"/>
        </w:rPr>
      </w:pPr>
      <w:r w:rsidRPr="009643F6">
        <w:rPr>
          <w:rFonts w:ascii="Cambria" w:hAnsi="Cambria" w:cs="Times New Roman"/>
        </w:rPr>
        <w:t xml:space="preserve">Koruyucu Kulaklık </w:t>
      </w:r>
    </w:p>
    <w:p w:rsidR="009643F6" w:rsidRPr="009643F6" w:rsidRDefault="009643F6" w:rsidP="009643F6">
      <w:pPr>
        <w:pStyle w:val="AralkYok"/>
        <w:numPr>
          <w:ilvl w:val="0"/>
          <w:numId w:val="12"/>
        </w:numPr>
        <w:jc w:val="both"/>
        <w:rPr>
          <w:rFonts w:ascii="Cambria" w:hAnsi="Cambria" w:cs="Times New Roman"/>
        </w:rPr>
      </w:pPr>
      <w:r w:rsidRPr="009643F6">
        <w:rPr>
          <w:rFonts w:ascii="Cambria" w:hAnsi="Cambria" w:cs="Times New Roman"/>
        </w:rPr>
        <w:t>Koruyucu eldiven</w:t>
      </w:r>
    </w:p>
    <w:p w:rsidR="009643F6" w:rsidRPr="009643F6" w:rsidRDefault="009643F6" w:rsidP="009643F6">
      <w:pPr>
        <w:pStyle w:val="AralkYok"/>
        <w:numPr>
          <w:ilvl w:val="0"/>
          <w:numId w:val="12"/>
        </w:numPr>
        <w:jc w:val="both"/>
        <w:rPr>
          <w:rFonts w:ascii="Cambria" w:hAnsi="Cambria" w:cs="Times New Roman"/>
        </w:rPr>
      </w:pPr>
      <w:r w:rsidRPr="009643F6">
        <w:rPr>
          <w:rFonts w:ascii="Cambria" w:hAnsi="Cambria" w:cs="Times New Roman"/>
        </w:rPr>
        <w:t>Koruyucu Bot</w:t>
      </w:r>
    </w:p>
    <w:p w:rsidR="009643F6" w:rsidRPr="009643F6" w:rsidRDefault="009643F6" w:rsidP="009643F6">
      <w:pPr>
        <w:pStyle w:val="AralkYok"/>
        <w:numPr>
          <w:ilvl w:val="0"/>
          <w:numId w:val="12"/>
        </w:numPr>
        <w:jc w:val="both"/>
        <w:rPr>
          <w:rFonts w:ascii="Cambria" w:hAnsi="Cambria" w:cs="Times New Roman"/>
        </w:rPr>
      </w:pPr>
      <w:r w:rsidRPr="009643F6">
        <w:rPr>
          <w:rFonts w:ascii="Cambria" w:hAnsi="Cambria" w:cs="Times New Roman"/>
        </w:rPr>
        <w:t>Maske</w:t>
      </w:r>
    </w:p>
    <w:p w:rsidR="009643F6" w:rsidRPr="003465A4" w:rsidRDefault="009643F6" w:rsidP="00CF09F7">
      <w:pPr>
        <w:pStyle w:val="AralkYok"/>
        <w:ind w:right="-1"/>
        <w:jc w:val="both"/>
        <w:rPr>
          <w:rFonts w:ascii="Cambria" w:hAnsi="Cambria" w:cs="Times New Roman"/>
          <w:b/>
          <w:color w:val="002060"/>
        </w:rPr>
      </w:pPr>
    </w:p>
    <w:p w:rsidR="003425DD" w:rsidRPr="003465A4" w:rsidRDefault="00496CBA" w:rsidP="00F37D1C">
      <w:pPr>
        <w:pStyle w:val="ListeParagraf"/>
        <w:widowControl/>
        <w:numPr>
          <w:ilvl w:val="1"/>
          <w:numId w:val="15"/>
        </w:numPr>
        <w:autoSpaceDE w:val="0"/>
        <w:autoSpaceDN w:val="0"/>
        <w:adjustRightInd w:val="0"/>
        <w:spacing w:line="240" w:lineRule="auto"/>
        <w:ind w:left="567" w:hanging="567"/>
        <w:rPr>
          <w:rFonts w:ascii="Cambria" w:hAnsi="Cambria"/>
          <w:b/>
          <w:color w:val="002060"/>
          <w:sz w:val="22"/>
          <w:szCs w:val="22"/>
        </w:rPr>
      </w:pPr>
      <w:proofErr w:type="spellStart"/>
      <w:r>
        <w:rPr>
          <w:rFonts w:ascii="Cambria" w:hAnsi="Cambria"/>
          <w:b/>
          <w:color w:val="002060"/>
          <w:sz w:val="22"/>
          <w:szCs w:val="22"/>
        </w:rPr>
        <w:t>İlacın</w:t>
      </w:r>
      <w:proofErr w:type="spellEnd"/>
      <w:r>
        <w:rPr>
          <w:rFonts w:ascii="Cambria" w:hAnsi="Cambria"/>
          <w:b/>
          <w:color w:val="002060"/>
          <w:sz w:val="22"/>
          <w:szCs w:val="22"/>
        </w:rPr>
        <w:t xml:space="preserve"> </w:t>
      </w:r>
      <w:proofErr w:type="spellStart"/>
      <w:r>
        <w:rPr>
          <w:rFonts w:ascii="Cambria" w:hAnsi="Cambria"/>
          <w:b/>
          <w:color w:val="002060"/>
          <w:sz w:val="22"/>
          <w:szCs w:val="22"/>
        </w:rPr>
        <w:t>Depoya</w:t>
      </w:r>
      <w:proofErr w:type="spellEnd"/>
      <w:r>
        <w:rPr>
          <w:rFonts w:ascii="Cambria" w:hAnsi="Cambria"/>
          <w:b/>
          <w:color w:val="002060"/>
          <w:sz w:val="22"/>
          <w:szCs w:val="22"/>
        </w:rPr>
        <w:t xml:space="preserve"> </w:t>
      </w:r>
      <w:proofErr w:type="spellStart"/>
      <w:r>
        <w:rPr>
          <w:rFonts w:ascii="Cambria" w:hAnsi="Cambria"/>
          <w:b/>
          <w:color w:val="002060"/>
          <w:sz w:val="22"/>
          <w:szCs w:val="22"/>
        </w:rPr>
        <w:t>Konulması</w:t>
      </w:r>
      <w:proofErr w:type="spellEnd"/>
      <w:r>
        <w:rPr>
          <w:rFonts w:ascii="Cambria" w:hAnsi="Cambria"/>
          <w:b/>
          <w:color w:val="002060"/>
          <w:sz w:val="22"/>
          <w:szCs w:val="22"/>
        </w:rPr>
        <w:t xml:space="preserve"> </w:t>
      </w:r>
    </w:p>
    <w:p w:rsidR="003425DD" w:rsidRPr="0013738D" w:rsidRDefault="003425DD" w:rsidP="0013738D">
      <w:pPr>
        <w:pStyle w:val="AralkYok"/>
        <w:ind w:right="-1"/>
        <w:jc w:val="both"/>
        <w:rPr>
          <w:rFonts w:ascii="Cambria" w:hAnsi="Cambria" w:cs="Times New Roman"/>
        </w:rPr>
      </w:pPr>
    </w:p>
    <w:p w:rsidR="00496CBA" w:rsidRDefault="0013738D" w:rsidP="00496CBA">
      <w:pPr>
        <w:pStyle w:val="AralkYok"/>
        <w:numPr>
          <w:ilvl w:val="0"/>
          <w:numId w:val="11"/>
        </w:numPr>
        <w:ind w:right="-1"/>
        <w:jc w:val="both"/>
        <w:rPr>
          <w:rFonts w:ascii="Cambria" w:hAnsi="Cambria" w:cs="Times New Roman"/>
        </w:rPr>
      </w:pPr>
      <w:r w:rsidRPr="0013738D">
        <w:rPr>
          <w:rFonts w:ascii="Cambria" w:hAnsi="Cambria" w:cs="Times New Roman"/>
        </w:rPr>
        <w:t xml:space="preserve">Toz </w:t>
      </w:r>
      <w:r w:rsidR="00525170">
        <w:rPr>
          <w:rFonts w:ascii="Cambria" w:hAnsi="Cambria" w:cs="Times New Roman"/>
        </w:rPr>
        <w:t xml:space="preserve">ve sıvı </w:t>
      </w:r>
      <w:r w:rsidRPr="0013738D">
        <w:rPr>
          <w:rFonts w:ascii="Cambria" w:hAnsi="Cambria" w:cs="Times New Roman"/>
        </w:rPr>
        <w:t xml:space="preserve">ilacı öncelikle başka bir kabın içinde çözüp karıştırarak ilaç deposuna boşaltın. </w:t>
      </w:r>
    </w:p>
    <w:p w:rsidR="00496CBA" w:rsidRDefault="0013738D" w:rsidP="00496CBA">
      <w:pPr>
        <w:pStyle w:val="AralkYok"/>
        <w:numPr>
          <w:ilvl w:val="0"/>
          <w:numId w:val="11"/>
        </w:numPr>
        <w:ind w:right="-1"/>
        <w:jc w:val="both"/>
        <w:rPr>
          <w:rFonts w:ascii="Cambria" w:hAnsi="Cambria" w:cs="Times New Roman"/>
        </w:rPr>
      </w:pPr>
      <w:r w:rsidRPr="0013738D">
        <w:rPr>
          <w:rFonts w:ascii="Cambria" w:hAnsi="Cambria" w:cs="Times New Roman"/>
        </w:rPr>
        <w:t>İlaç deposuna kesinlikle yabancı cisimler düşürmeyin.</w:t>
      </w:r>
    </w:p>
    <w:p w:rsidR="00496CBA" w:rsidRDefault="0013738D" w:rsidP="00496CBA">
      <w:pPr>
        <w:pStyle w:val="AralkYok"/>
        <w:numPr>
          <w:ilvl w:val="0"/>
          <w:numId w:val="11"/>
        </w:numPr>
        <w:ind w:right="-1"/>
        <w:jc w:val="both"/>
        <w:rPr>
          <w:rFonts w:ascii="Cambria" w:hAnsi="Cambria" w:cs="Times New Roman"/>
        </w:rPr>
      </w:pPr>
      <w:r w:rsidRPr="0013738D">
        <w:rPr>
          <w:rFonts w:ascii="Cambria" w:hAnsi="Cambria" w:cs="Times New Roman"/>
        </w:rPr>
        <w:t xml:space="preserve">İlaç dışarıya çıkana kadar hava çıkış deliğini açık bulundurun. Sonrada kapağı sıkıca kapayın. </w:t>
      </w:r>
    </w:p>
    <w:p w:rsidR="00496CBA" w:rsidRDefault="0013738D" w:rsidP="00496CBA">
      <w:pPr>
        <w:pStyle w:val="AralkYok"/>
        <w:numPr>
          <w:ilvl w:val="0"/>
          <w:numId w:val="11"/>
        </w:numPr>
        <w:ind w:right="-1"/>
        <w:jc w:val="both"/>
        <w:rPr>
          <w:rFonts w:ascii="Cambria" w:hAnsi="Cambria" w:cs="Times New Roman"/>
        </w:rPr>
      </w:pPr>
      <w:r w:rsidRPr="0013738D">
        <w:rPr>
          <w:rFonts w:ascii="Cambria" w:hAnsi="Cambria" w:cs="Times New Roman"/>
        </w:rPr>
        <w:t>İlaçlama yapmadan önce ilacın etkisinden kurtulmak</w:t>
      </w:r>
      <w:r w:rsidR="00496CBA">
        <w:rPr>
          <w:rFonts w:ascii="Cambria" w:hAnsi="Cambria" w:cs="Times New Roman"/>
        </w:rPr>
        <w:t xml:space="preserve"> </w:t>
      </w:r>
      <w:r w:rsidR="00496CBA" w:rsidRPr="00496CBA">
        <w:rPr>
          <w:rFonts w:ascii="Cambria" w:hAnsi="Cambria" w:cs="Times New Roman"/>
        </w:rPr>
        <w:t>için mutlaka koruyucu giysiler ve maske giyin.</w:t>
      </w:r>
    </w:p>
    <w:p w:rsidR="0013738D" w:rsidRDefault="00496CBA" w:rsidP="00F37D1C">
      <w:pPr>
        <w:pStyle w:val="AralkYok"/>
        <w:numPr>
          <w:ilvl w:val="0"/>
          <w:numId w:val="11"/>
        </w:numPr>
        <w:ind w:right="-1"/>
        <w:jc w:val="both"/>
        <w:rPr>
          <w:rFonts w:ascii="Cambria" w:hAnsi="Cambria" w:cs="Times New Roman"/>
        </w:rPr>
      </w:pPr>
      <w:r w:rsidRPr="00496CBA">
        <w:rPr>
          <w:rFonts w:ascii="Cambria" w:hAnsi="Cambria" w:cs="Times New Roman"/>
        </w:rPr>
        <w:t>Güvenli kullanım için aşağıdaki kurallara uyun.</w:t>
      </w:r>
    </w:p>
    <w:p w:rsidR="00F37D1C" w:rsidRDefault="00F37D1C" w:rsidP="00F37D1C">
      <w:pPr>
        <w:pStyle w:val="AralkYok"/>
        <w:ind w:right="-1"/>
        <w:jc w:val="both"/>
        <w:rPr>
          <w:rFonts w:ascii="Cambria" w:hAnsi="Cambria" w:cs="Times New Roman"/>
        </w:rPr>
      </w:pPr>
    </w:p>
    <w:p w:rsidR="00F37D1C" w:rsidRPr="00F37D1C" w:rsidRDefault="00F37D1C" w:rsidP="00F37D1C">
      <w:pPr>
        <w:pStyle w:val="ListeParagraf"/>
        <w:widowControl/>
        <w:numPr>
          <w:ilvl w:val="1"/>
          <w:numId w:val="15"/>
        </w:numPr>
        <w:autoSpaceDE w:val="0"/>
        <w:autoSpaceDN w:val="0"/>
        <w:adjustRightInd w:val="0"/>
        <w:spacing w:line="240" w:lineRule="auto"/>
        <w:ind w:left="567" w:hanging="567"/>
        <w:rPr>
          <w:rFonts w:ascii="Cambria" w:hAnsi="Cambria"/>
          <w:b/>
          <w:color w:val="002060"/>
          <w:sz w:val="22"/>
          <w:szCs w:val="22"/>
        </w:rPr>
      </w:pPr>
      <w:proofErr w:type="spellStart"/>
      <w:r w:rsidRPr="00F37D1C">
        <w:rPr>
          <w:rFonts w:ascii="Cambria" w:hAnsi="Cambria"/>
          <w:b/>
          <w:color w:val="002060"/>
          <w:sz w:val="22"/>
          <w:szCs w:val="22"/>
        </w:rPr>
        <w:t>Kullanım</w:t>
      </w:r>
      <w:proofErr w:type="spellEnd"/>
    </w:p>
    <w:p w:rsidR="00F37D1C" w:rsidRDefault="00F37D1C" w:rsidP="00F37D1C">
      <w:pPr>
        <w:pStyle w:val="AralkYok"/>
        <w:ind w:right="-1"/>
        <w:jc w:val="both"/>
        <w:rPr>
          <w:rFonts w:ascii="Cambria" w:hAnsi="Cambria" w:cs="Times New Roman"/>
        </w:rPr>
      </w:pPr>
    </w:p>
    <w:p w:rsidR="00EE3DFF" w:rsidRPr="00EE3DFF" w:rsidRDefault="00EE3DFF" w:rsidP="00EE3DFF">
      <w:pPr>
        <w:pStyle w:val="AralkYok"/>
        <w:numPr>
          <w:ilvl w:val="2"/>
          <w:numId w:val="15"/>
        </w:numPr>
        <w:ind w:right="-1"/>
        <w:jc w:val="both"/>
        <w:rPr>
          <w:rFonts w:ascii="Cambria" w:hAnsi="Cambria"/>
          <w:b/>
          <w:color w:val="1F3864" w:themeColor="accent5" w:themeShade="80"/>
        </w:rPr>
      </w:pPr>
      <w:r w:rsidRPr="00EE3DFF">
        <w:rPr>
          <w:rFonts w:ascii="Cambria" w:hAnsi="Cambria"/>
          <w:b/>
          <w:color w:val="1F3864" w:themeColor="accent5" w:themeShade="80"/>
        </w:rPr>
        <w:t>Yakıtın Hazırlanması</w:t>
      </w:r>
    </w:p>
    <w:p w:rsidR="00EE3DFF" w:rsidRDefault="00EE3DFF" w:rsidP="00F37D1C">
      <w:pPr>
        <w:pStyle w:val="AralkYok"/>
        <w:ind w:right="-1"/>
        <w:jc w:val="both"/>
        <w:rPr>
          <w:rFonts w:ascii="Cambria" w:hAnsi="Cambria" w:cs="Times New Roman"/>
        </w:rPr>
      </w:pPr>
    </w:p>
    <w:p w:rsidR="00EE3DFF" w:rsidRDefault="00EE3DFF" w:rsidP="00EE3DFF">
      <w:pPr>
        <w:pStyle w:val="AralkYok"/>
        <w:numPr>
          <w:ilvl w:val="0"/>
          <w:numId w:val="17"/>
        </w:numPr>
        <w:ind w:right="-1"/>
        <w:jc w:val="both"/>
        <w:rPr>
          <w:rFonts w:ascii="Cambria" w:hAnsi="Cambria" w:cs="Times New Roman"/>
        </w:rPr>
      </w:pPr>
      <w:r w:rsidRPr="00EE3DFF">
        <w:rPr>
          <w:rFonts w:ascii="Cambria" w:hAnsi="Cambria" w:cs="Times New Roman"/>
        </w:rPr>
        <w:t xml:space="preserve">Motorunuzun 2 zamanlı olmasından dolayı kullanılan yakıt benzin (90 veya 93 oktan) ve 2 zamanlı kaliteli yağ’ dan oluşmak zorundadır. </w:t>
      </w:r>
    </w:p>
    <w:p w:rsidR="00EE3DFF" w:rsidRDefault="00EE3DFF" w:rsidP="00EE3DFF">
      <w:pPr>
        <w:pStyle w:val="AralkYok"/>
        <w:numPr>
          <w:ilvl w:val="0"/>
          <w:numId w:val="17"/>
        </w:numPr>
        <w:ind w:right="-1"/>
        <w:jc w:val="both"/>
        <w:rPr>
          <w:rFonts w:ascii="Cambria" w:hAnsi="Cambria" w:cs="Times New Roman"/>
        </w:rPr>
      </w:pPr>
      <w:r w:rsidRPr="00EE3DFF">
        <w:rPr>
          <w:rFonts w:ascii="Cambria" w:hAnsi="Cambria" w:cs="Times New Roman"/>
        </w:rPr>
        <w:t xml:space="preserve">Karışım oranı 1:25 </w:t>
      </w:r>
      <w:proofErr w:type="spellStart"/>
      <w:r w:rsidRPr="00EE3DFF">
        <w:rPr>
          <w:rFonts w:ascii="Cambria" w:hAnsi="Cambria" w:cs="Times New Roman"/>
        </w:rPr>
        <w:t>dir</w:t>
      </w:r>
      <w:proofErr w:type="spellEnd"/>
      <w:r w:rsidRPr="00EE3DFF">
        <w:rPr>
          <w:rFonts w:ascii="Cambria" w:hAnsi="Cambria" w:cs="Times New Roman"/>
        </w:rPr>
        <w:t xml:space="preserve">. Bu orana çok önem göstermemiz gerekmektedir uygun olmayan oranlar motorda arızalara neden olur. </w:t>
      </w:r>
    </w:p>
    <w:p w:rsidR="00EE3DFF" w:rsidRDefault="00EE3DFF" w:rsidP="00EE3DFF">
      <w:pPr>
        <w:pStyle w:val="AralkYok"/>
        <w:numPr>
          <w:ilvl w:val="0"/>
          <w:numId w:val="17"/>
        </w:numPr>
        <w:ind w:right="-1"/>
        <w:jc w:val="both"/>
        <w:rPr>
          <w:rFonts w:ascii="Cambria" w:hAnsi="Cambria" w:cs="Times New Roman"/>
        </w:rPr>
      </w:pPr>
      <w:r w:rsidRPr="00EE3DFF">
        <w:rPr>
          <w:rFonts w:ascii="Cambria" w:hAnsi="Cambria" w:cs="Times New Roman"/>
        </w:rPr>
        <w:t>Benzin ve yağı ayrı bir kapta birleştirip iyice çalkalayıp karıştırın daha sonra yakıt deposuna ilave edin.</w:t>
      </w:r>
    </w:p>
    <w:p w:rsidR="00EE3DFF" w:rsidRDefault="00EE3DFF" w:rsidP="00EE3DFF">
      <w:pPr>
        <w:pStyle w:val="AralkYok"/>
        <w:numPr>
          <w:ilvl w:val="0"/>
          <w:numId w:val="17"/>
        </w:numPr>
        <w:ind w:right="-1"/>
        <w:jc w:val="both"/>
        <w:rPr>
          <w:rFonts w:ascii="Cambria" w:hAnsi="Cambria" w:cs="Times New Roman"/>
        </w:rPr>
      </w:pPr>
      <w:r w:rsidRPr="00EE3DFF">
        <w:rPr>
          <w:rFonts w:ascii="Cambria" w:hAnsi="Cambria" w:cs="Times New Roman"/>
        </w:rPr>
        <w:lastRenderedPageBreak/>
        <w:t xml:space="preserve">Yakıt koymadan önce depo filtresini temizleyip yerinde olduğundan emin olun. </w:t>
      </w:r>
    </w:p>
    <w:p w:rsidR="00EE3DFF" w:rsidRDefault="00EE3DFF" w:rsidP="00EE3DFF">
      <w:pPr>
        <w:pStyle w:val="AralkYok"/>
        <w:numPr>
          <w:ilvl w:val="0"/>
          <w:numId w:val="17"/>
        </w:numPr>
        <w:ind w:right="-1"/>
        <w:jc w:val="both"/>
        <w:rPr>
          <w:rFonts w:ascii="Cambria" w:hAnsi="Cambria" w:cs="Times New Roman"/>
        </w:rPr>
      </w:pPr>
      <w:r w:rsidRPr="00EE3DFF">
        <w:rPr>
          <w:rFonts w:ascii="Cambria" w:hAnsi="Cambria" w:cs="Times New Roman"/>
        </w:rPr>
        <w:t xml:space="preserve">Yakıt koyduktan sonra depo kapağını sıkıca kapatın. </w:t>
      </w:r>
    </w:p>
    <w:p w:rsidR="00EE3DFF" w:rsidRDefault="00EE3DFF" w:rsidP="00F37D1C">
      <w:pPr>
        <w:pStyle w:val="AralkYok"/>
        <w:ind w:right="-1"/>
        <w:jc w:val="both"/>
        <w:rPr>
          <w:rFonts w:ascii="Cambria" w:hAnsi="Cambria" w:cs="Times New Roman"/>
        </w:rPr>
      </w:pPr>
    </w:p>
    <w:p w:rsidR="00F37D1C" w:rsidRPr="00F37D1C" w:rsidRDefault="00F37D1C" w:rsidP="00F37D1C">
      <w:pPr>
        <w:pStyle w:val="AralkYok"/>
        <w:numPr>
          <w:ilvl w:val="2"/>
          <w:numId w:val="15"/>
        </w:numPr>
        <w:ind w:right="-1"/>
        <w:jc w:val="both"/>
        <w:rPr>
          <w:rFonts w:ascii="Cambria" w:hAnsi="Cambria" w:cs="Times New Roman"/>
          <w:b/>
          <w:color w:val="1F3864" w:themeColor="accent5" w:themeShade="80"/>
        </w:rPr>
      </w:pPr>
      <w:r w:rsidRPr="00F37D1C">
        <w:rPr>
          <w:rFonts w:ascii="Cambria" w:hAnsi="Cambria"/>
          <w:b/>
          <w:color w:val="1F3864" w:themeColor="accent5" w:themeShade="80"/>
        </w:rPr>
        <w:t>Çalışmaya Başlamadan Önce</w:t>
      </w:r>
    </w:p>
    <w:p w:rsidR="002F7211" w:rsidRDefault="002F7211" w:rsidP="002F7211">
      <w:pPr>
        <w:pStyle w:val="ListeParagraf"/>
        <w:widowControl/>
        <w:autoSpaceDE w:val="0"/>
        <w:autoSpaceDN w:val="0"/>
        <w:adjustRightInd w:val="0"/>
        <w:spacing w:line="240" w:lineRule="auto"/>
        <w:rPr>
          <w:rFonts w:ascii="Cambria" w:eastAsiaTheme="minorHAnsi" w:hAnsi="Cambria"/>
          <w:sz w:val="22"/>
          <w:szCs w:val="22"/>
          <w:lang w:val="tr-TR"/>
        </w:rPr>
      </w:pPr>
    </w:p>
    <w:p w:rsidR="00F37D1C" w:rsidRDefault="00F37D1C" w:rsidP="00F37D1C">
      <w:pPr>
        <w:pStyle w:val="AralkYok"/>
        <w:numPr>
          <w:ilvl w:val="0"/>
          <w:numId w:val="16"/>
        </w:numPr>
        <w:jc w:val="both"/>
        <w:rPr>
          <w:rFonts w:ascii="Cambria" w:hAnsi="Cambria" w:cs="Times New Roman"/>
        </w:rPr>
      </w:pPr>
      <w:r w:rsidRPr="00F37D1C">
        <w:rPr>
          <w:rFonts w:ascii="Cambria" w:hAnsi="Cambria" w:cs="Times New Roman"/>
        </w:rPr>
        <w:t xml:space="preserve">Motoru çalıştırırken kimyasal tankın (ilaç deposu) saf su veya kimyasal sıvı ile dolu olduğundan emin olun. </w:t>
      </w:r>
    </w:p>
    <w:p w:rsidR="00F37D1C" w:rsidRDefault="00F37D1C" w:rsidP="00F37D1C">
      <w:pPr>
        <w:pStyle w:val="AralkYok"/>
        <w:numPr>
          <w:ilvl w:val="0"/>
          <w:numId w:val="16"/>
        </w:numPr>
        <w:jc w:val="both"/>
        <w:rPr>
          <w:rFonts w:ascii="Cambria" w:hAnsi="Cambria" w:cs="Times New Roman"/>
        </w:rPr>
      </w:pPr>
      <w:r w:rsidRPr="00F37D1C">
        <w:rPr>
          <w:rFonts w:ascii="Cambria" w:hAnsi="Cambria" w:cs="Times New Roman"/>
        </w:rPr>
        <w:t xml:space="preserve">Kimyasal tank boş haldeyken motoru asla çalıştırmayın. </w:t>
      </w:r>
    </w:p>
    <w:p w:rsidR="00F37D1C" w:rsidRDefault="00F37D1C" w:rsidP="00F37D1C">
      <w:pPr>
        <w:pStyle w:val="AralkYok"/>
        <w:numPr>
          <w:ilvl w:val="0"/>
          <w:numId w:val="16"/>
        </w:numPr>
        <w:jc w:val="both"/>
        <w:rPr>
          <w:rFonts w:ascii="Cambria" w:hAnsi="Cambria" w:cs="Times New Roman"/>
        </w:rPr>
      </w:pPr>
      <w:r w:rsidRPr="00F37D1C">
        <w:rPr>
          <w:rFonts w:ascii="Cambria" w:hAnsi="Cambria" w:cs="Times New Roman"/>
        </w:rPr>
        <w:t xml:space="preserve">Yakıtın geri dönüş hattından aktığı görülünceye kadar </w:t>
      </w:r>
      <w:proofErr w:type="spellStart"/>
      <w:r w:rsidRPr="00F37D1C">
        <w:rPr>
          <w:rFonts w:ascii="Cambria" w:hAnsi="Cambria" w:cs="Times New Roman"/>
        </w:rPr>
        <w:t>primer</w:t>
      </w:r>
      <w:proofErr w:type="spellEnd"/>
      <w:r w:rsidRPr="00F37D1C">
        <w:rPr>
          <w:rFonts w:ascii="Cambria" w:hAnsi="Cambria" w:cs="Times New Roman"/>
        </w:rPr>
        <w:t xml:space="preserve"> hazneyi pompalayın ve tamamen kapamak için hava kelebeği kolunu çekin. (Sıcak havalarda ve motor hâlihazırda sıcakken, hava kelebeği kolu yarım açık veya tam</w:t>
      </w:r>
      <w:r>
        <w:rPr>
          <w:rFonts w:ascii="Cambria" w:hAnsi="Cambria" w:cs="Times New Roman"/>
        </w:rPr>
        <w:t xml:space="preserve"> açık olarak ayarlanabilir).</w:t>
      </w:r>
    </w:p>
    <w:p w:rsidR="00525170" w:rsidRPr="00F37D1C" w:rsidRDefault="00F37D1C" w:rsidP="00F37D1C">
      <w:pPr>
        <w:pStyle w:val="AralkYok"/>
        <w:numPr>
          <w:ilvl w:val="0"/>
          <w:numId w:val="16"/>
        </w:numPr>
        <w:jc w:val="both"/>
        <w:rPr>
          <w:rFonts w:ascii="Cambria" w:hAnsi="Cambria" w:cs="Times New Roman"/>
        </w:rPr>
      </w:pPr>
      <w:r w:rsidRPr="00F37D1C">
        <w:rPr>
          <w:rFonts w:ascii="Cambria" w:hAnsi="Cambria" w:cs="Times New Roman"/>
        </w:rPr>
        <w:t>Gaz kolunu orta hızlı konuma ayarlayın (maksimuma ayarlamak şart değildir)</w:t>
      </w:r>
      <w:r>
        <w:rPr>
          <w:rFonts w:ascii="Cambria" w:hAnsi="Cambria" w:cs="Times New Roman"/>
        </w:rPr>
        <w:t>.</w:t>
      </w:r>
    </w:p>
    <w:p w:rsidR="00525170" w:rsidRPr="00F37D1C" w:rsidRDefault="00F37D1C" w:rsidP="00F37D1C">
      <w:pPr>
        <w:pStyle w:val="AralkYok"/>
        <w:numPr>
          <w:ilvl w:val="0"/>
          <w:numId w:val="16"/>
        </w:numPr>
        <w:jc w:val="both"/>
        <w:rPr>
          <w:rFonts w:ascii="Cambria" w:hAnsi="Cambria" w:cs="Times New Roman"/>
        </w:rPr>
      </w:pPr>
      <w:r w:rsidRPr="00F37D1C">
        <w:rPr>
          <w:rFonts w:ascii="Cambria" w:hAnsi="Cambria" w:cs="Times New Roman"/>
        </w:rPr>
        <w:t xml:space="preserve">Birkaç devir sonrasında motor durursa, hava kelebeği kolunu yarım açığa ayarlayın, çalıştırmak için </w:t>
      </w:r>
      <w:proofErr w:type="spellStart"/>
      <w:r w:rsidRPr="00F37D1C">
        <w:rPr>
          <w:rFonts w:ascii="Cambria" w:hAnsi="Cambria" w:cs="Times New Roman"/>
        </w:rPr>
        <w:t>starter</w:t>
      </w:r>
      <w:proofErr w:type="spellEnd"/>
      <w:r w:rsidRPr="00F37D1C">
        <w:rPr>
          <w:rFonts w:ascii="Cambria" w:hAnsi="Cambria" w:cs="Times New Roman"/>
        </w:rPr>
        <w:t xml:space="preserve"> ipini tekrar çekin.</w:t>
      </w:r>
    </w:p>
    <w:p w:rsidR="00525170" w:rsidRPr="007D775B" w:rsidRDefault="00F37D1C" w:rsidP="00C1456F">
      <w:pPr>
        <w:pStyle w:val="AralkYok"/>
        <w:numPr>
          <w:ilvl w:val="0"/>
          <w:numId w:val="16"/>
        </w:numPr>
        <w:autoSpaceDE w:val="0"/>
        <w:autoSpaceDN w:val="0"/>
        <w:adjustRightInd w:val="0"/>
        <w:jc w:val="both"/>
        <w:rPr>
          <w:rFonts w:ascii="Cambria" w:hAnsi="Cambria"/>
        </w:rPr>
      </w:pPr>
      <w:r w:rsidRPr="007D775B">
        <w:rPr>
          <w:rFonts w:ascii="Cambria" w:hAnsi="Cambria" w:cs="Times New Roman"/>
        </w:rPr>
        <w:t xml:space="preserve">Starter birkaç kez çekildikten sonra dahi motor çalışmaz ise, hava kelebeği kolunu tam açık şekilde ayarlayın ve </w:t>
      </w:r>
      <w:proofErr w:type="spellStart"/>
      <w:r w:rsidRPr="007D775B">
        <w:rPr>
          <w:rFonts w:ascii="Cambria" w:hAnsi="Cambria" w:cs="Times New Roman"/>
        </w:rPr>
        <w:t>starter</w:t>
      </w:r>
      <w:proofErr w:type="spellEnd"/>
      <w:r w:rsidRPr="007D775B">
        <w:rPr>
          <w:rFonts w:ascii="Cambria" w:hAnsi="Cambria" w:cs="Times New Roman"/>
        </w:rPr>
        <w:t xml:space="preserve"> ipini çekin. Starter kolunu tamamen dışarı çekmemeye dikkat edin. </w:t>
      </w:r>
    </w:p>
    <w:p w:rsidR="00EE3DFF" w:rsidRDefault="00EE3DFF" w:rsidP="00EE3DFF">
      <w:pPr>
        <w:pStyle w:val="AralkYok"/>
        <w:numPr>
          <w:ilvl w:val="0"/>
          <w:numId w:val="16"/>
        </w:numPr>
        <w:jc w:val="both"/>
        <w:rPr>
          <w:rFonts w:ascii="Cambria" w:hAnsi="Cambria" w:cs="Times New Roman"/>
        </w:rPr>
      </w:pPr>
      <w:r w:rsidRPr="00EE3DFF">
        <w:rPr>
          <w:rFonts w:ascii="Cambria" w:hAnsi="Cambria" w:cs="Times New Roman"/>
        </w:rPr>
        <w:t xml:space="preserve">Kontrol </w:t>
      </w:r>
      <w:proofErr w:type="spellStart"/>
      <w:r w:rsidRPr="00EE3DFF">
        <w:rPr>
          <w:rFonts w:ascii="Cambria" w:hAnsi="Cambria" w:cs="Times New Roman"/>
        </w:rPr>
        <w:t>valfı</w:t>
      </w:r>
      <w:proofErr w:type="spellEnd"/>
      <w:r w:rsidRPr="00EE3DFF">
        <w:rPr>
          <w:rFonts w:ascii="Cambria" w:hAnsi="Cambria" w:cs="Times New Roman"/>
        </w:rPr>
        <w:t xml:space="preserve"> kolunu döndürün ve ilgili işletim koşuluna göre </w:t>
      </w:r>
      <w:proofErr w:type="spellStart"/>
      <w:r w:rsidRPr="00EE3DFF">
        <w:rPr>
          <w:rFonts w:ascii="Cambria" w:hAnsi="Cambria" w:cs="Times New Roman"/>
        </w:rPr>
        <w:t>Herbicide</w:t>
      </w:r>
      <w:proofErr w:type="spellEnd"/>
      <w:r w:rsidRPr="00EE3DFF">
        <w:rPr>
          <w:rFonts w:ascii="Cambria" w:hAnsi="Cambria" w:cs="Times New Roman"/>
        </w:rPr>
        <w:t xml:space="preserve"> (Bitki öldürücü), </w:t>
      </w:r>
      <w:proofErr w:type="spellStart"/>
      <w:r w:rsidRPr="00EE3DFF">
        <w:rPr>
          <w:rFonts w:ascii="Cambria" w:hAnsi="Cambria" w:cs="Times New Roman"/>
        </w:rPr>
        <w:t>Insecticide</w:t>
      </w:r>
      <w:proofErr w:type="spellEnd"/>
      <w:r w:rsidRPr="00EE3DFF">
        <w:rPr>
          <w:rFonts w:ascii="Cambria" w:hAnsi="Cambria" w:cs="Times New Roman"/>
        </w:rPr>
        <w:t xml:space="preserve"> (Böcek öldürücü) veya High </w:t>
      </w:r>
      <w:proofErr w:type="spellStart"/>
      <w:r w:rsidRPr="00EE3DFF">
        <w:rPr>
          <w:rFonts w:ascii="Cambria" w:hAnsi="Cambria" w:cs="Times New Roman"/>
        </w:rPr>
        <w:t>Pressure</w:t>
      </w:r>
      <w:proofErr w:type="spellEnd"/>
      <w:r w:rsidRPr="00EE3DFF">
        <w:rPr>
          <w:rFonts w:ascii="Cambria" w:hAnsi="Cambria" w:cs="Times New Roman"/>
        </w:rPr>
        <w:t xml:space="preserve"> (yük</w:t>
      </w:r>
      <w:r>
        <w:rPr>
          <w:rFonts w:ascii="Cambria" w:hAnsi="Cambria" w:cs="Times New Roman"/>
        </w:rPr>
        <w:t>sek basınç) konumuna ayarlayın.</w:t>
      </w:r>
    </w:p>
    <w:p w:rsidR="00EE3DFF" w:rsidRDefault="00EE3DFF" w:rsidP="00EE3DFF">
      <w:pPr>
        <w:pStyle w:val="AralkYok"/>
        <w:numPr>
          <w:ilvl w:val="0"/>
          <w:numId w:val="16"/>
        </w:numPr>
        <w:jc w:val="both"/>
        <w:rPr>
          <w:rFonts w:ascii="Cambria" w:hAnsi="Cambria" w:cs="Times New Roman"/>
        </w:rPr>
      </w:pPr>
      <w:r w:rsidRPr="00EE3DFF">
        <w:rPr>
          <w:rFonts w:ascii="Cambria" w:hAnsi="Cambria" w:cs="Times New Roman"/>
        </w:rPr>
        <w:t xml:space="preserve">Püskürtme koşullarını ve </w:t>
      </w:r>
      <w:proofErr w:type="gramStart"/>
      <w:r w:rsidRPr="00EE3DFF">
        <w:rPr>
          <w:rFonts w:ascii="Cambria" w:hAnsi="Cambria" w:cs="Times New Roman"/>
        </w:rPr>
        <w:t>ekipman</w:t>
      </w:r>
      <w:proofErr w:type="gramEnd"/>
      <w:r w:rsidRPr="00EE3DFF">
        <w:rPr>
          <w:rFonts w:ascii="Cambria" w:hAnsi="Cambria" w:cs="Times New Roman"/>
        </w:rPr>
        <w:t xml:space="preserve"> durumunu kontrol edin, daha sonra ekipmanı omzunuza alın ve gaz kolunu en yüksek konuma ayarlayın. </w:t>
      </w:r>
    </w:p>
    <w:p w:rsidR="00EE3DFF" w:rsidRPr="00EE3DFF" w:rsidRDefault="00EE3DFF" w:rsidP="00EE3DFF">
      <w:pPr>
        <w:pStyle w:val="AralkYok"/>
        <w:numPr>
          <w:ilvl w:val="0"/>
          <w:numId w:val="16"/>
        </w:numPr>
        <w:jc w:val="both"/>
        <w:rPr>
          <w:rFonts w:ascii="Cambria" w:hAnsi="Cambria" w:cs="Times New Roman"/>
        </w:rPr>
      </w:pPr>
      <w:r w:rsidRPr="00EE3DFF">
        <w:rPr>
          <w:rFonts w:ascii="Cambria" w:hAnsi="Cambria" w:cs="Times New Roman"/>
        </w:rPr>
        <w:t>Püskürtme Ucu vanası açık iken kimyasallar püskürtme ucundan püskürerek çıkar.</w:t>
      </w:r>
    </w:p>
    <w:p w:rsidR="00EE3DFF" w:rsidRDefault="00EE3DFF" w:rsidP="00EE3DFF">
      <w:pPr>
        <w:pStyle w:val="AralkYok"/>
        <w:numPr>
          <w:ilvl w:val="0"/>
          <w:numId w:val="16"/>
        </w:numPr>
        <w:jc w:val="both"/>
        <w:rPr>
          <w:rFonts w:ascii="Cambria" w:hAnsi="Cambria" w:cs="Times New Roman"/>
        </w:rPr>
      </w:pPr>
      <w:r w:rsidRPr="00EE3DFF">
        <w:rPr>
          <w:rFonts w:ascii="Cambria" w:hAnsi="Cambria" w:cs="Times New Roman"/>
        </w:rPr>
        <w:t xml:space="preserve">İşletim esnasında geçici durdurma; </w:t>
      </w:r>
    </w:p>
    <w:p w:rsidR="00EE3DFF" w:rsidRDefault="00EE3DFF" w:rsidP="00EE3DFF">
      <w:pPr>
        <w:pStyle w:val="AralkYok"/>
        <w:numPr>
          <w:ilvl w:val="1"/>
          <w:numId w:val="16"/>
        </w:numPr>
        <w:jc w:val="both"/>
        <w:rPr>
          <w:rFonts w:ascii="Cambria" w:hAnsi="Cambria" w:cs="Times New Roman"/>
        </w:rPr>
      </w:pPr>
      <w:r w:rsidRPr="00EE3DFF">
        <w:rPr>
          <w:rFonts w:ascii="Cambria" w:hAnsi="Cambria" w:cs="Times New Roman"/>
        </w:rPr>
        <w:t>Memeyi kapatın, gaz kolunu düşük hıza alın</w:t>
      </w:r>
      <w:r>
        <w:rPr>
          <w:rFonts w:ascii="Cambria" w:hAnsi="Cambria" w:cs="Times New Roman"/>
        </w:rPr>
        <w:t>.</w:t>
      </w:r>
    </w:p>
    <w:p w:rsidR="00EE3DFF" w:rsidRDefault="00EE3DFF" w:rsidP="00EE3DFF">
      <w:pPr>
        <w:pStyle w:val="AralkYok"/>
        <w:numPr>
          <w:ilvl w:val="1"/>
          <w:numId w:val="16"/>
        </w:numPr>
        <w:jc w:val="both"/>
        <w:rPr>
          <w:rFonts w:ascii="Cambria" w:hAnsi="Cambria" w:cs="Times New Roman"/>
        </w:rPr>
      </w:pPr>
      <w:r>
        <w:rPr>
          <w:rFonts w:ascii="Cambria" w:hAnsi="Cambria" w:cs="Times New Roman"/>
        </w:rPr>
        <w:t>Motor stop düğmesine basın.</w:t>
      </w:r>
    </w:p>
    <w:p w:rsidR="007D775B" w:rsidRPr="00EE3DFF" w:rsidRDefault="00EE3DFF" w:rsidP="00EE3DFF">
      <w:pPr>
        <w:pStyle w:val="AralkYok"/>
        <w:numPr>
          <w:ilvl w:val="1"/>
          <w:numId w:val="16"/>
        </w:numPr>
        <w:jc w:val="both"/>
        <w:rPr>
          <w:rFonts w:ascii="Cambria" w:hAnsi="Cambria" w:cs="Times New Roman"/>
        </w:rPr>
      </w:pPr>
      <w:r w:rsidRPr="00EE3DFF">
        <w:rPr>
          <w:rFonts w:ascii="Cambria" w:hAnsi="Cambria" w:cs="Times New Roman"/>
        </w:rPr>
        <w:t>Motor durduktan sonra püskürtücüyü aşağı doğru tutun ve yakıt musluğunu kapatın.</w:t>
      </w:r>
    </w:p>
    <w:p w:rsidR="007D775B" w:rsidRDefault="00EE3DFF" w:rsidP="00EE3DFF">
      <w:pPr>
        <w:pStyle w:val="AralkYok"/>
        <w:numPr>
          <w:ilvl w:val="0"/>
          <w:numId w:val="16"/>
        </w:numPr>
        <w:jc w:val="both"/>
        <w:rPr>
          <w:rFonts w:ascii="Cambria" w:hAnsi="Cambria" w:cs="Times New Roman"/>
        </w:rPr>
      </w:pPr>
      <w:r w:rsidRPr="00EE3DFF">
        <w:rPr>
          <w:rFonts w:ascii="Cambria" w:hAnsi="Cambria" w:cs="Times New Roman"/>
        </w:rPr>
        <w:t>Püskürtme tamamlandıktan sonra püskürtücünün durdurulması</w:t>
      </w:r>
      <w:r>
        <w:rPr>
          <w:rFonts w:ascii="Cambria" w:hAnsi="Cambria" w:cs="Times New Roman"/>
        </w:rPr>
        <w:t>;</w:t>
      </w:r>
    </w:p>
    <w:p w:rsidR="00EE3DFF" w:rsidRDefault="00EE3DFF" w:rsidP="00EE3DFF">
      <w:pPr>
        <w:pStyle w:val="AralkYok"/>
        <w:numPr>
          <w:ilvl w:val="1"/>
          <w:numId w:val="16"/>
        </w:numPr>
        <w:jc w:val="both"/>
        <w:rPr>
          <w:rFonts w:ascii="Cambria" w:hAnsi="Cambria" w:cs="Times New Roman"/>
        </w:rPr>
      </w:pPr>
      <w:r w:rsidRPr="00EE3DFF">
        <w:rPr>
          <w:rFonts w:ascii="Cambria" w:hAnsi="Cambria" w:cs="Times New Roman"/>
        </w:rPr>
        <w:t>Kimyasal tank boşaltma kapağını açın, kimyasalı tümüyle boşaltın.</w:t>
      </w:r>
    </w:p>
    <w:p w:rsidR="00EE3DFF" w:rsidRDefault="00EE3DFF" w:rsidP="00EE3DFF">
      <w:pPr>
        <w:pStyle w:val="AralkYok"/>
        <w:numPr>
          <w:ilvl w:val="1"/>
          <w:numId w:val="16"/>
        </w:numPr>
        <w:jc w:val="both"/>
        <w:rPr>
          <w:rFonts w:ascii="Cambria" w:hAnsi="Cambria" w:cs="Times New Roman"/>
        </w:rPr>
      </w:pPr>
      <w:r w:rsidRPr="00EE3DFF">
        <w:rPr>
          <w:rFonts w:ascii="Cambria" w:hAnsi="Cambria" w:cs="Times New Roman"/>
        </w:rPr>
        <w:t>Kimyasal tankı temiz suyla doldurun, motoru çalıştırın ve pompa ile hortum için temiz su püskürtmek suretiyle temizleyin. Kalan suyu tahliye kısmından boşaltın</w:t>
      </w:r>
      <w:r>
        <w:rPr>
          <w:rFonts w:ascii="Cambria" w:hAnsi="Cambria" w:cs="Times New Roman"/>
        </w:rPr>
        <w:t>.</w:t>
      </w:r>
    </w:p>
    <w:p w:rsidR="00EE3DFF" w:rsidRDefault="00EE3DFF" w:rsidP="00EE3DFF">
      <w:pPr>
        <w:pStyle w:val="AralkYok"/>
        <w:numPr>
          <w:ilvl w:val="1"/>
          <w:numId w:val="16"/>
        </w:numPr>
        <w:jc w:val="both"/>
        <w:rPr>
          <w:rFonts w:ascii="Cambria" w:hAnsi="Cambria" w:cs="Times New Roman"/>
        </w:rPr>
      </w:pPr>
      <w:r w:rsidRPr="00EE3DFF">
        <w:rPr>
          <w:rFonts w:ascii="Cambria" w:hAnsi="Cambria" w:cs="Times New Roman"/>
        </w:rPr>
        <w:t>Püskürtme hortumu ve memede kalan suyu dışarı püskürtmek için 15‐20 saniye süreyle yüksek hızın hemen altındaki hızda motoru çalıştırın. Memeden gelen su kesildiğinde motoru derhal durdurun.</w:t>
      </w:r>
    </w:p>
    <w:p w:rsidR="00EE3DFF" w:rsidRDefault="00EE3DFF" w:rsidP="00EE3DFF">
      <w:pPr>
        <w:pStyle w:val="AralkYok"/>
        <w:numPr>
          <w:ilvl w:val="0"/>
          <w:numId w:val="16"/>
        </w:numPr>
        <w:jc w:val="both"/>
        <w:rPr>
          <w:rFonts w:ascii="Cambria" w:hAnsi="Cambria" w:cs="Times New Roman"/>
        </w:rPr>
      </w:pPr>
      <w:r w:rsidRPr="00EE3DFF">
        <w:rPr>
          <w:rFonts w:ascii="Cambria" w:hAnsi="Cambria" w:cs="Times New Roman"/>
        </w:rPr>
        <w:t>Memeyi kapatın, gaz kolunu düşük hıza alın</w:t>
      </w:r>
      <w:r>
        <w:rPr>
          <w:rFonts w:ascii="Cambria" w:hAnsi="Cambria" w:cs="Times New Roman"/>
        </w:rPr>
        <w:t>.</w:t>
      </w:r>
    </w:p>
    <w:p w:rsidR="00EE3DFF" w:rsidRDefault="00EE3DFF" w:rsidP="00EE3DFF">
      <w:pPr>
        <w:pStyle w:val="AralkYok"/>
        <w:numPr>
          <w:ilvl w:val="0"/>
          <w:numId w:val="16"/>
        </w:numPr>
        <w:jc w:val="both"/>
        <w:rPr>
          <w:rFonts w:ascii="Cambria" w:hAnsi="Cambria" w:cs="Times New Roman"/>
        </w:rPr>
      </w:pPr>
      <w:r>
        <w:rPr>
          <w:rFonts w:ascii="Cambria" w:hAnsi="Cambria" w:cs="Times New Roman"/>
        </w:rPr>
        <w:t>Motor stop düğmesine basın.</w:t>
      </w:r>
    </w:p>
    <w:p w:rsidR="007D775B" w:rsidRDefault="007D775B" w:rsidP="00EE3DFF">
      <w:pPr>
        <w:pStyle w:val="AralkYok"/>
        <w:jc w:val="both"/>
        <w:rPr>
          <w:rFonts w:ascii="Cambria" w:hAnsi="Cambria" w:cs="Times New Roman"/>
        </w:rPr>
      </w:pPr>
    </w:p>
    <w:p w:rsidR="003745A2" w:rsidRPr="003745A2" w:rsidRDefault="003745A2" w:rsidP="003745A2">
      <w:pPr>
        <w:pStyle w:val="ListeParagraf"/>
        <w:widowControl/>
        <w:numPr>
          <w:ilvl w:val="1"/>
          <w:numId w:val="15"/>
        </w:numPr>
        <w:autoSpaceDE w:val="0"/>
        <w:autoSpaceDN w:val="0"/>
        <w:adjustRightInd w:val="0"/>
        <w:spacing w:line="240" w:lineRule="auto"/>
        <w:ind w:left="567" w:hanging="567"/>
        <w:rPr>
          <w:rFonts w:ascii="Cambria" w:hAnsi="Cambria"/>
          <w:b/>
          <w:color w:val="002060"/>
          <w:sz w:val="22"/>
          <w:szCs w:val="22"/>
        </w:rPr>
      </w:pPr>
      <w:proofErr w:type="spellStart"/>
      <w:r w:rsidRPr="003745A2">
        <w:rPr>
          <w:rFonts w:ascii="Cambria" w:hAnsi="Cambria"/>
          <w:b/>
          <w:color w:val="002060"/>
          <w:sz w:val="22"/>
          <w:szCs w:val="22"/>
        </w:rPr>
        <w:t>Güvenlik</w:t>
      </w:r>
      <w:proofErr w:type="spellEnd"/>
      <w:r w:rsidRPr="003745A2">
        <w:rPr>
          <w:rFonts w:ascii="Cambria" w:hAnsi="Cambria"/>
          <w:b/>
          <w:color w:val="002060"/>
          <w:sz w:val="22"/>
          <w:szCs w:val="22"/>
        </w:rPr>
        <w:t xml:space="preserve"> </w:t>
      </w:r>
      <w:proofErr w:type="spellStart"/>
      <w:r w:rsidRPr="003745A2">
        <w:rPr>
          <w:rFonts w:ascii="Cambria" w:hAnsi="Cambria"/>
          <w:b/>
          <w:color w:val="002060"/>
          <w:sz w:val="22"/>
          <w:szCs w:val="22"/>
        </w:rPr>
        <w:t>Kuralları</w:t>
      </w:r>
      <w:proofErr w:type="spellEnd"/>
      <w:r w:rsidRPr="003745A2">
        <w:rPr>
          <w:rFonts w:ascii="Cambria" w:hAnsi="Cambria"/>
          <w:b/>
          <w:color w:val="002060"/>
          <w:sz w:val="22"/>
          <w:szCs w:val="22"/>
        </w:rPr>
        <w:t xml:space="preserve"> </w:t>
      </w:r>
      <w:proofErr w:type="spellStart"/>
      <w:r w:rsidRPr="003745A2">
        <w:rPr>
          <w:rFonts w:ascii="Cambria" w:hAnsi="Cambria"/>
          <w:b/>
          <w:color w:val="002060"/>
          <w:sz w:val="22"/>
          <w:szCs w:val="22"/>
        </w:rPr>
        <w:t>ve</w:t>
      </w:r>
      <w:proofErr w:type="spellEnd"/>
      <w:r w:rsidRPr="003745A2">
        <w:rPr>
          <w:rFonts w:ascii="Cambria" w:hAnsi="Cambria"/>
          <w:b/>
          <w:color w:val="002060"/>
          <w:sz w:val="22"/>
          <w:szCs w:val="22"/>
        </w:rPr>
        <w:t xml:space="preserve"> </w:t>
      </w:r>
      <w:proofErr w:type="spellStart"/>
      <w:r w:rsidRPr="003745A2">
        <w:rPr>
          <w:rFonts w:ascii="Cambria" w:hAnsi="Cambria"/>
          <w:b/>
          <w:color w:val="002060"/>
          <w:sz w:val="22"/>
          <w:szCs w:val="22"/>
        </w:rPr>
        <w:t>Önlemleri</w:t>
      </w:r>
      <w:proofErr w:type="spellEnd"/>
    </w:p>
    <w:p w:rsidR="007D775B" w:rsidRDefault="007D775B" w:rsidP="003745A2">
      <w:pPr>
        <w:widowControl/>
        <w:autoSpaceDE w:val="0"/>
        <w:autoSpaceDN w:val="0"/>
        <w:adjustRightInd w:val="0"/>
        <w:spacing w:line="240" w:lineRule="auto"/>
        <w:rPr>
          <w:rFonts w:ascii="Cambria" w:eastAsiaTheme="minorHAnsi" w:hAnsi="Cambria"/>
          <w:sz w:val="22"/>
          <w:szCs w:val="22"/>
          <w:lang w:val="tr-TR"/>
        </w:rPr>
      </w:pPr>
    </w:p>
    <w:p w:rsidR="003745A2" w:rsidRDefault="003745A2" w:rsidP="003745A2">
      <w:pPr>
        <w:pStyle w:val="AralkYok"/>
        <w:numPr>
          <w:ilvl w:val="0"/>
          <w:numId w:val="18"/>
        </w:numPr>
        <w:jc w:val="both"/>
        <w:rPr>
          <w:rFonts w:ascii="Cambria" w:hAnsi="Cambria" w:cs="Times New Roman"/>
        </w:rPr>
      </w:pPr>
      <w:r w:rsidRPr="003745A2">
        <w:rPr>
          <w:rFonts w:ascii="Cambria" w:hAnsi="Cambria" w:cs="Times New Roman"/>
        </w:rPr>
        <w:t xml:space="preserve">Göz koruması için daima güvenlik gözlükleri giyin. Uygun kıyafetler giyin, cihazın hareketli parçalarına sıkışabilecek gevşek kıyafetler giymeyiniz veya takı takmayınız. Daima güvenli, sağlam, kaymayan ayakkabılar giyilmelidir. Uzun saç başın arka tarafta bağlanmalıdır. Çalıştırma esnasında uçuşan parçalara karşı koruma için bacaklar ve ayakların örtülmesi tavsiye edilir. </w:t>
      </w:r>
    </w:p>
    <w:p w:rsidR="003745A2" w:rsidRDefault="003745A2" w:rsidP="003745A2">
      <w:pPr>
        <w:pStyle w:val="AralkYok"/>
        <w:numPr>
          <w:ilvl w:val="0"/>
          <w:numId w:val="18"/>
        </w:numPr>
        <w:jc w:val="both"/>
        <w:rPr>
          <w:rFonts w:ascii="Cambria" w:hAnsi="Cambria" w:cs="Times New Roman"/>
        </w:rPr>
      </w:pPr>
      <w:r w:rsidRPr="003745A2">
        <w:rPr>
          <w:rFonts w:ascii="Cambria" w:hAnsi="Cambria" w:cs="Times New Roman"/>
        </w:rPr>
        <w:t xml:space="preserve">Ürünün tamamında gevşek parçalar (somunlar, cıvatalar, vidalar, vb.) ve hasar olup olmadığını kontrol edin. Ürünü kullanmadan önce gerekli onarım ve değişiklikleri yapın. </w:t>
      </w:r>
    </w:p>
    <w:p w:rsidR="003745A2" w:rsidRDefault="003745A2" w:rsidP="003745A2">
      <w:pPr>
        <w:pStyle w:val="AralkYok"/>
        <w:numPr>
          <w:ilvl w:val="0"/>
          <w:numId w:val="18"/>
        </w:numPr>
        <w:jc w:val="both"/>
        <w:rPr>
          <w:rFonts w:ascii="Cambria" w:hAnsi="Cambria" w:cs="Times New Roman"/>
        </w:rPr>
      </w:pPr>
      <w:r w:rsidRPr="003745A2">
        <w:rPr>
          <w:rFonts w:ascii="Cambria" w:hAnsi="Cambria" w:cs="Times New Roman"/>
        </w:rPr>
        <w:t xml:space="preserve">Ürün için firmamız tarafından tavsiye edilenler dışında herhangi bir ek aparatı kullanmayınız. Kullanıcı veya seyircilerin ciddi şekilde yaralanmasının yanında ürün de hasar görebilir.  Tutacaklara yağ veya yakıt bulaşmamış olmalıdır. </w:t>
      </w:r>
    </w:p>
    <w:p w:rsidR="003745A2" w:rsidRDefault="003745A2" w:rsidP="003745A2">
      <w:pPr>
        <w:pStyle w:val="AralkYok"/>
        <w:numPr>
          <w:ilvl w:val="0"/>
          <w:numId w:val="18"/>
        </w:numPr>
        <w:jc w:val="both"/>
        <w:rPr>
          <w:rFonts w:ascii="Cambria" w:hAnsi="Cambria" w:cs="Times New Roman"/>
        </w:rPr>
      </w:pPr>
      <w:r w:rsidRPr="003745A2">
        <w:rPr>
          <w:rFonts w:ascii="Cambria" w:hAnsi="Cambria" w:cs="Times New Roman"/>
        </w:rPr>
        <w:t xml:space="preserve">İlaçlama yaparken daima uygun tutacak ve sırt askısı kullanın. </w:t>
      </w:r>
    </w:p>
    <w:p w:rsidR="003745A2" w:rsidRDefault="003745A2" w:rsidP="003745A2">
      <w:pPr>
        <w:pStyle w:val="AralkYok"/>
        <w:numPr>
          <w:ilvl w:val="0"/>
          <w:numId w:val="18"/>
        </w:numPr>
        <w:jc w:val="both"/>
        <w:rPr>
          <w:rFonts w:ascii="Cambria" w:hAnsi="Cambria" w:cs="Times New Roman"/>
        </w:rPr>
      </w:pPr>
      <w:r w:rsidRPr="003745A2">
        <w:rPr>
          <w:rFonts w:ascii="Cambria" w:hAnsi="Cambria" w:cs="Times New Roman"/>
        </w:rPr>
        <w:t xml:space="preserve">Yakıt karışımı hazırlarken veya depoyu doldururken sigara içmeyin. </w:t>
      </w:r>
    </w:p>
    <w:p w:rsidR="003745A2" w:rsidRDefault="003745A2" w:rsidP="003745A2">
      <w:pPr>
        <w:pStyle w:val="AralkYok"/>
        <w:numPr>
          <w:ilvl w:val="0"/>
          <w:numId w:val="18"/>
        </w:numPr>
        <w:jc w:val="both"/>
        <w:rPr>
          <w:rFonts w:ascii="Cambria" w:hAnsi="Cambria" w:cs="Times New Roman"/>
        </w:rPr>
      </w:pPr>
      <w:r w:rsidRPr="003745A2">
        <w:rPr>
          <w:rFonts w:ascii="Cambria" w:hAnsi="Cambria" w:cs="Times New Roman"/>
        </w:rPr>
        <w:t xml:space="preserve">Kapalı bir odada veya açıkta yanan ateş yakınında yakıt karışımı hazırlamayın. Yeterli havalandırmayı </w:t>
      </w:r>
      <w:r w:rsidR="007B6C6E">
        <w:rPr>
          <w:rFonts w:ascii="Cambria" w:hAnsi="Cambria" w:cs="Times New Roman"/>
        </w:rPr>
        <w:t xml:space="preserve">sağlayın </w:t>
      </w:r>
    </w:p>
    <w:p w:rsidR="003745A2" w:rsidRDefault="003745A2" w:rsidP="003745A2">
      <w:pPr>
        <w:pStyle w:val="AralkYok"/>
        <w:numPr>
          <w:ilvl w:val="0"/>
          <w:numId w:val="18"/>
        </w:numPr>
        <w:jc w:val="both"/>
        <w:rPr>
          <w:rFonts w:ascii="Cambria" w:hAnsi="Cambria" w:cs="Times New Roman"/>
        </w:rPr>
      </w:pPr>
      <w:r w:rsidRPr="003745A2">
        <w:rPr>
          <w:rFonts w:ascii="Cambria" w:hAnsi="Cambria" w:cs="Times New Roman"/>
        </w:rPr>
        <w:lastRenderedPageBreak/>
        <w:t xml:space="preserve">Yakıtı daima bu amaç için yerel yasa ve yönetmeliklerce onaylanmış, düzgün şekilde işaretlenmiş bir haznenin içinde karıştırın ve depolayın. </w:t>
      </w:r>
    </w:p>
    <w:p w:rsidR="007B6C6E" w:rsidRDefault="003745A2" w:rsidP="007B6C6E">
      <w:pPr>
        <w:pStyle w:val="AralkYok"/>
        <w:numPr>
          <w:ilvl w:val="0"/>
          <w:numId w:val="18"/>
        </w:numPr>
        <w:jc w:val="both"/>
        <w:rPr>
          <w:rFonts w:ascii="Cambria" w:hAnsi="Cambria" w:cs="Times New Roman"/>
        </w:rPr>
      </w:pPr>
      <w:r w:rsidRPr="003745A2">
        <w:rPr>
          <w:rFonts w:ascii="Cambria" w:hAnsi="Cambria" w:cs="Times New Roman"/>
        </w:rPr>
        <w:t>Ürünü çalışırken yakıt d</w:t>
      </w:r>
      <w:r w:rsidR="007B6C6E">
        <w:rPr>
          <w:rFonts w:ascii="Cambria" w:hAnsi="Cambria" w:cs="Times New Roman"/>
        </w:rPr>
        <w:t xml:space="preserve">eposunun kapağını asla sökmeyin. </w:t>
      </w:r>
    </w:p>
    <w:p w:rsidR="003745A2" w:rsidRPr="003745A2" w:rsidRDefault="007B6C6E" w:rsidP="007B6C6E">
      <w:pPr>
        <w:pStyle w:val="AralkYok"/>
        <w:numPr>
          <w:ilvl w:val="0"/>
          <w:numId w:val="18"/>
        </w:numPr>
        <w:jc w:val="both"/>
        <w:rPr>
          <w:rFonts w:ascii="Cambria" w:hAnsi="Cambria" w:cs="Times New Roman"/>
        </w:rPr>
      </w:pPr>
      <w:r w:rsidRPr="007B6C6E">
        <w:rPr>
          <w:rFonts w:ascii="Cambria" w:hAnsi="Cambria" w:cs="Times New Roman"/>
        </w:rPr>
        <w:t>Ürünü asla kapalı bir odada veya binada başlatmayın veya çalıştırmayın. Egzozdan çıkan karbon monoksit gazı tehlike içermektedir.</w:t>
      </w:r>
    </w:p>
    <w:p w:rsidR="007B6C6E" w:rsidRDefault="007B6C6E" w:rsidP="007B6C6E">
      <w:pPr>
        <w:pStyle w:val="AralkYok"/>
        <w:numPr>
          <w:ilvl w:val="0"/>
          <w:numId w:val="18"/>
        </w:numPr>
        <w:jc w:val="both"/>
        <w:rPr>
          <w:rFonts w:ascii="Cambria" w:hAnsi="Cambria" w:cs="Times New Roman"/>
        </w:rPr>
      </w:pPr>
      <w:r w:rsidRPr="007B6C6E">
        <w:rPr>
          <w:rFonts w:ascii="Cambria" w:hAnsi="Cambria" w:cs="Times New Roman"/>
        </w:rPr>
        <w:t xml:space="preserve">Cihaz çalışırken ve Kullanıcının omuzuna asılıyken asla motor üzerinde değişiklik yapmaya çalışmayın. Motor ayarlarını daima ürün düz, açık bir yüzeye konulduğu zaman yapılması gerekmektedir. </w:t>
      </w:r>
    </w:p>
    <w:p w:rsidR="007B6C6E" w:rsidRDefault="007B6C6E" w:rsidP="007B6C6E">
      <w:pPr>
        <w:pStyle w:val="AralkYok"/>
        <w:numPr>
          <w:ilvl w:val="0"/>
          <w:numId w:val="18"/>
        </w:numPr>
        <w:jc w:val="both"/>
        <w:rPr>
          <w:rFonts w:ascii="Cambria" w:hAnsi="Cambria" w:cs="Times New Roman"/>
        </w:rPr>
      </w:pPr>
      <w:r w:rsidRPr="007B6C6E">
        <w:rPr>
          <w:rFonts w:ascii="Cambria" w:hAnsi="Cambria" w:cs="Times New Roman"/>
        </w:rPr>
        <w:t xml:space="preserve">Cihaz hasarlıysa veya ayarları kötü yapılmışsa kullanmayın. Ürünün muhafazasını asla sökmeyin. Kullanıcı veya seyircilerin ciddi şekilde yaralanmasının yanında ürün de hasar görebilir. </w:t>
      </w:r>
    </w:p>
    <w:p w:rsidR="007B6C6E" w:rsidRDefault="007B6C6E" w:rsidP="007B6C6E">
      <w:pPr>
        <w:pStyle w:val="AralkYok"/>
        <w:numPr>
          <w:ilvl w:val="0"/>
          <w:numId w:val="18"/>
        </w:numPr>
        <w:jc w:val="both"/>
        <w:rPr>
          <w:rFonts w:ascii="Cambria" w:hAnsi="Cambria" w:cs="Times New Roman"/>
        </w:rPr>
      </w:pPr>
      <w:r w:rsidRPr="007B6C6E">
        <w:rPr>
          <w:rFonts w:ascii="Cambria" w:hAnsi="Cambria" w:cs="Times New Roman"/>
        </w:rPr>
        <w:t xml:space="preserve">Çocuklardan uzak tutun. </w:t>
      </w:r>
    </w:p>
    <w:p w:rsidR="007B6C6E" w:rsidRDefault="007B6C6E" w:rsidP="007B6C6E">
      <w:pPr>
        <w:pStyle w:val="AralkYok"/>
        <w:numPr>
          <w:ilvl w:val="0"/>
          <w:numId w:val="18"/>
        </w:numPr>
        <w:jc w:val="both"/>
        <w:rPr>
          <w:rFonts w:ascii="Cambria" w:hAnsi="Cambria" w:cs="Times New Roman"/>
        </w:rPr>
      </w:pPr>
      <w:r w:rsidRPr="007B6C6E">
        <w:rPr>
          <w:rFonts w:ascii="Cambria" w:hAnsi="Cambria" w:cs="Times New Roman"/>
        </w:rPr>
        <w:t xml:space="preserve">Ürünü asla gözetimsiz durumda bırakmayın. </w:t>
      </w:r>
    </w:p>
    <w:p w:rsidR="007B6C6E" w:rsidRDefault="007B6C6E" w:rsidP="007B6C6E">
      <w:pPr>
        <w:pStyle w:val="AralkYok"/>
        <w:numPr>
          <w:ilvl w:val="0"/>
          <w:numId w:val="18"/>
        </w:numPr>
        <w:jc w:val="both"/>
        <w:rPr>
          <w:rFonts w:ascii="Cambria" w:hAnsi="Cambria" w:cs="Times New Roman"/>
        </w:rPr>
      </w:pPr>
      <w:r w:rsidRPr="007B6C6E">
        <w:rPr>
          <w:rFonts w:ascii="Cambria" w:hAnsi="Cambria" w:cs="Times New Roman"/>
        </w:rPr>
        <w:t xml:space="preserve">Bu ürünü mevcut kılavuzda açıklanan amacı dışında herhangi başka bir işte kullanmayın. </w:t>
      </w:r>
    </w:p>
    <w:p w:rsidR="007B6C6E" w:rsidRDefault="007B6C6E" w:rsidP="007B6C6E">
      <w:pPr>
        <w:pStyle w:val="AralkYok"/>
        <w:numPr>
          <w:ilvl w:val="0"/>
          <w:numId w:val="18"/>
        </w:numPr>
        <w:jc w:val="both"/>
        <w:rPr>
          <w:rFonts w:ascii="Cambria" w:hAnsi="Cambria" w:cs="Times New Roman"/>
        </w:rPr>
      </w:pPr>
      <w:r w:rsidRPr="007B6C6E">
        <w:rPr>
          <w:rFonts w:ascii="Cambria" w:hAnsi="Cambria" w:cs="Times New Roman"/>
        </w:rPr>
        <w:t>Uygun duruş ve dengenizi daima koruyun. Bir merdiven üzerinde veya diğer dengesiz ayak konulan yerlerde ayakta dururken cihazı çalıştırmayın.</w:t>
      </w:r>
    </w:p>
    <w:p w:rsidR="007D775B" w:rsidRPr="007B6C6E" w:rsidRDefault="007B6C6E" w:rsidP="007B6C6E">
      <w:pPr>
        <w:pStyle w:val="AralkYok"/>
        <w:numPr>
          <w:ilvl w:val="0"/>
          <w:numId w:val="18"/>
        </w:numPr>
        <w:jc w:val="both"/>
        <w:rPr>
          <w:rFonts w:ascii="Cambria" w:hAnsi="Cambria" w:cs="Times New Roman"/>
        </w:rPr>
      </w:pPr>
      <w:r w:rsidRPr="007B6C6E">
        <w:rPr>
          <w:rFonts w:ascii="Cambria" w:hAnsi="Cambria" w:cs="Times New Roman"/>
        </w:rPr>
        <w:t>Yorgunken, hastayken veya ilaç, uyuşturucu ya da alkol etkisi altındayken cihazı kullanmayın.</w:t>
      </w:r>
    </w:p>
    <w:p w:rsidR="00D33FBA" w:rsidRDefault="00D33FBA" w:rsidP="00577B21">
      <w:pPr>
        <w:pStyle w:val="ListeParagraf"/>
        <w:widowControl/>
        <w:autoSpaceDE w:val="0"/>
        <w:autoSpaceDN w:val="0"/>
        <w:adjustRightInd w:val="0"/>
        <w:spacing w:line="240" w:lineRule="auto"/>
        <w:ind w:left="644"/>
        <w:rPr>
          <w:rFonts w:ascii="Cambria" w:eastAsiaTheme="minorHAnsi" w:hAnsi="Cambria"/>
          <w:sz w:val="22"/>
          <w:szCs w:val="22"/>
          <w:lang w:val="tr-TR"/>
        </w:rPr>
      </w:pPr>
    </w:p>
    <w:p w:rsidR="00803AF0" w:rsidRPr="00803AF0" w:rsidRDefault="00803AF0" w:rsidP="00803AF0">
      <w:pPr>
        <w:pStyle w:val="ListeParagraf"/>
        <w:widowControl/>
        <w:numPr>
          <w:ilvl w:val="1"/>
          <w:numId w:val="15"/>
        </w:numPr>
        <w:autoSpaceDE w:val="0"/>
        <w:autoSpaceDN w:val="0"/>
        <w:adjustRightInd w:val="0"/>
        <w:spacing w:line="240" w:lineRule="auto"/>
        <w:ind w:left="567" w:hanging="567"/>
        <w:rPr>
          <w:rFonts w:ascii="Cambria" w:hAnsi="Cambria"/>
          <w:b/>
          <w:color w:val="002060"/>
          <w:sz w:val="22"/>
          <w:szCs w:val="22"/>
        </w:rPr>
      </w:pPr>
      <w:proofErr w:type="spellStart"/>
      <w:r w:rsidRPr="00803AF0">
        <w:rPr>
          <w:rFonts w:ascii="Cambria" w:hAnsi="Cambria"/>
          <w:b/>
          <w:color w:val="002060"/>
          <w:sz w:val="22"/>
          <w:szCs w:val="22"/>
        </w:rPr>
        <w:t>Temizlik</w:t>
      </w:r>
      <w:proofErr w:type="spellEnd"/>
    </w:p>
    <w:p w:rsidR="00803AF0" w:rsidRDefault="00803AF0" w:rsidP="00803AF0">
      <w:pPr>
        <w:pStyle w:val="AralkYok"/>
        <w:ind w:right="-1"/>
        <w:jc w:val="both"/>
        <w:rPr>
          <w:rFonts w:ascii="Cambria" w:hAnsi="Cambria" w:cs="Times New Roman"/>
          <w:b/>
          <w:color w:val="002060"/>
        </w:rPr>
      </w:pPr>
    </w:p>
    <w:p w:rsidR="00803AF0" w:rsidRDefault="00803AF0" w:rsidP="00803AF0">
      <w:pPr>
        <w:pStyle w:val="AralkYok"/>
        <w:numPr>
          <w:ilvl w:val="0"/>
          <w:numId w:val="20"/>
        </w:numPr>
        <w:ind w:left="851" w:hanging="491"/>
        <w:jc w:val="both"/>
        <w:rPr>
          <w:rFonts w:ascii="Cambria" w:hAnsi="Cambria" w:cs="Times New Roman"/>
        </w:rPr>
      </w:pPr>
      <w:r w:rsidRPr="002F61F3">
        <w:rPr>
          <w:rFonts w:ascii="Cambria" w:hAnsi="Cambria" w:cs="Times New Roman"/>
        </w:rPr>
        <w:t xml:space="preserve">İş bitiminde makine üzerindeki toprak, yabancı ot vb. fazlalıklar makine üzerinden uzaklaştırılır. </w:t>
      </w:r>
    </w:p>
    <w:p w:rsidR="00803AF0" w:rsidRDefault="00803AF0" w:rsidP="00803AF0">
      <w:pPr>
        <w:pStyle w:val="AralkYok"/>
        <w:numPr>
          <w:ilvl w:val="0"/>
          <w:numId w:val="20"/>
        </w:numPr>
        <w:ind w:left="851" w:hanging="491"/>
        <w:jc w:val="both"/>
        <w:rPr>
          <w:rFonts w:ascii="Cambria" w:hAnsi="Cambria" w:cs="Times New Roman"/>
        </w:rPr>
      </w:pPr>
      <w:r>
        <w:rPr>
          <w:rFonts w:ascii="Cambria" w:hAnsi="Cambria" w:cs="Times New Roman"/>
        </w:rPr>
        <w:t xml:space="preserve">Yağ kalıntıları varsa motor soğuduktan sonra silinir. </w:t>
      </w:r>
    </w:p>
    <w:p w:rsidR="00803AF0" w:rsidRDefault="00803AF0" w:rsidP="00803AF0">
      <w:pPr>
        <w:pStyle w:val="AralkYok"/>
        <w:numPr>
          <w:ilvl w:val="0"/>
          <w:numId w:val="20"/>
        </w:numPr>
        <w:ind w:left="851" w:hanging="491"/>
        <w:jc w:val="both"/>
        <w:rPr>
          <w:rFonts w:ascii="Cambria" w:hAnsi="Cambria" w:cs="Times New Roman"/>
        </w:rPr>
      </w:pPr>
      <w:r>
        <w:rPr>
          <w:rFonts w:ascii="Cambria" w:hAnsi="Cambria" w:cs="Times New Roman"/>
        </w:rPr>
        <w:t>Motor soğuduktan sonra temiz su ile uygun fırça ve bezle temizlenir. Motor sıcak iken asla soğuk su ile motor temizlenmez.</w:t>
      </w:r>
    </w:p>
    <w:p w:rsidR="00DB2A50" w:rsidRDefault="00DB2A50" w:rsidP="00803AF0">
      <w:pPr>
        <w:pStyle w:val="AralkYok"/>
        <w:numPr>
          <w:ilvl w:val="0"/>
          <w:numId w:val="20"/>
        </w:numPr>
        <w:ind w:left="851" w:hanging="491"/>
        <w:jc w:val="both"/>
        <w:rPr>
          <w:rFonts w:ascii="Cambria" w:hAnsi="Cambria" w:cs="Times New Roman"/>
        </w:rPr>
      </w:pPr>
      <w:r>
        <w:rPr>
          <w:rFonts w:ascii="Cambria" w:hAnsi="Cambria" w:cs="Times New Roman"/>
        </w:rPr>
        <w:t xml:space="preserve">İlaç deposu temiz su ile yıkanır. Hortum ve memelerdeki ilaç yıkandıktan sonra tekrar motor çalıştırılıp kalıntılar atılır. </w:t>
      </w:r>
    </w:p>
    <w:p w:rsidR="004A349D" w:rsidRDefault="004A349D" w:rsidP="004A349D">
      <w:pPr>
        <w:pStyle w:val="AralkYok"/>
        <w:ind w:left="360"/>
        <w:jc w:val="both"/>
        <w:rPr>
          <w:rFonts w:ascii="Cambria" w:hAnsi="Cambria" w:cs="Times New Roman"/>
        </w:rPr>
      </w:pPr>
    </w:p>
    <w:p w:rsidR="004A349D" w:rsidRPr="00803AF0" w:rsidRDefault="004A349D" w:rsidP="004A349D">
      <w:pPr>
        <w:pStyle w:val="ListeParagraf"/>
        <w:widowControl/>
        <w:numPr>
          <w:ilvl w:val="1"/>
          <w:numId w:val="15"/>
        </w:numPr>
        <w:autoSpaceDE w:val="0"/>
        <w:autoSpaceDN w:val="0"/>
        <w:adjustRightInd w:val="0"/>
        <w:spacing w:line="240" w:lineRule="auto"/>
        <w:ind w:left="567" w:hanging="567"/>
        <w:rPr>
          <w:rFonts w:ascii="Cambria" w:hAnsi="Cambria"/>
          <w:b/>
          <w:color w:val="002060"/>
          <w:sz w:val="22"/>
          <w:szCs w:val="22"/>
        </w:rPr>
      </w:pPr>
      <w:proofErr w:type="spellStart"/>
      <w:r>
        <w:rPr>
          <w:rFonts w:ascii="Cambria" w:hAnsi="Cambria"/>
          <w:b/>
          <w:color w:val="002060"/>
          <w:sz w:val="22"/>
          <w:szCs w:val="22"/>
        </w:rPr>
        <w:t>Bakım</w:t>
      </w:r>
      <w:proofErr w:type="spellEnd"/>
    </w:p>
    <w:p w:rsidR="00DB2A50" w:rsidRDefault="00DB2A50" w:rsidP="004A349D">
      <w:pPr>
        <w:widowControl/>
        <w:autoSpaceDE w:val="0"/>
        <w:autoSpaceDN w:val="0"/>
        <w:adjustRightInd w:val="0"/>
        <w:spacing w:line="240" w:lineRule="auto"/>
        <w:rPr>
          <w:rFonts w:ascii="Cambria" w:eastAsiaTheme="minorHAnsi" w:hAnsi="Cambria"/>
          <w:sz w:val="22"/>
          <w:szCs w:val="22"/>
          <w:lang w:val="tr-TR"/>
        </w:rPr>
      </w:pPr>
    </w:p>
    <w:p w:rsidR="004A349D" w:rsidRDefault="004A349D" w:rsidP="004A349D">
      <w:pPr>
        <w:pStyle w:val="AralkYok"/>
        <w:numPr>
          <w:ilvl w:val="0"/>
          <w:numId w:val="21"/>
        </w:numPr>
        <w:jc w:val="both"/>
        <w:rPr>
          <w:rFonts w:ascii="Cambria" w:hAnsi="Cambria" w:cs="Times New Roman"/>
        </w:rPr>
      </w:pPr>
      <w:r w:rsidRPr="004A349D">
        <w:rPr>
          <w:rFonts w:ascii="Cambria" w:hAnsi="Cambria" w:cs="Times New Roman"/>
        </w:rPr>
        <w:t xml:space="preserve">Yüzeysel temizliği, </w:t>
      </w:r>
    </w:p>
    <w:p w:rsidR="004A349D" w:rsidRDefault="004A349D" w:rsidP="004A349D">
      <w:pPr>
        <w:pStyle w:val="AralkYok"/>
        <w:numPr>
          <w:ilvl w:val="0"/>
          <w:numId w:val="21"/>
        </w:numPr>
        <w:jc w:val="both"/>
        <w:rPr>
          <w:rFonts w:ascii="Cambria" w:hAnsi="Cambria" w:cs="Times New Roman"/>
        </w:rPr>
      </w:pPr>
      <w:r w:rsidRPr="004A349D">
        <w:rPr>
          <w:rFonts w:ascii="Cambria" w:hAnsi="Cambria" w:cs="Times New Roman"/>
        </w:rPr>
        <w:t xml:space="preserve">Kimyasal dolumu yapılan tankın su ile temizlenmesi, kurutulması, </w:t>
      </w:r>
    </w:p>
    <w:p w:rsidR="004A349D" w:rsidRDefault="004A349D" w:rsidP="004A349D">
      <w:pPr>
        <w:pStyle w:val="AralkYok"/>
        <w:numPr>
          <w:ilvl w:val="0"/>
          <w:numId w:val="21"/>
        </w:numPr>
        <w:jc w:val="both"/>
        <w:rPr>
          <w:rFonts w:ascii="Cambria" w:hAnsi="Cambria" w:cs="Times New Roman"/>
        </w:rPr>
      </w:pPr>
      <w:r w:rsidRPr="004A349D">
        <w:rPr>
          <w:rFonts w:ascii="Cambria" w:hAnsi="Cambria" w:cs="Times New Roman"/>
        </w:rPr>
        <w:t xml:space="preserve">Bağlantı noktalarının kontrolünü yapma veya sızıntı olması halinde gerekli müdahalenin yapılması, </w:t>
      </w:r>
    </w:p>
    <w:p w:rsidR="004A349D" w:rsidRDefault="004A349D" w:rsidP="004A349D">
      <w:pPr>
        <w:pStyle w:val="AralkYok"/>
        <w:numPr>
          <w:ilvl w:val="0"/>
          <w:numId w:val="21"/>
        </w:numPr>
        <w:jc w:val="both"/>
        <w:rPr>
          <w:rFonts w:ascii="Cambria" w:hAnsi="Cambria" w:cs="Times New Roman"/>
        </w:rPr>
      </w:pPr>
      <w:r w:rsidRPr="004A349D">
        <w:rPr>
          <w:rFonts w:ascii="Cambria" w:hAnsi="Cambria" w:cs="Times New Roman"/>
        </w:rPr>
        <w:t xml:space="preserve">Açık unutulmuş, gevşek bırakılmış torna ve vidaların sıkıştırılması, değiştirilmesi. </w:t>
      </w:r>
    </w:p>
    <w:p w:rsidR="004A349D" w:rsidRDefault="004A349D" w:rsidP="004A349D">
      <w:pPr>
        <w:pStyle w:val="AralkYok"/>
        <w:numPr>
          <w:ilvl w:val="0"/>
          <w:numId w:val="21"/>
        </w:numPr>
        <w:jc w:val="both"/>
        <w:rPr>
          <w:rFonts w:ascii="Cambria" w:hAnsi="Cambria" w:cs="Times New Roman"/>
        </w:rPr>
      </w:pPr>
      <w:r w:rsidRPr="004A349D">
        <w:rPr>
          <w:rFonts w:ascii="Cambria" w:hAnsi="Cambria" w:cs="Times New Roman"/>
        </w:rPr>
        <w:t>Her operasyon sonunda gerekli yağlama işlevinin gerçekleştirilmesi,</w:t>
      </w:r>
    </w:p>
    <w:p w:rsidR="004A349D" w:rsidRDefault="004A349D" w:rsidP="004A349D">
      <w:pPr>
        <w:pStyle w:val="AralkYok"/>
        <w:numPr>
          <w:ilvl w:val="0"/>
          <w:numId w:val="21"/>
        </w:numPr>
        <w:jc w:val="both"/>
        <w:rPr>
          <w:rFonts w:ascii="Cambria" w:hAnsi="Cambria" w:cs="Times New Roman"/>
        </w:rPr>
      </w:pPr>
      <w:r w:rsidRPr="004A349D">
        <w:rPr>
          <w:rFonts w:ascii="Cambria" w:hAnsi="Cambria" w:cs="Times New Roman"/>
        </w:rPr>
        <w:t xml:space="preserve">Bakımdan sonra havalandırması olan kuru yerlerde saklanmalı, güneş gören yangın riski olan alanlardan uzak tutulmalı. </w:t>
      </w:r>
    </w:p>
    <w:p w:rsidR="004A349D" w:rsidRDefault="004A349D" w:rsidP="004A349D">
      <w:pPr>
        <w:pStyle w:val="AralkYok"/>
        <w:numPr>
          <w:ilvl w:val="0"/>
          <w:numId w:val="21"/>
        </w:numPr>
        <w:jc w:val="both"/>
        <w:rPr>
          <w:rFonts w:ascii="Cambria" w:hAnsi="Cambria" w:cs="Times New Roman"/>
        </w:rPr>
      </w:pPr>
      <w:r w:rsidRPr="004A349D">
        <w:rPr>
          <w:rFonts w:ascii="Cambria" w:hAnsi="Cambria" w:cs="Times New Roman"/>
        </w:rPr>
        <w:t xml:space="preserve">Uzun süreler çalışmış bujileri 0.5 mm gevşetin. (50 saat ve üzeri). </w:t>
      </w:r>
    </w:p>
    <w:p w:rsidR="004A349D" w:rsidRDefault="004A349D" w:rsidP="004A349D">
      <w:pPr>
        <w:pStyle w:val="AralkYok"/>
        <w:numPr>
          <w:ilvl w:val="0"/>
          <w:numId w:val="21"/>
        </w:numPr>
        <w:jc w:val="both"/>
        <w:rPr>
          <w:rFonts w:ascii="Cambria" w:hAnsi="Cambria" w:cs="Times New Roman"/>
        </w:rPr>
      </w:pPr>
      <w:r w:rsidRPr="004A349D">
        <w:rPr>
          <w:rFonts w:ascii="Cambria" w:hAnsi="Cambria" w:cs="Times New Roman"/>
        </w:rPr>
        <w:t xml:space="preserve">Silindir, susturucu, hava valfi, karbon kaplı bölgelerin havalandırılması, dinlendirilmesi işlevi </w:t>
      </w:r>
    </w:p>
    <w:p w:rsidR="004A349D" w:rsidRPr="004A349D" w:rsidRDefault="004A349D" w:rsidP="004A349D">
      <w:pPr>
        <w:pStyle w:val="AralkYok"/>
        <w:numPr>
          <w:ilvl w:val="0"/>
          <w:numId w:val="21"/>
        </w:numPr>
        <w:jc w:val="both"/>
        <w:rPr>
          <w:rFonts w:ascii="Cambria" w:hAnsi="Cambria" w:cs="Times New Roman"/>
        </w:rPr>
      </w:pPr>
      <w:r w:rsidRPr="004A349D">
        <w:rPr>
          <w:rFonts w:ascii="Cambria" w:hAnsi="Cambria" w:cs="Times New Roman"/>
        </w:rPr>
        <w:t>Hava filtresi ve havalandırma gibi aparatların benzin, gaz yağı vs. sıvılar ile temizlenmesi</w:t>
      </w:r>
    </w:p>
    <w:p w:rsidR="004A349D" w:rsidRPr="004A349D" w:rsidRDefault="004A349D" w:rsidP="004A349D">
      <w:pPr>
        <w:widowControl/>
        <w:autoSpaceDE w:val="0"/>
        <w:autoSpaceDN w:val="0"/>
        <w:adjustRightInd w:val="0"/>
        <w:spacing w:line="240" w:lineRule="auto"/>
        <w:rPr>
          <w:rFonts w:ascii="Cambria" w:eastAsiaTheme="minorHAnsi" w:hAnsi="Cambria"/>
          <w:sz w:val="22"/>
          <w:szCs w:val="22"/>
          <w:lang w:val="tr-TR"/>
        </w:rPr>
      </w:pPr>
    </w:p>
    <w:p w:rsidR="00803AF0" w:rsidRDefault="00803AF0" w:rsidP="00577B21">
      <w:pPr>
        <w:pStyle w:val="ListeParagraf"/>
        <w:widowControl/>
        <w:autoSpaceDE w:val="0"/>
        <w:autoSpaceDN w:val="0"/>
        <w:adjustRightInd w:val="0"/>
        <w:spacing w:line="240" w:lineRule="auto"/>
        <w:ind w:left="644"/>
        <w:rPr>
          <w:rFonts w:ascii="Cambria" w:eastAsiaTheme="minorHAnsi" w:hAnsi="Cambria"/>
          <w:sz w:val="22"/>
          <w:szCs w:val="22"/>
          <w:lang w:val="tr-TR"/>
        </w:rPr>
      </w:pPr>
    </w:p>
    <w:p w:rsidR="004D4FAA" w:rsidRPr="003465A4" w:rsidRDefault="004D4FAA" w:rsidP="00CF09F7">
      <w:pPr>
        <w:pStyle w:val="AralkYok"/>
        <w:numPr>
          <w:ilvl w:val="0"/>
          <w:numId w:val="2"/>
        </w:numPr>
        <w:ind w:left="284" w:right="-1" w:hanging="284"/>
        <w:jc w:val="both"/>
        <w:rPr>
          <w:rFonts w:ascii="Cambria" w:hAnsi="Cambria" w:cs="Times New Roman"/>
          <w:b/>
          <w:color w:val="002060"/>
        </w:rPr>
      </w:pPr>
      <w:r w:rsidRPr="003465A4">
        <w:rPr>
          <w:rFonts w:ascii="Cambria" w:hAnsi="Cambria" w:cs="Times New Roman"/>
          <w:b/>
          <w:color w:val="002060"/>
        </w:rPr>
        <w:t>İLGİLİ DOKÜMANLAR</w:t>
      </w:r>
    </w:p>
    <w:p w:rsidR="00DC7C75" w:rsidRDefault="00DC7C75" w:rsidP="00DC7C75">
      <w:pPr>
        <w:pStyle w:val="AralkYok"/>
        <w:ind w:left="284" w:right="-1"/>
        <w:jc w:val="both"/>
        <w:rPr>
          <w:rFonts w:ascii="Cambria" w:hAnsi="Cambria" w:cs="Times New Roman"/>
          <w:b/>
          <w:color w:val="002060"/>
        </w:rPr>
      </w:pPr>
    </w:p>
    <w:p w:rsidR="00E56E5C" w:rsidRDefault="00E56E5C" w:rsidP="00E56E5C">
      <w:pPr>
        <w:pStyle w:val="AralkYok"/>
        <w:numPr>
          <w:ilvl w:val="1"/>
          <w:numId w:val="8"/>
        </w:numPr>
        <w:ind w:right="208"/>
        <w:jc w:val="both"/>
        <w:rPr>
          <w:rFonts w:ascii="Cambria" w:hAnsi="Cambria"/>
          <w:b/>
          <w:color w:val="002060"/>
        </w:rPr>
      </w:pPr>
      <w:r>
        <w:rPr>
          <w:rFonts w:ascii="Cambria" w:hAnsi="Cambria"/>
          <w:b/>
          <w:color w:val="002060"/>
        </w:rPr>
        <w:t>İç Kaynaklı Dokümanlar</w:t>
      </w:r>
    </w:p>
    <w:p w:rsidR="00E56E5C" w:rsidRPr="003465A4" w:rsidRDefault="00E56E5C" w:rsidP="00E56E5C">
      <w:pPr>
        <w:pStyle w:val="AralkYok"/>
        <w:numPr>
          <w:ilvl w:val="0"/>
          <w:numId w:val="22"/>
        </w:numPr>
        <w:ind w:left="851"/>
        <w:jc w:val="both"/>
        <w:rPr>
          <w:rFonts w:ascii="Cambria" w:hAnsi="Cambria" w:cs="Times New Roman"/>
        </w:rPr>
      </w:pPr>
      <w:r w:rsidRPr="009725DE">
        <w:rPr>
          <w:rFonts w:ascii="Cambria" w:hAnsi="Cambria" w:cs="Times New Roman"/>
        </w:rPr>
        <w:t>Makine Bakım Onarım Kontrol ve Takip Formu</w:t>
      </w:r>
    </w:p>
    <w:p w:rsidR="00E56E5C" w:rsidRDefault="00E56E5C" w:rsidP="00E56E5C">
      <w:pPr>
        <w:pStyle w:val="AralkYok"/>
        <w:ind w:left="1"/>
        <w:rPr>
          <w:rFonts w:ascii="Cambria" w:hAnsi="Cambria"/>
          <w:color w:val="002060"/>
        </w:rPr>
      </w:pPr>
    </w:p>
    <w:p w:rsidR="00E56E5C" w:rsidRDefault="00E56E5C" w:rsidP="00E56E5C">
      <w:pPr>
        <w:pStyle w:val="AralkYok"/>
        <w:numPr>
          <w:ilvl w:val="1"/>
          <w:numId w:val="8"/>
        </w:numPr>
        <w:ind w:right="208"/>
        <w:jc w:val="both"/>
        <w:rPr>
          <w:rFonts w:ascii="Cambria" w:hAnsi="Cambria"/>
          <w:b/>
          <w:color w:val="002060"/>
        </w:rPr>
      </w:pPr>
      <w:r>
        <w:rPr>
          <w:rFonts w:ascii="Cambria" w:hAnsi="Cambria"/>
          <w:b/>
          <w:color w:val="002060"/>
        </w:rPr>
        <w:t>Dış Kaynaklı Dokümanlar</w:t>
      </w:r>
    </w:p>
    <w:p w:rsidR="00E56E5C" w:rsidRPr="003465A4" w:rsidRDefault="00E56E5C" w:rsidP="00E56E5C">
      <w:pPr>
        <w:pStyle w:val="AralkYok"/>
        <w:numPr>
          <w:ilvl w:val="0"/>
          <w:numId w:val="22"/>
        </w:numPr>
        <w:ind w:left="851"/>
        <w:jc w:val="both"/>
        <w:rPr>
          <w:rFonts w:ascii="Cambria" w:hAnsi="Cambria" w:cs="Times New Roman"/>
        </w:rPr>
      </w:pPr>
      <w:r>
        <w:rPr>
          <w:rFonts w:ascii="Cambria" w:hAnsi="Cambria" w:cs="Times New Roman"/>
        </w:rPr>
        <w:t>Makine Kullanım Kılavuzu</w:t>
      </w:r>
    </w:p>
    <w:p w:rsidR="00BC7571" w:rsidRPr="003465A4" w:rsidRDefault="00BC7571" w:rsidP="004023B0">
      <w:pPr>
        <w:pStyle w:val="AralkYok"/>
        <w:rPr>
          <w:rFonts w:ascii="Cambria" w:hAnsi="Cambria" w:cs="Times New Roman"/>
        </w:rPr>
      </w:pPr>
      <w:bookmarkStart w:id="0" w:name="_GoBack"/>
      <w:bookmarkEnd w:id="0"/>
    </w:p>
    <w:sectPr w:rsidR="00BC7571" w:rsidRPr="003465A4" w:rsidSect="004023B0">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411" w:rsidRDefault="005C4411" w:rsidP="00534F7F">
      <w:pPr>
        <w:spacing w:line="240" w:lineRule="auto"/>
      </w:pPr>
      <w:r>
        <w:separator/>
      </w:r>
    </w:p>
  </w:endnote>
  <w:endnote w:type="continuationSeparator" w:id="0">
    <w:p w:rsidR="005C4411" w:rsidRDefault="005C4411" w:rsidP="00534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r –¾’©">
    <w:altName w:val="MS Gothic"/>
    <w:panose1 w:val="00000000000000000000"/>
    <w:charset w:val="80"/>
    <w:family w:val="roman"/>
    <w:notTrueType/>
    <w:pitch w:val="default"/>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8E0" w:rsidRDefault="004878E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Ak"/>
      <w:tblW w:w="9634" w:type="dxa"/>
      <w:tblInd w:w="0" w:type="dxa"/>
      <w:tblLook w:val="04A0" w:firstRow="1" w:lastRow="0" w:firstColumn="1" w:lastColumn="0" w:noHBand="0" w:noVBand="1"/>
    </w:tblPr>
    <w:tblGrid>
      <w:gridCol w:w="3397"/>
      <w:gridCol w:w="3402"/>
      <w:gridCol w:w="2835"/>
    </w:tblGrid>
    <w:tr w:rsidR="00A354CE" w:rsidTr="004023B0">
      <w:trPr>
        <w:trHeight w:val="699"/>
      </w:trPr>
      <w:tc>
        <w:tcPr>
          <w:tcW w:w="3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54CE" w:rsidRDefault="00A354CE" w:rsidP="00A354CE">
          <w:pPr>
            <w:pStyle w:val="AltBilgi"/>
            <w:jc w:val="center"/>
            <w:rPr>
              <w:rFonts w:ascii="Cambria" w:hAnsi="Cambria"/>
              <w:b/>
              <w:color w:val="002060"/>
              <w:sz w:val="16"/>
              <w:szCs w:val="16"/>
            </w:rPr>
          </w:pPr>
          <w:proofErr w:type="spellStart"/>
          <w:r>
            <w:rPr>
              <w:rFonts w:ascii="Cambria" w:hAnsi="Cambria"/>
              <w:b/>
              <w:color w:val="002060"/>
              <w:sz w:val="16"/>
              <w:szCs w:val="16"/>
            </w:rPr>
            <w:t>Hazırlayan</w:t>
          </w:r>
          <w:proofErr w:type="spellEnd"/>
        </w:p>
        <w:p w:rsidR="00A354CE" w:rsidRDefault="009C3B3C" w:rsidP="00A354CE">
          <w:pPr>
            <w:pStyle w:val="AltBilgi"/>
            <w:jc w:val="center"/>
            <w:rPr>
              <w:rFonts w:ascii="Cambria" w:hAnsi="Cambria"/>
              <w:b/>
              <w:color w:val="002060"/>
              <w:sz w:val="16"/>
              <w:szCs w:val="16"/>
            </w:rPr>
          </w:pPr>
          <w:proofErr w:type="spellStart"/>
          <w:r>
            <w:rPr>
              <w:rFonts w:ascii="Cambria" w:hAnsi="Cambria"/>
              <w:b/>
              <w:color w:val="002060"/>
              <w:sz w:val="16"/>
              <w:szCs w:val="16"/>
            </w:rPr>
            <w:t>Meslek</w:t>
          </w:r>
          <w:proofErr w:type="spellEnd"/>
          <w:r>
            <w:rPr>
              <w:rFonts w:ascii="Cambria" w:hAnsi="Cambria"/>
              <w:b/>
              <w:color w:val="002060"/>
              <w:sz w:val="16"/>
              <w:szCs w:val="16"/>
            </w:rPr>
            <w:t xml:space="preserve"> </w:t>
          </w:r>
          <w:proofErr w:type="spellStart"/>
          <w:r>
            <w:rPr>
              <w:rFonts w:ascii="Cambria" w:hAnsi="Cambria"/>
              <w:b/>
              <w:color w:val="002060"/>
              <w:sz w:val="16"/>
              <w:szCs w:val="16"/>
            </w:rPr>
            <w:t>Yüsekokulu</w:t>
          </w:r>
          <w:proofErr w:type="spellEnd"/>
          <w:r>
            <w:rPr>
              <w:rFonts w:ascii="Cambria" w:hAnsi="Cambria"/>
              <w:b/>
              <w:color w:val="002060"/>
              <w:sz w:val="16"/>
              <w:szCs w:val="16"/>
            </w:rPr>
            <w:t xml:space="preserve"> </w:t>
          </w:r>
          <w:proofErr w:type="spellStart"/>
          <w:r>
            <w:rPr>
              <w:rFonts w:ascii="Cambria" w:hAnsi="Cambria"/>
              <w:b/>
              <w:color w:val="002060"/>
              <w:sz w:val="16"/>
              <w:szCs w:val="16"/>
            </w:rPr>
            <w:t>Müdürlüğü</w:t>
          </w:r>
          <w:proofErr w:type="spellEnd"/>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354CE" w:rsidRDefault="00A354CE" w:rsidP="00A354CE">
          <w:pPr>
            <w:pStyle w:val="AltBilgi"/>
            <w:jc w:val="center"/>
            <w:rPr>
              <w:rFonts w:ascii="Cambria" w:hAnsi="Cambria"/>
              <w:b/>
              <w:color w:val="002060"/>
              <w:sz w:val="16"/>
              <w:szCs w:val="16"/>
            </w:rPr>
          </w:pPr>
          <w:proofErr w:type="spellStart"/>
          <w:r>
            <w:rPr>
              <w:rFonts w:ascii="Cambria" w:hAnsi="Cambria"/>
              <w:b/>
              <w:color w:val="002060"/>
              <w:sz w:val="16"/>
              <w:szCs w:val="16"/>
            </w:rPr>
            <w:t>Kontrol</w:t>
          </w:r>
          <w:proofErr w:type="spellEnd"/>
          <w:r>
            <w:rPr>
              <w:rFonts w:ascii="Cambria" w:hAnsi="Cambria"/>
              <w:b/>
              <w:color w:val="002060"/>
              <w:sz w:val="16"/>
              <w:szCs w:val="16"/>
            </w:rPr>
            <w:t xml:space="preserve"> Eden</w:t>
          </w:r>
        </w:p>
        <w:p w:rsidR="00A354CE" w:rsidRDefault="00412D98" w:rsidP="00A354CE">
          <w:pPr>
            <w:pStyle w:val="AltBilgi"/>
            <w:jc w:val="center"/>
            <w:rPr>
              <w:rFonts w:ascii="Cambria" w:hAnsi="Cambria"/>
              <w:b/>
              <w:color w:val="002060"/>
              <w:sz w:val="16"/>
              <w:szCs w:val="16"/>
            </w:rPr>
          </w:pPr>
          <w:proofErr w:type="spellStart"/>
          <w:r>
            <w:rPr>
              <w:rFonts w:ascii="Cambria" w:hAnsi="Cambria"/>
              <w:b/>
              <w:color w:val="002060"/>
              <w:sz w:val="16"/>
              <w:szCs w:val="16"/>
            </w:rPr>
            <w:t>Meslek</w:t>
          </w:r>
          <w:proofErr w:type="spellEnd"/>
          <w:r>
            <w:rPr>
              <w:rFonts w:ascii="Cambria" w:hAnsi="Cambria"/>
              <w:b/>
              <w:color w:val="002060"/>
              <w:sz w:val="16"/>
              <w:szCs w:val="16"/>
            </w:rPr>
            <w:t xml:space="preserve"> </w:t>
          </w:r>
          <w:proofErr w:type="spellStart"/>
          <w:r>
            <w:rPr>
              <w:rFonts w:ascii="Cambria" w:hAnsi="Cambria"/>
              <w:b/>
              <w:color w:val="002060"/>
              <w:sz w:val="16"/>
              <w:szCs w:val="16"/>
            </w:rPr>
            <w:t>Yüsekokulu</w:t>
          </w:r>
          <w:proofErr w:type="spellEnd"/>
          <w:r>
            <w:rPr>
              <w:rFonts w:ascii="Cambria" w:hAnsi="Cambria"/>
              <w:b/>
              <w:color w:val="002060"/>
              <w:sz w:val="16"/>
              <w:szCs w:val="16"/>
            </w:rPr>
            <w:t xml:space="preserve"> </w:t>
          </w:r>
          <w:proofErr w:type="spellStart"/>
          <w:r>
            <w:rPr>
              <w:rFonts w:ascii="Cambria" w:hAnsi="Cambria"/>
              <w:b/>
              <w:color w:val="002060"/>
              <w:sz w:val="16"/>
              <w:szCs w:val="16"/>
            </w:rPr>
            <w:t>Müdürlüğü</w:t>
          </w:r>
          <w:proofErr w:type="spellEnd"/>
          <w:r>
            <w:rPr>
              <w:rFonts w:ascii="Cambria" w:hAnsi="Cambria"/>
              <w:b/>
              <w:color w:val="002060"/>
              <w:sz w:val="16"/>
              <w:szCs w:val="16"/>
            </w:rPr>
            <w:t xml:space="preserve"> </w:t>
          </w:r>
        </w:p>
        <w:p w:rsidR="00412D98" w:rsidRDefault="00412D98" w:rsidP="00A354CE">
          <w:pPr>
            <w:pStyle w:val="AltBilgi"/>
            <w:jc w:val="center"/>
            <w:rPr>
              <w:rFonts w:ascii="Cambria" w:hAnsi="Cambria"/>
              <w:b/>
              <w:color w:val="002060"/>
              <w:sz w:val="16"/>
              <w:szCs w:val="16"/>
            </w:rPr>
          </w:pPr>
          <w:proofErr w:type="spellStart"/>
          <w:r>
            <w:rPr>
              <w:rFonts w:ascii="Cambria" w:hAnsi="Cambria"/>
              <w:b/>
              <w:color w:val="002060"/>
              <w:sz w:val="16"/>
              <w:szCs w:val="16"/>
            </w:rPr>
            <w:t>Birim</w:t>
          </w:r>
          <w:proofErr w:type="spellEnd"/>
          <w:r>
            <w:rPr>
              <w:rFonts w:ascii="Cambria" w:hAnsi="Cambria"/>
              <w:b/>
              <w:color w:val="002060"/>
              <w:sz w:val="16"/>
              <w:szCs w:val="16"/>
            </w:rPr>
            <w:t xml:space="preserve"> </w:t>
          </w:r>
          <w:proofErr w:type="spellStart"/>
          <w:r>
            <w:rPr>
              <w:rFonts w:ascii="Cambria" w:hAnsi="Cambria"/>
              <w:b/>
              <w:color w:val="002060"/>
              <w:sz w:val="16"/>
              <w:szCs w:val="16"/>
            </w:rPr>
            <w:t>Kalite</w:t>
          </w:r>
          <w:proofErr w:type="spellEnd"/>
          <w:r>
            <w:rPr>
              <w:rFonts w:ascii="Cambria" w:hAnsi="Cambria"/>
              <w:b/>
              <w:color w:val="002060"/>
              <w:sz w:val="16"/>
              <w:szCs w:val="16"/>
            </w:rPr>
            <w:t xml:space="preserve"> </w:t>
          </w:r>
          <w:proofErr w:type="spellStart"/>
          <w:r>
            <w:rPr>
              <w:rFonts w:ascii="Cambria" w:hAnsi="Cambria"/>
              <w:b/>
              <w:color w:val="002060"/>
              <w:sz w:val="16"/>
              <w:szCs w:val="16"/>
            </w:rPr>
            <w:t>Komsiyonu</w:t>
          </w:r>
          <w:proofErr w:type="spellEnd"/>
        </w:p>
        <w:p w:rsidR="00A354CE" w:rsidRDefault="00A354CE" w:rsidP="00A354CE">
          <w:pPr>
            <w:pStyle w:val="AltBilgi"/>
            <w:jc w:val="center"/>
            <w:rPr>
              <w:rFonts w:ascii="Cambria" w:hAnsi="Cambria"/>
              <w:b/>
              <w:color w:val="002060"/>
              <w:sz w:val="16"/>
              <w:szCs w:val="16"/>
            </w:rPr>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354CE" w:rsidRDefault="00A354CE" w:rsidP="00A354CE">
          <w:pPr>
            <w:pStyle w:val="AltBilgi"/>
            <w:jc w:val="center"/>
            <w:rPr>
              <w:rFonts w:ascii="Cambria" w:hAnsi="Cambria"/>
              <w:b/>
              <w:color w:val="002060"/>
              <w:sz w:val="16"/>
              <w:szCs w:val="16"/>
            </w:rPr>
          </w:pPr>
          <w:proofErr w:type="spellStart"/>
          <w:r>
            <w:rPr>
              <w:rFonts w:ascii="Cambria" w:hAnsi="Cambria"/>
              <w:b/>
              <w:color w:val="002060"/>
              <w:sz w:val="16"/>
              <w:szCs w:val="16"/>
            </w:rPr>
            <w:t>Onaylayan</w:t>
          </w:r>
          <w:proofErr w:type="spellEnd"/>
        </w:p>
        <w:p w:rsidR="00233A1A" w:rsidRDefault="00412D98" w:rsidP="00233A1A">
          <w:pPr>
            <w:pStyle w:val="AltBilgi"/>
            <w:jc w:val="center"/>
            <w:rPr>
              <w:rFonts w:ascii="Cambria" w:hAnsi="Cambria"/>
              <w:b/>
              <w:color w:val="002060"/>
              <w:sz w:val="16"/>
              <w:szCs w:val="16"/>
            </w:rPr>
          </w:pPr>
          <w:proofErr w:type="spellStart"/>
          <w:r>
            <w:rPr>
              <w:rFonts w:ascii="Cambria" w:hAnsi="Cambria"/>
              <w:b/>
              <w:color w:val="002060"/>
              <w:sz w:val="16"/>
              <w:szCs w:val="16"/>
            </w:rPr>
            <w:t>Müdür</w:t>
          </w:r>
          <w:proofErr w:type="spellEnd"/>
        </w:p>
        <w:p w:rsidR="00E36113" w:rsidRDefault="00E36113" w:rsidP="00A354CE">
          <w:pPr>
            <w:pStyle w:val="AltBilgi"/>
            <w:jc w:val="center"/>
            <w:rPr>
              <w:rFonts w:ascii="Cambria" w:hAnsi="Cambria"/>
              <w:b/>
              <w:color w:val="002060"/>
              <w:sz w:val="16"/>
              <w:szCs w:val="16"/>
            </w:rPr>
          </w:pPr>
        </w:p>
      </w:tc>
    </w:tr>
  </w:tbl>
  <w:p w:rsidR="00A354CE" w:rsidRDefault="00A354CE" w:rsidP="00A354CE">
    <w:pPr>
      <w:pStyle w:val="AralkYok"/>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rsidTr="004023B0">
      <w:trPr>
        <w:trHeight w:val="559"/>
      </w:trPr>
      <w:tc>
        <w:tcPr>
          <w:tcW w:w="666" w:type="dxa"/>
        </w:tcPr>
        <w:p w:rsidR="00534F7F" w:rsidRPr="00C4163E" w:rsidRDefault="00534F7F" w:rsidP="00534F7F">
          <w:pPr>
            <w:pStyle w:val="AltBilgi"/>
            <w:jc w:val="right"/>
            <w:rPr>
              <w:rFonts w:ascii="Cambria" w:hAnsi="Cambria"/>
              <w:b/>
              <w:sz w:val="16"/>
              <w:szCs w:val="16"/>
            </w:rPr>
          </w:pPr>
          <w:proofErr w:type="spellStart"/>
          <w:r w:rsidRPr="00171789">
            <w:rPr>
              <w:rFonts w:ascii="Cambria" w:hAnsi="Cambria"/>
              <w:b/>
              <w:color w:val="002060"/>
              <w:sz w:val="16"/>
              <w:szCs w:val="16"/>
            </w:rPr>
            <w:t>Adres</w:t>
          </w:r>
          <w:proofErr w:type="spellEnd"/>
        </w:p>
      </w:tc>
      <w:tc>
        <w:tcPr>
          <w:tcW w:w="259" w:type="dxa"/>
        </w:tcPr>
        <w:p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rsidR="00534F7F" w:rsidRPr="0081560B" w:rsidRDefault="00534F7F" w:rsidP="00534F7F">
          <w:pPr>
            <w:pStyle w:val="AltBilgi"/>
            <w:rPr>
              <w:rFonts w:ascii="Cambria" w:hAnsi="Cambria"/>
              <w:sz w:val="16"/>
              <w:szCs w:val="16"/>
            </w:rPr>
          </w:pPr>
          <w:proofErr w:type="spellStart"/>
          <w:r w:rsidRPr="0081560B">
            <w:rPr>
              <w:rFonts w:ascii="Cambria" w:hAnsi="Cambria"/>
              <w:sz w:val="16"/>
              <w:szCs w:val="16"/>
            </w:rPr>
            <w:t>Bartın</w:t>
          </w:r>
          <w:proofErr w:type="spellEnd"/>
          <w:r w:rsidRPr="0081560B">
            <w:rPr>
              <w:rFonts w:ascii="Cambria" w:hAnsi="Cambria"/>
              <w:sz w:val="16"/>
              <w:szCs w:val="16"/>
            </w:rPr>
            <w:t xml:space="preserve"> </w:t>
          </w:r>
          <w:proofErr w:type="spellStart"/>
          <w:r w:rsidRPr="0081560B">
            <w:rPr>
              <w:rFonts w:ascii="Cambria" w:hAnsi="Cambria"/>
              <w:sz w:val="16"/>
              <w:szCs w:val="16"/>
            </w:rPr>
            <w:t>Üniversitesi</w:t>
          </w:r>
          <w:proofErr w:type="spellEnd"/>
          <w:r w:rsidRPr="0081560B">
            <w:rPr>
              <w:rFonts w:ascii="Cambria" w:hAnsi="Cambria"/>
              <w:sz w:val="16"/>
              <w:szCs w:val="16"/>
            </w:rPr>
            <w:t xml:space="preserve"> </w:t>
          </w:r>
          <w:proofErr w:type="spellStart"/>
          <w:r>
            <w:rPr>
              <w:rFonts w:ascii="Cambria" w:hAnsi="Cambria"/>
              <w:sz w:val="16"/>
              <w:szCs w:val="16"/>
            </w:rPr>
            <w:t>Rektörlüğü</w:t>
          </w:r>
          <w:proofErr w:type="spellEnd"/>
          <w:r w:rsidRPr="0081560B">
            <w:rPr>
              <w:rFonts w:ascii="Cambria" w:hAnsi="Cambria"/>
              <w:sz w:val="16"/>
              <w:szCs w:val="16"/>
            </w:rPr>
            <w:t xml:space="preserve"> 74100 </w:t>
          </w:r>
          <w:proofErr w:type="spellStart"/>
          <w:r w:rsidRPr="0081560B">
            <w:rPr>
              <w:rFonts w:ascii="Cambria" w:hAnsi="Cambria"/>
              <w:sz w:val="16"/>
              <w:szCs w:val="16"/>
            </w:rPr>
            <w:t>Merkez</w:t>
          </w:r>
          <w:proofErr w:type="spellEnd"/>
          <w:r w:rsidRPr="0081560B">
            <w:rPr>
              <w:rFonts w:ascii="Cambria" w:hAnsi="Cambria"/>
              <w:sz w:val="16"/>
              <w:szCs w:val="16"/>
            </w:rPr>
            <w:t xml:space="preserve"> / </w:t>
          </w:r>
          <w:r>
            <w:rPr>
              <w:rFonts w:ascii="Cambria" w:hAnsi="Cambria"/>
              <w:sz w:val="16"/>
              <w:szCs w:val="16"/>
            </w:rPr>
            <w:t>B</w:t>
          </w:r>
          <w:r w:rsidRPr="0081560B">
            <w:rPr>
              <w:rFonts w:ascii="Cambria" w:hAnsi="Cambria"/>
              <w:sz w:val="16"/>
              <w:szCs w:val="16"/>
            </w:rPr>
            <w:t>ARTIN</w:t>
          </w:r>
        </w:p>
      </w:tc>
      <w:tc>
        <w:tcPr>
          <w:tcW w:w="283" w:type="dxa"/>
        </w:tcPr>
        <w:p w:rsidR="00534F7F" w:rsidRPr="0081560B" w:rsidRDefault="00534F7F" w:rsidP="00534F7F">
          <w:pPr>
            <w:pStyle w:val="AltBilgi"/>
            <w:rPr>
              <w:rFonts w:ascii="Cambria" w:hAnsi="Cambria"/>
              <w:sz w:val="16"/>
              <w:szCs w:val="16"/>
            </w:rPr>
          </w:pPr>
        </w:p>
      </w:tc>
      <w:tc>
        <w:tcPr>
          <w:tcW w:w="1414" w:type="dxa"/>
        </w:tcPr>
        <w:p w:rsidR="00534F7F" w:rsidRPr="00171789" w:rsidRDefault="00534F7F" w:rsidP="00534F7F">
          <w:pPr>
            <w:pStyle w:val="AltBilgi"/>
            <w:jc w:val="right"/>
            <w:rPr>
              <w:rFonts w:ascii="Cambria" w:hAnsi="Cambria"/>
              <w:b/>
              <w:color w:val="002060"/>
              <w:sz w:val="16"/>
              <w:szCs w:val="16"/>
            </w:rPr>
          </w:pPr>
          <w:proofErr w:type="spellStart"/>
          <w:r w:rsidRPr="00171789">
            <w:rPr>
              <w:rFonts w:ascii="Cambria" w:hAnsi="Cambria"/>
              <w:b/>
              <w:color w:val="002060"/>
              <w:sz w:val="16"/>
              <w:szCs w:val="16"/>
            </w:rPr>
            <w:t>Telefon</w:t>
          </w:r>
          <w:proofErr w:type="spellEnd"/>
        </w:p>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 xml:space="preserve">İnternet </w:t>
          </w:r>
          <w:proofErr w:type="spellStart"/>
          <w:r w:rsidRPr="00171789">
            <w:rPr>
              <w:rFonts w:ascii="Cambria" w:hAnsi="Cambria"/>
              <w:b/>
              <w:color w:val="002060"/>
              <w:sz w:val="16"/>
              <w:szCs w:val="16"/>
            </w:rPr>
            <w:t>Adresi</w:t>
          </w:r>
          <w:proofErr w:type="spellEnd"/>
        </w:p>
        <w:p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134" w:type="dxa"/>
        </w:tcPr>
        <w:p w:rsidR="00534F7F" w:rsidRPr="0081560B" w:rsidRDefault="00534F7F" w:rsidP="00534F7F">
          <w:pPr>
            <w:pStyle w:val="AltBilgi"/>
            <w:jc w:val="right"/>
            <w:rPr>
              <w:rFonts w:ascii="Cambria" w:hAnsi="Cambria"/>
              <w:sz w:val="16"/>
              <w:szCs w:val="16"/>
            </w:rPr>
          </w:pPr>
          <w:proofErr w:type="spellStart"/>
          <w:r w:rsidRPr="00171789">
            <w:rPr>
              <w:rFonts w:ascii="Cambria" w:hAnsi="Cambria"/>
              <w:color w:val="002060"/>
              <w:sz w:val="16"/>
              <w:szCs w:val="16"/>
            </w:rPr>
            <w:t>Sayfa</w:t>
          </w:r>
          <w:proofErr w:type="spellEnd"/>
          <w:r w:rsidRPr="00171789">
            <w:rPr>
              <w:rFonts w:ascii="Cambria" w:hAnsi="Cambria"/>
              <w:color w:val="002060"/>
              <w:sz w:val="16"/>
              <w:szCs w:val="16"/>
            </w:rPr>
            <w:t xml:space="preserve">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51719F">
            <w:rPr>
              <w:rFonts w:ascii="Cambria" w:hAnsi="Cambria"/>
              <w:b/>
              <w:bCs/>
              <w:noProof/>
              <w:color w:val="002060"/>
              <w:sz w:val="16"/>
              <w:szCs w:val="16"/>
            </w:rPr>
            <w:t>2</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51719F">
            <w:rPr>
              <w:rFonts w:ascii="Cambria" w:hAnsi="Cambria"/>
              <w:b/>
              <w:bCs/>
              <w:noProof/>
              <w:color w:val="002060"/>
              <w:sz w:val="16"/>
              <w:szCs w:val="16"/>
            </w:rPr>
            <w:t>3</w:t>
          </w:r>
          <w:r w:rsidRPr="00171789">
            <w:rPr>
              <w:rFonts w:ascii="Cambria" w:hAnsi="Cambria"/>
              <w:b/>
              <w:bCs/>
              <w:color w:val="002060"/>
              <w:sz w:val="16"/>
              <w:szCs w:val="16"/>
            </w:rPr>
            <w:fldChar w:fldCharType="end"/>
          </w:r>
        </w:p>
      </w:tc>
    </w:tr>
  </w:tbl>
  <w:p w:rsidR="00534F7F" w:rsidRDefault="00534F7F" w:rsidP="004023B0">
    <w:pPr>
      <w:pStyle w:val="AltBilgi"/>
      <w:rPr>
        <w:sz w:val="6"/>
        <w:szCs w:val="6"/>
      </w:rPr>
    </w:pPr>
  </w:p>
  <w:p w:rsidR="002B7653" w:rsidRPr="004023B0" w:rsidRDefault="002B7653" w:rsidP="004023B0">
    <w:pPr>
      <w:pStyle w:val="AltBilgi"/>
      <w:rPr>
        <w:sz w:val="6"/>
        <w:szCs w:val="6"/>
      </w:rPr>
    </w:pPr>
    <w:r w:rsidRPr="00D07159">
      <w:rPr>
        <w:rFonts w:ascii="Cambria" w:hAnsi="Cambria"/>
        <w:i/>
        <w:sz w:val="16"/>
        <w:szCs w:val="16"/>
      </w:rPr>
      <w:t>(Form No: FRM-000</w:t>
    </w:r>
    <w:r w:rsidR="009F1EE5">
      <w:rPr>
        <w:rFonts w:ascii="Cambria" w:hAnsi="Cambria"/>
        <w:i/>
        <w:sz w:val="16"/>
        <w:szCs w:val="16"/>
      </w:rPr>
      <w:t>6</w:t>
    </w:r>
    <w:r w:rsidRPr="00D07159">
      <w:rPr>
        <w:rFonts w:ascii="Cambria" w:hAnsi="Cambria"/>
        <w:i/>
        <w:sz w:val="16"/>
        <w:szCs w:val="16"/>
      </w:rPr>
      <w:t xml:space="preserve">, </w:t>
    </w:r>
    <w:proofErr w:type="spellStart"/>
    <w:r w:rsidRPr="00D07159">
      <w:rPr>
        <w:rFonts w:ascii="Cambria" w:hAnsi="Cambria"/>
        <w:i/>
        <w:sz w:val="16"/>
        <w:szCs w:val="16"/>
      </w:rPr>
      <w:t>Revizyon</w:t>
    </w:r>
    <w:proofErr w:type="spellEnd"/>
    <w:r w:rsidRPr="00D07159">
      <w:rPr>
        <w:rFonts w:ascii="Cambria" w:hAnsi="Cambria"/>
        <w:i/>
        <w:sz w:val="16"/>
        <w:szCs w:val="16"/>
      </w:rPr>
      <w:t xml:space="preserve"> </w:t>
    </w:r>
    <w:proofErr w:type="spellStart"/>
    <w:r w:rsidRPr="00D07159">
      <w:rPr>
        <w:rFonts w:ascii="Cambria" w:hAnsi="Cambria"/>
        <w:i/>
        <w:sz w:val="16"/>
        <w:szCs w:val="16"/>
      </w:rPr>
      <w:t>Tarihi</w:t>
    </w:r>
    <w:proofErr w:type="spellEnd"/>
    <w:r w:rsidRPr="00D07159">
      <w:rPr>
        <w:rFonts w:ascii="Cambria" w:hAnsi="Cambria"/>
        <w:i/>
        <w:sz w:val="16"/>
        <w:szCs w:val="16"/>
      </w:rPr>
      <w:t xml:space="preserve">: -, </w:t>
    </w:r>
    <w:proofErr w:type="spellStart"/>
    <w:r w:rsidRPr="00D07159">
      <w:rPr>
        <w:rFonts w:ascii="Cambria" w:hAnsi="Cambria"/>
        <w:i/>
        <w:sz w:val="16"/>
        <w:szCs w:val="16"/>
      </w:rPr>
      <w:t>Revizyon</w:t>
    </w:r>
    <w:proofErr w:type="spellEnd"/>
    <w:r w:rsidRPr="00D07159">
      <w:rPr>
        <w:rFonts w:ascii="Cambria" w:hAnsi="Cambria"/>
        <w:i/>
        <w:sz w:val="16"/>
        <w:szCs w:val="16"/>
      </w:rPr>
      <w:t xml:space="preserve"> No: 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8E0" w:rsidRDefault="004878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411" w:rsidRDefault="005C4411" w:rsidP="00534F7F">
      <w:pPr>
        <w:spacing w:line="240" w:lineRule="auto"/>
      </w:pPr>
      <w:r>
        <w:separator/>
      </w:r>
    </w:p>
  </w:footnote>
  <w:footnote w:type="continuationSeparator" w:id="0">
    <w:p w:rsidR="005C4411" w:rsidRDefault="005C4411" w:rsidP="00534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8E0" w:rsidRDefault="004878E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rsidTr="00715C4E">
      <w:trPr>
        <w:trHeight w:val="189"/>
      </w:trPr>
      <w:tc>
        <w:tcPr>
          <w:tcW w:w="2547" w:type="dxa"/>
          <w:vMerge w:val="restart"/>
        </w:tcPr>
        <w:p w:rsidR="00534F7F" w:rsidRDefault="00534F7F" w:rsidP="00534F7F">
          <w:pPr>
            <w:pStyle w:val="stBilgi"/>
            <w:ind w:left="-115" w:right="-110"/>
          </w:pPr>
          <w:r>
            <w:rPr>
              <w:rFonts w:ascii="Cambria" w:hAnsi="Cambria"/>
              <w:b/>
              <w:noProof/>
              <w:color w:val="002060"/>
              <w:lang w:val="tr-TR" w:eastAsia="tr-TR"/>
            </w:rPr>
            <w:drawing>
              <wp:inline distT="0" distB="0" distL="0" distR="0" wp14:anchorId="23FCA1E3" wp14:editId="2DDB4188">
                <wp:extent cx="1611685" cy="526694"/>
                <wp:effectExtent l="0" t="0" r="7620" b="6985"/>
                <wp:docPr id="5" name="Resim 5"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4683" w:type="dxa"/>
          <w:vMerge w:val="restart"/>
          <w:tcBorders>
            <w:right w:val="single" w:sz="4" w:space="0" w:color="BFBFBF" w:themeColor="background1" w:themeShade="BF"/>
          </w:tcBorders>
          <w:vAlign w:val="center"/>
        </w:tcPr>
        <w:p w:rsidR="00534F7F" w:rsidRPr="006F3177" w:rsidRDefault="0043700A" w:rsidP="000A5060">
          <w:pPr>
            <w:pStyle w:val="AralkYok"/>
            <w:jc w:val="center"/>
            <w:rPr>
              <w:rFonts w:ascii="Cambria" w:hAnsi="Cambria"/>
              <w:b/>
            </w:rPr>
          </w:pPr>
          <w:r w:rsidRPr="0043700A">
            <w:rPr>
              <w:rFonts w:ascii="Cambria" w:hAnsi="Cambria"/>
              <w:b/>
              <w:color w:val="002060"/>
            </w:rPr>
            <w:t xml:space="preserve">PÜLVERİZATÖR </w:t>
          </w:r>
          <w:r w:rsidR="002E0056">
            <w:rPr>
              <w:rFonts w:ascii="Cambria" w:hAnsi="Cambria"/>
              <w:b/>
              <w:color w:val="002060"/>
            </w:rPr>
            <w:t xml:space="preserve">MAKİNESİ </w:t>
          </w:r>
          <w:r w:rsidRPr="0043700A">
            <w:rPr>
              <w:rFonts w:ascii="Cambria" w:hAnsi="Cambria"/>
              <w:b/>
              <w:color w:val="002060"/>
            </w:rPr>
            <w:t xml:space="preserve">KULLANMA </w:t>
          </w:r>
          <w:r w:rsidR="002E0056">
            <w:rPr>
              <w:rFonts w:ascii="Cambria" w:hAnsi="Cambria"/>
              <w:b/>
              <w:color w:val="002060"/>
            </w:rPr>
            <w:t xml:space="preserve">BAKIM VE TEMİZLİK </w:t>
          </w:r>
          <w:r w:rsidRPr="0043700A">
            <w:rPr>
              <w:rFonts w:ascii="Cambria" w:hAnsi="Cambria"/>
              <w:b/>
              <w:color w:val="002060"/>
            </w:rPr>
            <w:t>TALİMATI</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proofErr w:type="spellStart"/>
          <w:r w:rsidRPr="0092378E">
            <w:rPr>
              <w:rFonts w:ascii="Cambria" w:hAnsi="Cambria"/>
              <w:sz w:val="16"/>
              <w:szCs w:val="16"/>
            </w:rPr>
            <w:t>Doküman</w:t>
          </w:r>
          <w:proofErr w:type="spellEnd"/>
          <w:r w:rsidRPr="0092378E">
            <w:rPr>
              <w:rFonts w:ascii="Cambria" w:hAnsi="Cambria"/>
              <w:sz w:val="16"/>
              <w:szCs w:val="16"/>
            </w:rPr>
            <w:t xml:space="preserve">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2E5EBB" w:rsidP="00032DF9">
          <w:pPr>
            <w:pStyle w:val="stBilgi"/>
            <w:rPr>
              <w:rFonts w:ascii="Cambria" w:hAnsi="Cambria"/>
              <w:color w:val="002060"/>
              <w:sz w:val="16"/>
              <w:szCs w:val="16"/>
            </w:rPr>
          </w:pPr>
          <w:r>
            <w:rPr>
              <w:rFonts w:ascii="Cambria" w:hAnsi="Cambria"/>
              <w:color w:val="002060"/>
              <w:sz w:val="16"/>
              <w:szCs w:val="16"/>
            </w:rPr>
            <w:t>TLM</w:t>
          </w:r>
          <w:r w:rsidR="00534F7F" w:rsidRPr="00171789">
            <w:rPr>
              <w:rFonts w:ascii="Cambria" w:hAnsi="Cambria"/>
              <w:color w:val="002060"/>
              <w:sz w:val="16"/>
              <w:szCs w:val="16"/>
            </w:rPr>
            <w:t>-</w:t>
          </w:r>
          <w:r>
            <w:rPr>
              <w:rFonts w:ascii="Cambria" w:hAnsi="Cambria"/>
              <w:color w:val="002060"/>
              <w:sz w:val="16"/>
              <w:szCs w:val="16"/>
            </w:rPr>
            <w:t>00</w:t>
          </w:r>
          <w:r w:rsidR="004878E0">
            <w:rPr>
              <w:rFonts w:ascii="Cambria" w:hAnsi="Cambria"/>
              <w:color w:val="002060"/>
              <w:sz w:val="16"/>
              <w:szCs w:val="16"/>
            </w:rPr>
            <w:t>64</w:t>
          </w:r>
        </w:p>
      </w:tc>
    </w:tr>
    <w:tr w:rsidR="00534F7F" w:rsidTr="00715C4E">
      <w:trPr>
        <w:trHeight w:val="187"/>
      </w:trPr>
      <w:tc>
        <w:tcPr>
          <w:tcW w:w="2547" w:type="dxa"/>
          <w:vMerge/>
        </w:tcPr>
        <w:p w:rsidR="00534F7F" w:rsidRDefault="00534F7F" w:rsidP="00534F7F">
          <w:pPr>
            <w:pStyle w:val="stBilgi"/>
            <w:rPr>
              <w:noProof/>
              <w:lang w:eastAsia="tr-TR"/>
            </w:rPr>
          </w:pPr>
        </w:p>
      </w:tc>
      <w:tc>
        <w:tcPr>
          <w:tcW w:w="4683" w:type="dxa"/>
          <w:vMerge/>
          <w:tcBorders>
            <w:right w:val="single" w:sz="4" w:space="0" w:color="BFBFBF" w:themeColor="background1" w:themeShade="BF"/>
          </w:tcBorders>
          <w:vAlign w:val="center"/>
        </w:tcPr>
        <w:p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proofErr w:type="spellStart"/>
          <w:r w:rsidRPr="0092378E">
            <w:rPr>
              <w:rFonts w:ascii="Cambria" w:hAnsi="Cambria"/>
              <w:sz w:val="16"/>
              <w:szCs w:val="16"/>
            </w:rPr>
            <w:t>Yayın</w:t>
          </w:r>
          <w:proofErr w:type="spellEnd"/>
          <w:r w:rsidRPr="0092378E">
            <w:rPr>
              <w:rFonts w:ascii="Cambria" w:hAnsi="Cambria"/>
              <w:sz w:val="16"/>
              <w:szCs w:val="16"/>
            </w:rPr>
            <w:t xml:space="preserve"> </w:t>
          </w:r>
          <w:proofErr w:type="spellStart"/>
          <w:r w:rsidRPr="0092378E">
            <w:rPr>
              <w:rFonts w:ascii="Cambria" w:hAnsi="Cambria"/>
              <w:sz w:val="16"/>
              <w:szCs w:val="16"/>
            </w:rPr>
            <w:t>Tarihi</w:t>
          </w:r>
          <w:proofErr w:type="spellEnd"/>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4878E0" w:rsidP="00534F7F">
          <w:pPr>
            <w:pStyle w:val="stBilgi"/>
            <w:rPr>
              <w:rFonts w:ascii="Cambria" w:hAnsi="Cambria"/>
              <w:color w:val="002060"/>
              <w:sz w:val="16"/>
              <w:szCs w:val="16"/>
            </w:rPr>
          </w:pPr>
          <w:r w:rsidRPr="004878E0">
            <w:rPr>
              <w:rFonts w:ascii="Cambria" w:hAnsi="Cambria"/>
              <w:color w:val="002060"/>
              <w:sz w:val="16"/>
              <w:szCs w:val="16"/>
            </w:rPr>
            <w:t>01.10.2020</w:t>
          </w:r>
        </w:p>
      </w:tc>
    </w:tr>
    <w:tr w:rsidR="00534F7F" w:rsidTr="00715C4E">
      <w:trPr>
        <w:trHeight w:val="187"/>
      </w:trPr>
      <w:tc>
        <w:tcPr>
          <w:tcW w:w="2547" w:type="dxa"/>
          <w:vMerge/>
        </w:tcPr>
        <w:p w:rsidR="00534F7F" w:rsidRDefault="00534F7F" w:rsidP="00534F7F">
          <w:pPr>
            <w:pStyle w:val="stBilgi"/>
            <w:rPr>
              <w:noProof/>
              <w:lang w:eastAsia="tr-TR"/>
            </w:rPr>
          </w:pPr>
        </w:p>
      </w:tc>
      <w:tc>
        <w:tcPr>
          <w:tcW w:w="4683" w:type="dxa"/>
          <w:vMerge/>
          <w:tcBorders>
            <w:right w:val="single" w:sz="4" w:space="0" w:color="BFBFBF" w:themeColor="background1" w:themeShade="BF"/>
          </w:tcBorders>
          <w:vAlign w:val="center"/>
        </w:tcPr>
        <w:p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proofErr w:type="spellStart"/>
          <w:r w:rsidRPr="0092378E">
            <w:rPr>
              <w:rFonts w:ascii="Cambria" w:hAnsi="Cambria"/>
              <w:sz w:val="16"/>
              <w:szCs w:val="16"/>
            </w:rPr>
            <w:t>Revizyon</w:t>
          </w:r>
          <w:proofErr w:type="spellEnd"/>
          <w:r w:rsidRPr="0092378E">
            <w:rPr>
              <w:rFonts w:ascii="Cambria" w:hAnsi="Cambria"/>
              <w:sz w:val="16"/>
              <w:szCs w:val="16"/>
            </w:rPr>
            <w:t xml:space="preserve"> </w:t>
          </w:r>
          <w:proofErr w:type="spellStart"/>
          <w:r w:rsidRPr="0092378E">
            <w:rPr>
              <w:rFonts w:ascii="Cambria" w:hAnsi="Cambria"/>
              <w:sz w:val="16"/>
              <w:szCs w:val="16"/>
            </w:rPr>
            <w:t>Tarihi</w:t>
          </w:r>
          <w:proofErr w:type="spellEnd"/>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534F7F" w:rsidP="00534F7F">
          <w:pPr>
            <w:pStyle w:val="stBilgi"/>
            <w:rPr>
              <w:rFonts w:ascii="Cambria" w:hAnsi="Cambria"/>
              <w:color w:val="002060"/>
              <w:sz w:val="16"/>
              <w:szCs w:val="16"/>
            </w:rPr>
          </w:pPr>
          <w:r w:rsidRPr="00171789">
            <w:rPr>
              <w:rFonts w:ascii="Cambria" w:hAnsi="Cambria"/>
              <w:color w:val="002060"/>
              <w:sz w:val="16"/>
              <w:szCs w:val="16"/>
            </w:rPr>
            <w:t>-</w:t>
          </w:r>
        </w:p>
      </w:tc>
    </w:tr>
    <w:tr w:rsidR="00534F7F" w:rsidTr="00715C4E">
      <w:trPr>
        <w:trHeight w:val="220"/>
      </w:trPr>
      <w:tc>
        <w:tcPr>
          <w:tcW w:w="2547" w:type="dxa"/>
          <w:vMerge/>
        </w:tcPr>
        <w:p w:rsidR="00534F7F" w:rsidRDefault="00534F7F" w:rsidP="00534F7F">
          <w:pPr>
            <w:pStyle w:val="stBilgi"/>
            <w:rPr>
              <w:noProof/>
              <w:lang w:eastAsia="tr-TR"/>
            </w:rPr>
          </w:pPr>
        </w:p>
      </w:tc>
      <w:tc>
        <w:tcPr>
          <w:tcW w:w="4683" w:type="dxa"/>
          <w:vMerge/>
          <w:tcBorders>
            <w:right w:val="single" w:sz="4" w:space="0" w:color="BFBFBF" w:themeColor="background1" w:themeShade="BF"/>
          </w:tcBorders>
          <w:vAlign w:val="center"/>
        </w:tcPr>
        <w:p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proofErr w:type="spellStart"/>
          <w:r w:rsidRPr="0092378E">
            <w:rPr>
              <w:rFonts w:ascii="Cambria" w:hAnsi="Cambria"/>
              <w:sz w:val="16"/>
              <w:szCs w:val="16"/>
            </w:rPr>
            <w:t>Revizyon</w:t>
          </w:r>
          <w:proofErr w:type="spellEnd"/>
          <w:r w:rsidRPr="0092378E">
            <w:rPr>
              <w:rFonts w:ascii="Cambria" w:hAnsi="Cambria"/>
              <w:sz w:val="16"/>
              <w:szCs w:val="16"/>
            </w:rPr>
            <w:t xml:space="preserve">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rsidR="00534F7F" w:rsidRPr="00171789" w:rsidRDefault="00534F7F" w:rsidP="00534F7F">
          <w:pPr>
            <w:pStyle w:val="stBilgi"/>
            <w:rPr>
              <w:rFonts w:ascii="Cambria" w:hAnsi="Cambria"/>
              <w:color w:val="002060"/>
              <w:sz w:val="16"/>
              <w:szCs w:val="16"/>
            </w:rPr>
          </w:pPr>
          <w:r w:rsidRPr="00171789">
            <w:rPr>
              <w:rFonts w:ascii="Cambria" w:hAnsi="Cambria"/>
              <w:color w:val="002060"/>
              <w:sz w:val="16"/>
              <w:szCs w:val="16"/>
            </w:rPr>
            <w:t>0</w:t>
          </w:r>
        </w:p>
      </w:tc>
    </w:tr>
  </w:tbl>
  <w:p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8E0" w:rsidRDefault="004878E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6F1A"/>
    <w:multiLevelType w:val="hybridMultilevel"/>
    <w:tmpl w:val="E02C97BE"/>
    <w:lvl w:ilvl="0" w:tplc="EE7CC6FE">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4F4E21"/>
    <w:multiLevelType w:val="hybridMultilevel"/>
    <w:tmpl w:val="C47EB272"/>
    <w:lvl w:ilvl="0" w:tplc="041F0001">
      <w:start w:val="1"/>
      <w:numFmt w:val="bullet"/>
      <w:lvlText w:val=""/>
      <w:lvlJc w:val="left"/>
      <w:pPr>
        <w:ind w:left="2572" w:hanging="360"/>
      </w:pPr>
      <w:rPr>
        <w:rFonts w:ascii="Symbol" w:hAnsi="Symbol" w:hint="default"/>
      </w:rPr>
    </w:lvl>
    <w:lvl w:ilvl="1" w:tplc="041F0003" w:tentative="1">
      <w:start w:val="1"/>
      <w:numFmt w:val="bullet"/>
      <w:lvlText w:val="o"/>
      <w:lvlJc w:val="left"/>
      <w:pPr>
        <w:ind w:left="3292" w:hanging="360"/>
      </w:pPr>
      <w:rPr>
        <w:rFonts w:ascii="Courier New" w:hAnsi="Courier New" w:cs="Courier New" w:hint="default"/>
      </w:rPr>
    </w:lvl>
    <w:lvl w:ilvl="2" w:tplc="041F0005" w:tentative="1">
      <w:start w:val="1"/>
      <w:numFmt w:val="bullet"/>
      <w:lvlText w:val=""/>
      <w:lvlJc w:val="left"/>
      <w:pPr>
        <w:ind w:left="4012" w:hanging="360"/>
      </w:pPr>
      <w:rPr>
        <w:rFonts w:ascii="Wingdings" w:hAnsi="Wingdings" w:hint="default"/>
      </w:rPr>
    </w:lvl>
    <w:lvl w:ilvl="3" w:tplc="041F0001" w:tentative="1">
      <w:start w:val="1"/>
      <w:numFmt w:val="bullet"/>
      <w:lvlText w:val=""/>
      <w:lvlJc w:val="left"/>
      <w:pPr>
        <w:ind w:left="4732" w:hanging="360"/>
      </w:pPr>
      <w:rPr>
        <w:rFonts w:ascii="Symbol" w:hAnsi="Symbol" w:hint="default"/>
      </w:rPr>
    </w:lvl>
    <w:lvl w:ilvl="4" w:tplc="041F0003" w:tentative="1">
      <w:start w:val="1"/>
      <w:numFmt w:val="bullet"/>
      <w:lvlText w:val="o"/>
      <w:lvlJc w:val="left"/>
      <w:pPr>
        <w:ind w:left="5452" w:hanging="360"/>
      </w:pPr>
      <w:rPr>
        <w:rFonts w:ascii="Courier New" w:hAnsi="Courier New" w:cs="Courier New" w:hint="default"/>
      </w:rPr>
    </w:lvl>
    <w:lvl w:ilvl="5" w:tplc="041F0005" w:tentative="1">
      <w:start w:val="1"/>
      <w:numFmt w:val="bullet"/>
      <w:lvlText w:val=""/>
      <w:lvlJc w:val="left"/>
      <w:pPr>
        <w:ind w:left="6172" w:hanging="360"/>
      </w:pPr>
      <w:rPr>
        <w:rFonts w:ascii="Wingdings" w:hAnsi="Wingdings" w:hint="default"/>
      </w:rPr>
    </w:lvl>
    <w:lvl w:ilvl="6" w:tplc="041F0001" w:tentative="1">
      <w:start w:val="1"/>
      <w:numFmt w:val="bullet"/>
      <w:lvlText w:val=""/>
      <w:lvlJc w:val="left"/>
      <w:pPr>
        <w:ind w:left="6892" w:hanging="360"/>
      </w:pPr>
      <w:rPr>
        <w:rFonts w:ascii="Symbol" w:hAnsi="Symbol" w:hint="default"/>
      </w:rPr>
    </w:lvl>
    <w:lvl w:ilvl="7" w:tplc="041F0003" w:tentative="1">
      <w:start w:val="1"/>
      <w:numFmt w:val="bullet"/>
      <w:lvlText w:val="o"/>
      <w:lvlJc w:val="left"/>
      <w:pPr>
        <w:ind w:left="7612" w:hanging="360"/>
      </w:pPr>
      <w:rPr>
        <w:rFonts w:ascii="Courier New" w:hAnsi="Courier New" w:cs="Courier New" w:hint="default"/>
      </w:rPr>
    </w:lvl>
    <w:lvl w:ilvl="8" w:tplc="041F0005" w:tentative="1">
      <w:start w:val="1"/>
      <w:numFmt w:val="bullet"/>
      <w:lvlText w:val=""/>
      <w:lvlJc w:val="left"/>
      <w:pPr>
        <w:ind w:left="8332" w:hanging="360"/>
      </w:pPr>
      <w:rPr>
        <w:rFonts w:ascii="Wingdings" w:hAnsi="Wingdings" w:hint="default"/>
      </w:rPr>
    </w:lvl>
  </w:abstractNum>
  <w:abstractNum w:abstractNumId="2" w15:restartNumberingAfterBreak="0">
    <w:nsid w:val="0D7C7F1C"/>
    <w:multiLevelType w:val="hybridMultilevel"/>
    <w:tmpl w:val="C8CE0B3A"/>
    <w:lvl w:ilvl="0" w:tplc="2E0002F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034914"/>
    <w:multiLevelType w:val="multilevel"/>
    <w:tmpl w:val="80C44F3E"/>
    <w:lvl w:ilvl="0">
      <w:start w:val="1"/>
      <w:numFmt w:val="decimal"/>
      <w:lvlText w:val="%1."/>
      <w:lvlJc w:val="left"/>
      <w:pPr>
        <w:ind w:left="720" w:hanging="360"/>
      </w:pPr>
      <w:rPr>
        <w:b/>
        <w:color w:val="00206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C76B5F"/>
    <w:multiLevelType w:val="multilevel"/>
    <w:tmpl w:val="D738317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273A0B"/>
    <w:multiLevelType w:val="multilevel"/>
    <w:tmpl w:val="D738317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056042"/>
    <w:multiLevelType w:val="multilevel"/>
    <w:tmpl w:val="054EE8A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C9164C"/>
    <w:multiLevelType w:val="hybridMultilevel"/>
    <w:tmpl w:val="BD96B216"/>
    <w:lvl w:ilvl="0" w:tplc="840AF92A">
      <w:start w:val="5"/>
      <w:numFmt w:val="decimal"/>
      <w:lvlText w:val="%1.1"/>
      <w:lvlJc w:val="left"/>
      <w:pPr>
        <w:ind w:left="1080" w:hanging="360"/>
      </w:pPr>
      <w:rPr>
        <w:rFonts w:hint="default"/>
        <w:b/>
        <w:color w:val="00206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19A163F6"/>
    <w:multiLevelType w:val="multilevel"/>
    <w:tmpl w:val="0D143996"/>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b/>
        <w:color w:val="00206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6E4D8B"/>
    <w:multiLevelType w:val="hybridMultilevel"/>
    <w:tmpl w:val="153AB21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15D312F"/>
    <w:multiLevelType w:val="hybridMultilevel"/>
    <w:tmpl w:val="2C0418E2"/>
    <w:lvl w:ilvl="0" w:tplc="041F0011">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A58258E"/>
    <w:multiLevelType w:val="multilevel"/>
    <w:tmpl w:val="DE6A29B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E40AEF"/>
    <w:multiLevelType w:val="hybridMultilevel"/>
    <w:tmpl w:val="69E4D22E"/>
    <w:lvl w:ilvl="0" w:tplc="041F0001">
      <w:start w:val="1"/>
      <w:numFmt w:val="bullet"/>
      <w:lvlText w:val=""/>
      <w:lvlJc w:val="left"/>
      <w:pPr>
        <w:ind w:left="721" w:hanging="360"/>
      </w:pPr>
      <w:rPr>
        <w:rFonts w:ascii="Symbol" w:hAnsi="Symbol" w:hint="default"/>
      </w:rPr>
    </w:lvl>
    <w:lvl w:ilvl="1" w:tplc="041F0003">
      <w:start w:val="1"/>
      <w:numFmt w:val="bullet"/>
      <w:lvlText w:val="o"/>
      <w:lvlJc w:val="left"/>
      <w:pPr>
        <w:ind w:left="1441" w:hanging="360"/>
      </w:pPr>
      <w:rPr>
        <w:rFonts w:ascii="Courier New" w:hAnsi="Courier New" w:cs="Courier New" w:hint="default"/>
      </w:rPr>
    </w:lvl>
    <w:lvl w:ilvl="2" w:tplc="041F0005">
      <w:start w:val="1"/>
      <w:numFmt w:val="bullet"/>
      <w:lvlText w:val=""/>
      <w:lvlJc w:val="left"/>
      <w:pPr>
        <w:ind w:left="2161" w:hanging="360"/>
      </w:pPr>
      <w:rPr>
        <w:rFonts w:ascii="Wingdings" w:hAnsi="Wingdings" w:hint="default"/>
      </w:rPr>
    </w:lvl>
    <w:lvl w:ilvl="3" w:tplc="041F0001">
      <w:start w:val="1"/>
      <w:numFmt w:val="bullet"/>
      <w:lvlText w:val=""/>
      <w:lvlJc w:val="left"/>
      <w:pPr>
        <w:ind w:left="2881" w:hanging="360"/>
      </w:pPr>
      <w:rPr>
        <w:rFonts w:ascii="Symbol" w:hAnsi="Symbol" w:hint="default"/>
      </w:rPr>
    </w:lvl>
    <w:lvl w:ilvl="4" w:tplc="041F0003">
      <w:start w:val="1"/>
      <w:numFmt w:val="bullet"/>
      <w:lvlText w:val="o"/>
      <w:lvlJc w:val="left"/>
      <w:pPr>
        <w:ind w:left="3601" w:hanging="360"/>
      </w:pPr>
      <w:rPr>
        <w:rFonts w:ascii="Courier New" w:hAnsi="Courier New" w:cs="Courier New" w:hint="default"/>
      </w:rPr>
    </w:lvl>
    <w:lvl w:ilvl="5" w:tplc="041F0005">
      <w:start w:val="1"/>
      <w:numFmt w:val="bullet"/>
      <w:lvlText w:val=""/>
      <w:lvlJc w:val="left"/>
      <w:pPr>
        <w:ind w:left="4321" w:hanging="360"/>
      </w:pPr>
      <w:rPr>
        <w:rFonts w:ascii="Wingdings" w:hAnsi="Wingdings" w:hint="default"/>
      </w:rPr>
    </w:lvl>
    <w:lvl w:ilvl="6" w:tplc="041F0001">
      <w:start w:val="1"/>
      <w:numFmt w:val="bullet"/>
      <w:lvlText w:val=""/>
      <w:lvlJc w:val="left"/>
      <w:pPr>
        <w:ind w:left="5041" w:hanging="360"/>
      </w:pPr>
      <w:rPr>
        <w:rFonts w:ascii="Symbol" w:hAnsi="Symbol" w:hint="default"/>
      </w:rPr>
    </w:lvl>
    <w:lvl w:ilvl="7" w:tplc="041F0003">
      <w:start w:val="1"/>
      <w:numFmt w:val="bullet"/>
      <w:lvlText w:val="o"/>
      <w:lvlJc w:val="left"/>
      <w:pPr>
        <w:ind w:left="5761" w:hanging="360"/>
      </w:pPr>
      <w:rPr>
        <w:rFonts w:ascii="Courier New" w:hAnsi="Courier New" w:cs="Courier New" w:hint="default"/>
      </w:rPr>
    </w:lvl>
    <w:lvl w:ilvl="8" w:tplc="041F0005">
      <w:start w:val="1"/>
      <w:numFmt w:val="bullet"/>
      <w:lvlText w:val=""/>
      <w:lvlJc w:val="left"/>
      <w:pPr>
        <w:ind w:left="6481" w:hanging="360"/>
      </w:pPr>
      <w:rPr>
        <w:rFonts w:ascii="Wingdings" w:hAnsi="Wingdings" w:hint="default"/>
      </w:rPr>
    </w:lvl>
  </w:abstractNum>
  <w:abstractNum w:abstractNumId="13" w15:restartNumberingAfterBreak="0">
    <w:nsid w:val="3FC53151"/>
    <w:multiLevelType w:val="hybridMultilevel"/>
    <w:tmpl w:val="A34E51E6"/>
    <w:lvl w:ilvl="0" w:tplc="6F02FE9E">
      <w:start w:val="1"/>
      <w:numFmt w:val="decimal"/>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FDB713E"/>
    <w:multiLevelType w:val="hybridMultilevel"/>
    <w:tmpl w:val="A4DE7AC2"/>
    <w:lvl w:ilvl="0" w:tplc="3D36A774">
      <w:numFmt w:val="bullet"/>
      <w:lvlText w:val=""/>
      <w:lvlJc w:val="left"/>
      <w:pPr>
        <w:ind w:left="644" w:hanging="360"/>
      </w:pPr>
      <w:rPr>
        <w:rFonts w:ascii="Symbol" w:eastAsiaTheme="minorHAnsi" w:hAnsi="Symbol" w:cs="Times New Roman"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5" w15:restartNumberingAfterBreak="0">
    <w:nsid w:val="43962637"/>
    <w:multiLevelType w:val="hybridMultilevel"/>
    <w:tmpl w:val="71380600"/>
    <w:lvl w:ilvl="0" w:tplc="6ACEBC9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5AA3357"/>
    <w:multiLevelType w:val="hybridMultilevel"/>
    <w:tmpl w:val="47C4BE2E"/>
    <w:lvl w:ilvl="0" w:tplc="041F0011">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80D2F25"/>
    <w:multiLevelType w:val="hybridMultilevel"/>
    <w:tmpl w:val="CA18919E"/>
    <w:lvl w:ilvl="0" w:tplc="041F0011">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BFA4FD2"/>
    <w:multiLevelType w:val="hybridMultilevel"/>
    <w:tmpl w:val="D3CAAA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4D15872"/>
    <w:multiLevelType w:val="multilevel"/>
    <w:tmpl w:val="8A50BF8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706B7D"/>
    <w:multiLevelType w:val="hybridMultilevel"/>
    <w:tmpl w:val="F32EE6F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FBD56F0"/>
    <w:multiLevelType w:val="multilevel"/>
    <w:tmpl w:val="7BA4D08A"/>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b/>
        <w:color w:val="00206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20"/>
  </w:num>
  <w:num w:numId="3">
    <w:abstractNumId w:val="7"/>
  </w:num>
  <w:num w:numId="4">
    <w:abstractNumId w:val="8"/>
  </w:num>
  <w:num w:numId="5">
    <w:abstractNumId w:val="21"/>
  </w:num>
  <w:num w:numId="6">
    <w:abstractNumId w:val="9"/>
  </w:num>
  <w:num w:numId="7">
    <w:abstractNumId w:val="12"/>
  </w:num>
  <w:num w:numId="8">
    <w:abstractNumId w:val="11"/>
  </w:num>
  <w:num w:numId="9">
    <w:abstractNumId w:val="13"/>
  </w:num>
  <w:num w:numId="10">
    <w:abstractNumId w:val="14"/>
  </w:num>
  <w:num w:numId="11">
    <w:abstractNumId w:val="18"/>
  </w:num>
  <w:num w:numId="12">
    <w:abstractNumId w:val="17"/>
  </w:num>
  <w:num w:numId="13">
    <w:abstractNumId w:val="4"/>
  </w:num>
  <w:num w:numId="14">
    <w:abstractNumId w:val="5"/>
  </w:num>
  <w:num w:numId="15">
    <w:abstractNumId w:val="19"/>
  </w:num>
  <w:num w:numId="16">
    <w:abstractNumId w:val="0"/>
  </w:num>
  <w:num w:numId="17">
    <w:abstractNumId w:val="2"/>
  </w:num>
  <w:num w:numId="18">
    <w:abstractNumId w:val="10"/>
  </w:num>
  <w:num w:numId="19">
    <w:abstractNumId w:val="6"/>
  </w:num>
  <w:num w:numId="20">
    <w:abstractNumId w:val="15"/>
  </w:num>
  <w:num w:numId="21">
    <w:abstractNumId w:val="1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32DF9"/>
    <w:rsid w:val="00032F4A"/>
    <w:rsid w:val="000361A2"/>
    <w:rsid w:val="00086C33"/>
    <w:rsid w:val="000A5060"/>
    <w:rsid w:val="00130C62"/>
    <w:rsid w:val="0013738D"/>
    <w:rsid w:val="001575F1"/>
    <w:rsid w:val="00164950"/>
    <w:rsid w:val="0016547C"/>
    <w:rsid w:val="001812E5"/>
    <w:rsid w:val="001842CA"/>
    <w:rsid w:val="001D6DEF"/>
    <w:rsid w:val="001F6791"/>
    <w:rsid w:val="001F7DC2"/>
    <w:rsid w:val="00233A1A"/>
    <w:rsid w:val="00236E1E"/>
    <w:rsid w:val="00242EC2"/>
    <w:rsid w:val="00290001"/>
    <w:rsid w:val="002A43AE"/>
    <w:rsid w:val="002B7653"/>
    <w:rsid w:val="002C58B5"/>
    <w:rsid w:val="002D6387"/>
    <w:rsid w:val="002E0056"/>
    <w:rsid w:val="002E5EBB"/>
    <w:rsid w:val="002F7211"/>
    <w:rsid w:val="0031073E"/>
    <w:rsid w:val="00322D79"/>
    <w:rsid w:val="003230A8"/>
    <w:rsid w:val="003425DD"/>
    <w:rsid w:val="00345D06"/>
    <w:rsid w:val="003465A4"/>
    <w:rsid w:val="00365EE5"/>
    <w:rsid w:val="003745A2"/>
    <w:rsid w:val="004023B0"/>
    <w:rsid w:val="00412D98"/>
    <w:rsid w:val="0043700A"/>
    <w:rsid w:val="00460B54"/>
    <w:rsid w:val="004878E0"/>
    <w:rsid w:val="00496CBA"/>
    <w:rsid w:val="004A349D"/>
    <w:rsid w:val="004D4FAA"/>
    <w:rsid w:val="004F27F3"/>
    <w:rsid w:val="004F2A63"/>
    <w:rsid w:val="0051719F"/>
    <w:rsid w:val="00525170"/>
    <w:rsid w:val="00534F7F"/>
    <w:rsid w:val="005437B5"/>
    <w:rsid w:val="00551B24"/>
    <w:rsid w:val="00560510"/>
    <w:rsid w:val="00577B21"/>
    <w:rsid w:val="005B1ABD"/>
    <w:rsid w:val="005B5AD0"/>
    <w:rsid w:val="005C4411"/>
    <w:rsid w:val="0061636C"/>
    <w:rsid w:val="0064705C"/>
    <w:rsid w:val="00674286"/>
    <w:rsid w:val="006F3177"/>
    <w:rsid w:val="00700462"/>
    <w:rsid w:val="00706639"/>
    <w:rsid w:val="00715C4E"/>
    <w:rsid w:val="0073606C"/>
    <w:rsid w:val="00742D60"/>
    <w:rsid w:val="00751238"/>
    <w:rsid w:val="00790097"/>
    <w:rsid w:val="007B123E"/>
    <w:rsid w:val="007B6C6E"/>
    <w:rsid w:val="007D4382"/>
    <w:rsid w:val="007D775B"/>
    <w:rsid w:val="00803AF0"/>
    <w:rsid w:val="00815050"/>
    <w:rsid w:val="0083399A"/>
    <w:rsid w:val="00852BFB"/>
    <w:rsid w:val="008748AC"/>
    <w:rsid w:val="00896680"/>
    <w:rsid w:val="008C72E4"/>
    <w:rsid w:val="008D423D"/>
    <w:rsid w:val="008F061C"/>
    <w:rsid w:val="0090695B"/>
    <w:rsid w:val="009643F6"/>
    <w:rsid w:val="009C3B3C"/>
    <w:rsid w:val="009D44DC"/>
    <w:rsid w:val="009F1EE5"/>
    <w:rsid w:val="00A10A87"/>
    <w:rsid w:val="00A125A4"/>
    <w:rsid w:val="00A354CE"/>
    <w:rsid w:val="00AB0F2B"/>
    <w:rsid w:val="00AB53F9"/>
    <w:rsid w:val="00B34D3C"/>
    <w:rsid w:val="00B9273F"/>
    <w:rsid w:val="00B94075"/>
    <w:rsid w:val="00BA2373"/>
    <w:rsid w:val="00BC7571"/>
    <w:rsid w:val="00C305C2"/>
    <w:rsid w:val="00C55B82"/>
    <w:rsid w:val="00CB3E4F"/>
    <w:rsid w:val="00CC3835"/>
    <w:rsid w:val="00CF09F7"/>
    <w:rsid w:val="00D01932"/>
    <w:rsid w:val="00D2206D"/>
    <w:rsid w:val="00D23714"/>
    <w:rsid w:val="00D33FBA"/>
    <w:rsid w:val="00D57CA6"/>
    <w:rsid w:val="00D609BC"/>
    <w:rsid w:val="00D77109"/>
    <w:rsid w:val="00D9064D"/>
    <w:rsid w:val="00D95E2E"/>
    <w:rsid w:val="00DB2A50"/>
    <w:rsid w:val="00DC7C75"/>
    <w:rsid w:val="00DD51A4"/>
    <w:rsid w:val="00DE6A3F"/>
    <w:rsid w:val="00E36113"/>
    <w:rsid w:val="00E56E5C"/>
    <w:rsid w:val="00E77772"/>
    <w:rsid w:val="00E87FEE"/>
    <w:rsid w:val="00EE3DFF"/>
    <w:rsid w:val="00EF2371"/>
    <w:rsid w:val="00F3151B"/>
    <w:rsid w:val="00F37D1C"/>
    <w:rsid w:val="00F468D1"/>
    <w:rsid w:val="00F7755B"/>
    <w:rsid w:val="00F95307"/>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3AE"/>
    <w:pPr>
      <w:widowControl w:val="0"/>
      <w:spacing w:after="0" w:line="360" w:lineRule="atLeast"/>
      <w:jc w:val="both"/>
    </w:pPr>
    <w:rPr>
      <w:rFonts w:ascii="‚l‚r –¾’©" w:eastAsia="‚l‚r –¾’©" w:hAnsi="Times New Roman" w:cs="Times New Roman"/>
      <w:sz w:val="21"/>
      <w:szCs w:val="20"/>
      <w:lang w:val="en-US"/>
    </w:rPr>
  </w:style>
  <w:style w:type="paragraph" w:styleId="Balk3">
    <w:name w:val="heading 3"/>
    <w:basedOn w:val="Normal"/>
    <w:link w:val="Balk3Char"/>
    <w:uiPriority w:val="9"/>
    <w:qFormat/>
    <w:rsid w:val="00852BFB"/>
    <w:pPr>
      <w:widowControl/>
      <w:spacing w:before="100" w:beforeAutospacing="1" w:after="100" w:afterAutospacing="1" w:line="240" w:lineRule="auto"/>
      <w:jc w:val="left"/>
      <w:outlineLvl w:val="2"/>
    </w:pPr>
    <w:rPr>
      <w:rFonts w:ascii="Times New Roman" w:eastAsia="Times New Roman"/>
      <w:b/>
      <w:bCs/>
      <w:sz w:val="27"/>
      <w:szCs w:val="27"/>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4D4FAA"/>
    <w:pPr>
      <w:ind w:left="720"/>
      <w:contextualSpacing/>
    </w:pPr>
  </w:style>
  <w:style w:type="character" w:customStyle="1" w:styleId="Balk3Char">
    <w:name w:val="Başlık 3 Char"/>
    <w:basedOn w:val="VarsaylanParagrafYazTipi"/>
    <w:link w:val="Balk3"/>
    <w:uiPriority w:val="9"/>
    <w:rsid w:val="00852BFB"/>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852B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122213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1080</Words>
  <Characters>6156</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ByrmTRD</cp:lastModifiedBy>
  <cp:revision>98</cp:revision>
  <dcterms:created xsi:type="dcterms:W3CDTF">2019-02-15T12:25:00Z</dcterms:created>
  <dcterms:modified xsi:type="dcterms:W3CDTF">2020-10-14T08:11:00Z</dcterms:modified>
</cp:coreProperties>
</file>