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5652E7" w:rsidRDefault="004D4FAA" w:rsidP="00CF09F7">
      <w:pPr>
        <w:pStyle w:val="AralkYok"/>
        <w:ind w:right="-1"/>
        <w:jc w:val="both"/>
        <w:rPr>
          <w:rFonts w:ascii="Cambria" w:hAnsi="Cambria"/>
        </w:rPr>
      </w:pPr>
    </w:p>
    <w:p w:rsidR="00F468D1" w:rsidRPr="00DB6991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</w:t>
      </w:r>
      <w:r w:rsidR="00302033">
        <w:rPr>
          <w:rFonts w:ascii="Cambria" w:hAnsi="Cambria"/>
        </w:rPr>
        <w:t xml:space="preserve">yemekhane faaliyetleri kapsamında kullanılacak </w:t>
      </w:r>
      <w:r w:rsidR="00CF515C">
        <w:rPr>
          <w:rFonts w:ascii="Cambria" w:hAnsi="Cambria"/>
        </w:rPr>
        <w:t>gazlı ocak</w:t>
      </w:r>
      <w:r w:rsidR="00302033">
        <w:rPr>
          <w:rFonts w:ascii="Cambria" w:hAnsi="Cambria"/>
        </w:rPr>
        <w:t>(</w:t>
      </w:r>
      <w:proofErr w:type="spellStart"/>
      <w:r w:rsidR="00302033">
        <w:rPr>
          <w:rFonts w:ascii="Cambria" w:hAnsi="Cambria"/>
        </w:rPr>
        <w:t>ların</w:t>
      </w:r>
      <w:proofErr w:type="spellEnd"/>
      <w:r w:rsidR="00302033">
        <w:rPr>
          <w:rFonts w:ascii="Cambria" w:hAnsi="Cambria"/>
        </w:rPr>
        <w:t xml:space="preserve">) </w:t>
      </w:r>
      <w:r w:rsidR="00CF515C">
        <w:rPr>
          <w:rFonts w:ascii="Cambria" w:hAnsi="Cambria"/>
        </w:rPr>
        <w:t xml:space="preserve">kullanım ve </w:t>
      </w:r>
      <w:r w:rsidR="00302033">
        <w:rPr>
          <w:rFonts w:ascii="Cambria" w:hAnsi="Cambria"/>
        </w:rPr>
        <w:t>bakım</w:t>
      </w:r>
      <w:r w:rsidR="00CF515C">
        <w:rPr>
          <w:rFonts w:ascii="Cambria" w:hAnsi="Cambria"/>
        </w:rPr>
        <w:t xml:space="preserve"> </w:t>
      </w:r>
      <w:r w:rsidR="00302033">
        <w:rPr>
          <w:rFonts w:ascii="Cambria" w:hAnsi="Cambria"/>
        </w:rPr>
        <w:t xml:space="preserve">standartlarını belirlemektir. </w:t>
      </w:r>
    </w:p>
    <w:p w:rsidR="00DB6991" w:rsidRPr="00A5761F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302033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üniversitemiz </w:t>
      </w:r>
      <w:r>
        <w:rPr>
          <w:rFonts w:ascii="Cambria" w:hAnsi="Cambria"/>
        </w:rPr>
        <w:t xml:space="preserve">yemek hizmetleri kapsamında kullanılan </w:t>
      </w:r>
      <w:r w:rsidR="0097768E">
        <w:rPr>
          <w:rFonts w:ascii="Cambria" w:hAnsi="Cambria"/>
        </w:rPr>
        <w:t>gazlı ocak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lar</w:t>
      </w:r>
      <w:proofErr w:type="spellEnd"/>
      <w:r>
        <w:rPr>
          <w:rFonts w:ascii="Cambria" w:hAnsi="Cambria"/>
        </w:rPr>
        <w:t xml:space="preserve">) ile tüm mutfak personelini </w:t>
      </w:r>
      <w:r w:rsidR="005652E7" w:rsidRPr="0087547A">
        <w:rPr>
          <w:rFonts w:ascii="Cambria" w:hAnsi="Cambria"/>
        </w:rPr>
        <w:t>kapsar.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302033">
        <w:rPr>
          <w:rFonts w:ascii="Cambria" w:hAnsi="Cambria"/>
        </w:rPr>
        <w:t>yemek</w:t>
      </w:r>
      <w:r w:rsidR="005652E7">
        <w:rPr>
          <w:rFonts w:ascii="Cambria" w:hAnsi="Cambria"/>
        </w:rPr>
        <w:t xml:space="preserve"> hizmetleri kapsamında çalışan</w:t>
      </w:r>
      <w:r w:rsidR="00302033">
        <w:rPr>
          <w:rFonts w:ascii="Cambria" w:hAnsi="Cambria"/>
        </w:rPr>
        <w:t xml:space="preserve"> tüm mutfak personeli</w:t>
      </w:r>
      <w:r w:rsidR="005652E7">
        <w:rPr>
          <w:rFonts w:ascii="Cambria" w:hAnsi="Cambria"/>
        </w:rPr>
        <w:t>,</w:t>
      </w:r>
      <w:r w:rsidR="004145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5652E7">
      <w:pPr>
        <w:pStyle w:val="AralkYok"/>
        <w:ind w:right="-1"/>
        <w:jc w:val="center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B454DB" w:rsidRDefault="00717F12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Kullanım</w:t>
      </w:r>
    </w:p>
    <w:p w:rsidR="00093A35" w:rsidRDefault="00093A35" w:rsidP="00F607E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3176B5" w:rsidRPr="003176B5" w:rsidRDefault="003176B5" w:rsidP="0009305C">
      <w:pPr>
        <w:pStyle w:val="ListeParagraf"/>
        <w:widowControl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mbria" w:hAnsi="Cambria"/>
        </w:rPr>
      </w:pPr>
      <w:r w:rsidRPr="003176B5">
        <w:rPr>
          <w:rFonts w:ascii="Cambria" w:eastAsiaTheme="minorHAnsi" w:hAnsi="Cambria"/>
          <w:sz w:val="22"/>
          <w:szCs w:val="22"/>
          <w:lang w:val="tr-TR"/>
        </w:rPr>
        <w:t>Taşınır kaydı yapılarak sorumlusuna zimmetlenir.</w:t>
      </w:r>
    </w:p>
    <w:p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çalıştırılmadan önce bütün yüzeyler ılık sabunlu su ile iyice temizlenip kurulanmalıdır. </w:t>
      </w:r>
    </w:p>
    <w:p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Gaz musluğu “ K ” konumundan “ A “ konumuna getirilir. </w:t>
      </w:r>
    </w:p>
    <w:p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Brülöre gaz gelmeye başlayınca vakit geçirmeden ateş çubuğu ile brülör ateşlenir ve ocak pişirmeye hazır hale gelir. </w:t>
      </w:r>
    </w:p>
    <w:p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kullanıldıktan sonra kapatmak için gaz musluğu tekrar “K” konumuna getirilmelidir. </w:t>
      </w:r>
    </w:p>
    <w:p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Ana vana kapatılmalıdır. </w:t>
      </w:r>
    </w:p>
    <w:p w:rsidR="00093A35" w:rsidRPr="00093A35" w:rsidRDefault="00093A35" w:rsidP="00F607E0">
      <w:pPr>
        <w:pStyle w:val="AralkYok"/>
        <w:jc w:val="both"/>
        <w:rPr>
          <w:rFonts w:ascii="Cambria" w:hAnsi="Cambria"/>
        </w:rPr>
      </w:pPr>
    </w:p>
    <w:p w:rsidR="00093A35" w:rsidRDefault="0097768E" w:rsidP="00F607E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Bakı</w:t>
      </w:r>
      <w:r w:rsidR="00093A35" w:rsidRPr="00093A35">
        <w:rPr>
          <w:rFonts w:ascii="Cambria" w:hAnsi="Cambria"/>
          <w:b/>
          <w:color w:val="002060"/>
          <w:sz w:val="22"/>
          <w:szCs w:val="22"/>
        </w:rPr>
        <w:t>m </w:t>
      </w:r>
    </w:p>
    <w:p w:rsidR="001E7F40" w:rsidRDefault="001E7F40" w:rsidP="00F607E0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çalışır konumdayken kesinlikle bakım yapılmaz. </w:t>
      </w:r>
    </w:p>
    <w:p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Cihazı her çalışma gününün sonunda ılık sabunlu suya bastırılmış bez ile tam soğumadan silinmelidir.</w:t>
      </w:r>
    </w:p>
    <w:p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yüzeyi temizlenirken aşındırıcı içeriği olan deterjanlar ile yüzeylerde çizik yapabilecek tel fırçalar vb. malzeme  ve araçları kullanılmaz. Bu yüzeyler kimyasal çözücülerle temizlenmelidir.</w:t>
      </w:r>
    </w:p>
    <w:p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direkt veya basınçlı suyla temizlenemez.</w:t>
      </w:r>
    </w:p>
    <w:p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uzun bir süre kullanılmayacaksa yüzeyleri ince bir tabaka vazelinle kaplanmalıdır.</w:t>
      </w:r>
    </w:p>
    <w:p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Cihazın arızası “Teknik Servis Arıza Bildirim Formu” ile teknik servise bildirilir.</w:t>
      </w:r>
    </w:p>
    <w:p w:rsidR="00260C83" w:rsidRPr="00B454DB" w:rsidRDefault="00260C83" w:rsidP="00B454DB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9604C3" w:rsidRDefault="009604C3" w:rsidP="009604C3">
      <w:pPr>
        <w:pStyle w:val="AralkYok"/>
        <w:numPr>
          <w:ilvl w:val="1"/>
          <w:numId w:val="3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9604C3" w:rsidRDefault="009604C3" w:rsidP="009604C3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9604C3" w:rsidRDefault="009604C3" w:rsidP="009604C3">
      <w:pPr>
        <w:pStyle w:val="AralkYok"/>
        <w:ind w:left="1"/>
        <w:rPr>
          <w:rFonts w:ascii="Cambria" w:hAnsi="Cambria"/>
          <w:color w:val="002060"/>
        </w:rPr>
      </w:pPr>
    </w:p>
    <w:p w:rsidR="009604C3" w:rsidRDefault="009604C3" w:rsidP="009604C3">
      <w:pPr>
        <w:pStyle w:val="AralkYok"/>
        <w:numPr>
          <w:ilvl w:val="1"/>
          <w:numId w:val="3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9604C3" w:rsidRDefault="009604C3" w:rsidP="009604C3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00" w:rsidRDefault="00CB7F00" w:rsidP="00534F7F">
      <w:pPr>
        <w:spacing w:line="240" w:lineRule="auto"/>
      </w:pPr>
      <w:r>
        <w:separator/>
      </w:r>
    </w:p>
  </w:endnote>
  <w:endnote w:type="continuationSeparator" w:id="0">
    <w:p w:rsidR="00CB7F00" w:rsidRDefault="00CB7F0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9604C3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9604C3" w:rsidRDefault="009604C3" w:rsidP="009604C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04C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04C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00" w:rsidRDefault="00CB7F00" w:rsidP="00534F7F">
      <w:pPr>
        <w:spacing w:line="240" w:lineRule="auto"/>
      </w:pPr>
      <w:r>
        <w:separator/>
      </w:r>
    </w:p>
  </w:footnote>
  <w:footnote w:type="continuationSeparator" w:id="0">
    <w:p w:rsidR="00CB7F00" w:rsidRDefault="00CB7F0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007D2B" w:rsidP="00007D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GAZLI OCAK </w:t>
          </w:r>
          <w:r w:rsidR="00302033">
            <w:rPr>
              <w:rFonts w:ascii="Cambria" w:hAnsi="Cambria"/>
              <w:b/>
              <w:color w:val="002060"/>
            </w:rPr>
            <w:t xml:space="preserve">KULLANIM </w:t>
          </w:r>
          <w:r>
            <w:rPr>
              <w:rFonts w:ascii="Cambria" w:hAnsi="Cambria"/>
              <w:b/>
              <w:color w:val="002060"/>
            </w:rPr>
            <w:t xml:space="preserve">VE </w:t>
          </w:r>
          <w:r w:rsidR="00302033">
            <w:rPr>
              <w:rFonts w:ascii="Cambria" w:hAnsi="Cambria"/>
              <w:b/>
              <w:color w:val="002060"/>
            </w:rPr>
            <w:t xml:space="preserve">BAKIM </w:t>
          </w:r>
          <w:r w:rsidR="005652E7" w:rsidRPr="005652E7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07D2B">
            <w:rPr>
              <w:rFonts w:ascii="Cambria" w:hAnsi="Cambria"/>
              <w:color w:val="002060"/>
              <w:sz w:val="16"/>
              <w:szCs w:val="16"/>
            </w:rPr>
            <w:t>11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D0D"/>
    <w:multiLevelType w:val="hybridMultilevel"/>
    <w:tmpl w:val="AF7A7FF4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9C088D"/>
    <w:multiLevelType w:val="hybridMultilevel"/>
    <w:tmpl w:val="E9D08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1314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14840"/>
    <w:multiLevelType w:val="hybridMultilevel"/>
    <w:tmpl w:val="BCB05718"/>
    <w:lvl w:ilvl="0" w:tplc="CA8CFA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81B"/>
    <w:multiLevelType w:val="hybridMultilevel"/>
    <w:tmpl w:val="F2F2F516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4C72"/>
    <w:multiLevelType w:val="hybridMultilevel"/>
    <w:tmpl w:val="015C9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779"/>
    <w:multiLevelType w:val="hybridMultilevel"/>
    <w:tmpl w:val="24C619F8"/>
    <w:lvl w:ilvl="0" w:tplc="9DC40788">
      <w:start w:val="1"/>
      <w:numFmt w:val="decimal"/>
      <w:lvlText w:val="%1."/>
      <w:lvlJc w:val="left"/>
      <w:pPr>
        <w:ind w:left="1506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212E2"/>
    <w:multiLevelType w:val="hybridMultilevel"/>
    <w:tmpl w:val="F1CA68A2"/>
    <w:lvl w:ilvl="0" w:tplc="929ACA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853ACA"/>
    <w:multiLevelType w:val="hybridMultilevel"/>
    <w:tmpl w:val="714AC620"/>
    <w:lvl w:ilvl="0" w:tplc="3258C0F0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47288"/>
    <w:multiLevelType w:val="hybridMultilevel"/>
    <w:tmpl w:val="4C7EE8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76929"/>
    <w:multiLevelType w:val="hybridMultilevel"/>
    <w:tmpl w:val="0DE42494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30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1117A"/>
    <w:multiLevelType w:val="hybridMultilevel"/>
    <w:tmpl w:val="54967B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5"/>
  </w:num>
  <w:num w:numId="4">
    <w:abstractNumId w:val="11"/>
  </w:num>
  <w:num w:numId="5">
    <w:abstractNumId w:val="0"/>
  </w:num>
  <w:num w:numId="6">
    <w:abstractNumId w:val="7"/>
  </w:num>
  <w:num w:numId="7">
    <w:abstractNumId w:val="30"/>
  </w:num>
  <w:num w:numId="8">
    <w:abstractNumId w:val="29"/>
  </w:num>
  <w:num w:numId="9">
    <w:abstractNumId w:val="25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32"/>
  </w:num>
  <w:num w:numId="16">
    <w:abstractNumId w:val="24"/>
  </w:num>
  <w:num w:numId="17">
    <w:abstractNumId w:val="19"/>
  </w:num>
  <w:num w:numId="18">
    <w:abstractNumId w:val="3"/>
  </w:num>
  <w:num w:numId="19">
    <w:abstractNumId w:val="26"/>
  </w:num>
  <w:num w:numId="20">
    <w:abstractNumId w:val="21"/>
  </w:num>
  <w:num w:numId="21">
    <w:abstractNumId w:val="16"/>
  </w:num>
  <w:num w:numId="22">
    <w:abstractNumId w:val="4"/>
  </w:num>
  <w:num w:numId="23">
    <w:abstractNumId w:val="31"/>
  </w:num>
  <w:num w:numId="24">
    <w:abstractNumId w:val="28"/>
  </w:num>
  <w:num w:numId="25">
    <w:abstractNumId w:val="22"/>
  </w:num>
  <w:num w:numId="26">
    <w:abstractNumId w:val="6"/>
  </w:num>
  <w:num w:numId="27">
    <w:abstractNumId w:val="2"/>
  </w:num>
  <w:num w:numId="28">
    <w:abstractNumId w:val="9"/>
  </w:num>
  <w:num w:numId="29">
    <w:abstractNumId w:val="14"/>
  </w:num>
  <w:num w:numId="30">
    <w:abstractNumId w:val="8"/>
  </w:num>
  <w:num w:numId="31">
    <w:abstractNumId w:val="27"/>
  </w:num>
  <w:num w:numId="32">
    <w:abstractNumId w:val="17"/>
  </w:num>
  <w:num w:numId="33">
    <w:abstractNumId w:val="23"/>
  </w:num>
  <w:num w:numId="3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D2B"/>
    <w:rsid w:val="00032DF9"/>
    <w:rsid w:val="00093A35"/>
    <w:rsid w:val="000D748C"/>
    <w:rsid w:val="000E0E09"/>
    <w:rsid w:val="000E77FE"/>
    <w:rsid w:val="00153D2B"/>
    <w:rsid w:val="00164950"/>
    <w:rsid w:val="0016547C"/>
    <w:rsid w:val="001842CA"/>
    <w:rsid w:val="001B79B6"/>
    <w:rsid w:val="001E7F40"/>
    <w:rsid w:val="001F6791"/>
    <w:rsid w:val="00233A1A"/>
    <w:rsid w:val="00236E1E"/>
    <w:rsid w:val="00242EC2"/>
    <w:rsid w:val="00260C83"/>
    <w:rsid w:val="002A43AE"/>
    <w:rsid w:val="002A69CD"/>
    <w:rsid w:val="002B7653"/>
    <w:rsid w:val="002E4AA6"/>
    <w:rsid w:val="002E5EBB"/>
    <w:rsid w:val="00302033"/>
    <w:rsid w:val="003176B5"/>
    <w:rsid w:val="00322D79"/>
    <w:rsid w:val="003230A8"/>
    <w:rsid w:val="00365EE5"/>
    <w:rsid w:val="0039031B"/>
    <w:rsid w:val="004023B0"/>
    <w:rsid w:val="004145A9"/>
    <w:rsid w:val="004153A7"/>
    <w:rsid w:val="00483332"/>
    <w:rsid w:val="004D1393"/>
    <w:rsid w:val="004D4FAA"/>
    <w:rsid w:val="004F27F3"/>
    <w:rsid w:val="00534F7F"/>
    <w:rsid w:val="00551B24"/>
    <w:rsid w:val="005652E7"/>
    <w:rsid w:val="00566F67"/>
    <w:rsid w:val="005B5AD0"/>
    <w:rsid w:val="0061636C"/>
    <w:rsid w:val="0064705C"/>
    <w:rsid w:val="006C3ED3"/>
    <w:rsid w:val="006C5E88"/>
    <w:rsid w:val="006F3177"/>
    <w:rsid w:val="006F7248"/>
    <w:rsid w:val="00706639"/>
    <w:rsid w:val="00715C4E"/>
    <w:rsid w:val="00717F12"/>
    <w:rsid w:val="00725024"/>
    <w:rsid w:val="0073606C"/>
    <w:rsid w:val="00751238"/>
    <w:rsid w:val="00783FB3"/>
    <w:rsid w:val="007D4382"/>
    <w:rsid w:val="007D62D7"/>
    <w:rsid w:val="00805F2D"/>
    <w:rsid w:val="00815050"/>
    <w:rsid w:val="0085676A"/>
    <w:rsid w:val="00863D9D"/>
    <w:rsid w:val="00896680"/>
    <w:rsid w:val="008C72E4"/>
    <w:rsid w:val="008D1F2D"/>
    <w:rsid w:val="0090695B"/>
    <w:rsid w:val="00943A2E"/>
    <w:rsid w:val="00957475"/>
    <w:rsid w:val="00960336"/>
    <w:rsid w:val="009604C3"/>
    <w:rsid w:val="0097768E"/>
    <w:rsid w:val="009B6234"/>
    <w:rsid w:val="009D2E48"/>
    <w:rsid w:val="009F1EE5"/>
    <w:rsid w:val="00A10A87"/>
    <w:rsid w:val="00A125A4"/>
    <w:rsid w:val="00A354CE"/>
    <w:rsid w:val="00A5761F"/>
    <w:rsid w:val="00A80CED"/>
    <w:rsid w:val="00AB53F9"/>
    <w:rsid w:val="00B25D5B"/>
    <w:rsid w:val="00B454DB"/>
    <w:rsid w:val="00B9273F"/>
    <w:rsid w:val="00B94075"/>
    <w:rsid w:val="00BA2373"/>
    <w:rsid w:val="00BC7571"/>
    <w:rsid w:val="00C00D36"/>
    <w:rsid w:val="00C11AE2"/>
    <w:rsid w:val="00C305C2"/>
    <w:rsid w:val="00C66139"/>
    <w:rsid w:val="00C86E5E"/>
    <w:rsid w:val="00CB7F00"/>
    <w:rsid w:val="00CF09F7"/>
    <w:rsid w:val="00CF515C"/>
    <w:rsid w:val="00D01932"/>
    <w:rsid w:val="00D2206D"/>
    <w:rsid w:val="00D23714"/>
    <w:rsid w:val="00D420E5"/>
    <w:rsid w:val="00D51E95"/>
    <w:rsid w:val="00DB6991"/>
    <w:rsid w:val="00DC2026"/>
    <w:rsid w:val="00DD51A4"/>
    <w:rsid w:val="00DF3966"/>
    <w:rsid w:val="00E113D0"/>
    <w:rsid w:val="00E36113"/>
    <w:rsid w:val="00E87FEE"/>
    <w:rsid w:val="00EB07E5"/>
    <w:rsid w:val="00ED400A"/>
    <w:rsid w:val="00F17ECC"/>
    <w:rsid w:val="00F25DBC"/>
    <w:rsid w:val="00F468D1"/>
    <w:rsid w:val="00F607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86</cp:revision>
  <dcterms:created xsi:type="dcterms:W3CDTF">2019-02-15T12:25:00Z</dcterms:created>
  <dcterms:modified xsi:type="dcterms:W3CDTF">2020-09-30T05:44:00Z</dcterms:modified>
</cp:coreProperties>
</file>