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5652E7" w:rsidRDefault="004D4FAA" w:rsidP="00CF09F7">
      <w:pPr>
        <w:pStyle w:val="AralkYok"/>
        <w:ind w:right="-1"/>
        <w:jc w:val="both"/>
        <w:rPr>
          <w:rFonts w:ascii="Cambria" w:hAnsi="Cambria"/>
        </w:rPr>
      </w:pPr>
    </w:p>
    <w:p w:rsidR="00F468D1" w:rsidRPr="00DB6991" w:rsidRDefault="00A5761F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302033">
        <w:rPr>
          <w:rFonts w:ascii="Cambria" w:hAnsi="Cambria"/>
        </w:rPr>
        <w:t xml:space="preserve">yemekhane faaliyetleri kapsamında kullanılacak fırın(ların) bakım, temizlik ve kullanım standartlarını belirlemektir. </w:t>
      </w:r>
    </w:p>
    <w:p w:rsidR="00DB6991" w:rsidRPr="00A5761F" w:rsidRDefault="00DB699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302033" w:rsidP="005652E7">
      <w:pPr>
        <w:pStyle w:val="AralkYok"/>
        <w:ind w:right="208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</w:t>
      </w:r>
      <w:r>
        <w:rPr>
          <w:rFonts w:ascii="Cambria" w:hAnsi="Cambria"/>
        </w:rPr>
        <w:t xml:space="preserve">yemek hizmetleri kapsamında kullanılan fırın(lar) ile tüm mutfak personelini </w:t>
      </w:r>
      <w:r w:rsidR="005652E7" w:rsidRPr="0087547A">
        <w:rPr>
          <w:rFonts w:ascii="Cambria" w:hAnsi="Cambria"/>
        </w:rPr>
        <w:t>kapsar.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302033">
        <w:rPr>
          <w:rFonts w:ascii="Cambria" w:hAnsi="Cambria"/>
        </w:rPr>
        <w:t>yemek</w:t>
      </w:r>
      <w:r w:rsidR="005652E7">
        <w:rPr>
          <w:rFonts w:ascii="Cambria" w:hAnsi="Cambria"/>
        </w:rPr>
        <w:t xml:space="preserve"> hizmetleri kapsamında çalışan</w:t>
      </w:r>
      <w:r w:rsidR="00302033">
        <w:rPr>
          <w:rFonts w:ascii="Cambria" w:hAnsi="Cambria"/>
        </w:rPr>
        <w:t xml:space="preserve"> tüm mutfak personeli</w:t>
      </w:r>
      <w:r w:rsidR="005652E7">
        <w:rPr>
          <w:rFonts w:ascii="Cambria" w:hAnsi="Cambria"/>
        </w:rPr>
        <w:t>,</w:t>
      </w:r>
      <w:r w:rsidR="004145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5652E7">
      <w:pPr>
        <w:pStyle w:val="AralkYok"/>
        <w:ind w:right="-1"/>
        <w:jc w:val="center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B454DB" w:rsidRDefault="00717F12" w:rsidP="00B454D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Kullanım</w:t>
      </w:r>
    </w:p>
    <w:p w:rsidR="00093A35" w:rsidRDefault="00093A35" w:rsidP="00093A35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A56FAA" w:rsidRPr="00A56FAA" w:rsidRDefault="00A56FAA" w:rsidP="00940992">
      <w:pPr>
        <w:pStyle w:val="ListeParagraf"/>
        <w:widowControl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Cambria" w:hAnsi="Cambria"/>
        </w:rPr>
      </w:pPr>
      <w:r w:rsidRPr="00A56FAA">
        <w:rPr>
          <w:rFonts w:ascii="Cambria" w:eastAsiaTheme="minorHAnsi" w:hAnsi="Cambria"/>
          <w:sz w:val="22"/>
          <w:szCs w:val="22"/>
          <w:lang w:val="tr-TR"/>
        </w:rPr>
        <w:t>Taşınır kaydı yapılarak sorumlusuna zimmetlenir.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Cihazın düğmesi pişirilecek ürüne göre Buhar veya Kızartma konumuna getirilir.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Termostat ayarı istenilen ısıya getirilir.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 ısındıktan sonra ürün fırına konulur ve zaman ayarı (0</w:t>
      </w:r>
      <w:r w:rsidR="009D2E48">
        <w:rPr>
          <w:rFonts w:ascii="Cambria" w:hAnsi="Cambria"/>
        </w:rPr>
        <w:t>, … ,</w:t>
      </w:r>
      <w:r w:rsidRPr="00093A35">
        <w:rPr>
          <w:rFonts w:ascii="Cambria" w:hAnsi="Cambria"/>
        </w:rPr>
        <w:t xml:space="preserve">120) yapılır. </w:t>
      </w:r>
    </w:p>
    <w:p w:rsid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Ayarlanan süre dolduktan sonra cihaz uyarı sinyali verir. Ürün fırından çıkartılır. </w:t>
      </w:r>
    </w:p>
    <w:p w:rsidR="00093A35" w:rsidRPr="00093A35" w:rsidRDefault="00093A35" w:rsidP="00093A35">
      <w:pPr>
        <w:pStyle w:val="AralkYok"/>
        <w:rPr>
          <w:rFonts w:ascii="Cambria" w:hAnsi="Cambria"/>
        </w:rPr>
      </w:pPr>
    </w:p>
    <w:p w:rsidR="00093A35" w:rsidRDefault="009C1798" w:rsidP="00093A35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Temizlik</w:t>
      </w:r>
    </w:p>
    <w:p w:rsidR="00093A35" w:rsidRPr="00093A35" w:rsidRDefault="00093A35" w:rsidP="00093A35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Cihazın bütün düğmeleri kapatılır.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Cihazın içine temizleyici kimyasal sıkılır.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Cihazın temizleme tuşuna basılır. Cihaz otomatik olarak 5 dakika temizlenir ve durulanır.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Cihazın buhar kazanının vanası açılır, kazanın içindeki su boşaltılır.</w:t>
      </w:r>
    </w:p>
    <w:p w:rsidR="00093A35" w:rsidRP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Buhar vanası kapatılır, kazanın suyu otomatik olarak tekrar dolar.</w:t>
      </w:r>
    </w:p>
    <w:p w:rsidR="00093A35" w:rsidRDefault="00093A35" w:rsidP="009D2E48">
      <w:pPr>
        <w:pStyle w:val="AralkYok"/>
        <w:numPr>
          <w:ilvl w:val="0"/>
          <w:numId w:val="29"/>
        </w:numPr>
        <w:rPr>
          <w:rFonts w:ascii="Cambria" w:hAnsi="Cambria"/>
        </w:rPr>
      </w:pPr>
      <w:r w:rsidRPr="00093A35">
        <w:rPr>
          <w:rFonts w:ascii="Cambria" w:hAnsi="Cambria"/>
        </w:rPr>
        <w:t>Cihazın arızası  “</w:t>
      </w:r>
      <w:r w:rsidR="00DC2026">
        <w:rPr>
          <w:rFonts w:ascii="Cambria" w:hAnsi="Cambria"/>
        </w:rPr>
        <w:t>UBYS-Servis Talep İşlemleri</w:t>
      </w:r>
      <w:r w:rsidRPr="00093A35">
        <w:rPr>
          <w:rFonts w:ascii="Cambria" w:hAnsi="Cambria"/>
        </w:rPr>
        <w:t xml:space="preserve">” </w:t>
      </w:r>
      <w:r w:rsidR="00DC2026">
        <w:rPr>
          <w:rFonts w:ascii="Cambria" w:hAnsi="Cambria"/>
        </w:rPr>
        <w:t xml:space="preserve">giriş ekranından </w:t>
      </w:r>
      <w:r w:rsidRPr="00093A35">
        <w:rPr>
          <w:rFonts w:ascii="Cambria" w:hAnsi="Cambria"/>
        </w:rPr>
        <w:t>ile teknik servise bildirilir.</w:t>
      </w:r>
    </w:p>
    <w:p w:rsidR="00093A35" w:rsidRPr="00093A35" w:rsidRDefault="00093A35" w:rsidP="00093A35">
      <w:pPr>
        <w:pStyle w:val="AralkYok"/>
        <w:rPr>
          <w:rFonts w:ascii="Cambria" w:hAnsi="Cambria"/>
        </w:rPr>
      </w:pPr>
    </w:p>
    <w:p w:rsidR="00093A35" w:rsidRDefault="00681AE9" w:rsidP="00093A35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Bakı</w:t>
      </w:r>
      <w:r w:rsidR="00093A35" w:rsidRPr="00093A35">
        <w:rPr>
          <w:rFonts w:ascii="Cambria" w:hAnsi="Cambria"/>
          <w:b/>
          <w:color w:val="002060"/>
          <w:sz w:val="22"/>
          <w:szCs w:val="22"/>
        </w:rPr>
        <w:t>m </w:t>
      </w:r>
    </w:p>
    <w:p w:rsidR="00093A35" w:rsidRPr="00093A35" w:rsidRDefault="00093A35" w:rsidP="00093A35">
      <w:pPr>
        <w:pStyle w:val="ListeParagraf"/>
        <w:widowControl/>
        <w:autoSpaceDE w:val="0"/>
        <w:autoSpaceDN w:val="0"/>
        <w:adjustRightInd w:val="0"/>
        <w:spacing w:line="240" w:lineRule="auto"/>
        <w:ind w:left="567"/>
        <w:rPr>
          <w:rFonts w:ascii="Cambria" w:hAnsi="Cambria"/>
          <w:b/>
          <w:color w:val="002060"/>
          <w:sz w:val="22"/>
          <w:szCs w:val="22"/>
        </w:rPr>
      </w:pPr>
    </w:p>
    <w:p w:rsidR="00093A35" w:rsidRPr="009B6234" w:rsidRDefault="00093A35" w:rsidP="009B6234">
      <w:pPr>
        <w:pStyle w:val="AralkYok"/>
        <w:numPr>
          <w:ilvl w:val="0"/>
          <w:numId w:val="30"/>
        </w:numPr>
        <w:rPr>
          <w:rFonts w:ascii="Cambria" w:hAnsi="Cambria"/>
          <w:b/>
        </w:rPr>
      </w:pPr>
      <w:r w:rsidRPr="009B6234">
        <w:rPr>
          <w:rFonts w:ascii="Cambria" w:hAnsi="Cambria"/>
          <w:b/>
        </w:rPr>
        <w:t>Günlük kontroller: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 xml:space="preserve">Su tesisatı kontrol edilir.                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>Elektrik tesisatı kontrol edilir.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>Bacadaki is durumu kontrol edilir.</w:t>
      </w:r>
    </w:p>
    <w:p w:rsidR="00093A35" w:rsidRPr="009B6234" w:rsidRDefault="00093A35" w:rsidP="009B6234">
      <w:pPr>
        <w:pStyle w:val="AralkYok"/>
        <w:numPr>
          <w:ilvl w:val="0"/>
          <w:numId w:val="30"/>
        </w:numPr>
        <w:rPr>
          <w:rFonts w:ascii="Cambria" w:hAnsi="Cambria"/>
          <w:b/>
        </w:rPr>
      </w:pPr>
      <w:r w:rsidRPr="009B6234">
        <w:rPr>
          <w:rFonts w:ascii="Cambria" w:hAnsi="Cambria"/>
          <w:b/>
        </w:rPr>
        <w:t>Aylık kontroller: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 xml:space="preserve">Günlük kontrollerdeki kontroller tekrar edilir. 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>Baca temizliği yapılır.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>Su giriş filtreleri kontrol edilir.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>Kazan içi kireç durumu kontrol edilir.</w:t>
      </w:r>
    </w:p>
    <w:p w:rsidR="00093A35" w:rsidRPr="009B6234" w:rsidRDefault="00093A35" w:rsidP="009B6234">
      <w:pPr>
        <w:pStyle w:val="AralkYok"/>
        <w:numPr>
          <w:ilvl w:val="0"/>
          <w:numId w:val="30"/>
        </w:numPr>
        <w:rPr>
          <w:rFonts w:ascii="Cambria" w:hAnsi="Cambria"/>
          <w:b/>
        </w:rPr>
      </w:pPr>
      <w:r w:rsidRPr="009B6234">
        <w:rPr>
          <w:rFonts w:ascii="Cambria" w:hAnsi="Cambria"/>
          <w:b/>
        </w:rPr>
        <w:lastRenderedPageBreak/>
        <w:t xml:space="preserve">Altı aylık kontroller: 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 xml:space="preserve">Günlük ve aylık bakımdaki kontroller tekrar edilir. </w:t>
      </w:r>
    </w:p>
    <w:p w:rsidR="00093A35" w:rsidRPr="00093A35" w:rsidRDefault="00093A35" w:rsidP="009B6234">
      <w:pPr>
        <w:pStyle w:val="AralkYok"/>
        <w:numPr>
          <w:ilvl w:val="0"/>
          <w:numId w:val="31"/>
        </w:numPr>
        <w:ind w:left="1134"/>
        <w:rPr>
          <w:rFonts w:ascii="Cambria" w:hAnsi="Cambria"/>
        </w:rPr>
      </w:pPr>
      <w:r w:rsidRPr="00093A35">
        <w:rPr>
          <w:rFonts w:ascii="Cambria" w:hAnsi="Cambria"/>
        </w:rPr>
        <w:t>Fan Motoru rulman kontrolü yapılır.</w:t>
      </w:r>
    </w:p>
    <w:p w:rsidR="00260C83" w:rsidRPr="00B454DB" w:rsidRDefault="00260C83" w:rsidP="00B454DB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C600EA" w:rsidRDefault="00C600EA" w:rsidP="00C600EA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C600EA" w:rsidRPr="00454D81" w:rsidRDefault="00C600EA" w:rsidP="00C600EA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600EA" w:rsidRDefault="00C600EA" w:rsidP="00C600EA">
      <w:pPr>
        <w:pStyle w:val="AralkYok"/>
        <w:numPr>
          <w:ilvl w:val="1"/>
          <w:numId w:val="3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C600EA" w:rsidRDefault="00C600EA" w:rsidP="00C600EA">
      <w:pPr>
        <w:pStyle w:val="AralkYok"/>
        <w:jc w:val="both"/>
        <w:rPr>
          <w:rFonts w:ascii="Cambria" w:hAnsi="Cambria" w:cs="Times New Roman"/>
        </w:rPr>
      </w:pPr>
    </w:p>
    <w:p w:rsidR="00C600EA" w:rsidRDefault="00C600EA" w:rsidP="00C600EA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C600EA" w:rsidRDefault="00C600EA" w:rsidP="00C600EA">
      <w:pPr>
        <w:pStyle w:val="AralkYok"/>
        <w:ind w:left="1"/>
        <w:rPr>
          <w:rFonts w:ascii="Cambria" w:hAnsi="Cambria"/>
          <w:color w:val="002060"/>
        </w:rPr>
      </w:pPr>
    </w:p>
    <w:p w:rsidR="00C600EA" w:rsidRDefault="00C600EA" w:rsidP="00C600EA">
      <w:pPr>
        <w:pStyle w:val="AralkYok"/>
        <w:numPr>
          <w:ilvl w:val="1"/>
          <w:numId w:val="3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C600EA" w:rsidRDefault="00C600EA" w:rsidP="00C600EA">
      <w:pPr>
        <w:pStyle w:val="AralkYok"/>
        <w:jc w:val="both"/>
        <w:rPr>
          <w:rFonts w:ascii="Cambria" w:hAnsi="Cambria" w:cs="Times New Roman"/>
        </w:rPr>
      </w:pPr>
    </w:p>
    <w:p w:rsidR="00C600EA" w:rsidRDefault="00C600EA" w:rsidP="00C600EA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260C83" w:rsidRDefault="00260C83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D1F2D" w:rsidRDefault="008D1F2D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67" w:rsidRDefault="00894D67" w:rsidP="00534F7F">
      <w:pPr>
        <w:spacing w:line="240" w:lineRule="auto"/>
      </w:pPr>
      <w:r>
        <w:separator/>
      </w:r>
    </w:p>
  </w:endnote>
  <w:endnote w:type="continuationSeparator" w:id="0">
    <w:p w:rsidR="00894D67" w:rsidRDefault="00894D6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6534F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D6534F" w:rsidRDefault="00D6534F" w:rsidP="00D6534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534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534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67" w:rsidRDefault="00894D67" w:rsidP="00534F7F">
      <w:pPr>
        <w:spacing w:line="240" w:lineRule="auto"/>
      </w:pPr>
      <w:r>
        <w:separator/>
      </w:r>
    </w:p>
  </w:footnote>
  <w:footnote w:type="continuationSeparator" w:id="0">
    <w:p w:rsidR="00894D67" w:rsidRDefault="00894D6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302033" w:rsidP="0030203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FIRIN KULLANIM BAKIM VE TEMİZLİK</w:t>
          </w:r>
          <w:r w:rsidR="005652E7" w:rsidRPr="005652E7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2E4AA6">
            <w:rPr>
              <w:rFonts w:ascii="Cambria" w:hAnsi="Cambria"/>
              <w:color w:val="002060"/>
              <w:sz w:val="16"/>
              <w:szCs w:val="16"/>
            </w:rPr>
            <w:t>10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28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5"/>
  </w:num>
  <w:num w:numId="4">
    <w:abstractNumId w:val="11"/>
  </w:num>
  <w:num w:numId="5">
    <w:abstractNumId w:val="0"/>
  </w:num>
  <w:num w:numId="6">
    <w:abstractNumId w:val="7"/>
  </w:num>
  <w:num w:numId="7">
    <w:abstractNumId w:val="28"/>
  </w:num>
  <w:num w:numId="8">
    <w:abstractNumId w:val="27"/>
  </w:num>
  <w:num w:numId="9">
    <w:abstractNumId w:val="23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17"/>
  </w:num>
  <w:num w:numId="15">
    <w:abstractNumId w:val="30"/>
  </w:num>
  <w:num w:numId="16">
    <w:abstractNumId w:val="22"/>
  </w:num>
  <w:num w:numId="17">
    <w:abstractNumId w:val="18"/>
  </w:num>
  <w:num w:numId="18">
    <w:abstractNumId w:val="3"/>
  </w:num>
  <w:num w:numId="19">
    <w:abstractNumId w:val="24"/>
  </w:num>
  <w:num w:numId="20">
    <w:abstractNumId w:val="20"/>
  </w:num>
  <w:num w:numId="21">
    <w:abstractNumId w:val="16"/>
  </w:num>
  <w:num w:numId="22">
    <w:abstractNumId w:val="4"/>
  </w:num>
  <w:num w:numId="23">
    <w:abstractNumId w:val="29"/>
  </w:num>
  <w:num w:numId="24">
    <w:abstractNumId w:val="26"/>
  </w:num>
  <w:num w:numId="25">
    <w:abstractNumId w:val="21"/>
  </w:num>
  <w:num w:numId="26">
    <w:abstractNumId w:val="6"/>
  </w:num>
  <w:num w:numId="27">
    <w:abstractNumId w:val="2"/>
  </w:num>
  <w:num w:numId="28">
    <w:abstractNumId w:val="9"/>
  </w:num>
  <w:num w:numId="29">
    <w:abstractNumId w:val="14"/>
  </w:num>
  <w:num w:numId="30">
    <w:abstractNumId w:val="8"/>
  </w:num>
  <w:num w:numId="31">
    <w:abstractNumId w:val="25"/>
  </w:num>
  <w:num w:numId="3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3A35"/>
    <w:rsid w:val="000D748C"/>
    <w:rsid w:val="000E0E09"/>
    <w:rsid w:val="000E77FE"/>
    <w:rsid w:val="00153D2B"/>
    <w:rsid w:val="00164950"/>
    <w:rsid w:val="0016547C"/>
    <w:rsid w:val="001842CA"/>
    <w:rsid w:val="001B79B6"/>
    <w:rsid w:val="001F6791"/>
    <w:rsid w:val="00233A1A"/>
    <w:rsid w:val="00236E1E"/>
    <w:rsid w:val="00242EC2"/>
    <w:rsid w:val="00260C83"/>
    <w:rsid w:val="002A43AE"/>
    <w:rsid w:val="002A69CD"/>
    <w:rsid w:val="002B7653"/>
    <w:rsid w:val="002E4AA6"/>
    <w:rsid w:val="002E5EBB"/>
    <w:rsid w:val="00302033"/>
    <w:rsid w:val="00322D79"/>
    <w:rsid w:val="003230A8"/>
    <w:rsid w:val="00365EE5"/>
    <w:rsid w:val="0039031B"/>
    <w:rsid w:val="003D295B"/>
    <w:rsid w:val="004023B0"/>
    <w:rsid w:val="004145A9"/>
    <w:rsid w:val="00483332"/>
    <w:rsid w:val="004D1393"/>
    <w:rsid w:val="004D4FAA"/>
    <w:rsid w:val="004F27F3"/>
    <w:rsid w:val="00534F7F"/>
    <w:rsid w:val="00551B24"/>
    <w:rsid w:val="005652E7"/>
    <w:rsid w:val="00566F67"/>
    <w:rsid w:val="005B5AD0"/>
    <w:rsid w:val="0061636C"/>
    <w:rsid w:val="0064705C"/>
    <w:rsid w:val="00681AE9"/>
    <w:rsid w:val="006B2E1F"/>
    <w:rsid w:val="006C3ED3"/>
    <w:rsid w:val="006C5E88"/>
    <w:rsid w:val="006F3177"/>
    <w:rsid w:val="006F7248"/>
    <w:rsid w:val="00706639"/>
    <w:rsid w:val="00715C4E"/>
    <w:rsid w:val="00717F12"/>
    <w:rsid w:val="00725024"/>
    <w:rsid w:val="0073606C"/>
    <w:rsid w:val="00751238"/>
    <w:rsid w:val="00783FB3"/>
    <w:rsid w:val="007D4382"/>
    <w:rsid w:val="007D62D7"/>
    <w:rsid w:val="007F530B"/>
    <w:rsid w:val="00805F2D"/>
    <w:rsid w:val="00815050"/>
    <w:rsid w:val="0085676A"/>
    <w:rsid w:val="00863D9D"/>
    <w:rsid w:val="00894D67"/>
    <w:rsid w:val="00896680"/>
    <w:rsid w:val="008C72E4"/>
    <w:rsid w:val="008D1F2D"/>
    <w:rsid w:val="0090695B"/>
    <w:rsid w:val="00943A2E"/>
    <w:rsid w:val="00957475"/>
    <w:rsid w:val="00960336"/>
    <w:rsid w:val="009B6234"/>
    <w:rsid w:val="009C1798"/>
    <w:rsid w:val="009D2E48"/>
    <w:rsid w:val="009F1EE5"/>
    <w:rsid w:val="00A10A87"/>
    <w:rsid w:val="00A125A4"/>
    <w:rsid w:val="00A20D4E"/>
    <w:rsid w:val="00A354CE"/>
    <w:rsid w:val="00A56FAA"/>
    <w:rsid w:val="00A5761F"/>
    <w:rsid w:val="00A80CED"/>
    <w:rsid w:val="00AB53F9"/>
    <w:rsid w:val="00B454DB"/>
    <w:rsid w:val="00B9273F"/>
    <w:rsid w:val="00B94075"/>
    <w:rsid w:val="00BA2373"/>
    <w:rsid w:val="00BC7571"/>
    <w:rsid w:val="00C00D36"/>
    <w:rsid w:val="00C11AE2"/>
    <w:rsid w:val="00C305C2"/>
    <w:rsid w:val="00C600EA"/>
    <w:rsid w:val="00C66139"/>
    <w:rsid w:val="00C86E5E"/>
    <w:rsid w:val="00CF09F7"/>
    <w:rsid w:val="00D01932"/>
    <w:rsid w:val="00D2206D"/>
    <w:rsid w:val="00D23714"/>
    <w:rsid w:val="00D420E5"/>
    <w:rsid w:val="00D51E95"/>
    <w:rsid w:val="00D6534F"/>
    <w:rsid w:val="00DB6991"/>
    <w:rsid w:val="00DC2026"/>
    <w:rsid w:val="00DD51A4"/>
    <w:rsid w:val="00DF3966"/>
    <w:rsid w:val="00E113D0"/>
    <w:rsid w:val="00E36113"/>
    <w:rsid w:val="00E87FEE"/>
    <w:rsid w:val="00ED400A"/>
    <w:rsid w:val="00F17ECC"/>
    <w:rsid w:val="00F25DBC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85</cp:revision>
  <dcterms:created xsi:type="dcterms:W3CDTF">2019-02-15T12:25:00Z</dcterms:created>
  <dcterms:modified xsi:type="dcterms:W3CDTF">2020-09-30T05:41:00Z</dcterms:modified>
</cp:coreProperties>
</file>