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80" w:rsidRDefault="006A2B80" w:rsidP="006A2B80">
      <w:pPr>
        <w:pStyle w:val="AralkYok"/>
        <w:jc w:val="both"/>
        <w:rPr>
          <w:rFonts w:ascii="Cambria" w:hAnsi="Cambria"/>
          <w:lang w:eastAsia="tr-TR"/>
        </w:rPr>
      </w:pPr>
      <w:r>
        <w:rPr>
          <w:rFonts w:ascii="Cambria" w:hAnsi="Cambria"/>
          <w:lang w:eastAsia="tr-TR"/>
        </w:rPr>
        <w:t xml:space="preserve">Aşağıda belirtilen </w:t>
      </w:r>
      <w:r w:rsidRPr="00923651">
        <w:rPr>
          <w:rFonts w:ascii="Cambria" w:hAnsi="Cambria"/>
          <w:lang w:eastAsia="tr-TR"/>
        </w:rPr>
        <w:t>size ait kişisel veriler</w:t>
      </w:r>
      <w:r>
        <w:rPr>
          <w:rFonts w:ascii="Cambria" w:hAnsi="Cambria"/>
          <w:lang w:eastAsia="tr-TR"/>
        </w:rPr>
        <w:t xml:space="preserve">iniz, </w:t>
      </w:r>
      <w:r w:rsidR="00351EA1">
        <w:rPr>
          <w:rFonts w:ascii="Cambria" w:hAnsi="Cambria"/>
          <w:lang w:eastAsia="tr-TR"/>
        </w:rPr>
        <w:t xml:space="preserve">aşağıda belirtilen amaçlar çerçevesinde </w:t>
      </w:r>
      <w:r w:rsidRPr="00923651">
        <w:rPr>
          <w:rFonts w:ascii="Cambria" w:hAnsi="Cambria"/>
          <w:lang w:eastAsia="tr-TR"/>
        </w:rPr>
        <w:t>6698 sayılı Kanunun 5 inci maddesinin birinci fıkrası gereği ilgili kişinin</w:t>
      </w:r>
      <w:r w:rsidRPr="00923651">
        <w:rPr>
          <w:rFonts w:ascii="Cambria" w:hAnsi="Cambria"/>
          <w:i/>
          <w:iCs/>
          <w:lang w:eastAsia="tr-TR"/>
        </w:rPr>
        <w:t xml:space="preserve"> </w:t>
      </w:r>
      <w:r w:rsidRPr="00794FF3">
        <w:rPr>
          <w:rFonts w:ascii="Cambria" w:hAnsi="Cambria"/>
          <w:b/>
          <w:i/>
          <w:iCs/>
          <w:lang w:eastAsia="tr-TR"/>
        </w:rPr>
        <w:t>"</w:t>
      </w:r>
      <w:r w:rsidRPr="00794FF3">
        <w:rPr>
          <w:rFonts w:ascii="Cambria" w:hAnsi="Cambria"/>
          <w:b/>
          <w:i/>
          <w:iCs/>
          <w:color w:val="002060"/>
          <w:lang w:eastAsia="tr-TR"/>
        </w:rPr>
        <w:t>açık rızasının alınması</w:t>
      </w:r>
      <w:r w:rsidRPr="00794FF3">
        <w:rPr>
          <w:rFonts w:ascii="Cambria" w:hAnsi="Cambria"/>
          <w:b/>
          <w:i/>
          <w:iCs/>
          <w:lang w:eastAsia="tr-TR"/>
        </w:rPr>
        <w:t>"</w:t>
      </w:r>
      <w:r w:rsidRPr="00923651">
        <w:rPr>
          <w:rFonts w:ascii="Cambria" w:hAnsi="Cambria"/>
          <w:lang w:eastAsia="tr-TR"/>
        </w:rPr>
        <w:t xml:space="preserve"> işleme şartına dayalı olarak otomatik veya otomatik olmayan yolla işlenecektir.</w:t>
      </w:r>
      <w:r w:rsidR="001F259E">
        <w:rPr>
          <w:rFonts w:ascii="Cambria" w:hAnsi="Cambria"/>
          <w:lang w:eastAsia="tr-TR"/>
        </w:rPr>
        <w:t xml:space="preserve"> </w:t>
      </w:r>
    </w:p>
    <w:p w:rsidR="006A2B80" w:rsidRDefault="006A2B80" w:rsidP="00794FF3">
      <w:pPr>
        <w:pStyle w:val="AralkYok"/>
        <w:jc w:val="both"/>
        <w:rPr>
          <w:rFonts w:ascii="Cambria" w:hAnsi="Cambria"/>
          <w:lang w:eastAsia="tr-TR"/>
        </w:rPr>
      </w:pPr>
    </w:p>
    <w:p w:rsidR="004B5FA2" w:rsidRDefault="00325B58" w:rsidP="00794FF3">
      <w:pPr>
        <w:pStyle w:val="AralkYok"/>
        <w:jc w:val="both"/>
        <w:rPr>
          <w:rFonts w:ascii="Cambria" w:hAnsi="Cambria"/>
          <w:lang w:eastAsia="tr-TR"/>
        </w:rPr>
      </w:pPr>
      <w:proofErr w:type="gramStart"/>
      <w:r>
        <w:rPr>
          <w:rFonts w:ascii="Cambria" w:hAnsi="Cambria"/>
          <w:lang w:eastAsia="tr-TR"/>
        </w:rPr>
        <w:t>Bartın Üniversitesi olarak</w:t>
      </w:r>
      <w:r w:rsidRPr="00923651">
        <w:rPr>
          <w:rFonts w:ascii="Cambria" w:hAnsi="Cambria"/>
          <w:lang w:eastAsia="tr-TR"/>
        </w:rPr>
        <w:t xml:space="preserve">, </w:t>
      </w:r>
      <w:r w:rsidRPr="00FF1715">
        <w:rPr>
          <w:rFonts w:ascii="Cambria" w:hAnsi="Cambria"/>
          <w:b/>
          <w:color w:val="1F3864" w:themeColor="accent5" w:themeShade="80"/>
          <w:lang w:eastAsia="tr-TR"/>
        </w:rPr>
        <w:t>kvkk.bartin.edu.tr</w:t>
      </w:r>
      <w:r>
        <w:rPr>
          <w:rFonts w:ascii="Cambria" w:hAnsi="Cambria"/>
          <w:lang w:eastAsia="tr-TR"/>
        </w:rPr>
        <w:t xml:space="preserve"> web sayfasında sizin için yayımlanan </w:t>
      </w:r>
      <w:r w:rsidR="00353D7D">
        <w:rPr>
          <w:rFonts w:ascii="Cambria" w:hAnsi="Cambria"/>
          <w:i/>
          <w:color w:val="002060"/>
          <w:lang w:eastAsia="tr-TR"/>
        </w:rPr>
        <w:t>YÖD-0</w:t>
      </w:r>
      <w:r w:rsidR="00BA0D8D">
        <w:rPr>
          <w:rFonts w:ascii="Cambria" w:hAnsi="Cambria"/>
          <w:i/>
          <w:color w:val="002060"/>
          <w:lang w:eastAsia="tr-TR"/>
        </w:rPr>
        <w:t>0</w:t>
      </w:r>
      <w:r w:rsidR="002931C4" w:rsidRPr="004A0DB1">
        <w:rPr>
          <w:rFonts w:ascii="Cambria" w:hAnsi="Cambria"/>
          <w:i/>
          <w:color w:val="002060"/>
          <w:lang w:eastAsia="tr-TR"/>
        </w:rPr>
        <w:t xml:space="preserve"> Aydınlatma Metni (</w:t>
      </w:r>
      <w:r w:rsidR="00353D7D" w:rsidRPr="00353D7D">
        <w:rPr>
          <w:rFonts w:ascii="Cambria" w:hAnsi="Cambria"/>
          <w:i/>
          <w:color w:val="002060"/>
          <w:lang w:eastAsia="tr-TR"/>
        </w:rPr>
        <w:t>Çevrimiçi Sınav Uygulaması</w:t>
      </w:r>
      <w:r w:rsidR="002931C4" w:rsidRPr="004A0DB1">
        <w:rPr>
          <w:rFonts w:ascii="Cambria" w:hAnsi="Cambria"/>
          <w:i/>
          <w:color w:val="002060"/>
          <w:lang w:eastAsia="tr-TR"/>
        </w:rPr>
        <w:t>)</w:t>
      </w:r>
      <w:r w:rsidR="00515546" w:rsidRPr="004A0DB1">
        <w:rPr>
          <w:rFonts w:ascii="Cambria" w:hAnsi="Cambria"/>
          <w:color w:val="002060"/>
          <w:lang w:eastAsia="tr-TR"/>
        </w:rPr>
        <w:t xml:space="preserve"> </w:t>
      </w:r>
      <w:r w:rsidR="00515546" w:rsidRPr="004B5FA2">
        <w:rPr>
          <w:rFonts w:ascii="Cambria" w:hAnsi="Cambria"/>
          <w:lang w:eastAsia="tr-TR"/>
        </w:rPr>
        <w:t>M</w:t>
      </w:r>
      <w:r w:rsidR="007A668B" w:rsidRPr="004B5FA2">
        <w:rPr>
          <w:rFonts w:ascii="Cambria" w:hAnsi="Cambria"/>
          <w:lang w:eastAsia="tr-TR"/>
        </w:rPr>
        <w:t>adde 2</w:t>
      </w:r>
      <w:r w:rsidR="00353D7D">
        <w:rPr>
          <w:rFonts w:ascii="Cambria" w:hAnsi="Cambria"/>
          <w:lang w:eastAsia="tr-TR"/>
        </w:rPr>
        <w:t>, 3</w:t>
      </w:r>
      <w:r w:rsidR="007A668B" w:rsidRPr="004B5FA2">
        <w:rPr>
          <w:rFonts w:ascii="Cambria" w:hAnsi="Cambria"/>
          <w:lang w:eastAsia="tr-TR"/>
        </w:rPr>
        <w:t xml:space="preserve"> </w:t>
      </w:r>
      <w:r w:rsidR="00515546" w:rsidRPr="004B5FA2">
        <w:rPr>
          <w:rFonts w:ascii="Cambria" w:hAnsi="Cambria"/>
          <w:lang w:eastAsia="tr-TR"/>
        </w:rPr>
        <w:t xml:space="preserve">ve </w:t>
      </w:r>
      <w:r w:rsidR="00353D7D">
        <w:rPr>
          <w:rFonts w:ascii="Cambria" w:hAnsi="Cambria"/>
          <w:lang w:eastAsia="tr-TR"/>
        </w:rPr>
        <w:t>4</w:t>
      </w:r>
      <w:r w:rsidR="00515546" w:rsidRPr="004B5FA2">
        <w:rPr>
          <w:rFonts w:ascii="Cambria" w:hAnsi="Cambria"/>
          <w:lang w:eastAsia="tr-TR"/>
        </w:rPr>
        <w:t xml:space="preserve"> de </w:t>
      </w:r>
      <w:r w:rsidR="00023E10">
        <w:rPr>
          <w:rFonts w:ascii="Cambria" w:hAnsi="Cambria"/>
          <w:lang w:eastAsia="tr-TR"/>
        </w:rPr>
        <w:t>yazılı olan</w:t>
      </w:r>
      <w:r w:rsidR="006005C5">
        <w:rPr>
          <w:rFonts w:ascii="Cambria" w:hAnsi="Cambria"/>
          <w:lang w:eastAsia="tr-TR"/>
        </w:rPr>
        <w:t>,</w:t>
      </w:r>
      <w:r w:rsidR="00515546" w:rsidRPr="004B5FA2">
        <w:rPr>
          <w:rFonts w:ascii="Cambria" w:hAnsi="Cambria"/>
          <w:lang w:eastAsia="tr-TR"/>
        </w:rPr>
        <w:t xml:space="preserve"> aşağıda bu açık rıza metni kapsamında </w:t>
      </w:r>
      <w:r w:rsidR="000F4358">
        <w:rPr>
          <w:rFonts w:ascii="Cambria" w:hAnsi="Cambria"/>
          <w:lang w:eastAsia="tr-TR"/>
        </w:rPr>
        <w:t xml:space="preserve">ayrıca </w:t>
      </w:r>
      <w:r w:rsidR="006005C5">
        <w:rPr>
          <w:rFonts w:ascii="Cambria" w:hAnsi="Cambria"/>
          <w:lang w:eastAsia="tr-TR"/>
        </w:rPr>
        <w:t xml:space="preserve">açıklanan </w:t>
      </w:r>
      <w:r w:rsidR="004B5FA2">
        <w:rPr>
          <w:rFonts w:ascii="Cambria" w:hAnsi="Cambria"/>
          <w:lang w:eastAsia="tr-TR"/>
        </w:rPr>
        <w:t xml:space="preserve">işleme </w:t>
      </w:r>
      <w:r w:rsidR="007A668B" w:rsidRPr="004B5FA2">
        <w:rPr>
          <w:rFonts w:ascii="Cambria" w:hAnsi="Cambria"/>
          <w:lang w:eastAsia="tr-TR"/>
        </w:rPr>
        <w:t>ama</w:t>
      </w:r>
      <w:r w:rsidR="004B5FA2">
        <w:rPr>
          <w:rFonts w:ascii="Cambria" w:hAnsi="Cambria"/>
          <w:lang w:eastAsia="tr-TR"/>
        </w:rPr>
        <w:t>cı</w:t>
      </w:r>
      <w:r w:rsidR="007A668B" w:rsidRPr="004B5FA2">
        <w:rPr>
          <w:rFonts w:ascii="Cambria" w:hAnsi="Cambria"/>
          <w:lang w:eastAsia="tr-TR"/>
        </w:rPr>
        <w:t xml:space="preserve"> doğrultusunda </w:t>
      </w:r>
      <w:r w:rsidR="00023E10">
        <w:rPr>
          <w:rFonts w:ascii="Cambria" w:hAnsi="Cambria"/>
          <w:lang w:eastAsia="tr-TR"/>
        </w:rPr>
        <w:t>belirtilen</w:t>
      </w:r>
      <w:r w:rsidR="004B5FA2">
        <w:rPr>
          <w:rFonts w:ascii="Cambria" w:hAnsi="Cambria"/>
          <w:lang w:eastAsia="tr-TR"/>
        </w:rPr>
        <w:t xml:space="preserve"> </w:t>
      </w:r>
      <w:r w:rsidR="007A668B" w:rsidRPr="004B5FA2">
        <w:rPr>
          <w:rFonts w:ascii="Cambria" w:hAnsi="Cambria"/>
          <w:lang w:eastAsia="tr-TR"/>
        </w:rPr>
        <w:t>kişisel veriler</w:t>
      </w:r>
      <w:r w:rsidR="006A2B80">
        <w:rPr>
          <w:rFonts w:ascii="Cambria" w:hAnsi="Cambria"/>
          <w:lang w:eastAsia="tr-TR"/>
        </w:rPr>
        <w:t>i</w:t>
      </w:r>
      <w:r w:rsidR="007A668B" w:rsidRPr="004B5FA2">
        <w:rPr>
          <w:rFonts w:ascii="Cambria" w:hAnsi="Cambria"/>
          <w:lang w:eastAsia="tr-TR"/>
        </w:rPr>
        <w:t xml:space="preserve"> işlemek </w:t>
      </w:r>
      <w:r w:rsidR="00353D7D">
        <w:rPr>
          <w:rFonts w:ascii="Cambria" w:hAnsi="Cambria"/>
          <w:lang w:eastAsia="tr-TR"/>
        </w:rPr>
        <w:t xml:space="preserve">ve aktarmak </w:t>
      </w:r>
      <w:r w:rsidR="004B5FA2">
        <w:rPr>
          <w:rFonts w:ascii="Cambria" w:hAnsi="Cambria"/>
          <w:lang w:eastAsia="tr-TR"/>
        </w:rPr>
        <w:t xml:space="preserve">için sizden açık rıza talep </w:t>
      </w:r>
      <w:r w:rsidR="00F147C8">
        <w:rPr>
          <w:rFonts w:ascii="Cambria" w:hAnsi="Cambria"/>
          <w:lang w:eastAsia="tr-TR"/>
        </w:rPr>
        <w:t>etmekteyiz</w:t>
      </w:r>
      <w:r w:rsidR="004B5FA2">
        <w:rPr>
          <w:rFonts w:ascii="Cambria" w:hAnsi="Cambria"/>
          <w:lang w:eastAsia="tr-TR"/>
        </w:rPr>
        <w:t xml:space="preserve">. </w:t>
      </w:r>
      <w:proofErr w:type="gramEnd"/>
    </w:p>
    <w:p w:rsidR="004B5FA2" w:rsidRDefault="004B5FA2" w:rsidP="00794FF3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0240A" w:rsidRPr="006A2B80" w:rsidTr="00385732">
        <w:tc>
          <w:tcPr>
            <w:tcW w:w="9628" w:type="dxa"/>
            <w:shd w:val="clear" w:color="auto" w:fill="F2F2F2" w:themeFill="background1" w:themeFillShade="F2"/>
          </w:tcPr>
          <w:p w:rsidR="0060240A" w:rsidRPr="006A2B80" w:rsidRDefault="0060240A" w:rsidP="00385732">
            <w:pPr>
              <w:pStyle w:val="AralkYok"/>
              <w:jc w:val="both"/>
              <w:rPr>
                <w:rFonts w:ascii="Cambria" w:hAnsi="Cambria"/>
                <w:b/>
                <w:color w:val="002060"/>
                <w:lang w:eastAsia="tr-TR"/>
              </w:rPr>
            </w:pPr>
            <w:r w:rsidRPr="006A2B80">
              <w:rPr>
                <w:rFonts w:ascii="Cambria" w:hAnsi="Cambria"/>
                <w:b/>
                <w:color w:val="002060"/>
                <w:lang w:eastAsia="tr-TR"/>
              </w:rPr>
              <w:t>İŞLEME AMACIMIZ</w:t>
            </w:r>
          </w:p>
        </w:tc>
      </w:tr>
      <w:tr w:rsidR="0060240A" w:rsidTr="00385732">
        <w:tc>
          <w:tcPr>
            <w:tcW w:w="9628" w:type="dxa"/>
          </w:tcPr>
          <w:p w:rsidR="004B17B9" w:rsidRPr="00214805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 w:cstheme="minorBidi"/>
                <w:sz w:val="22"/>
                <w:szCs w:val="22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>2547 sayılı Yükseköğretim Kanunu, ikincil düzenlemeler ve Yükseköğretim Kurumu tarafından getirilen sınav güvenliğinin sağlanması ve denetimli sınav faaliyetlerinin yerine getirilmesi,</w:t>
            </w:r>
          </w:p>
          <w:p w:rsidR="004B17B9" w:rsidRPr="00214805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 w:cstheme="minorBidi"/>
                <w:sz w:val="22"/>
                <w:szCs w:val="22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>Uzaktan çevrimiçi sınav faaliyetlerine ilişkin süreçlerin yürütülmesi,</w:t>
            </w:r>
          </w:p>
          <w:p w:rsidR="004B17B9" w:rsidRPr="00214805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 w:cstheme="minorBidi"/>
                <w:sz w:val="22"/>
                <w:szCs w:val="22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>Çevrimiçi(</w:t>
            </w:r>
            <w:proofErr w:type="gramStart"/>
            <w:r w:rsidRPr="00214805">
              <w:rPr>
                <w:rFonts w:ascii="Cambria" w:hAnsi="Cambria" w:cstheme="minorBidi"/>
                <w:sz w:val="22"/>
                <w:szCs w:val="22"/>
              </w:rPr>
              <w:t>online</w:t>
            </w:r>
            <w:proofErr w:type="gramEnd"/>
            <w:r w:rsidRPr="00214805">
              <w:rPr>
                <w:rFonts w:ascii="Cambria" w:hAnsi="Cambria" w:cstheme="minorBidi"/>
                <w:sz w:val="22"/>
                <w:szCs w:val="22"/>
              </w:rPr>
              <w:t>) yapılan sınavlar esnasında öğretim elemanlarımız ile öğrencilerimizin daha etkin ve sağlıklı bir iletişimin ortamının kurulmasının sağlanması,</w:t>
            </w:r>
          </w:p>
          <w:p w:rsidR="004B17B9" w:rsidRPr="00214805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 w:cstheme="minorBidi"/>
                <w:sz w:val="22"/>
                <w:szCs w:val="22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>Söz konusu faaliyetlere ilişkin listeleme, raporlama, doğrulama analiz çalışması yapılması ve buna istinaden hizmetlerimizin geliştirilmesi, öğrencilerimizin memnuniyetinin artırılması,</w:t>
            </w:r>
          </w:p>
          <w:p w:rsidR="004B17B9" w:rsidRPr="00214805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 w:cstheme="minorBidi"/>
                <w:sz w:val="22"/>
                <w:szCs w:val="22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>Çevrimiçi sınavların yapıldığı platformda işlem güvenliğinin sağlanabilmesi ve yetkisiz erişimin önlenebilmesi,</w:t>
            </w:r>
          </w:p>
          <w:p w:rsidR="004B17B9" w:rsidRPr="00214805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 w:cstheme="minorBidi"/>
                <w:sz w:val="22"/>
                <w:szCs w:val="22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 xml:space="preserve">5651 sayılı İnternet Ortamında Yapılan Yayınların Düzenlenmesi </w:t>
            </w:r>
            <w:r>
              <w:rPr>
                <w:rFonts w:ascii="Cambria" w:hAnsi="Cambria" w:cstheme="minorBidi"/>
                <w:sz w:val="22"/>
                <w:szCs w:val="22"/>
              </w:rPr>
              <w:t>v</w:t>
            </w:r>
            <w:r w:rsidRPr="00214805">
              <w:rPr>
                <w:rFonts w:ascii="Cambria" w:hAnsi="Cambria" w:cstheme="minorBidi"/>
                <w:sz w:val="22"/>
                <w:szCs w:val="22"/>
              </w:rPr>
              <w:t xml:space="preserve">e Bu Yayınlar Yoluyla İşlenen Suçlarla Mücadele Edilmesi Hakkındaki Kanun gereği </w:t>
            </w:r>
            <w:r>
              <w:rPr>
                <w:rFonts w:ascii="Cambria" w:hAnsi="Cambria" w:cstheme="minorBidi"/>
                <w:sz w:val="22"/>
                <w:szCs w:val="22"/>
              </w:rPr>
              <w:t>LOG kayıt</w:t>
            </w:r>
            <w:r w:rsidRPr="00214805">
              <w:rPr>
                <w:rFonts w:ascii="Cambria" w:hAnsi="Cambria" w:cstheme="minorBidi"/>
                <w:sz w:val="22"/>
                <w:szCs w:val="22"/>
              </w:rPr>
              <w:t xml:space="preserve"> bilgilerinin kayıt edilmesi zorunluluğunun yerine getirilmesi</w:t>
            </w:r>
          </w:p>
          <w:p w:rsidR="004B17B9" w:rsidRPr="00214805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 w:cstheme="minorBidi"/>
                <w:sz w:val="22"/>
                <w:szCs w:val="22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>Düzenleyici ve denetleyici kurum/kişilerle, yasal düzenlemelerin gerektirdiği veya zorunlu kıldığı şekilde, 6698 sayılı Kişisel Verilerin Korunması Kanunu’nda belirtilmiş yasal yükümlülüklerin yerine getirilmesinin sağlanması,</w:t>
            </w:r>
          </w:p>
          <w:p w:rsidR="004B17B9" w:rsidRDefault="004B17B9" w:rsidP="004B17B9">
            <w:pPr>
              <w:pStyle w:val="Default"/>
              <w:numPr>
                <w:ilvl w:val="0"/>
                <w:numId w:val="3"/>
              </w:numPr>
              <w:ind w:left="447"/>
              <w:jc w:val="both"/>
              <w:rPr>
                <w:rFonts w:ascii="Cambria" w:hAnsi="Cambria"/>
                <w:b/>
                <w:lang w:eastAsia="tr-TR"/>
              </w:rPr>
            </w:pPr>
            <w:r w:rsidRPr="00214805">
              <w:rPr>
                <w:rFonts w:ascii="Cambria" w:hAnsi="Cambria" w:cstheme="minorBidi"/>
                <w:sz w:val="22"/>
                <w:szCs w:val="22"/>
              </w:rPr>
              <w:t>Doğabilecek uyuşmazlıklarda veya gerçekleşebilecek adli bir vakada yetkili kamu kurum veya kuruluşların, yargı mercilerinin taleplerinin karşılanabilmesi,</w:t>
            </w:r>
          </w:p>
        </w:tc>
      </w:tr>
    </w:tbl>
    <w:p w:rsidR="006A2B80" w:rsidRDefault="006A2B80" w:rsidP="00794FF3">
      <w:pPr>
        <w:pStyle w:val="AralkYok"/>
        <w:jc w:val="both"/>
        <w:rPr>
          <w:rFonts w:ascii="Cambria" w:hAnsi="Cambria"/>
          <w:b/>
          <w:lang w:eastAsia="tr-TR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6A2B80" w:rsidRPr="006A2B80" w:rsidTr="004B17B9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A2B80" w:rsidRPr="006A2B80" w:rsidRDefault="006A2B80" w:rsidP="00794FF3">
            <w:pPr>
              <w:pStyle w:val="AralkYok"/>
              <w:jc w:val="both"/>
              <w:rPr>
                <w:rFonts w:ascii="Cambria" w:hAnsi="Cambria"/>
                <w:b/>
                <w:color w:val="002060"/>
                <w:lang w:eastAsia="tr-TR"/>
              </w:rPr>
            </w:pPr>
            <w:r w:rsidRPr="006A2B80">
              <w:rPr>
                <w:rFonts w:ascii="Cambria" w:hAnsi="Cambria"/>
                <w:b/>
                <w:color w:val="002060"/>
                <w:lang w:eastAsia="tr-TR"/>
              </w:rPr>
              <w:t>İŞLENEN KİŞİSEL VERİLERİNİZ</w:t>
            </w:r>
          </w:p>
        </w:tc>
      </w:tr>
      <w:tr w:rsidR="004B17B9" w:rsidRPr="00805B29" w:rsidTr="004B17B9">
        <w:trPr>
          <w:trHeight w:val="70"/>
        </w:trPr>
        <w:tc>
          <w:tcPr>
            <w:tcW w:w="1980" w:type="dxa"/>
            <w:vAlign w:val="center"/>
          </w:tcPr>
          <w:p w:rsidR="004B17B9" w:rsidRPr="004B17B9" w:rsidRDefault="004B17B9" w:rsidP="004B17B9">
            <w:pPr>
              <w:pStyle w:val="AralkYok"/>
              <w:jc w:val="right"/>
              <w:rPr>
                <w:rFonts w:ascii="Cambria" w:hAnsi="Cambria"/>
                <w:b/>
                <w:lang w:eastAsia="tr-TR"/>
              </w:rPr>
            </w:pPr>
            <w:r w:rsidRPr="004B17B9">
              <w:rPr>
                <w:rFonts w:ascii="Cambria" w:hAnsi="Cambria"/>
                <w:b/>
                <w:lang w:eastAsia="tr-TR"/>
              </w:rPr>
              <w:t>Kimlik</w:t>
            </w:r>
          </w:p>
        </w:tc>
        <w:tc>
          <w:tcPr>
            <w:tcW w:w="7648" w:type="dxa"/>
            <w:vAlign w:val="center"/>
          </w:tcPr>
          <w:p w:rsidR="004B17B9" w:rsidRPr="004B17B9" w:rsidRDefault="004B17B9" w:rsidP="004B17B9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4B17B9">
              <w:rPr>
                <w:rFonts w:ascii="Cambria" w:hAnsi="Cambria"/>
                <w:lang w:eastAsia="tr-TR"/>
              </w:rPr>
              <w:t>Adı Soyadı</w:t>
            </w:r>
          </w:p>
        </w:tc>
      </w:tr>
      <w:tr w:rsidR="004B17B9" w:rsidRPr="00805B29" w:rsidTr="004B17B9">
        <w:trPr>
          <w:trHeight w:val="3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B17B9" w:rsidRPr="004B17B9" w:rsidRDefault="004B17B9" w:rsidP="004B17B9">
            <w:pPr>
              <w:pStyle w:val="AralkYok"/>
              <w:jc w:val="right"/>
              <w:rPr>
                <w:rFonts w:ascii="Cambria" w:hAnsi="Cambria"/>
                <w:b/>
                <w:lang w:eastAsia="tr-TR"/>
              </w:rPr>
            </w:pPr>
            <w:r w:rsidRPr="004B17B9">
              <w:rPr>
                <w:rFonts w:ascii="Cambria" w:hAnsi="Cambria"/>
                <w:b/>
                <w:lang w:eastAsia="tr-TR"/>
              </w:rPr>
              <w:t>İletişim</w:t>
            </w:r>
          </w:p>
        </w:tc>
        <w:tc>
          <w:tcPr>
            <w:tcW w:w="7648" w:type="dxa"/>
            <w:shd w:val="clear" w:color="auto" w:fill="F2F2F2" w:themeFill="background1" w:themeFillShade="F2"/>
            <w:vAlign w:val="center"/>
          </w:tcPr>
          <w:p w:rsidR="004B17B9" w:rsidRPr="004B17B9" w:rsidRDefault="004B17B9" w:rsidP="004B17B9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4B17B9">
              <w:rPr>
                <w:rFonts w:ascii="Cambria" w:hAnsi="Cambria"/>
                <w:lang w:eastAsia="tr-TR"/>
              </w:rPr>
              <w:t>E-Posta Adresi</w:t>
            </w:r>
          </w:p>
        </w:tc>
      </w:tr>
      <w:tr w:rsidR="004B17B9" w:rsidRPr="00805B29" w:rsidTr="004B17B9">
        <w:tc>
          <w:tcPr>
            <w:tcW w:w="1980" w:type="dxa"/>
            <w:vAlign w:val="center"/>
          </w:tcPr>
          <w:p w:rsidR="004B17B9" w:rsidRPr="004B17B9" w:rsidRDefault="004B17B9" w:rsidP="004B17B9">
            <w:pPr>
              <w:pStyle w:val="AralkYok"/>
              <w:jc w:val="right"/>
              <w:rPr>
                <w:rFonts w:ascii="Cambria" w:hAnsi="Cambria"/>
                <w:b/>
                <w:lang w:eastAsia="tr-TR"/>
              </w:rPr>
            </w:pPr>
            <w:r w:rsidRPr="004B17B9">
              <w:rPr>
                <w:rFonts w:ascii="Cambria" w:hAnsi="Cambria"/>
                <w:b/>
                <w:lang w:eastAsia="tr-TR"/>
              </w:rPr>
              <w:t>Aktif Öğrencilik Bilgileri</w:t>
            </w:r>
          </w:p>
        </w:tc>
        <w:tc>
          <w:tcPr>
            <w:tcW w:w="7648" w:type="dxa"/>
            <w:vAlign w:val="center"/>
          </w:tcPr>
          <w:p w:rsidR="004B17B9" w:rsidRPr="004B17B9" w:rsidRDefault="004B17B9" w:rsidP="004B17B9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4B17B9">
              <w:rPr>
                <w:rFonts w:ascii="Cambria" w:hAnsi="Cambria"/>
                <w:lang w:eastAsia="tr-TR"/>
              </w:rPr>
              <w:t>Öğrenci Numarası</w:t>
            </w:r>
          </w:p>
        </w:tc>
      </w:tr>
      <w:tr w:rsidR="004B17B9" w:rsidRPr="00805B29" w:rsidTr="004B17B9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B17B9" w:rsidRPr="004B17B9" w:rsidRDefault="004B17B9" w:rsidP="004B17B9">
            <w:pPr>
              <w:pStyle w:val="AralkYok"/>
              <w:jc w:val="right"/>
              <w:rPr>
                <w:rFonts w:ascii="Cambria" w:hAnsi="Cambria"/>
                <w:b/>
                <w:lang w:eastAsia="tr-TR"/>
              </w:rPr>
            </w:pPr>
            <w:r w:rsidRPr="004B17B9">
              <w:rPr>
                <w:rFonts w:ascii="Cambria" w:hAnsi="Cambria"/>
                <w:b/>
                <w:lang w:eastAsia="tr-TR"/>
              </w:rPr>
              <w:t>İşlem Güvenliği</w:t>
            </w:r>
          </w:p>
        </w:tc>
        <w:tc>
          <w:tcPr>
            <w:tcW w:w="7648" w:type="dxa"/>
            <w:shd w:val="clear" w:color="auto" w:fill="F2F2F2" w:themeFill="background1" w:themeFillShade="F2"/>
            <w:vAlign w:val="center"/>
          </w:tcPr>
          <w:p w:rsidR="004B17B9" w:rsidRPr="004B17B9" w:rsidRDefault="004B17B9" w:rsidP="004B17B9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  <w:r w:rsidRPr="004B17B9">
              <w:rPr>
                <w:rFonts w:ascii="Cambria" w:hAnsi="Cambria"/>
                <w:lang w:eastAsia="tr-TR"/>
              </w:rPr>
              <w:t>Anlık Canlı Oturum Süreci, Oturum Açma Geçmişi, Parola Bilgisi, İp Adresi</w:t>
            </w:r>
          </w:p>
        </w:tc>
      </w:tr>
    </w:tbl>
    <w:p w:rsidR="006A2B80" w:rsidRDefault="006A2B80" w:rsidP="00794FF3">
      <w:pPr>
        <w:pStyle w:val="AralkYok"/>
        <w:jc w:val="both"/>
        <w:rPr>
          <w:rFonts w:ascii="Cambria" w:hAnsi="Cambria"/>
          <w:b/>
          <w:lang w:eastAsia="tr-TR"/>
        </w:rPr>
      </w:pPr>
    </w:p>
    <w:p w:rsidR="004A0DB1" w:rsidRPr="00E76CB0" w:rsidRDefault="004A0DB1" w:rsidP="004A0DB1">
      <w:pPr>
        <w:pStyle w:val="AralkYok"/>
        <w:jc w:val="both"/>
        <w:rPr>
          <w:rFonts w:ascii="Cambria" w:hAnsi="Cambria"/>
          <w:lang w:eastAsia="tr-TR"/>
        </w:rPr>
      </w:pPr>
      <w:r w:rsidRPr="00923651">
        <w:rPr>
          <w:rFonts w:ascii="Cambria" w:hAnsi="Cambria"/>
          <w:lang w:eastAsia="tr-TR"/>
        </w:rPr>
        <w:t xml:space="preserve">Söz konusu </w:t>
      </w:r>
      <w:r>
        <w:rPr>
          <w:rFonts w:ascii="Cambria" w:hAnsi="Cambria"/>
          <w:lang w:eastAsia="tr-TR"/>
        </w:rPr>
        <w:t xml:space="preserve">6698 Sayılı KVK </w:t>
      </w:r>
      <w:r w:rsidRPr="00923651">
        <w:rPr>
          <w:rFonts w:ascii="Cambria" w:hAnsi="Cambria"/>
          <w:lang w:eastAsia="tr-TR"/>
        </w:rPr>
        <w:t>Kanunun</w:t>
      </w:r>
      <w:r w:rsidRPr="00923651">
        <w:rPr>
          <w:rFonts w:ascii="Cambria" w:hAnsi="Cambria"/>
          <w:i/>
          <w:iCs/>
          <w:lang w:eastAsia="tr-TR"/>
        </w:rPr>
        <w:t xml:space="preserve"> </w:t>
      </w:r>
      <w:r w:rsidRPr="00794FF3">
        <w:rPr>
          <w:rFonts w:ascii="Cambria" w:hAnsi="Cambria"/>
          <w:b/>
          <w:i/>
          <w:iCs/>
          <w:lang w:eastAsia="tr-TR"/>
        </w:rPr>
        <w:t>“</w:t>
      </w:r>
      <w:r w:rsidRPr="00794FF3">
        <w:rPr>
          <w:rFonts w:ascii="Cambria" w:hAnsi="Cambria"/>
          <w:b/>
          <w:i/>
          <w:iCs/>
          <w:color w:val="002060"/>
          <w:lang w:eastAsia="tr-TR"/>
        </w:rPr>
        <w:t xml:space="preserve">İlgili Kişinin </w:t>
      </w:r>
      <w:proofErr w:type="spellStart"/>
      <w:r w:rsidRPr="00794FF3">
        <w:rPr>
          <w:rFonts w:ascii="Cambria" w:hAnsi="Cambria"/>
          <w:b/>
          <w:i/>
          <w:iCs/>
          <w:color w:val="002060"/>
          <w:lang w:eastAsia="tr-TR"/>
        </w:rPr>
        <w:t>Hakları”</w:t>
      </w:r>
      <w:r w:rsidRPr="00923651">
        <w:rPr>
          <w:rFonts w:ascii="Cambria" w:hAnsi="Cambria"/>
          <w:lang w:eastAsia="tr-TR"/>
        </w:rPr>
        <w:t>nı</w:t>
      </w:r>
      <w:proofErr w:type="spellEnd"/>
      <w:r w:rsidRPr="00923651">
        <w:rPr>
          <w:rFonts w:ascii="Cambria" w:hAnsi="Cambria"/>
          <w:lang w:eastAsia="tr-TR"/>
        </w:rPr>
        <w:t xml:space="preserve"> düzenleyen 11 inci maddesi kapsamındaki taleplerinizi</w:t>
      </w:r>
      <w:r w:rsidRPr="00923651">
        <w:rPr>
          <w:rFonts w:ascii="Cambria" w:hAnsi="Cambria"/>
          <w:i/>
          <w:iCs/>
          <w:lang w:eastAsia="tr-TR"/>
        </w:rPr>
        <w:t xml:space="preserve"> </w:t>
      </w:r>
      <w:r w:rsidRPr="00794FF3">
        <w:rPr>
          <w:rFonts w:ascii="Cambria" w:hAnsi="Cambria"/>
          <w:b/>
          <w:i/>
          <w:iCs/>
          <w:lang w:eastAsia="tr-TR"/>
        </w:rPr>
        <w:t>"</w:t>
      </w:r>
      <w:r w:rsidRPr="00794FF3">
        <w:rPr>
          <w:rFonts w:ascii="Cambria" w:hAnsi="Cambria"/>
          <w:b/>
          <w:i/>
          <w:iCs/>
          <w:color w:val="002060"/>
          <w:lang w:eastAsia="tr-TR"/>
        </w:rPr>
        <w:t>Veri Sorumlusuna Başvuru Usul ve Esasları Hakkında Tebliğe</w:t>
      </w:r>
      <w:r w:rsidRPr="00794FF3">
        <w:rPr>
          <w:rFonts w:ascii="Cambria" w:hAnsi="Cambria"/>
          <w:b/>
          <w:lang w:eastAsia="tr-TR"/>
        </w:rPr>
        <w:t>"</w:t>
      </w:r>
      <w:r w:rsidRPr="00923651">
        <w:rPr>
          <w:rFonts w:ascii="Cambria" w:hAnsi="Cambria"/>
          <w:lang w:eastAsia="tr-TR"/>
        </w:rPr>
        <w:t xml:space="preserve"> göre </w:t>
      </w:r>
      <w:r>
        <w:rPr>
          <w:rFonts w:ascii="Cambria" w:hAnsi="Cambria"/>
          <w:lang w:eastAsia="tr-TR"/>
        </w:rPr>
        <w:t xml:space="preserve">Bartın Üniversitesi’ne </w:t>
      </w:r>
      <w:r w:rsidRPr="004458AA">
        <w:rPr>
          <w:rFonts w:ascii="Cambria" w:hAnsi="Cambria"/>
          <w:b/>
          <w:i/>
          <w:color w:val="002060"/>
          <w:lang w:eastAsia="tr-TR"/>
        </w:rPr>
        <w:t>(“Veri Sorumlusu”)</w:t>
      </w:r>
      <w:r w:rsidRPr="004458AA">
        <w:rPr>
          <w:rFonts w:ascii="Cambria" w:hAnsi="Cambria"/>
          <w:color w:val="002060"/>
          <w:lang w:eastAsia="tr-TR"/>
        </w:rPr>
        <w:t xml:space="preserve"> </w:t>
      </w:r>
      <w:r>
        <w:rPr>
          <w:rFonts w:ascii="Cambria" w:hAnsi="Cambria"/>
          <w:lang w:eastAsia="tr-TR"/>
        </w:rPr>
        <w:t xml:space="preserve">kuşkuya yer bırakmayacak şekilde başvuru sahibi olduğunuzu açık olarak belirtip </w:t>
      </w:r>
      <w:r w:rsidRPr="00923651">
        <w:rPr>
          <w:rFonts w:ascii="Cambria" w:hAnsi="Cambria"/>
          <w:lang w:eastAsia="tr-TR"/>
        </w:rPr>
        <w:t>iletebilirsiniz.</w:t>
      </w:r>
    </w:p>
    <w:p w:rsidR="004A0DB1" w:rsidRDefault="004A0DB1" w:rsidP="004A0DB1">
      <w:pPr>
        <w:pStyle w:val="AralkYok"/>
        <w:jc w:val="both"/>
        <w:rPr>
          <w:rFonts w:ascii="Cambria" w:hAnsi="Cambria"/>
          <w:i/>
          <w:color w:val="C00000"/>
          <w:lang w:eastAsia="tr-TR"/>
        </w:rPr>
      </w:pPr>
    </w:p>
    <w:p w:rsidR="004A0DB1" w:rsidRDefault="004A0DB1" w:rsidP="004A0DB1">
      <w:pPr>
        <w:pStyle w:val="AralkYok"/>
        <w:jc w:val="both"/>
        <w:rPr>
          <w:rFonts w:ascii="Cambria" w:hAnsi="Cambria"/>
          <w:lang w:eastAsia="tr-TR"/>
        </w:rPr>
      </w:pPr>
      <w:r>
        <w:rPr>
          <w:rFonts w:ascii="Cambria" w:hAnsi="Cambria"/>
          <w:lang w:eastAsia="tr-TR"/>
        </w:rPr>
        <w:t xml:space="preserve">Belirtilen amaçlar çerçevesinden işlenen verileriniz </w:t>
      </w:r>
      <w:r w:rsidR="00353D7D">
        <w:rPr>
          <w:rFonts w:ascii="Cambria" w:hAnsi="Cambria"/>
          <w:lang w:eastAsia="tr-TR"/>
        </w:rPr>
        <w:t>h</w:t>
      </w:r>
      <w:r>
        <w:rPr>
          <w:rFonts w:ascii="Cambria" w:hAnsi="Cambria"/>
          <w:lang w:eastAsia="tr-TR"/>
        </w:rPr>
        <w:t xml:space="preserve">akkında detaylı bilgi almak için </w:t>
      </w:r>
      <w:r w:rsidRPr="00DF3D5D">
        <w:rPr>
          <w:rFonts w:ascii="Cambria" w:hAnsi="Cambria"/>
          <w:b/>
          <w:color w:val="1F3864" w:themeColor="accent5" w:themeShade="80"/>
          <w:lang w:eastAsia="tr-TR"/>
        </w:rPr>
        <w:t>kvkk.bartin.edu.tr</w:t>
      </w:r>
      <w:r w:rsidRPr="00DF3D5D">
        <w:rPr>
          <w:rFonts w:ascii="Cambria" w:hAnsi="Cambria"/>
          <w:color w:val="1F3864" w:themeColor="accent5" w:themeShade="80"/>
          <w:lang w:eastAsia="tr-TR"/>
        </w:rPr>
        <w:t xml:space="preserve"> </w:t>
      </w:r>
      <w:r>
        <w:rPr>
          <w:rFonts w:ascii="Cambria" w:hAnsi="Cambria"/>
          <w:lang w:eastAsia="tr-TR"/>
        </w:rPr>
        <w:t xml:space="preserve">sayfasında yer alan </w:t>
      </w:r>
      <w:r w:rsidRPr="00DA08B6">
        <w:rPr>
          <w:rFonts w:ascii="Cambria" w:hAnsi="Cambria"/>
          <w:i/>
          <w:color w:val="002060"/>
          <w:lang w:eastAsia="tr-TR"/>
        </w:rPr>
        <w:t>‘KL</w:t>
      </w:r>
      <w:r w:rsidRPr="00097B74">
        <w:rPr>
          <w:rFonts w:ascii="Cambria" w:hAnsi="Cambria"/>
          <w:i/>
          <w:color w:val="002060"/>
          <w:lang w:eastAsia="tr-TR"/>
        </w:rPr>
        <w:t xml:space="preserve">V-0019 </w:t>
      </w:r>
      <w:r w:rsidRPr="00097B74">
        <w:rPr>
          <w:rFonts w:ascii="Cambria" w:hAnsi="Cambria"/>
          <w:color w:val="002060"/>
          <w:lang w:eastAsia="tr-TR"/>
        </w:rPr>
        <w:t>Kurumsal Tanıtım Faaliyetleri Kapsamında Kamuoyu ile Paylaşılan Kişisel Verilerinizin Yayımlanmasına Yönelik Bilgilendirme Kılavuzu</w:t>
      </w:r>
      <w:r w:rsidRPr="00097B74">
        <w:rPr>
          <w:rFonts w:ascii="Cambria" w:hAnsi="Cambria"/>
          <w:i/>
          <w:color w:val="002060"/>
          <w:lang w:eastAsia="tr-TR"/>
        </w:rPr>
        <w:t>’</w:t>
      </w:r>
      <w:r w:rsidRPr="00097B74">
        <w:rPr>
          <w:rFonts w:ascii="Cambria" w:hAnsi="Cambria"/>
          <w:color w:val="002060"/>
          <w:lang w:eastAsia="tr-TR"/>
        </w:rPr>
        <w:t xml:space="preserve">nu </w:t>
      </w:r>
      <w:r>
        <w:rPr>
          <w:rFonts w:ascii="Cambria" w:hAnsi="Cambria"/>
          <w:lang w:eastAsia="tr-TR"/>
        </w:rPr>
        <w:t>inceleyebilirsiniz.</w:t>
      </w:r>
    </w:p>
    <w:p w:rsidR="004A0DB1" w:rsidRDefault="004A0DB1" w:rsidP="004A0DB1">
      <w:pPr>
        <w:pStyle w:val="AralkYok"/>
        <w:jc w:val="both"/>
        <w:rPr>
          <w:rFonts w:ascii="Cambria" w:hAnsi="Cambria"/>
          <w:i/>
          <w:color w:val="C00000"/>
          <w:lang w:eastAsia="tr-TR"/>
        </w:rPr>
      </w:pPr>
    </w:p>
    <w:p w:rsidR="004A0DB1" w:rsidRDefault="004A0DB1" w:rsidP="004A0DB1">
      <w:pPr>
        <w:pStyle w:val="AralkYok"/>
        <w:jc w:val="both"/>
        <w:rPr>
          <w:rFonts w:ascii="Cambria" w:hAnsi="Cambria"/>
          <w:lang w:eastAsia="tr-TR"/>
        </w:rPr>
      </w:pPr>
      <w:proofErr w:type="gramStart"/>
      <w:r>
        <w:rPr>
          <w:rFonts w:ascii="Cambria" w:hAnsi="Cambria"/>
          <w:lang w:eastAsia="tr-TR"/>
        </w:rPr>
        <w:t xml:space="preserve">Bartın Üniversitesi </w:t>
      </w:r>
      <w:r w:rsidRPr="00C424DD">
        <w:rPr>
          <w:rFonts w:ascii="Cambria" w:hAnsi="Cambria"/>
          <w:lang w:eastAsia="tr-TR"/>
        </w:rPr>
        <w:t xml:space="preserve">ile paylaştığım </w:t>
      </w:r>
      <w:r>
        <w:rPr>
          <w:rFonts w:ascii="Cambria" w:hAnsi="Cambria"/>
          <w:lang w:eastAsia="tr-TR"/>
        </w:rPr>
        <w:t xml:space="preserve">yukarıda belirtilen </w:t>
      </w:r>
      <w:r w:rsidRPr="00C424DD">
        <w:rPr>
          <w:rFonts w:ascii="Cambria" w:hAnsi="Cambria"/>
          <w:lang w:eastAsia="tr-TR"/>
        </w:rPr>
        <w:t xml:space="preserve">kişisel verilerimin, veri sorumlusu sıfatıyla </w:t>
      </w:r>
      <w:r>
        <w:rPr>
          <w:rFonts w:ascii="Cambria" w:hAnsi="Cambria"/>
          <w:lang w:eastAsia="tr-TR"/>
        </w:rPr>
        <w:t xml:space="preserve">Bartın </w:t>
      </w:r>
      <w:r w:rsidRPr="00C424DD">
        <w:rPr>
          <w:rFonts w:ascii="Cambria" w:hAnsi="Cambria"/>
          <w:lang w:eastAsia="tr-TR"/>
        </w:rPr>
        <w:t xml:space="preserve">Üniversitesi tarafından işlenmesi ile ilgili olarak, </w:t>
      </w:r>
      <w:r w:rsidRPr="00824E82">
        <w:rPr>
          <w:rFonts w:ascii="Cambria" w:hAnsi="Cambria"/>
          <w:b/>
          <w:color w:val="002060"/>
          <w:lang w:eastAsia="tr-TR"/>
        </w:rPr>
        <w:t>kvkk.bartin.edu.tr</w:t>
      </w:r>
      <w:r w:rsidRPr="00824E82">
        <w:rPr>
          <w:rFonts w:ascii="Cambria" w:hAnsi="Cambria"/>
          <w:color w:val="002060"/>
          <w:lang w:eastAsia="tr-TR"/>
        </w:rPr>
        <w:t xml:space="preserve"> </w:t>
      </w:r>
      <w:r>
        <w:rPr>
          <w:rFonts w:ascii="Cambria" w:hAnsi="Cambria"/>
          <w:lang w:eastAsia="tr-TR"/>
        </w:rPr>
        <w:t xml:space="preserve">web sayfasında yayımlanan </w:t>
      </w:r>
      <w:r w:rsidRPr="00C424DD">
        <w:rPr>
          <w:rFonts w:ascii="Cambria" w:hAnsi="Cambria"/>
          <w:i/>
          <w:color w:val="002060"/>
          <w:lang w:eastAsia="tr-TR"/>
        </w:rPr>
        <w:t>‘</w:t>
      </w:r>
      <w:r w:rsidRPr="00AE5CE5">
        <w:rPr>
          <w:rFonts w:ascii="Cambria" w:hAnsi="Cambria"/>
          <w:i/>
          <w:color w:val="002060"/>
          <w:lang w:eastAsia="tr-TR"/>
        </w:rPr>
        <w:t xml:space="preserve">YÖD-0005 Kişisel Verilerin İşlenmesi ve Koruma Politikası’,  ‘YÖD-0006 KVKK Kişisel Veri Saklama ve İmha Politikası’ </w:t>
      </w:r>
      <w:r w:rsidRPr="00C424DD">
        <w:rPr>
          <w:rFonts w:ascii="Cambria" w:hAnsi="Cambria"/>
          <w:lang w:eastAsia="tr-TR"/>
        </w:rPr>
        <w:t>ve</w:t>
      </w:r>
      <w:r>
        <w:rPr>
          <w:rFonts w:ascii="Cambria" w:hAnsi="Cambria"/>
          <w:lang w:eastAsia="tr-TR"/>
        </w:rPr>
        <w:t xml:space="preserve"> sizin için yayımlanan ilgili </w:t>
      </w:r>
      <w:r w:rsidRPr="004378A6">
        <w:rPr>
          <w:rFonts w:ascii="Cambria" w:hAnsi="Cambria"/>
          <w:i/>
          <w:color w:val="002060"/>
          <w:lang w:eastAsia="tr-TR"/>
        </w:rPr>
        <w:t>“</w:t>
      </w:r>
      <w:r w:rsidRPr="004A0DB1">
        <w:rPr>
          <w:rFonts w:ascii="Cambria" w:hAnsi="Cambria"/>
          <w:i/>
          <w:color w:val="002060"/>
          <w:lang w:eastAsia="tr-TR"/>
        </w:rPr>
        <w:t>YÖD-00 Aydınlatma Metni (</w:t>
      </w:r>
      <w:r w:rsidR="00D35954" w:rsidRPr="00353D7D">
        <w:rPr>
          <w:rFonts w:ascii="Cambria" w:hAnsi="Cambria"/>
          <w:i/>
          <w:color w:val="002060"/>
          <w:lang w:eastAsia="tr-TR"/>
        </w:rPr>
        <w:t>Çevrimiçi Sınav Uygulaması</w:t>
      </w:r>
      <w:r w:rsidRPr="004A0DB1">
        <w:rPr>
          <w:rFonts w:ascii="Cambria" w:hAnsi="Cambria"/>
          <w:i/>
          <w:color w:val="002060"/>
          <w:lang w:eastAsia="tr-TR"/>
        </w:rPr>
        <w:t>)</w:t>
      </w:r>
      <w:r w:rsidRPr="004378A6">
        <w:rPr>
          <w:rFonts w:ascii="Cambria" w:hAnsi="Cambria"/>
          <w:i/>
          <w:color w:val="002060"/>
          <w:lang w:eastAsia="tr-TR"/>
        </w:rPr>
        <w:t>”</w:t>
      </w:r>
      <w:proofErr w:type="spellStart"/>
      <w:r w:rsidRPr="00C424DD">
        <w:rPr>
          <w:rFonts w:ascii="Cambria" w:hAnsi="Cambria"/>
          <w:lang w:eastAsia="tr-TR"/>
        </w:rPr>
        <w:t>ni</w:t>
      </w:r>
      <w:proofErr w:type="spellEnd"/>
      <w:r w:rsidRPr="00C424DD">
        <w:rPr>
          <w:rFonts w:ascii="Cambria" w:hAnsi="Cambria"/>
          <w:lang w:eastAsia="tr-TR"/>
        </w:rPr>
        <w:t xml:space="preserve"> okudum ve bu metin</w:t>
      </w:r>
      <w:r>
        <w:rPr>
          <w:rFonts w:ascii="Cambria" w:hAnsi="Cambria"/>
          <w:lang w:eastAsia="tr-TR"/>
        </w:rPr>
        <w:t>ler</w:t>
      </w:r>
      <w:r w:rsidRPr="00C424DD">
        <w:rPr>
          <w:rFonts w:ascii="Cambria" w:hAnsi="Cambria"/>
          <w:lang w:eastAsia="tr-TR"/>
        </w:rPr>
        <w:t xml:space="preserve"> ile ilgili yeterli</w:t>
      </w:r>
      <w:r>
        <w:rPr>
          <w:rFonts w:ascii="Cambria" w:hAnsi="Cambria"/>
          <w:lang w:eastAsia="tr-TR"/>
        </w:rPr>
        <w:t>, açık</w:t>
      </w:r>
      <w:r w:rsidRPr="00C424DD">
        <w:rPr>
          <w:rFonts w:ascii="Cambria" w:hAnsi="Cambria"/>
          <w:lang w:eastAsia="tr-TR"/>
        </w:rPr>
        <w:t xml:space="preserve"> ve kapsamlı bir şekilde bilgilendim.</w:t>
      </w:r>
      <w:r>
        <w:rPr>
          <w:rFonts w:ascii="Cambria" w:hAnsi="Cambria"/>
          <w:lang w:eastAsia="tr-TR"/>
        </w:rPr>
        <w:t xml:space="preserve"> </w:t>
      </w:r>
      <w:proofErr w:type="gramEnd"/>
      <w:r w:rsidR="00E229FA" w:rsidRPr="00E229FA">
        <w:rPr>
          <w:rFonts w:ascii="Cambria" w:hAnsi="Cambria"/>
          <w:lang w:eastAsia="tr-TR"/>
        </w:rPr>
        <w:t>Ayrıca açık rıza vermem halinde; rızamı her zaman geri alabileceğim ve buna ilişkin talebimi ilgili kişi başvuru yöntemlerini kullanarak yapabileceğim konusunda bilgilendirildim.</w:t>
      </w:r>
    </w:p>
    <w:p w:rsidR="004A0DB1" w:rsidRDefault="004A0DB1" w:rsidP="004A0DB1">
      <w:pPr>
        <w:pStyle w:val="AralkYok"/>
        <w:jc w:val="both"/>
        <w:rPr>
          <w:rFonts w:ascii="Cambria" w:hAnsi="Cambria"/>
          <w:i/>
          <w:color w:val="C00000"/>
          <w:lang w:eastAsia="tr-TR"/>
        </w:rPr>
      </w:pPr>
    </w:p>
    <w:p w:rsidR="004A0DB1" w:rsidRPr="00923651" w:rsidRDefault="004A0DB1" w:rsidP="004A0DB1">
      <w:pPr>
        <w:pStyle w:val="AralkYok"/>
        <w:jc w:val="both"/>
        <w:rPr>
          <w:rFonts w:ascii="Cambria" w:hAnsi="Cambria"/>
          <w:lang w:eastAsia="tr-TR"/>
        </w:rPr>
      </w:pPr>
      <w:r>
        <w:rPr>
          <w:rFonts w:ascii="Cambria" w:hAnsi="Cambria"/>
          <w:lang w:eastAsia="tr-TR"/>
        </w:rPr>
        <w:lastRenderedPageBreak/>
        <w:t xml:space="preserve">Belirtilen amaçlar </w:t>
      </w:r>
      <w:r>
        <w:rPr>
          <w:rFonts w:ascii="Cambria" w:hAnsi="Cambria"/>
        </w:rPr>
        <w:t>doğrultusunda</w:t>
      </w:r>
      <w:r w:rsidRPr="00993B2A">
        <w:rPr>
          <w:rFonts w:ascii="Cambria" w:hAnsi="Cambria"/>
        </w:rPr>
        <w:t xml:space="preserve"> işlendiği belirtilen</w:t>
      </w:r>
      <w:r w:rsidR="0089492B">
        <w:rPr>
          <w:rFonts w:ascii="Cambria" w:hAnsi="Cambria"/>
        </w:rPr>
        <w:t>,</w:t>
      </w:r>
      <w:r w:rsidRPr="00993B2A">
        <w:rPr>
          <w:rFonts w:ascii="Cambria" w:hAnsi="Cambria"/>
        </w:rPr>
        <w:t xml:space="preserve"> şahsıma </w:t>
      </w:r>
      <w:r>
        <w:rPr>
          <w:rFonts w:ascii="Cambria" w:hAnsi="Cambria"/>
        </w:rPr>
        <w:t xml:space="preserve">yukarıda açıklanan </w:t>
      </w:r>
      <w:r w:rsidRPr="00993B2A">
        <w:rPr>
          <w:rFonts w:ascii="Cambria" w:hAnsi="Cambria"/>
        </w:rPr>
        <w:t xml:space="preserve">kişisel verilerimin; </w:t>
      </w:r>
      <w:r w:rsidR="005F0DF2" w:rsidRPr="00036C50">
        <w:rPr>
          <w:rFonts w:ascii="Cambria" w:hAnsi="Cambria"/>
          <w:i/>
        </w:rPr>
        <w:t>çevrimiçi sınav sürecinin yürütülebilmesi amacıyla oturum açılabilmesi</w:t>
      </w:r>
      <w:r w:rsidR="005F0DF2" w:rsidRPr="00993B2A">
        <w:rPr>
          <w:rFonts w:ascii="Cambria" w:hAnsi="Cambria"/>
        </w:rPr>
        <w:t xml:space="preserve"> </w:t>
      </w:r>
      <w:r w:rsidR="0089492B">
        <w:rPr>
          <w:rFonts w:ascii="Cambria" w:hAnsi="Cambria"/>
        </w:rPr>
        <w:t xml:space="preserve">maksadıyla </w:t>
      </w:r>
      <w:r w:rsidR="005F0DF2">
        <w:rPr>
          <w:rFonts w:ascii="Cambria" w:hAnsi="Cambria"/>
        </w:rPr>
        <w:t>işlemesin</w:t>
      </w:r>
      <w:r w:rsidR="0089492B">
        <w:rPr>
          <w:rFonts w:ascii="Cambria" w:hAnsi="Cambria"/>
        </w:rPr>
        <w:t>e</w:t>
      </w:r>
      <w:r w:rsidR="005F0DF2">
        <w:rPr>
          <w:rFonts w:ascii="Cambria" w:hAnsi="Cambria"/>
        </w:rPr>
        <w:t xml:space="preserve"> ve aktarılmasına; </w:t>
      </w:r>
    </w:p>
    <w:p w:rsidR="00D10329" w:rsidRPr="00993B2A" w:rsidRDefault="00D10329" w:rsidP="00D10329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4360"/>
        <w:gridCol w:w="458"/>
        <w:gridCol w:w="4362"/>
      </w:tblGrid>
      <w:tr w:rsidR="00D10329" w:rsidRPr="00993B2A" w:rsidTr="00A26D8C">
        <w:sdt>
          <w:sdtPr>
            <w:rPr>
              <w:rFonts w:ascii="Cambria" w:hAnsi="Cambria"/>
              <w:b/>
              <w:color w:val="002060"/>
              <w:sz w:val="28"/>
            </w:rPr>
            <w:id w:val="-101992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D10329" w:rsidRPr="00993B2A" w:rsidRDefault="00D10329" w:rsidP="004E3C9C">
                <w:pPr>
                  <w:pStyle w:val="AralkYok"/>
                  <w:jc w:val="right"/>
                  <w:rPr>
                    <w:rFonts w:ascii="Cambria" w:hAnsi="Cambria"/>
                    <w:b/>
                    <w:color w:val="002060"/>
                    <w:sz w:val="28"/>
                  </w:rPr>
                </w:pPr>
                <w:r w:rsidRPr="00993B2A">
                  <w:rPr>
                    <w:rFonts w:ascii="Segoe UI Symbol" w:eastAsia="MS Gothic" w:hAnsi="Segoe UI Symbol" w:cs="Segoe UI Symbol"/>
                    <w:b/>
                    <w:color w:val="002060"/>
                    <w:sz w:val="28"/>
                  </w:rPr>
                  <w:t>☐</w:t>
                </w:r>
              </w:p>
            </w:tc>
          </w:sdtContent>
        </w:sdt>
        <w:tc>
          <w:tcPr>
            <w:tcW w:w="4388" w:type="dxa"/>
            <w:vAlign w:val="center"/>
          </w:tcPr>
          <w:p w:rsidR="00D10329" w:rsidRPr="00993B2A" w:rsidRDefault="00D10329" w:rsidP="00A26D8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ONAY VERİYORUM.</w:t>
            </w:r>
          </w:p>
        </w:tc>
        <w:sdt>
          <w:sdtPr>
            <w:rPr>
              <w:rFonts w:ascii="Cambria" w:hAnsi="Cambria"/>
              <w:b/>
              <w:color w:val="002060"/>
              <w:sz w:val="28"/>
            </w:rPr>
            <w:id w:val="13451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10329" w:rsidRPr="00993B2A" w:rsidRDefault="00D10329" w:rsidP="00A26D8C">
                <w:pPr>
                  <w:pStyle w:val="AralkYok"/>
                  <w:jc w:val="both"/>
                  <w:rPr>
                    <w:rFonts w:ascii="Cambria" w:hAnsi="Cambria"/>
                    <w:b/>
                    <w:color w:val="002060"/>
                    <w:sz w:val="28"/>
                  </w:rPr>
                </w:pPr>
                <w:r w:rsidRPr="00993B2A">
                  <w:rPr>
                    <w:rFonts w:ascii="Segoe UI Symbol" w:eastAsia="MS Gothic" w:hAnsi="Segoe UI Symbol" w:cs="Segoe UI Symbol"/>
                    <w:b/>
                    <w:color w:val="002060"/>
                    <w:sz w:val="28"/>
                  </w:rPr>
                  <w:t>☐</w:t>
                </w:r>
              </w:p>
            </w:tc>
          </w:sdtContent>
        </w:sdt>
        <w:tc>
          <w:tcPr>
            <w:tcW w:w="4388" w:type="dxa"/>
            <w:vAlign w:val="center"/>
          </w:tcPr>
          <w:p w:rsidR="00D10329" w:rsidRPr="00993B2A" w:rsidRDefault="00D10329" w:rsidP="00A26D8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ONAY VERMİYORUM.</w:t>
            </w:r>
          </w:p>
        </w:tc>
      </w:tr>
    </w:tbl>
    <w:p w:rsidR="00D10329" w:rsidRDefault="00D10329" w:rsidP="00D10329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536"/>
        <w:gridCol w:w="2687"/>
      </w:tblGrid>
      <w:tr w:rsidR="00BA6B2A" w:rsidTr="00122B27">
        <w:trPr>
          <w:trHeight w:val="356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BA6B2A" w:rsidRPr="00993B2A" w:rsidRDefault="00BA6B2A" w:rsidP="00A26D8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İLGİLİ KİŞİ</w:t>
            </w:r>
            <w:r w:rsidRPr="00B94B8A">
              <w:rPr>
                <w:rStyle w:val="DipnotBavurusu"/>
                <w:color w:val="C00000"/>
                <w:sz w:val="24"/>
                <w:szCs w:val="20"/>
              </w:rPr>
              <w:t xml:space="preserve"> </w:t>
            </w:r>
            <w:r w:rsidRPr="00B94B8A">
              <w:rPr>
                <w:rStyle w:val="DipnotBavurusu"/>
                <w:b/>
                <w:color w:val="C00000"/>
                <w:sz w:val="24"/>
                <w:szCs w:val="20"/>
              </w:rPr>
              <w:footnoteReference w:id="1"/>
            </w:r>
          </w:p>
        </w:tc>
      </w:tr>
      <w:tr w:rsidR="00BA6B2A" w:rsidTr="00BA6B2A">
        <w:trPr>
          <w:trHeight w:val="4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A6B2A" w:rsidRPr="00993B2A" w:rsidRDefault="00BA6B2A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4536" w:type="dxa"/>
            <w:vAlign w:val="center"/>
          </w:tcPr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2687" w:type="dxa"/>
            <w:vMerge w:val="restart"/>
          </w:tcPr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  <w:p w:rsidR="00864826" w:rsidRDefault="00864826" w:rsidP="00A26D8C">
            <w:pPr>
              <w:pStyle w:val="AralkYok"/>
              <w:jc w:val="both"/>
              <w:rPr>
                <w:rFonts w:ascii="Cambria" w:hAnsi="Cambria"/>
              </w:rPr>
            </w:pPr>
          </w:p>
          <w:p w:rsidR="00864826" w:rsidRDefault="00864826" w:rsidP="00A26D8C">
            <w:pPr>
              <w:pStyle w:val="AralkYok"/>
              <w:jc w:val="both"/>
              <w:rPr>
                <w:rFonts w:ascii="Cambria" w:hAnsi="Cambria"/>
              </w:rPr>
            </w:pPr>
          </w:p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  <w:p w:rsidR="00BA6B2A" w:rsidRPr="00BA6B2A" w:rsidRDefault="00BA6B2A" w:rsidP="00BA6B2A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BA6B2A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</w:tr>
      <w:tr w:rsidR="00BA6B2A" w:rsidTr="00BA6B2A">
        <w:trPr>
          <w:trHeight w:val="55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A6B2A" w:rsidRPr="00993B2A" w:rsidRDefault="00BA6B2A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536" w:type="dxa"/>
            <w:vAlign w:val="center"/>
          </w:tcPr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2687" w:type="dxa"/>
            <w:vMerge/>
          </w:tcPr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A6B2A" w:rsidTr="00BA6B2A">
        <w:trPr>
          <w:trHeight w:val="55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A6B2A" w:rsidRPr="00993B2A" w:rsidRDefault="00BA6B2A" w:rsidP="00A26D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93B2A">
              <w:rPr>
                <w:rFonts w:ascii="Cambria" w:hAnsi="Cambria"/>
                <w:b/>
                <w:color w:val="002060"/>
              </w:rPr>
              <w:t>Onay Tarihi</w:t>
            </w:r>
          </w:p>
        </w:tc>
        <w:tc>
          <w:tcPr>
            <w:tcW w:w="4536" w:type="dxa"/>
            <w:vAlign w:val="center"/>
          </w:tcPr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2687" w:type="dxa"/>
            <w:vMerge/>
          </w:tcPr>
          <w:p w:rsidR="00BA6B2A" w:rsidRDefault="00BA6B2A" w:rsidP="00A26D8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A6B2A" w:rsidRDefault="00BA6B2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E604FC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53D7D" w:rsidRDefault="00353D7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Default="00BC7571" w:rsidP="00BC7571">
      <w:pPr>
        <w:pStyle w:val="AralkYok"/>
      </w:pPr>
      <w:bookmarkStart w:id="0" w:name="_GoBack"/>
      <w:bookmarkEnd w:id="0"/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FB" w:rsidRDefault="00FB4FFB" w:rsidP="00534F7F">
      <w:pPr>
        <w:spacing w:after="0" w:line="240" w:lineRule="auto"/>
      </w:pPr>
      <w:r>
        <w:separator/>
      </w:r>
    </w:p>
  </w:endnote>
  <w:endnote w:type="continuationSeparator" w:id="0">
    <w:p w:rsidR="00FB4FFB" w:rsidRDefault="00FB4FF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17F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17F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FB" w:rsidRDefault="00FB4FFB" w:rsidP="00534F7F">
      <w:pPr>
        <w:spacing w:after="0" w:line="240" w:lineRule="auto"/>
      </w:pPr>
      <w:r>
        <w:separator/>
      </w:r>
    </w:p>
  </w:footnote>
  <w:footnote w:type="continuationSeparator" w:id="0">
    <w:p w:rsidR="00FB4FFB" w:rsidRDefault="00FB4FFB" w:rsidP="00534F7F">
      <w:pPr>
        <w:spacing w:after="0" w:line="240" w:lineRule="auto"/>
      </w:pPr>
      <w:r>
        <w:continuationSeparator/>
      </w:r>
    </w:p>
  </w:footnote>
  <w:footnote w:id="1">
    <w:p w:rsidR="00BA6B2A" w:rsidRPr="00BA6B2A" w:rsidRDefault="00BA6B2A">
      <w:pPr>
        <w:pStyle w:val="DipnotMetni"/>
        <w:rPr>
          <w:rFonts w:ascii="Cambria" w:hAnsi="Cambria"/>
          <w:b/>
        </w:rPr>
      </w:pPr>
      <w:r w:rsidRPr="0078580F">
        <w:rPr>
          <w:rStyle w:val="DipnotBavurusu"/>
          <w:b/>
          <w:color w:val="C00000"/>
          <w:sz w:val="24"/>
        </w:rPr>
        <w:footnoteRef/>
      </w:r>
      <w:r w:rsidRPr="0078580F">
        <w:rPr>
          <w:b/>
          <w:color w:val="C00000"/>
          <w:sz w:val="24"/>
        </w:rPr>
        <w:t xml:space="preserve"> </w:t>
      </w:r>
      <w:r w:rsidRPr="00BA6B2A">
        <w:rPr>
          <w:rFonts w:ascii="Cambria" w:hAnsi="Cambria"/>
          <w:b/>
        </w:rPr>
        <w:t xml:space="preserve">Bu kısım elle ve tükenmez kalem ile </w:t>
      </w:r>
      <w:r w:rsidR="006B199A">
        <w:rPr>
          <w:rFonts w:ascii="Cambria" w:hAnsi="Cambria"/>
          <w:b/>
        </w:rPr>
        <w:t xml:space="preserve">veya </w:t>
      </w:r>
      <w:r w:rsidR="00D777E2">
        <w:rPr>
          <w:rFonts w:ascii="Cambria" w:hAnsi="Cambria"/>
          <w:b/>
        </w:rPr>
        <w:t>çevrimiçi</w:t>
      </w:r>
      <w:r w:rsidR="0062174E">
        <w:rPr>
          <w:rFonts w:ascii="Cambria" w:hAnsi="Cambria"/>
          <w:b/>
        </w:rPr>
        <w:t xml:space="preserve"> onay alınmak suretiyle </w:t>
      </w:r>
      <w:r w:rsidRPr="00BA6B2A">
        <w:rPr>
          <w:rFonts w:ascii="Cambria" w:hAnsi="Cambria"/>
          <w:b/>
        </w:rPr>
        <w:t>doldurulmalıdır.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C7E23" w:rsidRDefault="007B5EE7" w:rsidP="003C7E2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7B5EE7">
            <w:rPr>
              <w:rFonts w:ascii="Cambria" w:hAnsi="Cambria"/>
              <w:b/>
              <w:color w:val="002060"/>
            </w:rPr>
            <w:t>AÇIK RIZA FORMU</w:t>
          </w:r>
        </w:p>
        <w:p w:rsidR="007B5EE7" w:rsidRPr="00EF7ECD" w:rsidRDefault="00F22FCD" w:rsidP="00EF7ECD">
          <w:pPr>
            <w:pStyle w:val="AralkYok"/>
            <w:jc w:val="center"/>
            <w:rPr>
              <w:rFonts w:ascii="Cambria" w:hAnsi="Cambria"/>
              <w:i/>
            </w:rPr>
          </w:pPr>
          <w:r w:rsidRPr="00F22FCD">
            <w:rPr>
              <w:rFonts w:ascii="Cambria" w:hAnsi="Cambria"/>
              <w:i/>
              <w:color w:val="C00000"/>
            </w:rPr>
            <w:t>Çevrimiçi Sınav Uygulaması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4102" w:rsidP="003E30B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YÖD-00</w:t>
          </w:r>
          <w:r w:rsidR="00A8781D">
            <w:rPr>
              <w:rFonts w:ascii="Cambria" w:hAnsi="Cambria"/>
              <w:color w:val="002060"/>
              <w:sz w:val="16"/>
              <w:szCs w:val="16"/>
            </w:rPr>
            <w:t>60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F64B6" w:rsidP="00A8781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656CC9">
            <w:rPr>
              <w:rFonts w:ascii="Cambria" w:hAnsi="Cambria"/>
              <w:color w:val="002060"/>
              <w:sz w:val="16"/>
              <w:szCs w:val="16"/>
            </w:rPr>
            <w:t>5</w:t>
          </w:r>
          <w:r>
            <w:rPr>
              <w:rFonts w:ascii="Cambria" w:hAnsi="Cambria"/>
              <w:color w:val="002060"/>
              <w:sz w:val="16"/>
              <w:szCs w:val="16"/>
            </w:rPr>
            <w:t>.03.2022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0B1D"/>
    <w:multiLevelType w:val="hybridMultilevel"/>
    <w:tmpl w:val="11CAD03A"/>
    <w:lvl w:ilvl="0" w:tplc="27E03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104C"/>
    <w:multiLevelType w:val="hybridMultilevel"/>
    <w:tmpl w:val="4D5067CA"/>
    <w:lvl w:ilvl="0" w:tplc="25D48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CC8"/>
    <w:multiLevelType w:val="hybridMultilevel"/>
    <w:tmpl w:val="9BD85456"/>
    <w:lvl w:ilvl="0" w:tplc="1166B20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E10"/>
    <w:rsid w:val="000678EE"/>
    <w:rsid w:val="000703A1"/>
    <w:rsid w:val="000C0D56"/>
    <w:rsid w:val="000D039D"/>
    <w:rsid w:val="000E1C23"/>
    <w:rsid w:val="000F4358"/>
    <w:rsid w:val="000F64B6"/>
    <w:rsid w:val="00107BB4"/>
    <w:rsid w:val="001239C6"/>
    <w:rsid w:val="00164950"/>
    <w:rsid w:val="0016547C"/>
    <w:rsid w:val="001727E5"/>
    <w:rsid w:val="00172ADA"/>
    <w:rsid w:val="001842CA"/>
    <w:rsid w:val="001F259E"/>
    <w:rsid w:val="001F6791"/>
    <w:rsid w:val="002146D6"/>
    <w:rsid w:val="0023557E"/>
    <w:rsid w:val="00236E1E"/>
    <w:rsid w:val="00240ED2"/>
    <w:rsid w:val="0025664A"/>
    <w:rsid w:val="0028347B"/>
    <w:rsid w:val="002931C4"/>
    <w:rsid w:val="002B354E"/>
    <w:rsid w:val="003167FB"/>
    <w:rsid w:val="003230A8"/>
    <w:rsid w:val="003247C0"/>
    <w:rsid w:val="003257AC"/>
    <w:rsid w:val="00325B58"/>
    <w:rsid w:val="00351EA1"/>
    <w:rsid w:val="00353D7D"/>
    <w:rsid w:val="00393BCE"/>
    <w:rsid w:val="003A00D9"/>
    <w:rsid w:val="003B4D65"/>
    <w:rsid w:val="003C7E23"/>
    <w:rsid w:val="003E30B2"/>
    <w:rsid w:val="004023B0"/>
    <w:rsid w:val="00412A8A"/>
    <w:rsid w:val="00443996"/>
    <w:rsid w:val="00477B7B"/>
    <w:rsid w:val="004A0DB1"/>
    <w:rsid w:val="004A5221"/>
    <w:rsid w:val="004A6F6E"/>
    <w:rsid w:val="004B17B9"/>
    <w:rsid w:val="004B3DD6"/>
    <w:rsid w:val="004B5FA2"/>
    <w:rsid w:val="004D107E"/>
    <w:rsid w:val="004E3C9C"/>
    <w:rsid w:val="004F27F3"/>
    <w:rsid w:val="004F2F39"/>
    <w:rsid w:val="00515546"/>
    <w:rsid w:val="005179FF"/>
    <w:rsid w:val="00534F7F"/>
    <w:rsid w:val="0055080F"/>
    <w:rsid w:val="00551B24"/>
    <w:rsid w:val="0059244A"/>
    <w:rsid w:val="00593F3E"/>
    <w:rsid w:val="005A6259"/>
    <w:rsid w:val="005B5AD0"/>
    <w:rsid w:val="005C1095"/>
    <w:rsid w:val="005C713E"/>
    <w:rsid w:val="005E1114"/>
    <w:rsid w:val="005F0DF2"/>
    <w:rsid w:val="005F62CD"/>
    <w:rsid w:val="005F796F"/>
    <w:rsid w:val="006005C5"/>
    <w:rsid w:val="0060240A"/>
    <w:rsid w:val="0061636C"/>
    <w:rsid w:val="0062174E"/>
    <w:rsid w:val="0063087A"/>
    <w:rsid w:val="00635A92"/>
    <w:rsid w:val="0064705C"/>
    <w:rsid w:val="00656CC9"/>
    <w:rsid w:val="00697731"/>
    <w:rsid w:val="006A2B80"/>
    <w:rsid w:val="006B11BA"/>
    <w:rsid w:val="006B199A"/>
    <w:rsid w:val="006C45BA"/>
    <w:rsid w:val="006E602C"/>
    <w:rsid w:val="00715C4E"/>
    <w:rsid w:val="00723ED2"/>
    <w:rsid w:val="007338BD"/>
    <w:rsid w:val="0073606C"/>
    <w:rsid w:val="0073686A"/>
    <w:rsid w:val="00753580"/>
    <w:rsid w:val="0075616C"/>
    <w:rsid w:val="00765493"/>
    <w:rsid w:val="00771C04"/>
    <w:rsid w:val="00773A51"/>
    <w:rsid w:val="00794FF3"/>
    <w:rsid w:val="007A5F09"/>
    <w:rsid w:val="007A668B"/>
    <w:rsid w:val="007B5EE7"/>
    <w:rsid w:val="007D4382"/>
    <w:rsid w:val="00805B29"/>
    <w:rsid w:val="0081542E"/>
    <w:rsid w:val="00824E82"/>
    <w:rsid w:val="00830A1D"/>
    <w:rsid w:val="00863A34"/>
    <w:rsid w:val="00864826"/>
    <w:rsid w:val="0089492B"/>
    <w:rsid w:val="008D371C"/>
    <w:rsid w:val="009330FC"/>
    <w:rsid w:val="009534BD"/>
    <w:rsid w:val="00964865"/>
    <w:rsid w:val="0097503C"/>
    <w:rsid w:val="009A3D95"/>
    <w:rsid w:val="009D7404"/>
    <w:rsid w:val="00A125A4"/>
    <w:rsid w:val="00A12F5B"/>
    <w:rsid w:val="00A2647B"/>
    <w:rsid w:val="00A354CE"/>
    <w:rsid w:val="00A502A8"/>
    <w:rsid w:val="00A709C1"/>
    <w:rsid w:val="00A8781D"/>
    <w:rsid w:val="00A94A26"/>
    <w:rsid w:val="00A957CE"/>
    <w:rsid w:val="00AD52BB"/>
    <w:rsid w:val="00B02129"/>
    <w:rsid w:val="00B06EC8"/>
    <w:rsid w:val="00B15E29"/>
    <w:rsid w:val="00B24BD1"/>
    <w:rsid w:val="00B502DD"/>
    <w:rsid w:val="00B579A6"/>
    <w:rsid w:val="00B6151D"/>
    <w:rsid w:val="00B94075"/>
    <w:rsid w:val="00B94B8A"/>
    <w:rsid w:val="00BA0D8D"/>
    <w:rsid w:val="00BA6B2A"/>
    <w:rsid w:val="00BC10BA"/>
    <w:rsid w:val="00BC7571"/>
    <w:rsid w:val="00BE1037"/>
    <w:rsid w:val="00BF7D22"/>
    <w:rsid w:val="00C10B26"/>
    <w:rsid w:val="00C17F62"/>
    <w:rsid w:val="00C305C2"/>
    <w:rsid w:val="00C424DD"/>
    <w:rsid w:val="00C824F2"/>
    <w:rsid w:val="00C91B3B"/>
    <w:rsid w:val="00C91CC5"/>
    <w:rsid w:val="00CC6231"/>
    <w:rsid w:val="00CF5C2F"/>
    <w:rsid w:val="00D02C1A"/>
    <w:rsid w:val="00D10329"/>
    <w:rsid w:val="00D23714"/>
    <w:rsid w:val="00D348EC"/>
    <w:rsid w:val="00D35954"/>
    <w:rsid w:val="00D65603"/>
    <w:rsid w:val="00D777E2"/>
    <w:rsid w:val="00D92FB1"/>
    <w:rsid w:val="00DA08B6"/>
    <w:rsid w:val="00DC33BB"/>
    <w:rsid w:val="00DC7660"/>
    <w:rsid w:val="00DD51A4"/>
    <w:rsid w:val="00DF3D5D"/>
    <w:rsid w:val="00E04102"/>
    <w:rsid w:val="00E229FA"/>
    <w:rsid w:val="00E302FA"/>
    <w:rsid w:val="00E30815"/>
    <w:rsid w:val="00E3297C"/>
    <w:rsid w:val="00E36113"/>
    <w:rsid w:val="00E4232A"/>
    <w:rsid w:val="00E604FC"/>
    <w:rsid w:val="00E616FB"/>
    <w:rsid w:val="00E87FEE"/>
    <w:rsid w:val="00EA29AB"/>
    <w:rsid w:val="00EC06FE"/>
    <w:rsid w:val="00EE3346"/>
    <w:rsid w:val="00EF7ECD"/>
    <w:rsid w:val="00F147C8"/>
    <w:rsid w:val="00F22FCD"/>
    <w:rsid w:val="00F235C2"/>
    <w:rsid w:val="00F3613D"/>
    <w:rsid w:val="00F439F3"/>
    <w:rsid w:val="00FA6DA8"/>
    <w:rsid w:val="00FB4FFB"/>
    <w:rsid w:val="00FC3699"/>
    <w:rsid w:val="00FC4F29"/>
    <w:rsid w:val="00FD487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489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F3613D"/>
    <w:pPr>
      <w:spacing w:after="160" w:line="259" w:lineRule="auto"/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94B8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4B8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4B8A"/>
    <w:rPr>
      <w:vertAlign w:val="superscript"/>
    </w:rPr>
  </w:style>
  <w:style w:type="paragraph" w:customStyle="1" w:styleId="Default">
    <w:name w:val="Default"/>
    <w:rsid w:val="004B1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4</cp:revision>
  <dcterms:created xsi:type="dcterms:W3CDTF">2022-03-25T09:50:00Z</dcterms:created>
  <dcterms:modified xsi:type="dcterms:W3CDTF">2022-03-25T10:19:00Z</dcterms:modified>
</cp:coreProperties>
</file>