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4596" w:type="dxa"/>
        <w:tblLook w:val="04A0" w:firstRow="1" w:lastRow="0" w:firstColumn="1" w:lastColumn="0" w:noHBand="0" w:noVBand="1"/>
      </w:tblPr>
      <w:tblGrid>
        <w:gridCol w:w="3484"/>
        <w:gridCol w:w="11112"/>
      </w:tblGrid>
      <w:tr w:rsidR="009B5B9F" w:rsidRPr="009B5B9F" w:rsidTr="009B5B9F">
        <w:tc>
          <w:tcPr>
            <w:tcW w:w="14596" w:type="dxa"/>
            <w:gridSpan w:val="2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Kişi Bilgisi</w:t>
            </w:r>
          </w:p>
        </w:tc>
      </w:tr>
      <w:tr w:rsidR="009B5B9F" w:rsidRPr="009B5B9F" w:rsidTr="009B5B9F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112" w:type="dxa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B5B9F" w:rsidRPr="009B5B9F" w:rsidTr="009B5B9F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Birimi/ Bölüm / ABD-Programı</w:t>
            </w:r>
          </w:p>
        </w:tc>
        <w:tc>
          <w:tcPr>
            <w:tcW w:w="11112" w:type="dxa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B5B9F" w:rsidRPr="009B5B9F" w:rsidTr="009B5B9F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Kadro Unvanı</w:t>
            </w:r>
          </w:p>
        </w:tc>
        <w:tc>
          <w:tcPr>
            <w:tcW w:w="11112" w:type="dxa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B5B9F" w:rsidRPr="009B5B9F" w:rsidRDefault="009B5B9F" w:rsidP="009B5B9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10881"/>
        <w:gridCol w:w="3715"/>
      </w:tblGrid>
      <w:tr w:rsidR="009B5B9F" w:rsidRPr="009B5B9F" w:rsidTr="009B5B9F">
        <w:trPr>
          <w:trHeight w:val="417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KONTROL KRİTERLERİ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9B5B9F" w:rsidRP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B5B9F">
              <w:rPr>
                <w:rFonts w:ascii="Cambria" w:hAnsi="Cambria"/>
                <w:b/>
                <w:bCs/>
                <w:color w:val="002060"/>
              </w:rPr>
              <w:t>AÇIKLAMA</w:t>
            </w:r>
          </w:p>
        </w:tc>
      </w:tr>
      <w:tr w:rsidR="009B5B9F" w:rsidRPr="009B5B9F" w:rsidTr="009B5B9F">
        <w:tc>
          <w:tcPr>
            <w:tcW w:w="10881" w:type="dxa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FF0000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Konuya ilişkin bilgi ve belge temini yapılmış mı?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79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Varsa şikâyetçinin ve tanıkların ifadesi alınmış mı?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299"/>
        </w:trPr>
        <w:tc>
          <w:tcPr>
            <w:tcW w:w="10881" w:type="dxa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Hakkında soruşturma yapılanın savunması alınmış mı?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409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9B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Hakkında soruşturma yapılanın savunması alındı ise 7 (yedi) günden az olmamak üzere savunma süresi verilmiş mi?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65"/>
        </w:trPr>
        <w:tc>
          <w:tcPr>
            <w:tcW w:w="10881" w:type="dxa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Soruşturma raporu örnek raporuna göre hazırlanmış mı?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270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9B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Soruşturma raporunun her sayfası soruşturmacı tarafından paraflanıp, son sayfası imzalanmış mı?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14"/>
        </w:trPr>
        <w:tc>
          <w:tcPr>
            <w:tcW w:w="10881" w:type="dxa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Soruşturma dosyası için dizi pusulası oluşturulmuş mu?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23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Soruşturma dosyası bir dilekçe ekinde ve kapalı zarf içinde teslim edilmiş mi?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23"/>
        </w:trPr>
        <w:tc>
          <w:tcPr>
            <w:tcW w:w="10881" w:type="dxa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  <w:r w:rsidRPr="009B5B9F">
              <w:rPr>
                <w:rFonts w:ascii="Cambria" w:hAnsi="Cambria" w:cs="Times New Roman"/>
                <w:color w:val="000000"/>
              </w:rPr>
              <w:t xml:space="preserve">Disiplin Kuruluna soruşturmacı ya da müşteki katılmış mı? </w:t>
            </w:r>
          </w:p>
          <w:p w:rsidR="009B5B9F" w:rsidRPr="009B5B9F" w:rsidRDefault="009B5B9F" w:rsidP="006B1301">
            <w:pPr>
              <w:pStyle w:val="AralkYok"/>
              <w:jc w:val="both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(Katıldı ise toplantıdan çıkacak)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23"/>
        </w:trPr>
        <w:tc>
          <w:tcPr>
            <w:tcW w:w="10881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C00000"/>
              </w:rPr>
            </w:pPr>
            <w:r w:rsidRPr="009B5B9F">
              <w:rPr>
                <w:rFonts w:ascii="Cambria" w:hAnsi="Cambria" w:cs="Times New Roman"/>
                <w:color w:val="000000" w:themeColor="text1"/>
              </w:rPr>
              <w:t xml:space="preserve">Kurulda durumu görüşülecek kişi öğretim elemanı ise kurul üyelerinin unvan eşitliği ve üstünlüğüne dikkat edildi mi? </w:t>
            </w:r>
            <w:r w:rsidRPr="009B5B9F">
              <w:rPr>
                <w:rFonts w:ascii="Cambria" w:hAnsi="Cambria" w:cs="Times New Roman"/>
                <w:i/>
                <w:color w:val="C00000"/>
              </w:rPr>
              <w:t>(Durumu görüşülecek öğretim elemanının unvanının altı unvanda bulunan kurul üyesi toplantıdan çıkarılacak)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B5B9F" w:rsidRPr="009B5B9F" w:rsidTr="009B5B9F">
        <w:trPr>
          <w:trHeight w:val="323"/>
        </w:trPr>
        <w:tc>
          <w:tcPr>
            <w:tcW w:w="10881" w:type="dxa"/>
            <w:vAlign w:val="center"/>
          </w:tcPr>
          <w:p w:rsidR="009B5B9F" w:rsidRPr="009B5B9F" w:rsidRDefault="009B5B9F" w:rsidP="009B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9B5B9F">
              <w:rPr>
                <w:rFonts w:ascii="Cambria" w:hAnsi="Cambria" w:cs="Times New Roman"/>
                <w:color w:val="000000"/>
              </w:rPr>
              <w:t>Kurulda durumu görüşülecek olan personel sendikalı ise sendika temsilci toplantıya çağrılmış ve katılmış mı?</w:t>
            </w:r>
          </w:p>
        </w:tc>
        <w:tc>
          <w:tcPr>
            <w:tcW w:w="3715" w:type="dxa"/>
            <w:shd w:val="clear" w:color="auto" w:fill="FFFFFF" w:themeFill="background1"/>
            <w:vAlign w:val="center"/>
          </w:tcPr>
          <w:p w:rsidR="009B5B9F" w:rsidRPr="009B5B9F" w:rsidRDefault="009B5B9F" w:rsidP="006B130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E3E80" w:rsidRPr="009B5B9F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5524"/>
        <w:gridCol w:w="4206"/>
        <w:gridCol w:w="4866"/>
      </w:tblGrid>
      <w:tr w:rsidR="009B5B9F" w:rsidRPr="004B37E8" w:rsidTr="006B1301">
        <w:trPr>
          <w:trHeight w:val="150"/>
        </w:trPr>
        <w:tc>
          <w:tcPr>
            <w:tcW w:w="14596" w:type="dxa"/>
            <w:gridSpan w:val="3"/>
            <w:shd w:val="clear" w:color="auto" w:fill="D9D9D9" w:themeFill="background1" w:themeFillShade="D9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bCs/>
                <w:color w:val="002060"/>
              </w:rPr>
              <w:t>Soruşturma usul açısından tarafımca kontrol edilmiştir.</w:t>
            </w:r>
          </w:p>
        </w:tc>
      </w:tr>
      <w:tr w:rsidR="009B5B9F" w:rsidRPr="004B37E8" w:rsidTr="006B1301">
        <w:trPr>
          <w:trHeight w:val="15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Soruşturmacı / Adı Soyadı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B5B9F" w:rsidRPr="004B37E8" w:rsidTr="006B1301">
        <w:trPr>
          <w:trHeight w:val="150"/>
        </w:trPr>
        <w:tc>
          <w:tcPr>
            <w:tcW w:w="5524" w:type="dxa"/>
            <w:shd w:val="clear" w:color="auto" w:fill="FFFFFF" w:themeFill="background1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06" w:type="dxa"/>
            <w:shd w:val="clear" w:color="auto" w:fill="FFFFFF" w:themeFill="background1"/>
            <w:vAlign w:val="center"/>
          </w:tcPr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 / … / 20…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9B5B9F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9B5B9F" w:rsidRPr="004B37E8" w:rsidRDefault="009B5B9F" w:rsidP="006B130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:rsidR="005B0C52" w:rsidRPr="009B5B9F" w:rsidRDefault="005B0C52" w:rsidP="00A93F57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RPr="009B5B9F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34" w:rsidRDefault="00A24034" w:rsidP="00534F7F">
      <w:pPr>
        <w:spacing w:after="0" w:line="240" w:lineRule="auto"/>
      </w:pPr>
      <w:r>
        <w:separator/>
      </w:r>
    </w:p>
  </w:endnote>
  <w:endnote w:type="continuationSeparator" w:id="0">
    <w:p w:rsidR="00A24034" w:rsidRDefault="00A2403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6" w:rsidRDefault="000230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3F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3F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6" w:rsidRDefault="000230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34" w:rsidRDefault="00A24034" w:rsidP="00534F7F">
      <w:pPr>
        <w:spacing w:after="0" w:line="240" w:lineRule="auto"/>
      </w:pPr>
      <w:r>
        <w:separator/>
      </w:r>
    </w:p>
  </w:footnote>
  <w:footnote w:type="continuationSeparator" w:id="0">
    <w:p w:rsidR="00A24034" w:rsidRDefault="00A2403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6" w:rsidRDefault="000230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85F6B" w:rsidRDefault="00D85F6B" w:rsidP="00D85F6B">
          <w:pPr>
            <w:pStyle w:val="stBilgi"/>
            <w:jc w:val="center"/>
            <w:rPr>
              <w:rFonts w:ascii="Cambria" w:hAnsi="Cambria" w:cs="Times New Roman"/>
              <w:b/>
              <w:color w:val="002060"/>
              <w:sz w:val="24"/>
              <w:szCs w:val="24"/>
            </w:rPr>
          </w:pP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>DİSİPLİN SÜREÇLERİ KONTROL FORMU</w:t>
          </w:r>
        </w:p>
        <w:p w:rsidR="00534F7F" w:rsidRPr="00D85F6B" w:rsidRDefault="00D85F6B" w:rsidP="00D85F6B">
          <w:pPr>
            <w:pStyle w:val="stBilgi"/>
            <w:jc w:val="center"/>
            <w:rPr>
              <w:rFonts w:ascii="Cambria" w:hAnsi="Cambria"/>
            </w:rPr>
          </w:pPr>
          <w:r w:rsidRPr="00D85F6B">
            <w:rPr>
              <w:rFonts w:ascii="Cambria" w:hAnsi="Cambria" w:cs="Times New Roman"/>
              <w:i/>
              <w:color w:val="C00000"/>
              <w:sz w:val="24"/>
              <w:szCs w:val="24"/>
            </w:rPr>
            <w:t>Soruşturma Dosyasının Tesliminden Sonra Ceza Makamındaki Disiplin</w:t>
          </w:r>
          <w:r>
            <w:rPr>
              <w:rFonts w:ascii="Cambria" w:hAnsi="Cambria" w:cs="Times New Roman"/>
              <w:i/>
              <w:color w:val="C00000"/>
              <w:sz w:val="24"/>
              <w:szCs w:val="24"/>
            </w:rPr>
            <w:t xml:space="preserve"> Kurulunca Yapılacak Kontroller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230F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230F6">
            <w:rPr>
              <w:rFonts w:ascii="Cambria" w:hAnsi="Cambria"/>
              <w:color w:val="002060"/>
              <w:sz w:val="16"/>
              <w:szCs w:val="16"/>
            </w:rPr>
            <w:t>670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30F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01.06.2021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6" w:rsidRDefault="000230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0F6"/>
    <w:rsid w:val="000B5CD3"/>
    <w:rsid w:val="000C1F8D"/>
    <w:rsid w:val="00116355"/>
    <w:rsid w:val="001368C2"/>
    <w:rsid w:val="00164950"/>
    <w:rsid w:val="001F16FF"/>
    <w:rsid w:val="0020508C"/>
    <w:rsid w:val="00216C37"/>
    <w:rsid w:val="00271BDB"/>
    <w:rsid w:val="002F0FD6"/>
    <w:rsid w:val="003039F2"/>
    <w:rsid w:val="003230A8"/>
    <w:rsid w:val="003C0F72"/>
    <w:rsid w:val="003D72D5"/>
    <w:rsid w:val="00406E3A"/>
    <w:rsid w:val="00437CF7"/>
    <w:rsid w:val="004B24B6"/>
    <w:rsid w:val="004D1788"/>
    <w:rsid w:val="00534F7F"/>
    <w:rsid w:val="00561AEB"/>
    <w:rsid w:val="00587671"/>
    <w:rsid w:val="005B0C52"/>
    <w:rsid w:val="00634E90"/>
    <w:rsid w:val="0064705C"/>
    <w:rsid w:val="00687512"/>
    <w:rsid w:val="006A49A2"/>
    <w:rsid w:val="00713C08"/>
    <w:rsid w:val="0078136B"/>
    <w:rsid w:val="00835F73"/>
    <w:rsid w:val="00846AD8"/>
    <w:rsid w:val="00900183"/>
    <w:rsid w:val="0090478C"/>
    <w:rsid w:val="009B5B9F"/>
    <w:rsid w:val="00A24034"/>
    <w:rsid w:val="00A34B83"/>
    <w:rsid w:val="00A5214F"/>
    <w:rsid w:val="00A93F57"/>
    <w:rsid w:val="00AC7F75"/>
    <w:rsid w:val="00B2469A"/>
    <w:rsid w:val="00B33929"/>
    <w:rsid w:val="00BE3E80"/>
    <w:rsid w:val="00C515C7"/>
    <w:rsid w:val="00C65A00"/>
    <w:rsid w:val="00CC3E17"/>
    <w:rsid w:val="00CF5DBC"/>
    <w:rsid w:val="00D00CA5"/>
    <w:rsid w:val="00D04D2D"/>
    <w:rsid w:val="00D76151"/>
    <w:rsid w:val="00D85F6B"/>
    <w:rsid w:val="00DD4EBE"/>
    <w:rsid w:val="00E21461"/>
    <w:rsid w:val="00E86D33"/>
    <w:rsid w:val="00EB72A7"/>
    <w:rsid w:val="00ED08FB"/>
    <w:rsid w:val="00F44611"/>
    <w:rsid w:val="00F478AB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table" w:customStyle="1" w:styleId="TabloKlavuzuAk1">
    <w:name w:val="Tablo Kılavuzu Açık1"/>
    <w:basedOn w:val="NormalTablo"/>
    <w:uiPriority w:val="40"/>
    <w:rsid w:val="009B5B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CCCA-1856-4289-AFE3-6713C4B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2021-06-01T09:11:00Z</dcterms:modified>
</cp:coreProperties>
</file>