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1129"/>
        <w:gridCol w:w="8499"/>
      </w:tblGrid>
      <w:tr w:rsidR="00A3203D" w:rsidRPr="00A3203D" w:rsidTr="00A3203D">
        <w:trPr>
          <w:trHeight w:val="356"/>
        </w:trPr>
        <w:tc>
          <w:tcPr>
            <w:tcW w:w="1129" w:type="dxa"/>
            <w:shd w:val="clear" w:color="auto" w:fill="F2F2F2" w:themeFill="background1" w:themeFillShade="F2"/>
            <w:vAlign w:val="center"/>
          </w:tcPr>
          <w:p w:rsidR="00A3203D" w:rsidRPr="00A3203D" w:rsidRDefault="00686C9F" w:rsidP="00A3203D">
            <w:pPr>
              <w:pStyle w:val="AralkYok"/>
              <w:jc w:val="right"/>
              <w:rPr>
                <w:rFonts w:ascii="Cambria" w:hAnsi="Cambria"/>
                <w:b/>
                <w:bCs/>
                <w:color w:val="002060"/>
              </w:rPr>
            </w:pPr>
            <w:r w:rsidRPr="00686C9F">
              <w:rPr>
                <w:rStyle w:val="DipnotBavurusu"/>
                <w:rFonts w:ascii="Cambria" w:hAnsi="Cambria"/>
                <w:b/>
                <w:bCs/>
                <w:color w:val="C00000"/>
              </w:rPr>
              <w:footnoteReference w:id="1"/>
            </w:r>
            <w:r w:rsidRPr="00686C9F">
              <w:rPr>
                <w:rFonts w:ascii="Cambria" w:hAnsi="Cambria"/>
                <w:b/>
                <w:bCs/>
                <w:color w:val="C00000"/>
              </w:rPr>
              <w:t xml:space="preserve"> </w:t>
            </w:r>
            <w:r w:rsidR="00A3203D" w:rsidRPr="00A3203D">
              <w:rPr>
                <w:rFonts w:ascii="Cambria" w:hAnsi="Cambria"/>
                <w:b/>
                <w:bCs/>
                <w:color w:val="002060"/>
              </w:rPr>
              <w:t>BİRİMİ</w:t>
            </w:r>
          </w:p>
        </w:tc>
        <w:tc>
          <w:tcPr>
            <w:tcW w:w="8499" w:type="dxa"/>
            <w:vAlign w:val="center"/>
          </w:tcPr>
          <w:p w:rsidR="00A3203D" w:rsidRPr="00A3203D" w:rsidRDefault="00A3203D" w:rsidP="00BC7571">
            <w:pPr>
              <w:pStyle w:val="AralkYok"/>
              <w:rPr>
                <w:rFonts w:ascii="Cambria" w:hAnsi="Cambria"/>
                <w:b/>
                <w:bCs/>
                <w:color w:val="002060"/>
              </w:rPr>
            </w:pPr>
          </w:p>
        </w:tc>
      </w:tr>
    </w:tbl>
    <w:p w:rsidR="00551032" w:rsidRPr="00A3203D" w:rsidRDefault="00551032"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1555"/>
        <w:gridCol w:w="1701"/>
        <w:gridCol w:w="6372"/>
      </w:tblGrid>
      <w:tr w:rsidR="00A3203D" w:rsidRPr="00A3203D" w:rsidTr="00A3203D">
        <w:trPr>
          <w:trHeight w:val="378"/>
        </w:trPr>
        <w:tc>
          <w:tcPr>
            <w:tcW w:w="9628" w:type="dxa"/>
            <w:gridSpan w:val="3"/>
            <w:shd w:val="clear" w:color="auto" w:fill="F2F2F2" w:themeFill="background1" w:themeFillShade="F2"/>
            <w:vAlign w:val="center"/>
          </w:tcPr>
          <w:p w:rsidR="00A3203D" w:rsidRPr="00A3203D" w:rsidRDefault="00A3203D" w:rsidP="00AC5CE2">
            <w:pPr>
              <w:pStyle w:val="AralkYok"/>
              <w:jc w:val="center"/>
              <w:rPr>
                <w:rFonts w:ascii="Cambria" w:hAnsi="Cambria"/>
                <w:b/>
                <w:bCs/>
                <w:color w:val="002060"/>
              </w:rPr>
            </w:pPr>
            <w:r w:rsidRPr="00A3203D">
              <w:rPr>
                <w:rFonts w:ascii="Cambria" w:hAnsi="Cambria"/>
                <w:b/>
                <w:bCs/>
                <w:color w:val="002060"/>
              </w:rPr>
              <w:t>BİRİM SOSYAL MEDYA HESAP BİLGİLERİ</w:t>
            </w:r>
            <w:r w:rsidR="00CE74F6">
              <w:rPr>
                <w:rFonts w:ascii="Cambria" w:hAnsi="Cambria"/>
                <w:b/>
                <w:bCs/>
                <w:color w:val="002060"/>
              </w:rPr>
              <w:t xml:space="preserve"> </w:t>
            </w:r>
            <w:r w:rsidR="00AC5CE2">
              <w:rPr>
                <w:color w:val="C00000"/>
              </w:rPr>
              <w:t>2</w:t>
            </w:r>
          </w:p>
        </w:tc>
      </w:tr>
      <w:tr w:rsidR="00A3203D" w:rsidRPr="00A3203D" w:rsidTr="00A8438E">
        <w:trPr>
          <w:trHeight w:val="424"/>
        </w:trPr>
        <w:tc>
          <w:tcPr>
            <w:tcW w:w="1555" w:type="dxa"/>
            <w:vMerge w:val="restart"/>
            <w:shd w:val="clear" w:color="auto" w:fill="F2F2F2" w:themeFill="background1" w:themeFillShade="F2"/>
            <w:vAlign w:val="center"/>
          </w:tcPr>
          <w:p w:rsidR="00A3203D" w:rsidRPr="00A3203D" w:rsidRDefault="00A3203D" w:rsidP="00A3203D">
            <w:pPr>
              <w:pStyle w:val="AralkYok"/>
              <w:jc w:val="center"/>
              <w:rPr>
                <w:rFonts w:ascii="Cambria" w:hAnsi="Cambria"/>
                <w:b/>
                <w:bCs/>
                <w:color w:val="002060"/>
              </w:rPr>
            </w:pPr>
            <w:r w:rsidRPr="00A3203D">
              <w:rPr>
                <w:rFonts w:ascii="Cambria" w:hAnsi="Cambria"/>
                <w:b/>
                <w:bCs/>
                <w:color w:val="002060"/>
              </w:rPr>
              <w:t>HESAP ADI</w:t>
            </w:r>
          </w:p>
          <w:p w:rsidR="00A3203D" w:rsidRPr="00A3203D" w:rsidRDefault="00A3203D" w:rsidP="00A3203D">
            <w:pPr>
              <w:pStyle w:val="AralkYok"/>
              <w:jc w:val="center"/>
              <w:rPr>
                <w:rFonts w:ascii="Cambria" w:hAnsi="Cambria"/>
                <w:b/>
                <w:bCs/>
                <w:color w:val="002060"/>
              </w:rPr>
            </w:pPr>
            <w:r w:rsidRPr="00A3203D">
              <w:rPr>
                <w:rFonts w:ascii="Cambria" w:hAnsi="Cambria"/>
                <w:bCs/>
                <w:i/>
                <w:color w:val="C00000"/>
              </w:rPr>
              <w:t>Bahsetme (Mention) Adı</w:t>
            </w:r>
          </w:p>
        </w:tc>
        <w:tc>
          <w:tcPr>
            <w:tcW w:w="1701" w:type="dxa"/>
            <w:shd w:val="clear" w:color="auto" w:fill="F2F2F2" w:themeFill="background1" w:themeFillShade="F2"/>
            <w:vAlign w:val="center"/>
          </w:tcPr>
          <w:p w:rsidR="00A3203D" w:rsidRPr="00A3203D" w:rsidRDefault="00874A17" w:rsidP="00A3203D">
            <w:pPr>
              <w:pStyle w:val="AralkYok"/>
              <w:jc w:val="right"/>
              <w:rPr>
                <w:rFonts w:ascii="Cambria" w:hAnsi="Cambria"/>
                <w:b/>
                <w:bCs/>
                <w:color w:val="002060"/>
              </w:rPr>
            </w:pPr>
            <w:r w:rsidRPr="00A3203D">
              <w:rPr>
                <w:rFonts w:ascii="Cambria" w:hAnsi="Cambria"/>
                <w:b/>
                <w:bCs/>
                <w:color w:val="002060"/>
              </w:rPr>
              <w:t>Twitter</w:t>
            </w:r>
          </w:p>
        </w:tc>
        <w:tc>
          <w:tcPr>
            <w:tcW w:w="6372" w:type="dxa"/>
            <w:vAlign w:val="center"/>
          </w:tcPr>
          <w:p w:rsidR="00A3203D" w:rsidRPr="00AC5CE2" w:rsidRDefault="00AC5CE2" w:rsidP="00AC5CE2">
            <w:pPr>
              <w:pStyle w:val="AralkYok"/>
              <w:rPr>
                <w:rFonts w:ascii="Cambria" w:hAnsi="Cambria"/>
                <w:bCs/>
              </w:rPr>
            </w:pPr>
            <w:r w:rsidRPr="00AC5CE2">
              <w:rPr>
                <w:rFonts w:ascii="Cambria" w:hAnsi="Cambria"/>
                <w:bCs/>
              </w:rPr>
              <w:t>Örnektir: Bartın Üniversitesi (</w:t>
            </w:r>
            <w:r w:rsidR="00AD0365" w:rsidRPr="00AC5CE2">
              <w:rPr>
                <w:rFonts w:ascii="Cambria" w:hAnsi="Cambria"/>
                <w:bCs/>
              </w:rPr>
              <w:t>@bartinedu</w:t>
            </w:r>
            <w:r w:rsidRPr="00AC5CE2">
              <w:rPr>
                <w:rFonts w:ascii="Cambria" w:hAnsi="Cambria"/>
                <w:bCs/>
              </w:rPr>
              <w:t xml:space="preserve">) </w:t>
            </w:r>
          </w:p>
        </w:tc>
      </w:tr>
      <w:tr w:rsidR="00A3203D" w:rsidRPr="00A3203D" w:rsidTr="00A8438E">
        <w:trPr>
          <w:trHeight w:val="414"/>
        </w:trPr>
        <w:tc>
          <w:tcPr>
            <w:tcW w:w="1555" w:type="dxa"/>
            <w:vMerge/>
            <w:shd w:val="clear" w:color="auto" w:fill="F2F2F2" w:themeFill="background1" w:themeFillShade="F2"/>
            <w:vAlign w:val="center"/>
          </w:tcPr>
          <w:p w:rsidR="00A3203D" w:rsidRPr="00A3203D" w:rsidRDefault="00A3203D" w:rsidP="00A3203D">
            <w:pPr>
              <w:pStyle w:val="AralkYok"/>
              <w:jc w:val="center"/>
              <w:rPr>
                <w:rFonts w:ascii="Cambria" w:hAnsi="Cambria"/>
                <w:b/>
                <w:bCs/>
                <w:color w:val="002060"/>
              </w:rPr>
            </w:pPr>
          </w:p>
        </w:tc>
        <w:tc>
          <w:tcPr>
            <w:tcW w:w="1701" w:type="dxa"/>
            <w:shd w:val="clear" w:color="auto" w:fill="F2F2F2" w:themeFill="background1" w:themeFillShade="F2"/>
            <w:vAlign w:val="center"/>
          </w:tcPr>
          <w:p w:rsidR="00A3203D" w:rsidRPr="00A3203D" w:rsidRDefault="00874A17" w:rsidP="00A3203D">
            <w:pPr>
              <w:pStyle w:val="AralkYok"/>
              <w:jc w:val="right"/>
              <w:rPr>
                <w:rFonts w:ascii="Cambria" w:hAnsi="Cambria"/>
                <w:b/>
                <w:bCs/>
                <w:color w:val="002060"/>
              </w:rPr>
            </w:pPr>
            <w:r w:rsidRPr="00A3203D">
              <w:rPr>
                <w:rFonts w:ascii="Cambria" w:hAnsi="Cambria"/>
                <w:b/>
                <w:bCs/>
                <w:color w:val="002060"/>
              </w:rPr>
              <w:t>Facebook</w:t>
            </w:r>
          </w:p>
        </w:tc>
        <w:tc>
          <w:tcPr>
            <w:tcW w:w="6372" w:type="dxa"/>
            <w:vAlign w:val="center"/>
          </w:tcPr>
          <w:p w:rsidR="00A3203D" w:rsidRPr="00AC5CE2" w:rsidRDefault="00A3203D" w:rsidP="00BC7571">
            <w:pPr>
              <w:pStyle w:val="AralkYok"/>
              <w:rPr>
                <w:rFonts w:ascii="Cambria" w:hAnsi="Cambria"/>
                <w:bCs/>
              </w:rPr>
            </w:pPr>
          </w:p>
        </w:tc>
      </w:tr>
      <w:tr w:rsidR="00A3203D" w:rsidRPr="00A3203D" w:rsidTr="00A8438E">
        <w:trPr>
          <w:trHeight w:val="419"/>
        </w:trPr>
        <w:tc>
          <w:tcPr>
            <w:tcW w:w="1555" w:type="dxa"/>
            <w:vMerge/>
            <w:shd w:val="clear" w:color="auto" w:fill="F2F2F2" w:themeFill="background1" w:themeFillShade="F2"/>
            <w:vAlign w:val="center"/>
          </w:tcPr>
          <w:p w:rsidR="00A3203D" w:rsidRPr="00A3203D" w:rsidRDefault="00A3203D" w:rsidP="00A3203D">
            <w:pPr>
              <w:pStyle w:val="AralkYok"/>
              <w:jc w:val="center"/>
              <w:rPr>
                <w:rFonts w:ascii="Cambria" w:hAnsi="Cambria"/>
                <w:b/>
                <w:bCs/>
                <w:color w:val="002060"/>
              </w:rPr>
            </w:pPr>
          </w:p>
        </w:tc>
        <w:tc>
          <w:tcPr>
            <w:tcW w:w="1701" w:type="dxa"/>
            <w:shd w:val="clear" w:color="auto" w:fill="F2F2F2" w:themeFill="background1" w:themeFillShade="F2"/>
            <w:vAlign w:val="center"/>
          </w:tcPr>
          <w:p w:rsidR="00A3203D" w:rsidRPr="00A3203D" w:rsidRDefault="00874A17" w:rsidP="00A3203D">
            <w:pPr>
              <w:pStyle w:val="AralkYok"/>
              <w:jc w:val="right"/>
              <w:rPr>
                <w:rFonts w:ascii="Cambria" w:hAnsi="Cambria"/>
                <w:b/>
                <w:bCs/>
                <w:color w:val="002060"/>
              </w:rPr>
            </w:pPr>
            <w:r w:rsidRPr="00A3203D">
              <w:rPr>
                <w:rFonts w:ascii="Cambria" w:hAnsi="Cambria"/>
                <w:b/>
                <w:bCs/>
                <w:color w:val="002060"/>
              </w:rPr>
              <w:t>İnstagram</w:t>
            </w:r>
          </w:p>
        </w:tc>
        <w:tc>
          <w:tcPr>
            <w:tcW w:w="6372" w:type="dxa"/>
            <w:vAlign w:val="center"/>
          </w:tcPr>
          <w:p w:rsidR="00A3203D" w:rsidRPr="00AC5CE2" w:rsidRDefault="00A3203D" w:rsidP="00BC7571">
            <w:pPr>
              <w:pStyle w:val="AralkYok"/>
              <w:rPr>
                <w:rFonts w:ascii="Cambria" w:hAnsi="Cambria"/>
                <w:bCs/>
              </w:rPr>
            </w:pPr>
          </w:p>
        </w:tc>
      </w:tr>
      <w:tr w:rsidR="00A3203D" w:rsidRPr="00A3203D" w:rsidTr="00A8438E">
        <w:trPr>
          <w:trHeight w:val="411"/>
        </w:trPr>
        <w:tc>
          <w:tcPr>
            <w:tcW w:w="1555" w:type="dxa"/>
            <w:vMerge/>
            <w:shd w:val="clear" w:color="auto" w:fill="F2F2F2" w:themeFill="background1" w:themeFillShade="F2"/>
            <w:vAlign w:val="center"/>
          </w:tcPr>
          <w:p w:rsidR="00A3203D" w:rsidRPr="00A3203D" w:rsidRDefault="00A3203D" w:rsidP="00A3203D">
            <w:pPr>
              <w:pStyle w:val="AralkYok"/>
              <w:jc w:val="center"/>
              <w:rPr>
                <w:rFonts w:ascii="Cambria" w:hAnsi="Cambria"/>
                <w:b/>
                <w:bCs/>
                <w:color w:val="002060"/>
              </w:rPr>
            </w:pPr>
          </w:p>
        </w:tc>
        <w:tc>
          <w:tcPr>
            <w:tcW w:w="1701" w:type="dxa"/>
            <w:shd w:val="clear" w:color="auto" w:fill="F2F2F2" w:themeFill="background1" w:themeFillShade="F2"/>
            <w:vAlign w:val="center"/>
          </w:tcPr>
          <w:p w:rsidR="00A3203D" w:rsidRPr="00A3203D" w:rsidRDefault="00874A17" w:rsidP="00A3203D">
            <w:pPr>
              <w:pStyle w:val="AralkYok"/>
              <w:jc w:val="right"/>
              <w:rPr>
                <w:rFonts w:ascii="Cambria" w:hAnsi="Cambria"/>
                <w:b/>
                <w:bCs/>
                <w:color w:val="002060"/>
              </w:rPr>
            </w:pPr>
            <w:r w:rsidRPr="00A3203D">
              <w:rPr>
                <w:rFonts w:ascii="Cambria" w:hAnsi="Cambria"/>
                <w:b/>
                <w:bCs/>
                <w:color w:val="002060"/>
              </w:rPr>
              <w:t>Youtube</w:t>
            </w:r>
          </w:p>
        </w:tc>
        <w:tc>
          <w:tcPr>
            <w:tcW w:w="6372" w:type="dxa"/>
            <w:vAlign w:val="center"/>
          </w:tcPr>
          <w:p w:rsidR="00A3203D" w:rsidRPr="00AC5CE2" w:rsidRDefault="00A3203D" w:rsidP="00BC7571">
            <w:pPr>
              <w:pStyle w:val="AralkYok"/>
              <w:rPr>
                <w:rFonts w:ascii="Cambria" w:hAnsi="Cambria"/>
                <w:bCs/>
              </w:rPr>
            </w:pPr>
          </w:p>
        </w:tc>
      </w:tr>
    </w:tbl>
    <w:p w:rsidR="00551032" w:rsidRPr="009F659E" w:rsidRDefault="00551032" w:rsidP="009F659E">
      <w:pPr>
        <w:pStyle w:val="AralkYok"/>
      </w:pPr>
    </w:p>
    <w:tbl>
      <w:tblPr>
        <w:tblStyle w:val="TabloKlavuzuAk"/>
        <w:tblW w:w="0" w:type="auto"/>
        <w:tblInd w:w="0" w:type="dxa"/>
        <w:tblLook w:val="04A0" w:firstRow="1" w:lastRow="0" w:firstColumn="1" w:lastColumn="0" w:noHBand="0" w:noVBand="1"/>
      </w:tblPr>
      <w:tblGrid>
        <w:gridCol w:w="1555"/>
        <w:gridCol w:w="1701"/>
        <w:gridCol w:w="6372"/>
      </w:tblGrid>
      <w:tr w:rsidR="00A3203D" w:rsidRPr="00A3203D" w:rsidTr="00BB7529">
        <w:trPr>
          <w:trHeight w:val="378"/>
        </w:trPr>
        <w:tc>
          <w:tcPr>
            <w:tcW w:w="9628" w:type="dxa"/>
            <w:gridSpan w:val="3"/>
            <w:shd w:val="clear" w:color="auto" w:fill="F2F2F2" w:themeFill="background1" w:themeFillShade="F2"/>
            <w:vAlign w:val="center"/>
          </w:tcPr>
          <w:p w:rsidR="00A3203D" w:rsidRPr="00A3203D" w:rsidRDefault="00A3203D" w:rsidP="000D768F">
            <w:pPr>
              <w:pStyle w:val="AralkYok"/>
              <w:jc w:val="center"/>
              <w:rPr>
                <w:rFonts w:ascii="Cambria" w:hAnsi="Cambria"/>
                <w:b/>
                <w:bCs/>
                <w:color w:val="002060"/>
              </w:rPr>
            </w:pPr>
            <w:r>
              <w:rPr>
                <w:rFonts w:ascii="Cambria" w:hAnsi="Cambria"/>
                <w:b/>
                <w:bCs/>
                <w:color w:val="002060"/>
              </w:rPr>
              <w:t xml:space="preserve">BİRİM SOSYAL MEDYA HESAPLARI </w:t>
            </w:r>
            <w:r w:rsidR="00B532B8">
              <w:rPr>
                <w:rFonts w:ascii="Cambria" w:hAnsi="Cambria"/>
                <w:b/>
                <w:bCs/>
                <w:color w:val="002060"/>
              </w:rPr>
              <w:t xml:space="preserve">ve </w:t>
            </w:r>
            <w:r w:rsidR="000D768F">
              <w:rPr>
                <w:rFonts w:ascii="Cambria" w:hAnsi="Cambria"/>
                <w:b/>
                <w:bCs/>
                <w:color w:val="002060"/>
              </w:rPr>
              <w:t>SORUMLU PERSONEL</w:t>
            </w:r>
            <w:r>
              <w:rPr>
                <w:rFonts w:ascii="Cambria" w:hAnsi="Cambria"/>
                <w:b/>
                <w:bCs/>
                <w:color w:val="002060"/>
              </w:rPr>
              <w:t xml:space="preserve"> </w:t>
            </w:r>
            <w:r w:rsidRPr="00A3203D">
              <w:rPr>
                <w:rFonts w:ascii="Cambria" w:hAnsi="Cambria"/>
                <w:b/>
                <w:bCs/>
                <w:color w:val="002060"/>
              </w:rPr>
              <w:t>BİLGİLERİ</w:t>
            </w:r>
          </w:p>
        </w:tc>
      </w:tr>
      <w:tr w:rsidR="00A3203D" w:rsidRPr="00A3203D" w:rsidTr="00A8438E">
        <w:trPr>
          <w:trHeight w:val="378"/>
        </w:trPr>
        <w:tc>
          <w:tcPr>
            <w:tcW w:w="1555" w:type="dxa"/>
            <w:vMerge w:val="restart"/>
            <w:shd w:val="clear" w:color="auto" w:fill="FFFFFF" w:themeFill="background1"/>
            <w:vAlign w:val="center"/>
          </w:tcPr>
          <w:p w:rsidR="00A3203D" w:rsidRDefault="00A3203D" w:rsidP="00BB7529">
            <w:pPr>
              <w:pStyle w:val="AralkYok"/>
              <w:jc w:val="center"/>
              <w:rPr>
                <w:rFonts w:ascii="Cambria" w:hAnsi="Cambria"/>
                <w:b/>
                <w:bCs/>
                <w:color w:val="002060"/>
              </w:rPr>
            </w:pPr>
            <w:r>
              <w:rPr>
                <w:rFonts w:ascii="Cambria" w:hAnsi="Cambria"/>
                <w:b/>
                <w:bCs/>
                <w:color w:val="002060"/>
              </w:rPr>
              <w:t>ASIL</w:t>
            </w:r>
          </w:p>
        </w:tc>
        <w:tc>
          <w:tcPr>
            <w:tcW w:w="1701" w:type="dxa"/>
            <w:shd w:val="clear" w:color="auto" w:fill="FFFFFF" w:themeFill="background1"/>
            <w:vAlign w:val="center"/>
          </w:tcPr>
          <w:p w:rsidR="00A3203D" w:rsidRDefault="00874A17" w:rsidP="00A3203D">
            <w:pPr>
              <w:pStyle w:val="AralkYok"/>
              <w:jc w:val="right"/>
              <w:rPr>
                <w:rFonts w:ascii="Cambria" w:hAnsi="Cambria"/>
                <w:b/>
                <w:bCs/>
                <w:color w:val="002060"/>
              </w:rPr>
            </w:pPr>
            <w:r>
              <w:rPr>
                <w:rFonts w:ascii="Cambria" w:hAnsi="Cambria"/>
                <w:b/>
                <w:bCs/>
                <w:color w:val="002060"/>
              </w:rPr>
              <w:t>Adı Soyadı</w:t>
            </w:r>
          </w:p>
        </w:tc>
        <w:tc>
          <w:tcPr>
            <w:tcW w:w="6372" w:type="dxa"/>
            <w:shd w:val="clear" w:color="auto" w:fill="FFFFFF" w:themeFill="background1"/>
            <w:vAlign w:val="center"/>
          </w:tcPr>
          <w:p w:rsidR="00A3203D" w:rsidRDefault="00A3203D" w:rsidP="00A3203D">
            <w:pPr>
              <w:pStyle w:val="AralkYok"/>
              <w:rPr>
                <w:rFonts w:ascii="Cambria" w:hAnsi="Cambria"/>
                <w:b/>
                <w:bCs/>
                <w:color w:val="002060"/>
              </w:rPr>
            </w:pPr>
          </w:p>
        </w:tc>
      </w:tr>
      <w:tr w:rsidR="00A3203D" w:rsidRPr="00A3203D" w:rsidTr="00A8438E">
        <w:trPr>
          <w:trHeight w:val="378"/>
        </w:trPr>
        <w:tc>
          <w:tcPr>
            <w:tcW w:w="1555" w:type="dxa"/>
            <w:vMerge/>
            <w:shd w:val="clear" w:color="auto" w:fill="FFFFFF" w:themeFill="background1"/>
            <w:vAlign w:val="center"/>
          </w:tcPr>
          <w:p w:rsidR="00A3203D" w:rsidRDefault="00A3203D" w:rsidP="00BB7529">
            <w:pPr>
              <w:pStyle w:val="AralkYok"/>
              <w:jc w:val="center"/>
              <w:rPr>
                <w:rFonts w:ascii="Cambria" w:hAnsi="Cambria"/>
                <w:b/>
                <w:bCs/>
                <w:color w:val="002060"/>
              </w:rPr>
            </w:pPr>
          </w:p>
        </w:tc>
        <w:tc>
          <w:tcPr>
            <w:tcW w:w="1701" w:type="dxa"/>
            <w:shd w:val="clear" w:color="auto" w:fill="FFFFFF" w:themeFill="background1"/>
            <w:vAlign w:val="center"/>
          </w:tcPr>
          <w:p w:rsidR="00A3203D" w:rsidRDefault="00874A17" w:rsidP="00A3203D">
            <w:pPr>
              <w:pStyle w:val="AralkYok"/>
              <w:jc w:val="right"/>
              <w:rPr>
                <w:rFonts w:ascii="Cambria" w:hAnsi="Cambria"/>
                <w:b/>
                <w:bCs/>
                <w:color w:val="002060"/>
              </w:rPr>
            </w:pPr>
            <w:r>
              <w:rPr>
                <w:rFonts w:ascii="Cambria" w:hAnsi="Cambria"/>
                <w:b/>
                <w:bCs/>
                <w:color w:val="002060"/>
              </w:rPr>
              <w:t xml:space="preserve">Cep Telefonu </w:t>
            </w:r>
          </w:p>
        </w:tc>
        <w:tc>
          <w:tcPr>
            <w:tcW w:w="6372" w:type="dxa"/>
            <w:shd w:val="clear" w:color="auto" w:fill="FFFFFF" w:themeFill="background1"/>
            <w:vAlign w:val="center"/>
          </w:tcPr>
          <w:p w:rsidR="00A3203D" w:rsidRDefault="00A3203D" w:rsidP="00A3203D">
            <w:pPr>
              <w:pStyle w:val="AralkYok"/>
              <w:rPr>
                <w:rFonts w:ascii="Cambria" w:hAnsi="Cambria"/>
                <w:b/>
                <w:bCs/>
                <w:color w:val="002060"/>
              </w:rPr>
            </w:pPr>
          </w:p>
        </w:tc>
      </w:tr>
      <w:tr w:rsidR="00A3203D" w:rsidRPr="00A3203D" w:rsidTr="00A8438E">
        <w:trPr>
          <w:trHeight w:val="378"/>
        </w:trPr>
        <w:tc>
          <w:tcPr>
            <w:tcW w:w="1555" w:type="dxa"/>
            <w:vMerge w:val="restart"/>
            <w:shd w:val="clear" w:color="auto" w:fill="F2F2F2" w:themeFill="background1" w:themeFillShade="F2"/>
            <w:vAlign w:val="center"/>
          </w:tcPr>
          <w:p w:rsidR="00A3203D" w:rsidRDefault="00A3203D" w:rsidP="00A3203D">
            <w:pPr>
              <w:pStyle w:val="AralkYok"/>
              <w:jc w:val="center"/>
              <w:rPr>
                <w:rFonts w:ascii="Cambria" w:hAnsi="Cambria"/>
                <w:b/>
                <w:bCs/>
                <w:color w:val="002060"/>
              </w:rPr>
            </w:pPr>
            <w:r>
              <w:rPr>
                <w:rFonts w:ascii="Cambria" w:hAnsi="Cambria"/>
                <w:b/>
                <w:bCs/>
                <w:color w:val="002060"/>
              </w:rPr>
              <w:t>YEDEK</w:t>
            </w:r>
          </w:p>
        </w:tc>
        <w:tc>
          <w:tcPr>
            <w:tcW w:w="1701" w:type="dxa"/>
            <w:shd w:val="clear" w:color="auto" w:fill="F2F2F2" w:themeFill="background1" w:themeFillShade="F2"/>
            <w:vAlign w:val="center"/>
          </w:tcPr>
          <w:p w:rsidR="00A3203D" w:rsidRDefault="00874A17" w:rsidP="00A3203D">
            <w:pPr>
              <w:pStyle w:val="AralkYok"/>
              <w:jc w:val="right"/>
              <w:rPr>
                <w:rFonts w:ascii="Cambria" w:hAnsi="Cambria"/>
                <w:b/>
                <w:bCs/>
                <w:color w:val="002060"/>
              </w:rPr>
            </w:pPr>
            <w:r>
              <w:rPr>
                <w:rFonts w:ascii="Cambria" w:hAnsi="Cambria"/>
                <w:b/>
                <w:bCs/>
                <w:color w:val="002060"/>
              </w:rPr>
              <w:t>Adı Soyadı</w:t>
            </w:r>
          </w:p>
        </w:tc>
        <w:tc>
          <w:tcPr>
            <w:tcW w:w="6372" w:type="dxa"/>
            <w:shd w:val="clear" w:color="auto" w:fill="FFFFFF" w:themeFill="background1"/>
            <w:vAlign w:val="center"/>
          </w:tcPr>
          <w:p w:rsidR="00A3203D" w:rsidRDefault="00A3203D" w:rsidP="00A3203D">
            <w:pPr>
              <w:pStyle w:val="AralkYok"/>
              <w:rPr>
                <w:rFonts w:ascii="Cambria" w:hAnsi="Cambria"/>
                <w:b/>
                <w:bCs/>
                <w:color w:val="002060"/>
              </w:rPr>
            </w:pPr>
          </w:p>
        </w:tc>
      </w:tr>
      <w:tr w:rsidR="00A3203D" w:rsidRPr="00A3203D" w:rsidTr="00A8438E">
        <w:trPr>
          <w:trHeight w:val="378"/>
        </w:trPr>
        <w:tc>
          <w:tcPr>
            <w:tcW w:w="1555" w:type="dxa"/>
            <w:vMerge/>
            <w:shd w:val="clear" w:color="auto" w:fill="F2F2F2" w:themeFill="background1" w:themeFillShade="F2"/>
            <w:vAlign w:val="center"/>
          </w:tcPr>
          <w:p w:rsidR="00A3203D" w:rsidRDefault="00A3203D" w:rsidP="00A3203D">
            <w:pPr>
              <w:pStyle w:val="AralkYok"/>
              <w:jc w:val="center"/>
              <w:rPr>
                <w:rFonts w:ascii="Cambria" w:hAnsi="Cambria"/>
                <w:b/>
                <w:bCs/>
                <w:color w:val="002060"/>
              </w:rPr>
            </w:pPr>
          </w:p>
        </w:tc>
        <w:tc>
          <w:tcPr>
            <w:tcW w:w="1701" w:type="dxa"/>
            <w:shd w:val="clear" w:color="auto" w:fill="F2F2F2" w:themeFill="background1" w:themeFillShade="F2"/>
            <w:vAlign w:val="center"/>
          </w:tcPr>
          <w:p w:rsidR="00A3203D" w:rsidRDefault="00874A17" w:rsidP="00A3203D">
            <w:pPr>
              <w:pStyle w:val="AralkYok"/>
              <w:jc w:val="right"/>
              <w:rPr>
                <w:rFonts w:ascii="Cambria" w:hAnsi="Cambria"/>
                <w:b/>
                <w:bCs/>
                <w:color w:val="002060"/>
              </w:rPr>
            </w:pPr>
            <w:r>
              <w:rPr>
                <w:rFonts w:ascii="Cambria" w:hAnsi="Cambria"/>
                <w:b/>
                <w:bCs/>
                <w:color w:val="002060"/>
              </w:rPr>
              <w:t xml:space="preserve">Cep Telefonu </w:t>
            </w:r>
          </w:p>
        </w:tc>
        <w:tc>
          <w:tcPr>
            <w:tcW w:w="6372" w:type="dxa"/>
            <w:shd w:val="clear" w:color="auto" w:fill="FFFFFF" w:themeFill="background1"/>
            <w:vAlign w:val="center"/>
          </w:tcPr>
          <w:p w:rsidR="00A3203D" w:rsidRDefault="00A3203D" w:rsidP="00A3203D">
            <w:pPr>
              <w:pStyle w:val="AralkYok"/>
              <w:rPr>
                <w:rFonts w:ascii="Cambria" w:hAnsi="Cambria"/>
                <w:b/>
                <w:bCs/>
                <w:color w:val="002060"/>
              </w:rPr>
            </w:pPr>
          </w:p>
        </w:tc>
      </w:tr>
    </w:tbl>
    <w:p w:rsidR="00551032" w:rsidRPr="00A3203D" w:rsidRDefault="00551032"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3227"/>
        <w:gridCol w:w="845"/>
        <w:gridCol w:w="2908"/>
        <w:gridCol w:w="2648"/>
      </w:tblGrid>
      <w:tr w:rsidR="009F659E" w:rsidRPr="00A3203D" w:rsidTr="00BB7529">
        <w:trPr>
          <w:trHeight w:val="378"/>
        </w:trPr>
        <w:tc>
          <w:tcPr>
            <w:tcW w:w="9628" w:type="dxa"/>
            <w:gridSpan w:val="4"/>
            <w:shd w:val="clear" w:color="auto" w:fill="F2F2F2" w:themeFill="background1" w:themeFillShade="F2"/>
            <w:vAlign w:val="center"/>
          </w:tcPr>
          <w:p w:rsidR="009F659E" w:rsidRPr="00A3203D" w:rsidRDefault="004E2E24" w:rsidP="004E2E24">
            <w:pPr>
              <w:pStyle w:val="AralkYok"/>
              <w:jc w:val="center"/>
              <w:rPr>
                <w:rFonts w:ascii="Cambria" w:hAnsi="Cambria"/>
                <w:b/>
                <w:bCs/>
                <w:color w:val="002060"/>
              </w:rPr>
            </w:pPr>
            <w:r>
              <w:rPr>
                <w:rFonts w:ascii="Cambria" w:hAnsi="Cambria"/>
                <w:b/>
                <w:bCs/>
                <w:color w:val="002060"/>
              </w:rPr>
              <w:t xml:space="preserve">BİRİM WEB SAYFA ADRESLERİ </w:t>
            </w:r>
            <w:r w:rsidR="000D768F" w:rsidRPr="000D768F">
              <w:rPr>
                <w:rFonts w:ascii="Cambria" w:hAnsi="Cambria"/>
                <w:b/>
                <w:bCs/>
                <w:color w:val="002060"/>
              </w:rPr>
              <w:t xml:space="preserve">VE </w:t>
            </w:r>
            <w:r w:rsidR="000D768F">
              <w:rPr>
                <w:rFonts w:ascii="Cambria" w:hAnsi="Cambria"/>
                <w:b/>
                <w:bCs/>
                <w:color w:val="002060"/>
              </w:rPr>
              <w:t xml:space="preserve">SORUMLU PERSONEL </w:t>
            </w:r>
            <w:r w:rsidR="000D768F" w:rsidRPr="00A3203D">
              <w:rPr>
                <w:rFonts w:ascii="Cambria" w:hAnsi="Cambria"/>
                <w:b/>
                <w:bCs/>
                <w:color w:val="002060"/>
              </w:rPr>
              <w:t>BİLGİLERİ</w:t>
            </w:r>
            <w:r w:rsidR="004F4A89">
              <w:rPr>
                <w:rFonts w:ascii="Cambria" w:hAnsi="Cambria"/>
                <w:b/>
                <w:bCs/>
                <w:color w:val="002060"/>
              </w:rPr>
              <w:t xml:space="preserve"> </w:t>
            </w:r>
            <w:r w:rsidR="004F4A89" w:rsidRPr="00686C9F">
              <w:rPr>
                <w:rStyle w:val="DipnotBavurusu"/>
                <w:rFonts w:ascii="Cambria" w:hAnsi="Cambria"/>
                <w:b/>
                <w:bCs/>
                <w:color w:val="C00000"/>
              </w:rPr>
              <w:footnoteReference w:id="2"/>
            </w:r>
          </w:p>
        </w:tc>
      </w:tr>
      <w:tr w:rsidR="00874A17" w:rsidRPr="00A3203D" w:rsidTr="00AD0365">
        <w:trPr>
          <w:trHeight w:val="188"/>
        </w:trPr>
        <w:tc>
          <w:tcPr>
            <w:tcW w:w="3227" w:type="dxa"/>
            <w:vMerge w:val="restart"/>
            <w:shd w:val="clear" w:color="auto" w:fill="F2F2F2" w:themeFill="background1" w:themeFillShade="F2"/>
            <w:vAlign w:val="center"/>
          </w:tcPr>
          <w:p w:rsidR="00874A17" w:rsidRDefault="00874A17" w:rsidP="00874A17">
            <w:pPr>
              <w:pStyle w:val="AralkYok"/>
              <w:rPr>
                <w:rFonts w:ascii="Cambria" w:hAnsi="Cambria"/>
                <w:b/>
                <w:bCs/>
                <w:color w:val="002060"/>
              </w:rPr>
            </w:pPr>
            <w:r>
              <w:rPr>
                <w:rFonts w:ascii="Cambria" w:hAnsi="Cambria"/>
                <w:b/>
                <w:bCs/>
                <w:color w:val="002060"/>
              </w:rPr>
              <w:t>Web Sayfası Adresi</w:t>
            </w:r>
          </w:p>
        </w:tc>
        <w:tc>
          <w:tcPr>
            <w:tcW w:w="6401" w:type="dxa"/>
            <w:gridSpan w:val="3"/>
            <w:shd w:val="clear" w:color="auto" w:fill="F2F2F2" w:themeFill="background1" w:themeFillShade="F2"/>
            <w:vAlign w:val="center"/>
          </w:tcPr>
          <w:p w:rsidR="00874A17" w:rsidRDefault="00874A17" w:rsidP="00313E4A">
            <w:pPr>
              <w:pStyle w:val="AralkYok"/>
              <w:jc w:val="center"/>
              <w:rPr>
                <w:rFonts w:ascii="Cambria" w:hAnsi="Cambria"/>
                <w:b/>
                <w:bCs/>
                <w:color w:val="002060"/>
              </w:rPr>
            </w:pPr>
            <w:r>
              <w:rPr>
                <w:rFonts w:ascii="Cambria" w:hAnsi="Cambria"/>
                <w:b/>
                <w:bCs/>
                <w:color w:val="002060"/>
              </w:rPr>
              <w:t>Sorumlu Personelin</w:t>
            </w:r>
          </w:p>
        </w:tc>
      </w:tr>
      <w:tr w:rsidR="00874A17" w:rsidRPr="00A3203D" w:rsidTr="00AD0365">
        <w:trPr>
          <w:trHeight w:val="187"/>
        </w:trPr>
        <w:tc>
          <w:tcPr>
            <w:tcW w:w="3227" w:type="dxa"/>
            <w:vMerge/>
            <w:shd w:val="clear" w:color="auto" w:fill="F2F2F2" w:themeFill="background1" w:themeFillShade="F2"/>
            <w:vAlign w:val="center"/>
          </w:tcPr>
          <w:p w:rsidR="00874A17" w:rsidRDefault="00874A17" w:rsidP="00874A17">
            <w:pPr>
              <w:pStyle w:val="AralkYok"/>
              <w:rPr>
                <w:rFonts w:ascii="Cambria" w:hAnsi="Cambria"/>
                <w:b/>
                <w:bCs/>
                <w:color w:val="002060"/>
              </w:rPr>
            </w:pPr>
          </w:p>
        </w:tc>
        <w:tc>
          <w:tcPr>
            <w:tcW w:w="3753" w:type="dxa"/>
            <w:gridSpan w:val="2"/>
            <w:shd w:val="clear" w:color="auto" w:fill="F2F2F2" w:themeFill="background1" w:themeFillShade="F2"/>
            <w:vAlign w:val="center"/>
          </w:tcPr>
          <w:p w:rsidR="00874A17" w:rsidRDefault="00874A17" w:rsidP="000D768F">
            <w:pPr>
              <w:pStyle w:val="AralkYok"/>
              <w:rPr>
                <w:rFonts w:ascii="Cambria" w:hAnsi="Cambria"/>
                <w:b/>
                <w:bCs/>
                <w:color w:val="002060"/>
              </w:rPr>
            </w:pPr>
            <w:r>
              <w:rPr>
                <w:rFonts w:ascii="Cambria" w:hAnsi="Cambria"/>
                <w:b/>
                <w:bCs/>
                <w:color w:val="002060"/>
              </w:rPr>
              <w:t>Adı Soyadı</w:t>
            </w:r>
          </w:p>
        </w:tc>
        <w:tc>
          <w:tcPr>
            <w:tcW w:w="2648" w:type="dxa"/>
            <w:shd w:val="clear" w:color="auto" w:fill="F2F2F2" w:themeFill="background1" w:themeFillShade="F2"/>
            <w:vAlign w:val="center"/>
          </w:tcPr>
          <w:p w:rsidR="00874A17" w:rsidRDefault="00874A17" w:rsidP="000D768F">
            <w:pPr>
              <w:pStyle w:val="AralkYok"/>
              <w:rPr>
                <w:rFonts w:ascii="Cambria" w:hAnsi="Cambria"/>
                <w:b/>
                <w:bCs/>
                <w:color w:val="002060"/>
              </w:rPr>
            </w:pPr>
            <w:r>
              <w:rPr>
                <w:rFonts w:ascii="Cambria" w:hAnsi="Cambria"/>
                <w:b/>
                <w:bCs/>
                <w:color w:val="002060"/>
              </w:rPr>
              <w:t>Cep Telefonu No</w:t>
            </w:r>
          </w:p>
        </w:tc>
      </w:tr>
      <w:tr w:rsidR="00AD0365" w:rsidRPr="00A3203D" w:rsidTr="00AD0365">
        <w:trPr>
          <w:trHeight w:val="378"/>
        </w:trPr>
        <w:tc>
          <w:tcPr>
            <w:tcW w:w="3227" w:type="dxa"/>
            <w:vMerge w:val="restart"/>
            <w:shd w:val="clear" w:color="auto" w:fill="auto"/>
            <w:vAlign w:val="center"/>
          </w:tcPr>
          <w:p w:rsidR="00AD0365" w:rsidRPr="00AC5CE2" w:rsidRDefault="00AC5CE2" w:rsidP="00AC5CE2">
            <w:pPr>
              <w:pStyle w:val="AralkYok"/>
              <w:jc w:val="both"/>
              <w:rPr>
                <w:rFonts w:ascii="Cambria" w:hAnsi="Cambria"/>
                <w:bCs/>
                <w:color w:val="002060"/>
              </w:rPr>
            </w:pPr>
            <w:r w:rsidRPr="00AC5CE2">
              <w:rPr>
                <w:rFonts w:ascii="Cambria" w:hAnsi="Cambria"/>
                <w:bCs/>
              </w:rPr>
              <w:t>Ö</w:t>
            </w:r>
            <w:r w:rsidR="00E52460">
              <w:rPr>
                <w:rFonts w:ascii="Cambria" w:hAnsi="Cambria"/>
                <w:bCs/>
              </w:rPr>
              <w:t>rnek</w:t>
            </w:r>
            <w:r w:rsidRPr="00AC5CE2">
              <w:rPr>
                <w:rFonts w:ascii="Cambria" w:hAnsi="Cambria"/>
                <w:bCs/>
              </w:rPr>
              <w:t xml:space="preserve"> </w:t>
            </w:r>
            <w:hyperlink r:id="rId7" w:history="1">
              <w:r w:rsidRPr="00AC5CE2">
                <w:rPr>
                  <w:rStyle w:val="Kpr"/>
                  <w:rFonts w:ascii="Cambria" w:hAnsi="Cambria"/>
                  <w:bCs/>
                  <w:color w:val="auto"/>
                </w:rPr>
                <w:t>www.bartin.edu.tr</w:t>
              </w:r>
            </w:hyperlink>
          </w:p>
        </w:tc>
        <w:tc>
          <w:tcPr>
            <w:tcW w:w="845" w:type="dxa"/>
            <w:shd w:val="clear" w:color="auto" w:fill="auto"/>
            <w:vAlign w:val="center"/>
          </w:tcPr>
          <w:p w:rsidR="00AD0365" w:rsidRDefault="00AD0365" w:rsidP="00AD0365">
            <w:pPr>
              <w:pStyle w:val="AralkYok"/>
              <w:jc w:val="right"/>
              <w:rPr>
                <w:rFonts w:ascii="Cambria" w:hAnsi="Cambria"/>
                <w:b/>
                <w:bCs/>
                <w:color w:val="002060"/>
              </w:rPr>
            </w:pPr>
            <w:r>
              <w:rPr>
                <w:rFonts w:ascii="Cambria" w:hAnsi="Cambria"/>
                <w:b/>
                <w:bCs/>
                <w:color w:val="002060"/>
              </w:rPr>
              <w:t>Asıl</w:t>
            </w:r>
          </w:p>
        </w:tc>
        <w:tc>
          <w:tcPr>
            <w:tcW w:w="2908" w:type="dxa"/>
            <w:shd w:val="clear" w:color="auto" w:fill="auto"/>
            <w:vAlign w:val="center"/>
          </w:tcPr>
          <w:p w:rsidR="00AD0365" w:rsidRDefault="00AD0365" w:rsidP="00BB7529">
            <w:pPr>
              <w:pStyle w:val="AralkYok"/>
              <w:jc w:val="center"/>
              <w:rPr>
                <w:rFonts w:ascii="Cambria" w:hAnsi="Cambria"/>
                <w:b/>
                <w:bCs/>
                <w:color w:val="002060"/>
              </w:rPr>
            </w:pPr>
          </w:p>
        </w:tc>
        <w:tc>
          <w:tcPr>
            <w:tcW w:w="2648" w:type="dxa"/>
            <w:shd w:val="clear" w:color="auto" w:fill="auto"/>
            <w:vAlign w:val="center"/>
          </w:tcPr>
          <w:p w:rsidR="00AD0365" w:rsidRDefault="00AD0365" w:rsidP="00BB7529">
            <w:pPr>
              <w:pStyle w:val="AralkYok"/>
              <w:jc w:val="center"/>
              <w:rPr>
                <w:rFonts w:ascii="Cambria" w:hAnsi="Cambria"/>
                <w:b/>
                <w:bCs/>
                <w:color w:val="002060"/>
              </w:rPr>
            </w:pPr>
          </w:p>
        </w:tc>
      </w:tr>
      <w:tr w:rsidR="00AD0365" w:rsidRPr="00A3203D" w:rsidTr="00AD0365">
        <w:trPr>
          <w:trHeight w:val="378"/>
        </w:trPr>
        <w:tc>
          <w:tcPr>
            <w:tcW w:w="3227" w:type="dxa"/>
            <w:vMerge/>
            <w:shd w:val="clear" w:color="auto" w:fill="auto"/>
            <w:vAlign w:val="center"/>
          </w:tcPr>
          <w:p w:rsidR="00AD0365" w:rsidRDefault="00AD0365" w:rsidP="000D768F">
            <w:pPr>
              <w:pStyle w:val="AralkYok"/>
              <w:rPr>
                <w:rFonts w:ascii="Cambria" w:hAnsi="Cambria"/>
                <w:b/>
                <w:bCs/>
                <w:color w:val="002060"/>
              </w:rPr>
            </w:pPr>
          </w:p>
        </w:tc>
        <w:tc>
          <w:tcPr>
            <w:tcW w:w="845" w:type="dxa"/>
            <w:shd w:val="clear" w:color="auto" w:fill="auto"/>
            <w:vAlign w:val="center"/>
          </w:tcPr>
          <w:p w:rsidR="00AD0365" w:rsidRDefault="00AD0365" w:rsidP="00AD0365">
            <w:pPr>
              <w:pStyle w:val="AralkYok"/>
              <w:jc w:val="right"/>
              <w:rPr>
                <w:rFonts w:ascii="Cambria" w:hAnsi="Cambria"/>
                <w:b/>
                <w:bCs/>
                <w:color w:val="002060"/>
              </w:rPr>
            </w:pPr>
            <w:r>
              <w:rPr>
                <w:rFonts w:ascii="Cambria" w:hAnsi="Cambria"/>
                <w:b/>
                <w:bCs/>
                <w:color w:val="002060"/>
              </w:rPr>
              <w:t>Yedek</w:t>
            </w:r>
          </w:p>
        </w:tc>
        <w:tc>
          <w:tcPr>
            <w:tcW w:w="2908" w:type="dxa"/>
            <w:shd w:val="clear" w:color="auto" w:fill="auto"/>
            <w:vAlign w:val="center"/>
          </w:tcPr>
          <w:p w:rsidR="00AD0365" w:rsidRDefault="00AD0365" w:rsidP="00BB7529">
            <w:pPr>
              <w:pStyle w:val="AralkYok"/>
              <w:jc w:val="center"/>
              <w:rPr>
                <w:rFonts w:ascii="Cambria" w:hAnsi="Cambria"/>
                <w:b/>
                <w:bCs/>
                <w:color w:val="002060"/>
              </w:rPr>
            </w:pPr>
          </w:p>
        </w:tc>
        <w:tc>
          <w:tcPr>
            <w:tcW w:w="2648" w:type="dxa"/>
            <w:shd w:val="clear" w:color="auto" w:fill="auto"/>
            <w:vAlign w:val="center"/>
          </w:tcPr>
          <w:p w:rsidR="00AD0365" w:rsidRDefault="00AD0365" w:rsidP="00BB7529">
            <w:pPr>
              <w:pStyle w:val="AralkYok"/>
              <w:jc w:val="center"/>
              <w:rPr>
                <w:rFonts w:ascii="Cambria" w:hAnsi="Cambria"/>
                <w:b/>
                <w:bCs/>
                <w:color w:val="002060"/>
              </w:rPr>
            </w:pPr>
          </w:p>
        </w:tc>
      </w:tr>
    </w:tbl>
    <w:p w:rsidR="00551032" w:rsidRDefault="00551032" w:rsidP="00BC7571">
      <w:pPr>
        <w:pStyle w:val="AralkYok"/>
        <w:rPr>
          <w:rFonts w:ascii="Cambria" w:hAnsi="Cambria"/>
          <w:b/>
          <w:bCs/>
          <w:color w:val="002060"/>
        </w:rPr>
      </w:pPr>
    </w:p>
    <w:tbl>
      <w:tblPr>
        <w:tblStyle w:val="TabloKlavuzuAk"/>
        <w:tblW w:w="0" w:type="auto"/>
        <w:tblInd w:w="4673" w:type="dxa"/>
        <w:tblLook w:val="04A0" w:firstRow="1" w:lastRow="0" w:firstColumn="1" w:lastColumn="0" w:noHBand="0" w:noVBand="1"/>
      </w:tblPr>
      <w:tblGrid>
        <w:gridCol w:w="4955"/>
      </w:tblGrid>
      <w:tr w:rsidR="005D5740" w:rsidRPr="00963FA2" w:rsidTr="005D5740">
        <w:tc>
          <w:tcPr>
            <w:tcW w:w="4955" w:type="dxa"/>
            <w:shd w:val="clear" w:color="auto" w:fill="F2F2F2" w:themeFill="background1" w:themeFillShade="F2"/>
          </w:tcPr>
          <w:p w:rsidR="005D5740" w:rsidRDefault="005D5740" w:rsidP="00BB7529">
            <w:pPr>
              <w:pStyle w:val="AralkYok"/>
              <w:jc w:val="center"/>
              <w:rPr>
                <w:rFonts w:ascii="Cambria" w:hAnsi="Cambria"/>
                <w:b/>
                <w:color w:val="002060"/>
              </w:rPr>
            </w:pPr>
            <w:r>
              <w:rPr>
                <w:rFonts w:ascii="Cambria" w:hAnsi="Cambria"/>
                <w:b/>
                <w:color w:val="002060"/>
              </w:rPr>
              <w:t>Birim Amirinin</w:t>
            </w:r>
          </w:p>
          <w:p w:rsidR="005D5740" w:rsidRPr="00963FA2" w:rsidRDefault="005D5740" w:rsidP="00BB7529">
            <w:pPr>
              <w:pStyle w:val="AralkYok"/>
              <w:jc w:val="center"/>
              <w:rPr>
                <w:rFonts w:ascii="Cambria" w:hAnsi="Cambria"/>
                <w:b/>
                <w:color w:val="002060"/>
              </w:rPr>
            </w:pPr>
            <w:r>
              <w:rPr>
                <w:rFonts w:ascii="Cambria" w:hAnsi="Cambria"/>
                <w:b/>
                <w:color w:val="002060"/>
              </w:rPr>
              <w:t>Adı Soyadı-İmza</w:t>
            </w:r>
          </w:p>
        </w:tc>
      </w:tr>
      <w:tr w:rsidR="005D5740" w:rsidRPr="00963FA2" w:rsidTr="005D5740">
        <w:tc>
          <w:tcPr>
            <w:tcW w:w="4955" w:type="dxa"/>
          </w:tcPr>
          <w:p w:rsidR="005D5740" w:rsidRPr="00963FA2" w:rsidRDefault="005D5740" w:rsidP="00BB7529">
            <w:pPr>
              <w:pStyle w:val="AralkYok"/>
              <w:jc w:val="center"/>
              <w:rPr>
                <w:rFonts w:ascii="Cambria" w:hAnsi="Cambria"/>
                <w:color w:val="002060"/>
              </w:rPr>
            </w:pPr>
          </w:p>
          <w:p w:rsidR="005D5740" w:rsidRPr="00963FA2" w:rsidRDefault="005D5740" w:rsidP="00BB7529">
            <w:pPr>
              <w:pStyle w:val="AralkYok"/>
              <w:jc w:val="center"/>
              <w:rPr>
                <w:rFonts w:ascii="Cambria" w:hAnsi="Cambria"/>
                <w:b/>
                <w:color w:val="002060"/>
              </w:rPr>
            </w:pPr>
            <w:r w:rsidRPr="00963FA2">
              <w:rPr>
                <w:rFonts w:ascii="Cambria" w:hAnsi="Cambria"/>
                <w:b/>
                <w:color w:val="002060"/>
              </w:rPr>
              <w:t>… / … / 20…</w:t>
            </w:r>
          </w:p>
          <w:p w:rsidR="005D5740" w:rsidRPr="00963FA2" w:rsidRDefault="005D5740" w:rsidP="00BB7529">
            <w:pPr>
              <w:pStyle w:val="AralkYok"/>
              <w:jc w:val="center"/>
              <w:rPr>
                <w:rFonts w:ascii="Cambria" w:hAnsi="Cambria"/>
                <w:color w:val="002060"/>
              </w:rPr>
            </w:pPr>
          </w:p>
          <w:p w:rsidR="005D5740" w:rsidRDefault="005D5740" w:rsidP="00BB7529">
            <w:pPr>
              <w:pStyle w:val="AralkYok"/>
              <w:jc w:val="center"/>
              <w:rPr>
                <w:rFonts w:ascii="Cambria" w:hAnsi="Cambria"/>
                <w:color w:val="002060"/>
              </w:rPr>
            </w:pPr>
          </w:p>
          <w:p w:rsidR="005D5740" w:rsidRDefault="005D5740" w:rsidP="00BB7529">
            <w:pPr>
              <w:pStyle w:val="AralkYok"/>
              <w:jc w:val="center"/>
              <w:rPr>
                <w:rFonts w:ascii="Cambria" w:hAnsi="Cambria"/>
                <w:color w:val="002060"/>
              </w:rPr>
            </w:pPr>
            <w:r>
              <w:rPr>
                <w:rFonts w:ascii="Cambria" w:hAnsi="Cambria"/>
                <w:color w:val="002060"/>
              </w:rPr>
              <w:t>…</w:t>
            </w:r>
          </w:p>
          <w:p w:rsidR="005D5740" w:rsidRPr="00963FA2" w:rsidRDefault="005D5740" w:rsidP="00BB7529">
            <w:pPr>
              <w:pStyle w:val="AralkYok"/>
              <w:jc w:val="center"/>
              <w:rPr>
                <w:rFonts w:ascii="Cambria" w:hAnsi="Cambria"/>
                <w:color w:val="002060"/>
              </w:rPr>
            </w:pPr>
          </w:p>
        </w:tc>
      </w:tr>
    </w:tbl>
    <w:p w:rsidR="005D5740" w:rsidRPr="00A3203D" w:rsidRDefault="005D5740" w:rsidP="00BC7571">
      <w:pPr>
        <w:pStyle w:val="AralkYok"/>
        <w:rPr>
          <w:rFonts w:ascii="Cambria" w:hAnsi="Cambria"/>
          <w:b/>
          <w:bCs/>
          <w:color w:val="002060"/>
        </w:rPr>
      </w:pPr>
    </w:p>
    <w:p w:rsidR="00551032" w:rsidRDefault="001C60BB" w:rsidP="00BC7571">
      <w:pPr>
        <w:pStyle w:val="AralkYok"/>
        <w:rPr>
          <w:rFonts w:ascii="Cambria" w:hAnsi="Cambria"/>
          <w:b/>
          <w:bCs/>
          <w:color w:val="002060"/>
        </w:rPr>
      </w:pPr>
      <w:r>
        <w:rPr>
          <w:rFonts w:ascii="Cambria" w:hAnsi="Cambria"/>
          <w:b/>
          <w:bCs/>
          <w:color w:val="002060"/>
        </w:rPr>
        <w:t xml:space="preserve">AÇIKLAMALAR: </w:t>
      </w:r>
    </w:p>
    <w:p w:rsidR="001C60BB" w:rsidRPr="006A7C96" w:rsidRDefault="001C60BB" w:rsidP="001C60BB">
      <w:pPr>
        <w:pStyle w:val="AralkYok"/>
        <w:jc w:val="both"/>
        <w:rPr>
          <w:rFonts w:ascii="Cambria" w:hAnsi="Cambria"/>
        </w:rPr>
      </w:pPr>
      <w:r w:rsidRPr="006A7C96">
        <w:rPr>
          <w:rFonts w:ascii="Cambria" w:hAnsi="Cambria"/>
        </w:rPr>
        <w:t>Formu doldurulurken; Fakülte, Yüksekokul, Meslek Yüksekokulu ve bunlara bağlı tüm bölüm/programların ve diğer idari ile akademik birimlerin web sayfalarını kullanacak kişilerin bir asıl ve bir yedek olarak belirlenmesi, Sosyal medya hesaplarını kullanacak kişilerin bir asıl ve bir yedek olarak belirlenmesi, Sosyal medya süreçlerinin sağlıklı ve bütüncül bir şekilde yürütülmesi için Twitter, Facebo</w:t>
      </w:r>
      <w:r w:rsidR="001742DB" w:rsidRPr="006A7C96">
        <w:rPr>
          <w:rFonts w:ascii="Cambria" w:hAnsi="Cambria"/>
        </w:rPr>
        <w:t>o</w:t>
      </w:r>
      <w:r w:rsidRPr="006A7C96">
        <w:rPr>
          <w:rFonts w:ascii="Cambria" w:hAnsi="Cambria"/>
        </w:rPr>
        <w:t>k, İnstagram ve YouTube için belirlenen kişilerin tek asıl ve tek yedekten oluşması</w:t>
      </w:r>
      <w:r w:rsidR="00E52460" w:rsidRPr="006A7C96">
        <w:rPr>
          <w:rFonts w:ascii="Cambria" w:hAnsi="Cambria"/>
        </w:rPr>
        <w:t xml:space="preserve"> gerekmektedir. </w:t>
      </w:r>
    </w:p>
    <w:p w:rsidR="005D5740" w:rsidRDefault="005D5740" w:rsidP="00BC7571">
      <w:pPr>
        <w:pStyle w:val="AralkYok"/>
        <w:rPr>
          <w:rFonts w:ascii="Cambria" w:hAnsi="Cambria"/>
          <w:b/>
          <w:bCs/>
          <w:color w:val="002060"/>
        </w:rPr>
      </w:pPr>
    </w:p>
    <w:p w:rsidR="00AC5CE2" w:rsidRDefault="00AC5CE2" w:rsidP="00BC7571">
      <w:pPr>
        <w:pStyle w:val="AralkYok"/>
        <w:rPr>
          <w:rFonts w:ascii="Cambria" w:hAnsi="Cambria"/>
          <w:b/>
          <w:bCs/>
          <w:color w:val="002060"/>
        </w:rPr>
      </w:pPr>
    </w:p>
    <w:p w:rsidR="00AC5CE2" w:rsidRDefault="00AC5CE2" w:rsidP="00BC7571">
      <w:pPr>
        <w:pStyle w:val="AralkYok"/>
        <w:rPr>
          <w:rFonts w:ascii="Cambria" w:hAnsi="Cambria"/>
          <w:b/>
          <w:bCs/>
          <w:color w:val="002060"/>
        </w:rPr>
      </w:pPr>
    </w:p>
    <w:p w:rsidR="00AC5CE2" w:rsidRDefault="00AC5CE2" w:rsidP="00BC7571">
      <w:pPr>
        <w:pStyle w:val="AralkYok"/>
        <w:rPr>
          <w:rFonts w:ascii="Cambria" w:hAnsi="Cambria"/>
          <w:b/>
          <w:bCs/>
          <w:color w:val="002060"/>
        </w:rPr>
      </w:pPr>
      <w:bookmarkStart w:id="0" w:name="_GoBack"/>
      <w:bookmarkEnd w:id="0"/>
    </w:p>
    <w:sectPr w:rsidR="00AC5CE2"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DB" w:rsidRDefault="009D06DB" w:rsidP="00534F7F">
      <w:pPr>
        <w:spacing w:after="0" w:line="240" w:lineRule="auto"/>
      </w:pPr>
      <w:r>
        <w:separator/>
      </w:r>
    </w:p>
  </w:endnote>
  <w:endnote w:type="continuationSeparator" w:id="0">
    <w:p w:rsidR="009D06DB" w:rsidRDefault="009D06D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62" w:rsidRDefault="001451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15C9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15C9F">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62" w:rsidRDefault="001451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DB" w:rsidRDefault="009D06DB" w:rsidP="00534F7F">
      <w:pPr>
        <w:spacing w:after="0" w:line="240" w:lineRule="auto"/>
      </w:pPr>
      <w:r>
        <w:separator/>
      </w:r>
    </w:p>
  </w:footnote>
  <w:footnote w:type="continuationSeparator" w:id="0">
    <w:p w:rsidR="009D06DB" w:rsidRDefault="009D06DB" w:rsidP="00534F7F">
      <w:pPr>
        <w:spacing w:after="0" w:line="240" w:lineRule="auto"/>
      </w:pPr>
      <w:r>
        <w:continuationSeparator/>
      </w:r>
    </w:p>
  </w:footnote>
  <w:footnote w:id="1">
    <w:p w:rsidR="00686C9F" w:rsidRPr="006A7C96" w:rsidRDefault="00686C9F" w:rsidP="006A7C96">
      <w:pPr>
        <w:pStyle w:val="DipnotMetni"/>
        <w:jc w:val="both"/>
        <w:rPr>
          <w:rFonts w:ascii="Cambria" w:hAnsi="Cambria"/>
        </w:rPr>
      </w:pPr>
      <w:r w:rsidRPr="00686C9F">
        <w:rPr>
          <w:rStyle w:val="DipnotBavurusu"/>
          <w:b/>
          <w:color w:val="C00000"/>
          <w:sz w:val="22"/>
        </w:rPr>
        <w:footnoteRef/>
      </w:r>
      <w:r>
        <w:t xml:space="preserve"> </w:t>
      </w:r>
      <w:r w:rsidRPr="006A7C96">
        <w:rPr>
          <w:rFonts w:ascii="Cambria" w:hAnsi="Cambria"/>
        </w:rPr>
        <w:t>İş bu formda bildirilen bilgilerde değişiklik olması durumunda formun tekrar doldurulup gönderilmesi gerekmektedir.</w:t>
      </w:r>
      <w:r w:rsidR="006A7C96">
        <w:rPr>
          <w:rFonts w:ascii="Cambria" w:hAnsi="Cambria"/>
        </w:rPr>
        <w:t xml:space="preserve"> Her birim, bölüm, koordinatörlük, başkanlık için ayrı ayrı doldurulmalıdır. </w:t>
      </w:r>
    </w:p>
  </w:footnote>
  <w:footnote w:id="2">
    <w:p w:rsidR="004F4A89" w:rsidRPr="006A7C96" w:rsidRDefault="004F4A89" w:rsidP="006A7C96">
      <w:pPr>
        <w:pStyle w:val="DipnotMetni"/>
        <w:jc w:val="both"/>
        <w:rPr>
          <w:rFonts w:ascii="Cambria" w:hAnsi="Cambria"/>
        </w:rPr>
      </w:pPr>
      <w:r w:rsidRPr="006A7C96">
        <w:rPr>
          <w:rStyle w:val="DipnotBavurusu"/>
          <w:rFonts w:ascii="Cambria" w:hAnsi="Cambria"/>
          <w:b/>
          <w:color w:val="C00000"/>
          <w:sz w:val="22"/>
        </w:rPr>
        <w:footnoteRef/>
      </w:r>
      <w:r w:rsidRPr="006A7C96">
        <w:rPr>
          <w:rFonts w:ascii="Cambria" w:hAnsi="Cambria"/>
        </w:rPr>
        <w:t xml:space="preserve"> Birimde var olan web sayfası kadar satır eklemesi yapılabilir.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62" w:rsidRDefault="001451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1F2114" w:rsidP="001F2114">
          <w:pPr>
            <w:pStyle w:val="AralkYok"/>
            <w:jc w:val="center"/>
            <w:rPr>
              <w:rFonts w:ascii="Cambria" w:hAnsi="Cambria"/>
              <w:b/>
            </w:rPr>
          </w:pPr>
          <w:r>
            <w:rPr>
              <w:rFonts w:ascii="Cambria" w:hAnsi="Cambria"/>
              <w:b/>
              <w:color w:val="002060"/>
            </w:rPr>
            <w:t>BİRİM WEB SAYFASI VE SOSYAL MEDYA KULLANICILARI BİLGİ FORMU</w:t>
          </w:r>
          <w:r w:rsidR="00CE74F6">
            <w:rPr>
              <w:rFonts w:ascii="Cambria" w:hAnsi="Cambria"/>
              <w:b/>
              <w:color w:val="002060"/>
            </w:rPr>
            <w:t xml:space="preserve"> </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45162">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145162">
            <w:rPr>
              <w:rFonts w:ascii="Cambria" w:hAnsi="Cambria"/>
              <w:color w:val="002060"/>
              <w:sz w:val="16"/>
              <w:szCs w:val="16"/>
            </w:rPr>
            <w:t>0646</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45162" w:rsidP="00534F7F">
          <w:pPr>
            <w:pStyle w:val="stBilgi"/>
            <w:rPr>
              <w:rFonts w:ascii="Cambria" w:hAnsi="Cambria"/>
              <w:color w:val="002060"/>
              <w:sz w:val="16"/>
              <w:szCs w:val="16"/>
            </w:rPr>
          </w:pPr>
          <w:r>
            <w:rPr>
              <w:rFonts w:ascii="Cambria" w:hAnsi="Cambria"/>
              <w:color w:val="002060"/>
              <w:sz w:val="16"/>
              <w:szCs w:val="16"/>
            </w:rPr>
            <w:t>07.04.2021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162" w:rsidRDefault="001451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048"/>
    <w:rsid w:val="000D768F"/>
    <w:rsid w:val="00145162"/>
    <w:rsid w:val="00164950"/>
    <w:rsid w:val="0016547C"/>
    <w:rsid w:val="00172ADA"/>
    <w:rsid w:val="001742DB"/>
    <w:rsid w:val="001842CA"/>
    <w:rsid w:val="001C60BB"/>
    <w:rsid w:val="001F2114"/>
    <w:rsid w:val="001F6791"/>
    <w:rsid w:val="00214C32"/>
    <w:rsid w:val="00236E1E"/>
    <w:rsid w:val="00240ED2"/>
    <w:rsid w:val="00243F3B"/>
    <w:rsid w:val="002543E7"/>
    <w:rsid w:val="00313E4A"/>
    <w:rsid w:val="003230A8"/>
    <w:rsid w:val="003247C0"/>
    <w:rsid w:val="003704A0"/>
    <w:rsid w:val="00393BCE"/>
    <w:rsid w:val="003E2D50"/>
    <w:rsid w:val="004023B0"/>
    <w:rsid w:val="00404CD4"/>
    <w:rsid w:val="004E2E24"/>
    <w:rsid w:val="004F27F3"/>
    <w:rsid w:val="004F4A89"/>
    <w:rsid w:val="00515C9F"/>
    <w:rsid w:val="00534F7F"/>
    <w:rsid w:val="00551032"/>
    <w:rsid w:val="00551A68"/>
    <w:rsid w:val="00551B24"/>
    <w:rsid w:val="00590694"/>
    <w:rsid w:val="005B5AD0"/>
    <w:rsid w:val="005C713E"/>
    <w:rsid w:val="005D5740"/>
    <w:rsid w:val="0061636C"/>
    <w:rsid w:val="00635A92"/>
    <w:rsid w:val="0064705C"/>
    <w:rsid w:val="00686C9F"/>
    <w:rsid w:val="006A7C96"/>
    <w:rsid w:val="006C45BA"/>
    <w:rsid w:val="006F1A6C"/>
    <w:rsid w:val="00715C4E"/>
    <w:rsid w:val="007338BD"/>
    <w:rsid w:val="0073606C"/>
    <w:rsid w:val="0075616C"/>
    <w:rsid w:val="00771C04"/>
    <w:rsid w:val="007865D6"/>
    <w:rsid w:val="007D4382"/>
    <w:rsid w:val="00817326"/>
    <w:rsid w:val="00874A17"/>
    <w:rsid w:val="00886A87"/>
    <w:rsid w:val="008958C3"/>
    <w:rsid w:val="008D371C"/>
    <w:rsid w:val="00973E5D"/>
    <w:rsid w:val="009D06DB"/>
    <w:rsid w:val="009F659E"/>
    <w:rsid w:val="00A125A4"/>
    <w:rsid w:val="00A3203D"/>
    <w:rsid w:val="00A354CE"/>
    <w:rsid w:val="00A75D5D"/>
    <w:rsid w:val="00A8438E"/>
    <w:rsid w:val="00AC5CE2"/>
    <w:rsid w:val="00AD0365"/>
    <w:rsid w:val="00B02129"/>
    <w:rsid w:val="00B06EC8"/>
    <w:rsid w:val="00B532B8"/>
    <w:rsid w:val="00B94075"/>
    <w:rsid w:val="00BC7571"/>
    <w:rsid w:val="00C22B3F"/>
    <w:rsid w:val="00C305C2"/>
    <w:rsid w:val="00CC6698"/>
    <w:rsid w:val="00CE74F6"/>
    <w:rsid w:val="00D23714"/>
    <w:rsid w:val="00DD51A4"/>
    <w:rsid w:val="00E36113"/>
    <w:rsid w:val="00E52460"/>
    <w:rsid w:val="00E70672"/>
    <w:rsid w:val="00E87FEE"/>
    <w:rsid w:val="00E95625"/>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CE7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4F6"/>
    <w:rPr>
      <w:sz w:val="20"/>
      <w:szCs w:val="20"/>
    </w:rPr>
  </w:style>
  <w:style w:type="character" w:styleId="DipnotBavurusu">
    <w:name w:val="footnote reference"/>
    <w:basedOn w:val="VarsaylanParagrafYazTipi"/>
    <w:uiPriority w:val="99"/>
    <w:semiHidden/>
    <w:unhideWhenUsed/>
    <w:rsid w:val="00CE74F6"/>
    <w:rPr>
      <w:vertAlign w:val="superscript"/>
    </w:rPr>
  </w:style>
  <w:style w:type="character" w:styleId="Kpr">
    <w:name w:val="Hyperlink"/>
    <w:basedOn w:val="VarsaylanParagrafYazTipi"/>
    <w:uiPriority w:val="99"/>
    <w:unhideWhenUsed/>
    <w:rsid w:val="00AC5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rtin.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CA75-6C59-4250-AF5F-9F3B6D35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65</cp:revision>
  <dcterms:created xsi:type="dcterms:W3CDTF">2019-02-15T12:25:00Z</dcterms:created>
  <dcterms:modified xsi:type="dcterms:W3CDTF">2021-04-07T06:34:00Z</dcterms:modified>
</cp:coreProperties>
</file>