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Theme="majorBidi" w:eastAsia="Calibri" w:hAnsiTheme="majorBidi" w:cstheme="majorBidi"/>
          <w:sz w:val="2"/>
          <w:lang w:val="en-US" w:eastAsia="en-US"/>
        </w:rPr>
        <w:id w:val="446819308"/>
        <w:docPartObj>
          <w:docPartGallery w:val="Cover Pages"/>
          <w:docPartUnique/>
        </w:docPartObj>
      </w:sdtPr>
      <w:sdtEndPr>
        <w:rPr>
          <w:color w:val="1F3864" w:themeColor="accent5" w:themeShade="80"/>
          <w:sz w:val="48"/>
          <w:szCs w:val="28"/>
        </w:rPr>
      </w:sdtEndPr>
      <w:sdtContent>
        <w:p w:rsidR="006C40E5" w:rsidRPr="00290738" w:rsidRDefault="006C40E5" w:rsidP="001B0DB6">
          <w:pPr>
            <w:pStyle w:val="AralkYok"/>
            <w:rPr>
              <w:rFonts w:asciiTheme="majorBidi" w:hAnsiTheme="majorBidi" w:cstheme="majorBidi"/>
              <w:sz w:val="2"/>
              <w:lang w:val="en-US"/>
            </w:rPr>
          </w:pPr>
        </w:p>
        <w:p w:rsidR="006C40E5" w:rsidRPr="00290738" w:rsidRDefault="009C208B" w:rsidP="001B0DB6">
          <w:pPr>
            <w:spacing w:after="0" w:line="240" w:lineRule="auto"/>
            <w:rPr>
              <w:rFonts w:asciiTheme="majorBidi" w:hAnsiTheme="majorBidi" w:cstheme="majorBidi"/>
              <w:lang w:val="en-US"/>
            </w:rPr>
          </w:pPr>
          <w:r w:rsidRPr="00290738">
            <w:rPr>
              <w:rFonts w:asciiTheme="majorBidi" w:hAnsiTheme="majorBidi" w:cstheme="majorBidi"/>
              <w:noProof/>
              <w:lang w:eastAsia="tr-TR"/>
            </w:rPr>
            <mc:AlternateContent>
              <mc:Choice Requires="wps">
                <w:drawing>
                  <wp:anchor distT="0" distB="0" distL="114300" distR="114300" simplePos="0" relativeHeight="251685888" behindDoc="0" locked="0" layoutInCell="1" allowOverlap="1" wp14:anchorId="5E8F88B9" wp14:editId="437CFF04">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5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310A4C" w:rsidRPr="00F05FA2" w:rsidRDefault="00310A4C" w:rsidP="006F3F99">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52"/>
                                        <w:szCs w:val="72"/>
                                        <w:lang w:eastAsia="en-US"/>
                                      </w:rPr>
                                      <w:t>BARTIN UNIVERSITY</w:t>
                                    </w:r>
                                  </w:p>
                                </w:sdtContent>
                              </w:sdt>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 xml:space="preserve">International Student </w:t>
                                </w:r>
                              </w:p>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Selection and</w:t>
                                </w:r>
                                <w:r>
                                  <w:rPr>
                                    <w:rFonts w:ascii="Times New Roman" w:eastAsia="Calibri" w:hAnsi="Times New Roman" w:cs="Times New Roman"/>
                                    <w:b/>
                                    <w:bCs/>
                                    <w:color w:val="002060"/>
                                    <w:sz w:val="52"/>
                                    <w:szCs w:val="72"/>
                                    <w:lang w:eastAsia="en-US"/>
                                  </w:rPr>
                                  <w:t xml:space="preserve"> </w:t>
                                </w:r>
                                <w:r w:rsidRPr="00B02DC9">
                                  <w:rPr>
                                    <w:rFonts w:ascii="Times New Roman" w:eastAsia="Calibri" w:hAnsi="Times New Roman" w:cs="Times New Roman"/>
                                    <w:b/>
                                    <w:bCs/>
                                    <w:color w:val="002060"/>
                                    <w:sz w:val="52"/>
                                    <w:szCs w:val="72"/>
                                    <w:lang w:eastAsia="en-US"/>
                                  </w:rPr>
                                  <w:t>Placement Guide</w:t>
                                </w:r>
                              </w:p>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Pr>
                                    <w:rFonts w:ascii="Times New Roman" w:eastAsia="Calibri" w:hAnsi="Times New Roman" w:cs="Times New Roman"/>
                                    <w:b/>
                                    <w:bCs/>
                                    <w:color w:val="002060"/>
                                    <w:sz w:val="52"/>
                                    <w:szCs w:val="72"/>
                                    <w:lang w:eastAsia="en-US"/>
                                  </w:rPr>
                                  <w:t>for the Academic Year 2020-2021</w:t>
                                </w:r>
                              </w:p>
                              <w:p w:rsidR="00310A4C" w:rsidRPr="00646A87" w:rsidRDefault="00310A4C">
                                <w:pPr>
                                  <w:pStyle w:val="AralkYok"/>
                                  <w:spacing w:before="120"/>
                                  <w:rPr>
                                    <w:rFonts w:ascii="Trebuchet MS" w:hAnsi="Trebuchet MS"/>
                                    <w:color w:val="0070C0"/>
                                    <w:sz w:val="72"/>
                                    <w:szCs w:val="72"/>
                                  </w:rPr>
                                </w:pPr>
                              </w:p>
                              <w:p w:rsidR="00310A4C" w:rsidRPr="00F05FA2" w:rsidRDefault="00310A4C"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r>
                                  <w:rPr>
                                    <w:rFonts w:ascii="Trebuchet MS" w:hAnsi="Trebuchet MS"/>
                                    <w:color w:val="002060"/>
                                    <w:sz w:val="33"/>
                                    <w:szCs w:val="33"/>
                                  </w:rPr>
                                  <w:t xml:space="preserve">For </w:t>
                                </w:r>
                                <w:r w:rsidR="00362D6F" w:rsidRPr="00362D6F">
                                  <w:rPr>
                                    <w:rFonts w:ascii="Trebuchet MS" w:hAnsi="Trebuchet MS"/>
                                    <w:bCs/>
                                    <w:color w:val="002060"/>
                                    <w:sz w:val="33"/>
                                    <w:szCs w:val="33"/>
                                  </w:rPr>
                                  <w:t>Prospective</w:t>
                                </w:r>
                                <w:r w:rsidR="00362D6F">
                                  <w:rPr>
                                    <w:rFonts w:ascii="Trebuchet MS" w:hAnsi="Trebuchet MS"/>
                                    <w:color w:val="002060"/>
                                    <w:sz w:val="33"/>
                                    <w:szCs w:val="33"/>
                                  </w:rPr>
                                  <w:t xml:space="preserve"> </w:t>
                                </w:r>
                                <w:r>
                                  <w:rPr>
                                    <w:rFonts w:ascii="Trebuchet MS" w:hAnsi="Trebuchet MS"/>
                                    <w:color w:val="002060"/>
                                    <w:sz w:val="33"/>
                                    <w:szCs w:val="33"/>
                                  </w:rPr>
                                  <w:t>Students of Associate Degree and Undergraduate Degree</w:t>
                                </w:r>
                                <w:r w:rsidRPr="00310A4C">
                                  <w:rPr>
                                    <w:rFonts w:ascii="Trebuchet MS" w:hAnsi="Trebuchet MS"/>
                                    <w:color w:val="002060"/>
                                    <w:sz w:val="33"/>
                                    <w:szCs w:val="33"/>
                                  </w:rPr>
                                  <w:t xml:space="preserve"> </w:t>
                                </w:r>
                                <w:r>
                                  <w:rPr>
                                    <w:rFonts w:ascii="Trebuchet MS" w:hAnsi="Trebuchet MS"/>
                                    <w:color w:val="002060"/>
                                    <w:sz w:val="33"/>
                                    <w:szCs w:val="33"/>
                                  </w:rPr>
                                  <w:t>Programs</w:t>
                                </w:r>
                                <w:r w:rsidRPr="00F05FA2">
                                  <w:rPr>
                                    <w:rFonts w:ascii="Trebuchet MS" w:hAnsi="Trebuchet MS"/>
                                    <w:color w:val="002060"/>
                                    <w:sz w:val="33"/>
                                    <w:szCs w:val="33"/>
                                  </w:rPr>
                                  <w:t>)</w:t>
                                </w:r>
                              </w:p>
                              <w:p w:rsidR="00310A4C" w:rsidRDefault="00310A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5E8F88B9"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5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Content>
                            <w:p w:rsidR="00310A4C" w:rsidRPr="00F05FA2" w:rsidRDefault="00310A4C" w:rsidP="006F3F99">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52"/>
                                  <w:szCs w:val="72"/>
                                  <w:lang w:eastAsia="en-US"/>
                                </w:rPr>
                                <w:t>BARTIN UNIVERSITY</w:t>
                              </w:r>
                            </w:p>
                          </w:sdtContent>
                        </w:sdt>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 xml:space="preserve">International Student </w:t>
                          </w:r>
                        </w:p>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Selection and</w:t>
                          </w:r>
                          <w:r>
                            <w:rPr>
                              <w:rFonts w:ascii="Times New Roman" w:eastAsia="Calibri" w:hAnsi="Times New Roman" w:cs="Times New Roman"/>
                              <w:b/>
                              <w:bCs/>
                              <w:color w:val="002060"/>
                              <w:sz w:val="52"/>
                              <w:szCs w:val="72"/>
                              <w:lang w:eastAsia="en-US"/>
                            </w:rPr>
                            <w:t xml:space="preserve"> </w:t>
                          </w:r>
                          <w:r w:rsidRPr="00B02DC9">
                            <w:rPr>
                              <w:rFonts w:ascii="Times New Roman" w:eastAsia="Calibri" w:hAnsi="Times New Roman" w:cs="Times New Roman"/>
                              <w:b/>
                              <w:bCs/>
                              <w:color w:val="002060"/>
                              <w:sz w:val="52"/>
                              <w:szCs w:val="72"/>
                              <w:lang w:eastAsia="en-US"/>
                            </w:rPr>
                            <w:t>Placement Guide</w:t>
                          </w:r>
                        </w:p>
                        <w:p w:rsidR="00310A4C" w:rsidRDefault="00310A4C" w:rsidP="006F3F99">
                          <w:pPr>
                            <w:pStyle w:val="AralkYok"/>
                            <w:spacing w:before="120"/>
                            <w:jc w:val="center"/>
                            <w:rPr>
                              <w:rFonts w:ascii="Times New Roman" w:eastAsia="Calibri" w:hAnsi="Times New Roman" w:cs="Times New Roman"/>
                              <w:b/>
                              <w:bCs/>
                              <w:color w:val="002060"/>
                              <w:sz w:val="52"/>
                              <w:szCs w:val="72"/>
                              <w:lang w:eastAsia="en-US"/>
                            </w:rPr>
                          </w:pPr>
                          <w:r>
                            <w:rPr>
                              <w:rFonts w:ascii="Times New Roman" w:eastAsia="Calibri" w:hAnsi="Times New Roman" w:cs="Times New Roman"/>
                              <w:b/>
                              <w:bCs/>
                              <w:color w:val="002060"/>
                              <w:sz w:val="52"/>
                              <w:szCs w:val="72"/>
                              <w:lang w:eastAsia="en-US"/>
                            </w:rPr>
                            <w:t>for the Academic Year 2020-2021</w:t>
                          </w:r>
                        </w:p>
                        <w:p w:rsidR="00310A4C" w:rsidRPr="00646A87" w:rsidRDefault="00310A4C">
                          <w:pPr>
                            <w:pStyle w:val="AralkYok"/>
                            <w:spacing w:before="120"/>
                            <w:rPr>
                              <w:rFonts w:ascii="Trebuchet MS" w:hAnsi="Trebuchet MS"/>
                              <w:color w:val="0070C0"/>
                              <w:sz w:val="72"/>
                              <w:szCs w:val="72"/>
                            </w:rPr>
                          </w:pPr>
                        </w:p>
                        <w:p w:rsidR="00310A4C" w:rsidRPr="00F05FA2" w:rsidRDefault="00310A4C"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r>
                            <w:rPr>
                              <w:rFonts w:ascii="Trebuchet MS" w:hAnsi="Trebuchet MS"/>
                              <w:color w:val="002060"/>
                              <w:sz w:val="33"/>
                              <w:szCs w:val="33"/>
                            </w:rPr>
                            <w:t xml:space="preserve">For </w:t>
                          </w:r>
                          <w:r w:rsidR="00362D6F" w:rsidRPr="00362D6F">
                            <w:rPr>
                              <w:rFonts w:ascii="Trebuchet MS" w:hAnsi="Trebuchet MS"/>
                              <w:bCs/>
                              <w:color w:val="002060"/>
                              <w:sz w:val="33"/>
                              <w:szCs w:val="33"/>
                            </w:rPr>
                            <w:t>Prospective</w:t>
                          </w:r>
                          <w:r w:rsidR="00362D6F">
                            <w:rPr>
                              <w:rFonts w:ascii="Trebuchet MS" w:hAnsi="Trebuchet MS"/>
                              <w:color w:val="002060"/>
                              <w:sz w:val="33"/>
                              <w:szCs w:val="33"/>
                            </w:rPr>
                            <w:t xml:space="preserve"> </w:t>
                          </w:r>
                          <w:r>
                            <w:rPr>
                              <w:rFonts w:ascii="Trebuchet MS" w:hAnsi="Trebuchet MS"/>
                              <w:color w:val="002060"/>
                              <w:sz w:val="33"/>
                              <w:szCs w:val="33"/>
                            </w:rPr>
                            <w:t>Students of Associate Degree and Undergraduate Degree</w:t>
                          </w:r>
                          <w:r w:rsidRPr="00310A4C">
                            <w:rPr>
                              <w:rFonts w:ascii="Trebuchet MS" w:hAnsi="Trebuchet MS"/>
                              <w:color w:val="002060"/>
                              <w:sz w:val="33"/>
                              <w:szCs w:val="33"/>
                            </w:rPr>
                            <w:t xml:space="preserve"> </w:t>
                          </w:r>
                          <w:r>
                            <w:rPr>
                              <w:rFonts w:ascii="Trebuchet MS" w:hAnsi="Trebuchet MS"/>
                              <w:color w:val="002060"/>
                              <w:sz w:val="33"/>
                              <w:szCs w:val="33"/>
                            </w:rPr>
                            <w:t>Programs</w:t>
                          </w:r>
                          <w:r w:rsidRPr="00F05FA2">
                            <w:rPr>
                              <w:rFonts w:ascii="Trebuchet MS" w:hAnsi="Trebuchet MS"/>
                              <w:color w:val="002060"/>
                              <w:sz w:val="33"/>
                              <w:szCs w:val="33"/>
                            </w:rPr>
                            <w:t>)</w:t>
                          </w:r>
                        </w:p>
                        <w:p w:rsidR="00310A4C" w:rsidRDefault="00310A4C"/>
                      </w:txbxContent>
                    </v:textbox>
                    <w10:wrap anchorx="page" anchory="margin"/>
                  </v:shape>
                </w:pict>
              </mc:Fallback>
            </mc:AlternateContent>
          </w:r>
          <w:r w:rsidR="006C40E5" w:rsidRPr="00290738">
            <w:rPr>
              <w:rFonts w:asciiTheme="majorBidi" w:hAnsiTheme="majorBidi" w:cstheme="majorBidi"/>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2D50262E" wp14:editId="76D5717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D6F9C35"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Pr="00290738" w:rsidRDefault="001079F3" w:rsidP="001B0DB6">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75701D94" wp14:editId="692BAE20">
                    <wp:simplePos x="0" y="0"/>
                    <wp:positionH relativeFrom="column">
                      <wp:posOffset>128905</wp:posOffset>
                    </wp:positionH>
                    <wp:positionV relativeFrom="paragraph">
                      <wp:posOffset>2324293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20967132"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183pt" to="446.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" strokecolor="#5b9bd5 [3204]" strokeweight="1.5pt">
                    <v:stroke joinstyle="miter"/>
                  </v:line>
                </w:pict>
              </mc:Fallback>
            </mc:AlternateContent>
          </w:r>
          <w:r w:rsidR="00F916C6" w:rsidRPr="00290738">
            <w:rPr>
              <w:rFonts w:asciiTheme="majorBidi" w:hAnsiTheme="majorBidi" w:cstheme="majorBidi"/>
              <w:noProof/>
              <w:lang w:eastAsia="tr-TR"/>
            </w:rPr>
            <mc:AlternateContent>
              <mc:Choice Requires="wps">
                <w:drawing>
                  <wp:anchor distT="0" distB="0" distL="114300" distR="114300" simplePos="0" relativeHeight="251683840" behindDoc="0" locked="0" layoutInCell="1" allowOverlap="1" wp14:anchorId="4BC3E91A" wp14:editId="35D25E5E">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0A4C" w:rsidRPr="00F916C6" w:rsidRDefault="00605E81">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310A4C">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310A4C" w:rsidRPr="00087158" w:rsidRDefault="00310A4C"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BC3E91A"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310A4C" w:rsidRPr="00F916C6" w:rsidRDefault="00310A4C">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Content>
                            <w:p w:rsidR="00310A4C" w:rsidRPr="00087158" w:rsidRDefault="00310A4C"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290738">
            <w:rPr>
              <w:rFonts w:asciiTheme="majorBidi" w:hAnsiTheme="majorBidi" w:cstheme="majorBidi"/>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627B0068" wp14:editId="23CB81D4">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310A4C" w:rsidRDefault="00310A4C">
                                <w:r>
                                  <w:rPr>
                                    <w:noProof/>
                                    <w:color w:val="5B9BD5" w:themeColor="accent1"/>
                                    <w:sz w:val="36"/>
                                    <w:szCs w:val="36"/>
                                    <w:lang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0068"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310A4C" w:rsidRDefault="00310A4C">
                          <w:r>
                            <w:rPr>
                              <w:noProof/>
                              <w:color w:val="5B9BD5" w:themeColor="accent1"/>
                              <w:sz w:val="36"/>
                              <w:szCs w:val="36"/>
                              <w:lang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sidRPr="00290738">
            <w:rPr>
              <w:rFonts w:asciiTheme="majorBidi" w:hAnsiTheme="majorBidi" w:cstheme="majorBidi"/>
              <w:color w:val="1F3864" w:themeColor="accent5" w:themeShade="80"/>
              <w:sz w:val="48"/>
              <w:szCs w:val="28"/>
              <w:lang w:val="en-US"/>
            </w:rPr>
            <w:br w:type="page"/>
          </w:r>
        </w:p>
      </w:sdtContent>
    </w:sdt>
    <w:p w:rsidR="0043002F" w:rsidRPr="00290738" w:rsidRDefault="008654B3" w:rsidP="001B0DB6">
      <w:pPr>
        <w:spacing w:after="0" w:line="240" w:lineRule="auto"/>
        <w:jc w:val="both"/>
        <w:rPr>
          <w:rFonts w:asciiTheme="majorBidi" w:hAnsiTheme="majorBidi" w:cstheme="majorBidi"/>
          <w:color w:val="002060"/>
          <w:sz w:val="48"/>
          <w:szCs w:val="28"/>
          <w:lang w:val="en-US"/>
        </w:rPr>
      </w:pPr>
      <w:r w:rsidRPr="00290738">
        <w:rPr>
          <w:rFonts w:asciiTheme="majorBidi" w:hAnsiTheme="majorBidi" w:cstheme="majorBidi"/>
          <w:color w:val="002060"/>
          <w:sz w:val="48"/>
          <w:szCs w:val="28"/>
          <w:lang w:val="en-US"/>
        </w:rPr>
        <w:lastRenderedPageBreak/>
        <w:t>Step 1</w:t>
      </w:r>
    </w:p>
    <w:p w:rsidR="00B5692C" w:rsidRPr="00290738" w:rsidRDefault="00B5692C" w:rsidP="001B0DB6">
      <w:pPr>
        <w:spacing w:after="0" w:line="240" w:lineRule="auto"/>
        <w:jc w:val="both"/>
        <w:rPr>
          <w:rFonts w:asciiTheme="majorBidi" w:hAnsiTheme="majorBidi" w:cstheme="majorBidi"/>
          <w:color w:val="002060"/>
          <w:sz w:val="24"/>
          <w:szCs w:val="28"/>
          <w:lang w:val="en-US"/>
        </w:rPr>
      </w:pPr>
    </w:p>
    <w:p w:rsidR="00646A87"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r w:rsidRPr="00290738">
        <w:rPr>
          <w:rFonts w:asciiTheme="majorBidi" w:hAnsiTheme="majorBidi" w:cstheme="majorBidi"/>
          <w:noProof/>
          <w:color w:val="002060"/>
          <w:lang w:eastAsia="tr-TR"/>
        </w:rPr>
        <mc:AlternateContent>
          <mc:Choice Requires="wps">
            <w:drawing>
              <wp:inline distT="0" distB="0" distL="0" distR="0" wp14:anchorId="51407902" wp14:editId="316F1725">
                <wp:extent cx="5734050" cy="403860"/>
                <wp:effectExtent l="0" t="0" r="19050" b="15240"/>
                <wp:docPr id="6" name="Yuvarlatılmış Dikdörtgen 6"/>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310A4C" w:rsidRPr="00B02DC9" w:rsidRDefault="00310A4C"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407902" id="Yuvarlatılmış Dikdörtgen 6" o:spid="_x0000_s1029"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" fillcolor="#9cf" strokecolor="#4472c4 [3208]" strokeweight="1pt">
                <v:stroke joinstyle="miter"/>
                <v:textbox>
                  <w:txbxContent>
                    <w:p w:rsidR="00310A4C" w:rsidRPr="00B02DC9" w:rsidRDefault="00310A4C"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v:textbox>
                <w10:anchorlock/>
              </v:roundrect>
            </w:pict>
          </mc:Fallback>
        </mc:AlternateContent>
      </w:r>
    </w:p>
    <w:p w:rsidR="001B0DB6" w:rsidRPr="00290738" w:rsidRDefault="001B0DB6" w:rsidP="001B0DB6">
      <w:pPr>
        <w:pStyle w:val="ListeParagraf"/>
        <w:autoSpaceDE w:val="0"/>
        <w:autoSpaceDN w:val="0"/>
        <w:adjustRightInd w:val="0"/>
        <w:spacing w:after="0" w:line="240" w:lineRule="auto"/>
        <w:ind w:left="284"/>
        <w:rPr>
          <w:rFonts w:asciiTheme="majorBidi" w:hAnsiTheme="majorBidi" w:cstheme="majorBidi"/>
          <w:b/>
          <w:bCs/>
          <w:sz w:val="24"/>
          <w:szCs w:val="24"/>
          <w:lang w:val="en-US"/>
        </w:rPr>
      </w:pPr>
    </w:p>
    <w:p w:rsidR="008654B3" w:rsidRPr="00290738" w:rsidRDefault="008654B3" w:rsidP="003D59B3">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lang w:val="en-US"/>
        </w:rPr>
      </w:pPr>
      <w:r w:rsidRPr="00290738">
        <w:rPr>
          <w:rFonts w:asciiTheme="majorBidi" w:eastAsia="Times New Roman" w:hAnsiTheme="majorBidi" w:cstheme="majorBidi"/>
          <w:color w:val="000000" w:themeColor="text1"/>
          <w:sz w:val="24"/>
          <w:szCs w:val="24"/>
          <w:lang w:val="en-US"/>
        </w:rPr>
        <w:t>The applications of those below stated will be accepted on condition that they are graduates</w:t>
      </w:r>
      <w:r w:rsidR="00925D93" w:rsidRPr="00290738">
        <w:rPr>
          <w:rFonts w:asciiTheme="majorBidi" w:eastAsia="Times New Roman" w:hAnsiTheme="majorBidi" w:cstheme="majorBidi"/>
          <w:color w:val="000000" w:themeColor="text1"/>
          <w:sz w:val="24"/>
          <w:szCs w:val="24"/>
          <w:lang w:val="en-US"/>
        </w:rPr>
        <w:t xml:space="preserve"> (their graduates must be no earlier than 5 years ago)</w:t>
      </w:r>
      <w:r w:rsidRPr="00290738">
        <w:rPr>
          <w:rFonts w:asciiTheme="majorBidi" w:eastAsia="Times New Roman" w:hAnsiTheme="majorBidi" w:cstheme="majorBidi"/>
          <w:color w:val="000000" w:themeColor="text1"/>
          <w:sz w:val="24"/>
          <w:szCs w:val="24"/>
          <w:lang w:val="en-US"/>
        </w:rPr>
        <w:t xml:space="preserve">. </w:t>
      </w:r>
    </w:p>
    <w:p w:rsidR="008654B3" w:rsidRPr="00290738" w:rsidRDefault="008654B3" w:rsidP="001B0DB6">
      <w:pPr>
        <w:pStyle w:val="ListeParagraf"/>
        <w:autoSpaceDE w:val="0"/>
        <w:autoSpaceDN w:val="0"/>
        <w:adjustRightInd w:val="0"/>
        <w:spacing w:after="0" w:line="240" w:lineRule="auto"/>
        <w:ind w:left="284"/>
        <w:rPr>
          <w:rFonts w:asciiTheme="majorBidi" w:hAnsiTheme="majorBidi" w:cstheme="majorBidi"/>
          <w:b/>
          <w:bCs/>
          <w:sz w:val="24"/>
          <w:szCs w:val="24"/>
          <w:lang w:val="en-US"/>
        </w:rPr>
      </w:pPr>
    </w:p>
    <w:p w:rsidR="008654B3" w:rsidRPr="00290738" w:rsidRDefault="00925D93" w:rsidP="001B0DB6">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lang w:val="en-US"/>
        </w:rPr>
      </w:pPr>
      <w:r w:rsidRPr="00290738">
        <w:rPr>
          <w:rStyle w:val="fontstyle01"/>
          <w:rFonts w:asciiTheme="majorBidi" w:hAnsiTheme="majorBidi" w:cstheme="majorBidi"/>
          <w:color w:val="000000" w:themeColor="text1"/>
          <w:lang w:val="en-US"/>
        </w:rPr>
        <w:t>Citizens of other countries</w:t>
      </w:r>
      <w:r w:rsidR="008654B3" w:rsidRPr="00290738">
        <w:rPr>
          <w:rStyle w:val="fontstyle01"/>
          <w:rFonts w:asciiTheme="majorBidi" w:hAnsiTheme="majorBidi" w:cstheme="majorBidi"/>
          <w:color w:val="000000" w:themeColor="text1"/>
          <w:lang w:val="en-US"/>
        </w:rPr>
        <w:t>.</w:t>
      </w:r>
    </w:p>
    <w:p w:rsidR="008654B3" w:rsidRPr="00290738" w:rsidRDefault="008654B3" w:rsidP="001B0DB6">
      <w:pPr>
        <w:pStyle w:val="ListeParagraf"/>
        <w:numPr>
          <w:ilvl w:val="1"/>
          <w:numId w:val="13"/>
        </w:numPr>
        <w:autoSpaceDE w:val="0"/>
        <w:autoSpaceDN w:val="0"/>
        <w:adjustRightInd w:val="0"/>
        <w:spacing w:after="0" w:line="240" w:lineRule="auto"/>
        <w:ind w:left="709" w:hanging="283"/>
        <w:jc w:val="both"/>
        <w:rPr>
          <w:rStyle w:val="fontstyle01"/>
          <w:rFonts w:asciiTheme="majorBidi" w:hAnsiTheme="majorBidi" w:cstheme="majorBidi"/>
          <w:b/>
          <w:bCs/>
          <w:lang w:val="en-US"/>
        </w:rPr>
      </w:pPr>
      <w:r w:rsidRPr="00290738">
        <w:rPr>
          <w:rStyle w:val="fontstyle01"/>
          <w:rFonts w:asciiTheme="majorBidi" w:hAnsiTheme="majorBidi" w:cstheme="majorBidi"/>
          <w:color w:val="000000" w:themeColor="text1"/>
          <w:lang w:val="en-US"/>
        </w:rPr>
        <w:t>Those who are Turkish citizens</w:t>
      </w:r>
      <w:r w:rsidR="001B0DB6" w:rsidRPr="00290738">
        <w:rPr>
          <w:rStyle w:val="fontstyle01"/>
          <w:rFonts w:asciiTheme="majorBidi" w:hAnsiTheme="majorBidi" w:cstheme="majorBidi"/>
          <w:color w:val="000000" w:themeColor="text1"/>
          <w:lang w:val="en-US"/>
        </w:rPr>
        <w:t xml:space="preserve"> and have</w:t>
      </w:r>
      <w:r w:rsidRPr="00290738">
        <w:rPr>
          <w:rStyle w:val="fontstyle01"/>
          <w:rFonts w:asciiTheme="majorBidi" w:hAnsiTheme="majorBidi" w:cstheme="majorBidi"/>
          <w:color w:val="000000" w:themeColor="text1"/>
          <w:lang w:val="en-US"/>
        </w:rPr>
        <w:t xml:space="preserve"> received </w:t>
      </w:r>
      <w:r w:rsidR="001B0DB6" w:rsidRPr="00290738">
        <w:rPr>
          <w:rStyle w:val="fontstyle01"/>
          <w:rFonts w:asciiTheme="majorBidi" w:hAnsiTheme="majorBidi" w:cstheme="majorBidi"/>
          <w:color w:val="000000" w:themeColor="text1"/>
          <w:lang w:val="en-US"/>
        </w:rPr>
        <w:t xml:space="preserve">the </w:t>
      </w:r>
      <w:r w:rsidRPr="00290738">
        <w:rPr>
          <w:rStyle w:val="fontstyle01"/>
          <w:rFonts w:asciiTheme="majorBidi" w:hAnsiTheme="majorBidi" w:cstheme="majorBidi"/>
          <w:color w:val="000000" w:themeColor="text1"/>
          <w:lang w:val="en-US"/>
        </w:rPr>
        <w:t xml:space="preserve">permission from the Ministry of Interior to leave Turkish citizenship and certify that their </w:t>
      </w:r>
      <w:r w:rsidR="001B0DB6" w:rsidRPr="00290738">
        <w:rPr>
          <w:rStyle w:val="fontstyle01"/>
          <w:rFonts w:asciiTheme="majorBidi" w:hAnsiTheme="majorBidi" w:cstheme="majorBidi"/>
          <w:color w:val="000000" w:themeColor="text1"/>
          <w:lang w:val="en-US"/>
        </w:rPr>
        <w:t>minor</w:t>
      </w:r>
      <w:r w:rsidRPr="00290738">
        <w:rPr>
          <w:rStyle w:val="fontstyle01"/>
          <w:rFonts w:asciiTheme="majorBidi" w:hAnsiTheme="majorBidi" w:cstheme="majorBidi"/>
          <w:color w:val="000000" w:themeColor="text1"/>
          <w:lang w:val="en-US"/>
        </w:rPr>
        <w:t xml:space="preserve"> children</w:t>
      </w:r>
      <w:r w:rsidR="001B0DB6" w:rsidRPr="00290738">
        <w:rPr>
          <w:rStyle w:val="fontstyle01"/>
          <w:rFonts w:asciiTheme="majorBidi" w:hAnsiTheme="majorBidi" w:cstheme="majorBidi"/>
          <w:color w:val="000000" w:themeColor="text1"/>
          <w:lang w:val="en-US"/>
        </w:rPr>
        <w:t xml:space="preserve"> (under 18 age)</w:t>
      </w:r>
      <w:r w:rsidRPr="00290738">
        <w:rPr>
          <w:rStyle w:val="fontstyle01"/>
          <w:rFonts w:asciiTheme="majorBidi" w:hAnsiTheme="majorBidi" w:cstheme="majorBidi"/>
          <w:color w:val="000000" w:themeColor="text1"/>
          <w:lang w:val="en-US"/>
        </w:rPr>
        <w:t xml:space="preserve"> registered on the Renouncement of Turkish Nationality Certificate own the Certificate for the use of the</w:t>
      </w:r>
      <w:r w:rsidR="001B0DB6" w:rsidRPr="00290738">
        <w:rPr>
          <w:rStyle w:val="fontstyle01"/>
          <w:rFonts w:asciiTheme="majorBidi" w:hAnsiTheme="majorBidi" w:cstheme="majorBidi"/>
          <w:color w:val="000000" w:themeColor="text1"/>
          <w:lang w:val="en-US"/>
        </w:rPr>
        <w:t xml:space="preserve"> Rights granted by Law No 5203</w:t>
      </w:r>
    </w:p>
    <w:p w:rsidR="008654B3" w:rsidRPr="00290738" w:rsidRDefault="008654B3" w:rsidP="001B0DB6">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lang w:val="en-US"/>
        </w:rPr>
      </w:pPr>
      <w:r w:rsidRPr="00290738">
        <w:rPr>
          <w:rStyle w:val="fontstyle01"/>
          <w:rFonts w:asciiTheme="majorBidi" w:hAnsiTheme="majorBidi" w:cstheme="majorBidi"/>
          <w:color w:val="000000" w:themeColor="text1"/>
          <w:lang w:val="en-US"/>
        </w:rPr>
        <w:t>Those with dual nationality, who were foreign nationals by birth, then took the citizenship of the Republic of Turkey</w:t>
      </w:r>
      <w:r w:rsidR="006879DC" w:rsidRPr="00290738">
        <w:rPr>
          <w:rStyle w:val="fontstyle01"/>
          <w:rFonts w:asciiTheme="majorBidi" w:hAnsiTheme="majorBidi" w:cstheme="majorBidi"/>
          <w:color w:val="000000" w:themeColor="text1"/>
          <w:lang w:val="en-US"/>
        </w:rPr>
        <w:t>,</w:t>
      </w:r>
    </w:p>
    <w:p w:rsidR="008654B3" w:rsidRPr="00290738" w:rsidRDefault="008654B3" w:rsidP="00634C76">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lang w:val="en-US"/>
        </w:rPr>
      </w:pPr>
      <w:r w:rsidRPr="00290738">
        <w:rPr>
          <w:rFonts w:asciiTheme="majorBidi" w:eastAsia="Times New Roman" w:hAnsiTheme="majorBidi" w:cstheme="majorBidi"/>
          <w:color w:val="000000" w:themeColor="text1"/>
          <w:sz w:val="24"/>
          <w:szCs w:val="24"/>
          <w:lang w:val="en-US"/>
        </w:rPr>
        <w:t xml:space="preserve">Turkish citizens </w:t>
      </w:r>
      <w:r w:rsidR="00634C76" w:rsidRPr="00290738">
        <w:rPr>
          <w:rFonts w:asciiTheme="majorBidi" w:eastAsia="Times New Roman" w:hAnsiTheme="majorBidi" w:cstheme="majorBidi"/>
          <w:color w:val="000000" w:themeColor="text1"/>
          <w:sz w:val="24"/>
          <w:szCs w:val="24"/>
          <w:lang w:val="en-US"/>
        </w:rPr>
        <w:t>who were registered at a high school abroad before 01/02/2013</w:t>
      </w:r>
      <w:r w:rsidRPr="00290738">
        <w:rPr>
          <w:rFonts w:asciiTheme="majorBidi" w:eastAsia="Times New Roman" w:hAnsiTheme="majorBidi" w:cstheme="majorBidi"/>
          <w:color w:val="000000" w:themeColor="text1"/>
          <w:sz w:val="24"/>
          <w:szCs w:val="24"/>
          <w:lang w:val="en-US"/>
        </w:rPr>
        <w:t xml:space="preserve"> </w:t>
      </w:r>
      <w:r w:rsidR="00634C76" w:rsidRPr="00290738">
        <w:rPr>
          <w:rFonts w:asciiTheme="majorBidi" w:eastAsia="Times New Roman" w:hAnsiTheme="majorBidi" w:cstheme="majorBidi"/>
          <w:color w:val="000000" w:themeColor="text1"/>
          <w:sz w:val="24"/>
          <w:szCs w:val="24"/>
          <w:lang w:val="en-US"/>
        </w:rPr>
        <w:t xml:space="preserve">and </w:t>
      </w:r>
      <w:r w:rsidRPr="00290738">
        <w:rPr>
          <w:rFonts w:asciiTheme="majorBidi" w:eastAsia="Times New Roman" w:hAnsiTheme="majorBidi" w:cstheme="majorBidi"/>
          <w:color w:val="000000" w:themeColor="text1"/>
          <w:sz w:val="24"/>
          <w:szCs w:val="24"/>
          <w:lang w:val="en-US"/>
        </w:rPr>
        <w:t>completed the last three years of high school education in a foreign country except for the Turkish Republic of Northern Cyprus (TRNC)</w:t>
      </w:r>
      <w:r w:rsidR="006879DC" w:rsidRPr="00290738">
        <w:rPr>
          <w:rFonts w:asciiTheme="majorBidi" w:eastAsia="Times New Roman" w:hAnsiTheme="majorBidi" w:cstheme="majorBidi"/>
          <w:color w:val="000000" w:themeColor="text1"/>
          <w:sz w:val="24"/>
          <w:szCs w:val="24"/>
          <w:lang w:val="en-US"/>
        </w:rPr>
        <w:t xml:space="preserve"> (including those completing the MEB high schools abroad except for the ones in TRNC); while others who started high school after 01/02/2013 and completed a high school abroad except for the ones in TRNC (including those completing the MEB high schools abroad except for the ones in TRNC),</w:t>
      </w:r>
    </w:p>
    <w:p w:rsidR="008654B3" w:rsidRPr="00290738" w:rsidRDefault="00E2356F"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TRNC citizens </w:t>
      </w:r>
      <w:r w:rsidR="00413B91" w:rsidRPr="00290738">
        <w:rPr>
          <w:rStyle w:val="fontstyle01"/>
          <w:rFonts w:asciiTheme="majorBidi" w:hAnsiTheme="majorBidi" w:cstheme="majorBidi"/>
          <w:color w:val="000000" w:themeColor="text1"/>
          <w:lang w:val="en-US"/>
        </w:rPr>
        <w:t>residing</w:t>
      </w:r>
      <w:r w:rsidR="008654B3" w:rsidRPr="00290738">
        <w:rPr>
          <w:rStyle w:val="fontstyle01"/>
          <w:rFonts w:asciiTheme="majorBidi" w:hAnsiTheme="majorBidi" w:cstheme="majorBidi"/>
          <w:color w:val="000000" w:themeColor="text1"/>
          <w:lang w:val="en-US"/>
        </w:rPr>
        <w:t xml:space="preserve"> in </w:t>
      </w:r>
      <w:r w:rsidR="00413B91" w:rsidRPr="00290738">
        <w:rPr>
          <w:rStyle w:val="fontstyle01"/>
          <w:rFonts w:asciiTheme="majorBidi" w:hAnsiTheme="majorBidi" w:cstheme="majorBidi"/>
          <w:color w:val="000000" w:themeColor="text1"/>
          <w:lang w:val="en-US"/>
        </w:rPr>
        <w:t>this country who</w:t>
      </w:r>
      <w:r w:rsidR="008654B3" w:rsidRPr="00290738">
        <w:rPr>
          <w:rStyle w:val="fontstyle01"/>
          <w:rFonts w:asciiTheme="majorBidi" w:hAnsiTheme="majorBidi" w:cstheme="majorBidi"/>
          <w:color w:val="000000" w:themeColor="text1"/>
          <w:lang w:val="en-US"/>
        </w:rPr>
        <w:t xml:space="preserve"> completed the </w:t>
      </w:r>
      <w:r w:rsidR="006879DC" w:rsidRPr="00290738">
        <w:rPr>
          <w:rStyle w:val="fontstyle01"/>
          <w:rFonts w:asciiTheme="majorBidi" w:hAnsiTheme="majorBidi" w:cstheme="majorBidi"/>
          <w:color w:val="000000" w:themeColor="text1"/>
          <w:lang w:val="en-US"/>
        </w:rPr>
        <w:t>high school</w:t>
      </w:r>
      <w:r w:rsidR="008654B3" w:rsidRPr="00290738">
        <w:rPr>
          <w:rStyle w:val="fontstyle01"/>
          <w:rFonts w:asciiTheme="majorBidi" w:hAnsiTheme="majorBidi" w:cstheme="majorBidi"/>
          <w:color w:val="000000" w:themeColor="text1"/>
          <w:lang w:val="en-US"/>
        </w:rPr>
        <w:t xml:space="preserve"> education in </w:t>
      </w:r>
      <w:r w:rsidR="00413B91" w:rsidRPr="00290738">
        <w:rPr>
          <w:rStyle w:val="fontstyle01"/>
          <w:rFonts w:asciiTheme="majorBidi" w:hAnsiTheme="majorBidi" w:cstheme="majorBidi"/>
          <w:color w:val="000000" w:themeColor="text1"/>
          <w:lang w:val="en-US"/>
        </w:rPr>
        <w:t>TRNC</w:t>
      </w:r>
      <w:r w:rsidR="008654B3" w:rsidRPr="00290738">
        <w:rPr>
          <w:rStyle w:val="fontstyle01"/>
          <w:rFonts w:asciiTheme="majorBidi" w:hAnsiTheme="majorBidi" w:cstheme="majorBidi"/>
          <w:color w:val="000000" w:themeColor="text1"/>
          <w:lang w:val="en-US"/>
        </w:rPr>
        <w:t xml:space="preserve"> and </w:t>
      </w:r>
      <w:r w:rsidR="006879DC" w:rsidRPr="00290738">
        <w:rPr>
          <w:rStyle w:val="fontstyle01"/>
          <w:rFonts w:asciiTheme="majorBidi" w:hAnsiTheme="majorBidi" w:cstheme="majorBidi"/>
          <w:color w:val="000000" w:themeColor="text1"/>
          <w:lang w:val="en-US"/>
        </w:rPr>
        <w:t>hold</w:t>
      </w:r>
      <w:r w:rsidR="008654B3" w:rsidRPr="00290738">
        <w:rPr>
          <w:rStyle w:val="fontstyle01"/>
          <w:rFonts w:asciiTheme="majorBidi" w:hAnsiTheme="majorBidi" w:cstheme="majorBidi"/>
          <w:color w:val="000000" w:themeColor="text1"/>
          <w:lang w:val="en-US"/>
        </w:rPr>
        <w:t xml:space="preserve"> General Certificate of Educatio</w:t>
      </w:r>
      <w:r w:rsidR="006879DC" w:rsidRPr="00290738">
        <w:rPr>
          <w:rStyle w:val="fontstyle01"/>
          <w:rFonts w:asciiTheme="majorBidi" w:hAnsiTheme="majorBidi" w:cstheme="majorBidi"/>
          <w:color w:val="000000" w:themeColor="text1"/>
          <w:lang w:val="en-US"/>
        </w:rPr>
        <w:t xml:space="preserve">n A Level “GCE AL” exam results, also </w:t>
      </w:r>
      <w:r w:rsidR="00413B91" w:rsidRPr="00290738">
        <w:rPr>
          <w:rStyle w:val="fontstyle01"/>
          <w:rFonts w:asciiTheme="majorBidi" w:hAnsiTheme="majorBidi" w:cstheme="majorBidi"/>
          <w:color w:val="000000" w:themeColor="text1"/>
          <w:lang w:val="en-US"/>
        </w:rPr>
        <w:t>who were registered in the high schools of other countries and hold GCE AL exam results.</w:t>
      </w:r>
    </w:p>
    <w:p w:rsidR="008654B3" w:rsidRPr="00290738" w:rsidRDefault="008654B3" w:rsidP="001B0DB6">
      <w:pPr>
        <w:tabs>
          <w:tab w:val="left" w:pos="284"/>
          <w:tab w:val="left" w:pos="5220"/>
        </w:tabs>
        <w:spacing w:after="0" w:line="240" w:lineRule="auto"/>
        <w:jc w:val="both"/>
        <w:rPr>
          <w:rFonts w:asciiTheme="majorBidi" w:hAnsiTheme="majorBidi" w:cstheme="majorBidi"/>
          <w:color w:val="000000" w:themeColor="text1"/>
          <w:lang w:val="en-US"/>
        </w:rPr>
      </w:pPr>
    </w:p>
    <w:p w:rsidR="008654B3" w:rsidRPr="00290738" w:rsidRDefault="008654B3" w:rsidP="001B0DB6">
      <w:pPr>
        <w:pStyle w:val="ListeParagraf"/>
        <w:numPr>
          <w:ilvl w:val="0"/>
          <w:numId w:val="13"/>
        </w:numPr>
        <w:tabs>
          <w:tab w:val="left" w:pos="284"/>
          <w:tab w:val="left" w:pos="5220"/>
        </w:tabs>
        <w:spacing w:after="0" w:line="240" w:lineRule="auto"/>
        <w:ind w:left="360"/>
        <w:jc w:val="both"/>
        <w:rPr>
          <w:rFonts w:asciiTheme="majorBidi" w:hAnsiTheme="majorBidi" w:cstheme="majorBidi"/>
          <w:color w:val="000000" w:themeColor="text1"/>
          <w:lang w:val="en-US"/>
        </w:rPr>
      </w:pPr>
      <w:r w:rsidRPr="00290738">
        <w:rPr>
          <w:rFonts w:asciiTheme="majorBidi" w:eastAsia="Times New Roman" w:hAnsiTheme="majorBidi" w:cstheme="majorBidi"/>
          <w:color w:val="000000" w:themeColor="text1"/>
          <w:sz w:val="24"/>
          <w:szCs w:val="24"/>
          <w:lang w:val="en-US"/>
        </w:rPr>
        <w:t xml:space="preserve">Applications of </w:t>
      </w:r>
      <w:r w:rsidR="00413B91" w:rsidRPr="00290738">
        <w:rPr>
          <w:rFonts w:asciiTheme="majorBidi" w:eastAsia="Times New Roman" w:hAnsiTheme="majorBidi" w:cstheme="majorBidi"/>
          <w:color w:val="000000" w:themeColor="text1"/>
          <w:sz w:val="24"/>
          <w:szCs w:val="24"/>
          <w:lang w:val="en-US"/>
        </w:rPr>
        <w:t xml:space="preserve">the </w:t>
      </w:r>
      <w:r w:rsidRPr="00290738">
        <w:rPr>
          <w:rFonts w:asciiTheme="majorBidi" w:eastAsia="Times New Roman" w:hAnsiTheme="majorBidi" w:cstheme="majorBidi"/>
          <w:color w:val="000000" w:themeColor="text1"/>
          <w:sz w:val="24"/>
          <w:szCs w:val="24"/>
          <w:lang w:val="en-US"/>
        </w:rPr>
        <w:t xml:space="preserve">applicants below will not be accepted. </w:t>
      </w:r>
    </w:p>
    <w:p w:rsidR="008654B3" w:rsidRPr="00290738" w:rsidRDefault="008654B3" w:rsidP="001B0DB6">
      <w:pPr>
        <w:pStyle w:val="ListeParagraf"/>
        <w:tabs>
          <w:tab w:val="left" w:pos="284"/>
          <w:tab w:val="left" w:pos="5220"/>
        </w:tabs>
        <w:spacing w:after="0" w:line="240" w:lineRule="auto"/>
        <w:jc w:val="both"/>
        <w:rPr>
          <w:rFonts w:asciiTheme="majorBidi" w:hAnsiTheme="majorBidi" w:cstheme="majorBidi"/>
          <w:color w:val="000000" w:themeColor="text1"/>
          <w:lang w:val="en-US"/>
        </w:rPr>
      </w:pPr>
    </w:p>
    <w:p w:rsidR="00413B91" w:rsidRPr="00290738" w:rsidRDefault="008654B3" w:rsidP="001B0DB6">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Turkish citizens</w:t>
      </w:r>
      <w:r w:rsidR="00413B91" w:rsidRPr="00290738">
        <w:rPr>
          <w:rStyle w:val="fontstyle01"/>
          <w:rFonts w:asciiTheme="majorBidi" w:hAnsiTheme="majorBidi" w:cstheme="majorBidi"/>
          <w:color w:val="000000" w:themeColor="text1"/>
          <w:lang w:val="en-US"/>
        </w:rPr>
        <w:t xml:space="preserve"> who completed the whole years of high school in Turkey or TRNC</w:t>
      </w:r>
    </w:p>
    <w:p w:rsidR="008654B3" w:rsidRPr="00290738" w:rsidRDefault="00413B9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lang w:val="en-US"/>
        </w:rPr>
      </w:pPr>
      <w:r w:rsidRPr="00290738">
        <w:rPr>
          <w:rStyle w:val="fontstyle01"/>
          <w:rFonts w:asciiTheme="majorBidi" w:hAnsiTheme="majorBidi" w:cstheme="majorBidi"/>
          <w:color w:val="000000" w:themeColor="text1"/>
          <w:lang w:val="en-US"/>
        </w:rPr>
        <w:t>TRNC citizens</w:t>
      </w:r>
      <w:r w:rsidR="008654B3" w:rsidRPr="00290738">
        <w:rPr>
          <w:rStyle w:val="fontstyle01"/>
          <w:rFonts w:asciiTheme="majorBidi" w:hAnsiTheme="majorBidi" w:cstheme="majorBidi"/>
          <w:color w:val="000000" w:themeColor="text1"/>
          <w:lang w:val="en-US"/>
        </w:rPr>
        <w:t xml:space="preserve"> (except for those </w:t>
      </w:r>
      <w:r w:rsidRPr="00290738">
        <w:rPr>
          <w:rStyle w:val="fontstyle01"/>
          <w:rFonts w:asciiTheme="majorBidi" w:hAnsiTheme="majorBidi" w:cstheme="majorBidi"/>
          <w:color w:val="000000" w:themeColor="text1"/>
          <w:lang w:val="en-US"/>
        </w:rPr>
        <w:t>who completed the high school education in TRNC and hold General Certificate of Education A Level “GCE AL” exam results</w:t>
      </w:r>
      <w:r w:rsidR="008654B3" w:rsidRPr="00290738">
        <w:rPr>
          <w:rStyle w:val="fontstyle01"/>
          <w:rFonts w:asciiTheme="majorBidi" w:hAnsiTheme="majorBidi" w:cstheme="majorBidi"/>
          <w:color w:val="000000" w:themeColor="text1"/>
          <w:lang w:val="en-US"/>
        </w:rPr>
        <w:t>),</w:t>
      </w:r>
    </w:p>
    <w:p w:rsidR="00F36721" w:rsidRPr="00290738" w:rsidRDefault="00F3672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Turkish citizens</w:t>
      </w:r>
      <w:r w:rsidR="008654B3" w:rsidRPr="00290738">
        <w:rPr>
          <w:rStyle w:val="fontstyle01"/>
          <w:rFonts w:asciiTheme="majorBidi" w:hAnsiTheme="majorBidi" w:cstheme="majorBidi"/>
          <w:color w:val="000000" w:themeColor="text1"/>
          <w:lang w:val="en-US"/>
        </w:rPr>
        <w:t xml:space="preserve"> with dual nationality </w:t>
      </w:r>
      <w:r w:rsidRPr="00290738">
        <w:rPr>
          <w:rStyle w:val="fontstyle01"/>
          <w:rFonts w:asciiTheme="majorBidi" w:hAnsiTheme="majorBidi" w:cstheme="majorBidi"/>
          <w:color w:val="000000" w:themeColor="text1"/>
          <w:lang w:val="en-US"/>
        </w:rPr>
        <w:t xml:space="preserve">who are Turkish citizens by birth as </w:t>
      </w:r>
      <w:r w:rsidR="00CB6462" w:rsidRPr="00290738">
        <w:rPr>
          <w:rStyle w:val="fontstyle01"/>
          <w:rFonts w:asciiTheme="majorBidi" w:hAnsiTheme="majorBidi" w:cstheme="majorBidi"/>
          <w:color w:val="000000" w:themeColor="text1"/>
          <w:lang w:val="en-US"/>
        </w:rPr>
        <w:t>stat</w:t>
      </w:r>
      <w:r w:rsidRPr="00290738">
        <w:rPr>
          <w:rStyle w:val="fontstyle01"/>
          <w:rFonts w:asciiTheme="majorBidi" w:hAnsiTheme="majorBidi" w:cstheme="majorBidi"/>
          <w:color w:val="000000" w:themeColor="text1"/>
          <w:lang w:val="en-US"/>
        </w:rPr>
        <w:t xml:space="preserve">ed in the the clause 2 of the article “a” of the International Student </w:t>
      </w:r>
      <w:r w:rsidR="00CB6462" w:rsidRPr="00290738">
        <w:rPr>
          <w:rStyle w:val="fontstyle01"/>
          <w:rFonts w:asciiTheme="majorBidi" w:hAnsiTheme="majorBidi" w:cstheme="majorBidi"/>
          <w:color w:val="000000" w:themeColor="text1"/>
          <w:lang w:val="en-US"/>
        </w:rPr>
        <w:t>Admission and Enrollment</w:t>
      </w:r>
      <w:r w:rsidRPr="00290738">
        <w:rPr>
          <w:rStyle w:val="fontstyle01"/>
          <w:rFonts w:asciiTheme="majorBidi" w:hAnsiTheme="majorBidi" w:cstheme="majorBidi"/>
          <w:color w:val="000000" w:themeColor="text1"/>
          <w:lang w:val="en-US"/>
        </w:rPr>
        <w:t xml:space="preserve"> Principles of Turkey’s Higher Education Council (YÖK) (</w:t>
      </w:r>
      <w:r w:rsidR="00CB6462" w:rsidRPr="00290738">
        <w:rPr>
          <w:rStyle w:val="fontstyle01"/>
          <w:rFonts w:asciiTheme="majorBidi" w:hAnsiTheme="majorBidi" w:cstheme="majorBidi"/>
          <w:color w:val="000000" w:themeColor="text1"/>
          <w:lang w:val="en-US"/>
        </w:rPr>
        <w:t>except for those fulfilling the conditions in the second clause of the article a)</w:t>
      </w:r>
    </w:p>
    <w:p w:rsidR="008654B3" w:rsidRPr="00290738" w:rsidRDefault="008654B3"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Those with dual nationality </w:t>
      </w:r>
      <w:r w:rsidR="00CB6462" w:rsidRPr="00290738">
        <w:rPr>
          <w:rStyle w:val="fontstyle01"/>
          <w:rFonts w:asciiTheme="majorBidi" w:hAnsiTheme="majorBidi" w:cstheme="majorBidi"/>
          <w:color w:val="000000" w:themeColor="text1"/>
          <w:lang w:val="en-US"/>
        </w:rPr>
        <w:t>either of whose citizenship is from TRNC</w:t>
      </w:r>
      <w:r w:rsidRPr="00290738">
        <w:rPr>
          <w:rStyle w:val="fontstyle01"/>
          <w:rFonts w:asciiTheme="majorBidi" w:hAnsiTheme="majorBidi" w:cstheme="majorBidi"/>
          <w:color w:val="000000" w:themeColor="text1"/>
          <w:lang w:val="en-US"/>
        </w:rPr>
        <w:t xml:space="preserve"> (except for t</w:t>
      </w:r>
      <w:r w:rsidR="00CB6462" w:rsidRPr="00290738">
        <w:rPr>
          <w:rStyle w:val="fontstyle01"/>
          <w:rFonts w:asciiTheme="majorBidi" w:hAnsiTheme="majorBidi" w:cstheme="majorBidi"/>
          <w:color w:val="000000" w:themeColor="text1"/>
          <w:lang w:val="en-US"/>
        </w:rPr>
        <w:t>hose who completed the high school</w:t>
      </w:r>
      <w:r w:rsidRPr="00290738">
        <w:rPr>
          <w:rStyle w:val="fontstyle01"/>
          <w:rFonts w:asciiTheme="majorBidi" w:hAnsiTheme="majorBidi" w:cstheme="majorBidi"/>
          <w:color w:val="000000" w:themeColor="text1"/>
          <w:lang w:val="en-US"/>
        </w:rPr>
        <w:t xml:space="preserve"> education in </w:t>
      </w:r>
      <w:r w:rsidR="00CB6462" w:rsidRPr="00290738">
        <w:rPr>
          <w:rStyle w:val="fontstyle01"/>
          <w:rFonts w:asciiTheme="majorBidi" w:hAnsiTheme="majorBidi" w:cstheme="majorBidi"/>
          <w:color w:val="000000" w:themeColor="text1"/>
          <w:lang w:val="en-US"/>
        </w:rPr>
        <w:t>TRNC</w:t>
      </w:r>
      <w:r w:rsidRPr="00290738">
        <w:rPr>
          <w:rStyle w:val="fontstyle01"/>
          <w:rFonts w:asciiTheme="majorBidi" w:hAnsiTheme="majorBidi" w:cstheme="majorBidi"/>
          <w:color w:val="000000" w:themeColor="text1"/>
          <w:lang w:val="en-US"/>
        </w:rPr>
        <w:t xml:space="preserve"> and </w:t>
      </w:r>
      <w:r w:rsidR="00CB6462" w:rsidRPr="00290738">
        <w:rPr>
          <w:rStyle w:val="fontstyle01"/>
          <w:rFonts w:asciiTheme="majorBidi" w:hAnsiTheme="majorBidi" w:cstheme="majorBidi"/>
          <w:color w:val="000000" w:themeColor="text1"/>
          <w:lang w:val="en-US"/>
        </w:rPr>
        <w:t>hold</w:t>
      </w:r>
      <w:r w:rsidRPr="00290738">
        <w:rPr>
          <w:rStyle w:val="fontstyle01"/>
          <w:rFonts w:asciiTheme="majorBidi" w:hAnsiTheme="majorBidi" w:cstheme="majorBidi"/>
          <w:color w:val="000000" w:themeColor="text1"/>
          <w:lang w:val="en-US"/>
        </w:rPr>
        <w:t xml:space="preserve"> General Certificate of Education A Level “GCE AL” exam results),</w:t>
      </w:r>
    </w:p>
    <w:p w:rsidR="008654B3" w:rsidRPr="00290738" w:rsidRDefault="00CB6462"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Those with dual nationality having Turkish citizenship first by birth as stated in the clauses a and b of the article 5 of Bartın University International Student Admission and Enrollment Principles or those Turkish citizens completing in foreign schools located in Turkey or the ones affiliated to the foreign embassies in Turkey </w:t>
      </w:r>
    </w:p>
    <w:p w:rsidR="008654B3" w:rsidRPr="00290738" w:rsidRDefault="008654B3" w:rsidP="001B0DB6">
      <w:pPr>
        <w:autoSpaceDE w:val="0"/>
        <w:autoSpaceDN w:val="0"/>
        <w:adjustRightInd w:val="0"/>
        <w:spacing w:after="0" w:line="240" w:lineRule="auto"/>
        <w:jc w:val="both"/>
        <w:rPr>
          <w:rFonts w:asciiTheme="majorBidi" w:hAnsiTheme="majorBidi" w:cstheme="majorBidi"/>
          <w:sz w:val="24"/>
          <w:szCs w:val="24"/>
          <w:lang w:val="en-US"/>
        </w:rPr>
      </w:pPr>
    </w:p>
    <w:p w:rsidR="008654B3" w:rsidRPr="00290738" w:rsidRDefault="008654B3" w:rsidP="001B0DB6">
      <w:pPr>
        <w:pStyle w:val="Default"/>
        <w:ind w:left="-142"/>
        <w:jc w:val="both"/>
        <w:rPr>
          <w:rFonts w:asciiTheme="majorBidi" w:hAnsiTheme="majorBidi" w:cstheme="majorBidi"/>
          <w:b/>
          <w:lang w:val="en-US"/>
        </w:rPr>
      </w:pPr>
      <w:r w:rsidRPr="00290738">
        <w:rPr>
          <w:rFonts w:asciiTheme="majorBidi" w:hAnsiTheme="majorBidi" w:cstheme="majorBidi"/>
          <w:b/>
          <w:lang w:val="en-US"/>
        </w:rPr>
        <w:t>For detailed information;</w:t>
      </w:r>
    </w:p>
    <w:p w:rsidR="008654B3" w:rsidRPr="00290738" w:rsidRDefault="008654B3" w:rsidP="001B0DB6">
      <w:pPr>
        <w:autoSpaceDE w:val="0"/>
        <w:autoSpaceDN w:val="0"/>
        <w:adjustRightInd w:val="0"/>
        <w:spacing w:after="0" w:line="240" w:lineRule="auto"/>
        <w:ind w:left="-142"/>
        <w:jc w:val="both"/>
        <w:rPr>
          <w:rFonts w:asciiTheme="majorBidi" w:hAnsiTheme="majorBidi" w:cstheme="majorBidi"/>
          <w:b/>
          <w:bCs/>
          <w:sz w:val="24"/>
          <w:szCs w:val="24"/>
          <w:lang w:val="en-US"/>
        </w:rPr>
      </w:pPr>
    </w:p>
    <w:p w:rsidR="00646A87" w:rsidRPr="00290738" w:rsidRDefault="00700A86" w:rsidP="00700A86">
      <w:pPr>
        <w:spacing w:after="0" w:line="240" w:lineRule="auto"/>
        <w:ind w:left="-142"/>
        <w:jc w:val="both"/>
        <w:rPr>
          <w:rFonts w:asciiTheme="majorBidi" w:hAnsiTheme="majorBidi" w:cstheme="majorBidi"/>
          <w:b/>
          <w:i/>
          <w:color w:val="FF0000"/>
          <w:sz w:val="24"/>
          <w:szCs w:val="24"/>
          <w:u w:val="single"/>
          <w:lang w:val="en-US"/>
        </w:rPr>
      </w:pPr>
      <w:r w:rsidRPr="00700A86">
        <w:rPr>
          <w:rFonts w:asciiTheme="majorBidi" w:hAnsiTheme="majorBidi" w:cstheme="majorBidi"/>
          <w:b/>
          <w:i/>
          <w:color w:val="FF0000"/>
          <w:lang w:val="en-US"/>
        </w:rPr>
        <w:t xml:space="preserve"> </w:t>
      </w:r>
      <w:hyperlink r:id="rId10" w:history="1">
        <w:r w:rsidR="008654B3" w:rsidRPr="00700A86">
          <w:rPr>
            <w:rStyle w:val="Kpr"/>
            <w:rFonts w:asciiTheme="majorBidi" w:hAnsiTheme="majorBidi" w:cstheme="majorBidi"/>
            <w:b/>
            <w:i/>
            <w:color w:val="00B0F0"/>
            <w:lang w:val="en-US"/>
          </w:rPr>
          <w:t xml:space="preserve">Click for the </w:t>
        </w:r>
        <w:r w:rsidR="007F0893" w:rsidRPr="00700A86">
          <w:rPr>
            <w:rStyle w:val="Kpr"/>
            <w:rFonts w:asciiTheme="majorBidi" w:hAnsiTheme="majorBidi" w:cstheme="majorBidi"/>
            <w:b/>
            <w:i/>
            <w:color w:val="00B0F0"/>
            <w:lang w:val="en-US"/>
          </w:rPr>
          <w:t>Admission</w:t>
        </w:r>
      </w:hyperlink>
      <w:r w:rsidR="007F0893" w:rsidRPr="00700A86">
        <w:rPr>
          <w:rStyle w:val="Kpr"/>
          <w:rFonts w:asciiTheme="majorBidi" w:hAnsiTheme="majorBidi" w:cstheme="majorBidi"/>
          <w:b/>
          <w:i/>
          <w:color w:val="00B0F0"/>
          <w:lang w:val="en-US"/>
        </w:rPr>
        <w:t xml:space="preserve"> and Enrollment </w:t>
      </w:r>
      <w:r w:rsidR="00CB6462" w:rsidRPr="00700A86">
        <w:rPr>
          <w:rStyle w:val="Kpr"/>
          <w:rFonts w:asciiTheme="majorBidi" w:hAnsiTheme="majorBidi" w:cstheme="majorBidi"/>
          <w:b/>
          <w:i/>
          <w:color w:val="00B0F0"/>
          <w:lang w:val="en-US"/>
        </w:rPr>
        <w:t>Principles</w:t>
      </w:r>
      <w:r w:rsidR="007F0893" w:rsidRPr="00700A86">
        <w:rPr>
          <w:rStyle w:val="Kpr"/>
          <w:rFonts w:asciiTheme="majorBidi" w:hAnsiTheme="majorBidi" w:cstheme="majorBidi"/>
          <w:b/>
          <w:i/>
          <w:color w:val="00B0F0"/>
          <w:lang w:val="en-US"/>
        </w:rPr>
        <w:t xml:space="preserve"> </w:t>
      </w:r>
      <w:r>
        <w:rPr>
          <w:rStyle w:val="Kpr"/>
          <w:rFonts w:asciiTheme="majorBidi" w:hAnsiTheme="majorBidi" w:cstheme="majorBidi"/>
          <w:b/>
          <w:i/>
          <w:color w:val="00B0F0"/>
          <w:lang w:val="en-US"/>
        </w:rPr>
        <w:t xml:space="preserve">Guideline </w:t>
      </w:r>
      <w:r w:rsidR="007F0893" w:rsidRPr="00700A86">
        <w:rPr>
          <w:rStyle w:val="Kpr"/>
          <w:rFonts w:asciiTheme="majorBidi" w:hAnsiTheme="majorBidi" w:cstheme="majorBidi"/>
          <w:b/>
          <w:i/>
          <w:color w:val="00B0F0"/>
          <w:lang w:val="en-US"/>
        </w:rPr>
        <w:t>For International Students at B</w:t>
      </w:r>
      <w:r>
        <w:rPr>
          <w:rStyle w:val="Kpr"/>
          <w:rFonts w:asciiTheme="majorBidi" w:hAnsiTheme="majorBidi" w:cstheme="majorBidi"/>
          <w:b/>
          <w:i/>
          <w:color w:val="00B0F0"/>
          <w:lang w:val="en-US"/>
        </w:rPr>
        <w:t>U</w:t>
      </w:r>
    </w:p>
    <w:p w:rsidR="00646A87" w:rsidRPr="00290738" w:rsidRDefault="00646A87"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5692C"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Pr="00290738"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5692C"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20E95" w:rsidRPr="00290738" w:rsidRDefault="00B20E95" w:rsidP="001B0DB6">
      <w:pPr>
        <w:spacing w:after="0" w:line="240" w:lineRule="auto"/>
        <w:jc w:val="both"/>
        <w:rPr>
          <w:rFonts w:asciiTheme="majorBidi" w:hAnsiTheme="majorBidi" w:cstheme="majorBidi"/>
          <w:b/>
          <w:i/>
          <w:sz w:val="24"/>
          <w:szCs w:val="28"/>
          <w:lang w:val="en-US"/>
        </w:rPr>
      </w:pPr>
    </w:p>
    <w:p w:rsidR="00B5692C" w:rsidRPr="00290738" w:rsidRDefault="008654B3"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lastRenderedPageBreak/>
        <w:t>Step 2</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C31E3A" w:rsidRPr="00290738" w:rsidRDefault="00B5692C"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noProof/>
          <w:lang w:eastAsia="tr-TR"/>
        </w:rPr>
        <mc:AlternateContent>
          <mc:Choice Requires="wps">
            <w:drawing>
              <wp:inline distT="0" distB="0" distL="0" distR="0" wp14:anchorId="0DD7C2FB" wp14:editId="295FD72D">
                <wp:extent cx="5734050" cy="410210"/>
                <wp:effectExtent l="0" t="0" r="19050" b="27940"/>
                <wp:docPr id="1" name="Yuvarlatılmış Dikdörtgen 1"/>
                <wp:cNvGraphicFramePr/>
                <a:graphic xmlns:a="http://schemas.openxmlformats.org/drawingml/2006/main">
                  <a:graphicData uri="http://schemas.microsoft.com/office/word/2010/wordprocessingShape">
                    <wps:wsp>
                      <wps:cNvSpPr/>
                      <wps:spPr>
                        <a:xfrm>
                          <a:off x="0" y="0"/>
                          <a:ext cx="5734050" cy="41021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310A4C" w:rsidRPr="00F05FA2" w:rsidRDefault="00310A4C"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D7C2FB" id="Yuvarlatılmış Dikdörtgen 1" o:spid="_x0000_s1030" style="width:451.5pt;height:3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" fillcolor="#9cf" strokecolor="#4472c4 [3208]" strokeweight="1pt">
                <v:stroke joinstyle="miter"/>
                <v:textbox>
                  <w:txbxContent>
                    <w:p w:rsidR="00310A4C" w:rsidRPr="00F05FA2" w:rsidRDefault="00310A4C"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v:textbox>
                <w10:anchorlock/>
              </v:roundrect>
            </w:pict>
          </mc:Fallback>
        </mc:AlternateContent>
      </w:r>
    </w:p>
    <w:p w:rsidR="00B5692C" w:rsidRPr="00290738" w:rsidRDefault="00B5692C" w:rsidP="001B0DB6">
      <w:pPr>
        <w:pStyle w:val="Balk2"/>
        <w:shd w:val="clear" w:color="auto" w:fill="EDEDED" w:themeFill="accent3" w:themeFillTint="33"/>
        <w:spacing w:before="0" w:line="240" w:lineRule="auto"/>
        <w:jc w:val="both"/>
        <w:rPr>
          <w:rFonts w:asciiTheme="majorBidi" w:hAnsiTheme="majorBidi"/>
          <w:color w:val="auto"/>
          <w:sz w:val="24"/>
          <w:szCs w:val="24"/>
          <w:lang w:val="en-US"/>
        </w:rPr>
      </w:pPr>
    </w:p>
    <w:p w:rsidR="001D098E" w:rsidRPr="00290738" w:rsidRDefault="001D098E" w:rsidP="001B0DB6">
      <w:pPr>
        <w:pStyle w:val="Balk2"/>
        <w:shd w:val="clear" w:color="auto" w:fill="EDEDED" w:themeFill="accent3" w:themeFillTint="33"/>
        <w:spacing w:before="0" w:line="240" w:lineRule="auto"/>
        <w:jc w:val="both"/>
        <w:rPr>
          <w:rFonts w:asciiTheme="majorBidi" w:hAnsiTheme="majorBidi"/>
          <w:b/>
          <w:bCs/>
          <w:sz w:val="24"/>
          <w:szCs w:val="24"/>
          <w:lang w:val="en-US"/>
        </w:rPr>
      </w:pPr>
      <w:r w:rsidRPr="00290738">
        <w:rPr>
          <w:rFonts w:asciiTheme="majorBidi" w:hAnsiTheme="majorBidi"/>
          <w:color w:val="auto"/>
          <w:sz w:val="24"/>
          <w:szCs w:val="24"/>
          <w:lang w:val="en-US"/>
        </w:rPr>
        <w:t>Applications</w:t>
      </w:r>
      <w:r w:rsidR="00E308DE" w:rsidRPr="00290738">
        <w:rPr>
          <w:rFonts w:asciiTheme="majorBidi" w:hAnsiTheme="majorBidi"/>
          <w:color w:val="auto"/>
          <w:sz w:val="24"/>
          <w:szCs w:val="24"/>
          <w:lang w:val="en-US"/>
        </w:rPr>
        <w:t xml:space="preserve"> up to 5 programs</w:t>
      </w:r>
      <w:r w:rsidR="00362D6F">
        <w:rPr>
          <w:rFonts w:asciiTheme="majorBidi" w:hAnsiTheme="majorBidi"/>
          <w:color w:val="auto"/>
          <w:sz w:val="24"/>
          <w:szCs w:val="24"/>
          <w:lang w:val="en-US"/>
        </w:rPr>
        <w:t xml:space="preserve"> (at most)</w:t>
      </w:r>
      <w:r w:rsidRPr="00290738">
        <w:rPr>
          <w:rFonts w:asciiTheme="majorBidi" w:hAnsiTheme="majorBidi"/>
          <w:color w:val="auto"/>
          <w:sz w:val="24"/>
          <w:szCs w:val="24"/>
          <w:lang w:val="en-US"/>
        </w:rPr>
        <w:t xml:space="preserve"> are made online on </w:t>
      </w:r>
      <w:r w:rsidRPr="00290738">
        <w:rPr>
          <w:rFonts w:asciiTheme="majorBidi" w:hAnsiTheme="majorBidi"/>
          <w:color w:val="0070C0"/>
          <w:sz w:val="24"/>
          <w:szCs w:val="24"/>
          <w:lang w:val="en-US"/>
        </w:rPr>
        <w:t>University Information Management System&gt;</w:t>
      </w:r>
      <w:r w:rsidRPr="00290738">
        <w:rPr>
          <w:rFonts w:asciiTheme="majorBidi" w:hAnsiTheme="majorBidi"/>
          <w:color w:val="0070C0"/>
          <w:sz w:val="24"/>
          <w:szCs w:val="24"/>
          <w:u w:val="single"/>
          <w:lang w:val="en-US"/>
        </w:rPr>
        <w:t xml:space="preserve"> International Student Application Procedures Module</w:t>
      </w:r>
      <w:r w:rsidRPr="00290738">
        <w:rPr>
          <w:rFonts w:asciiTheme="majorBidi" w:hAnsiTheme="majorBidi"/>
          <w:color w:val="0070C0"/>
          <w:sz w:val="24"/>
          <w:szCs w:val="24"/>
          <w:lang w:val="en-US"/>
        </w:rPr>
        <w:t xml:space="preserve"> </w:t>
      </w:r>
      <w:r w:rsidRPr="00290738">
        <w:rPr>
          <w:rFonts w:asciiTheme="majorBidi" w:hAnsiTheme="majorBidi"/>
          <w:color w:val="auto"/>
          <w:sz w:val="24"/>
          <w:szCs w:val="24"/>
          <w:lang w:val="en-US"/>
        </w:rPr>
        <w:t xml:space="preserve">between the dates specified in the academic calender for </w:t>
      </w:r>
      <w:r w:rsidR="00E308DE" w:rsidRPr="00290738">
        <w:rPr>
          <w:rFonts w:asciiTheme="majorBidi" w:hAnsiTheme="majorBidi"/>
          <w:color w:val="auto"/>
          <w:sz w:val="24"/>
          <w:szCs w:val="24"/>
          <w:lang w:val="en-US"/>
        </w:rPr>
        <w:t>international students</w:t>
      </w:r>
      <w:r w:rsidRPr="00290738">
        <w:rPr>
          <w:rFonts w:asciiTheme="majorBidi" w:hAnsiTheme="majorBidi"/>
          <w:color w:val="auto"/>
          <w:sz w:val="24"/>
          <w:szCs w:val="24"/>
          <w:lang w:val="en-US"/>
        </w:rPr>
        <w:t xml:space="preserve">. </w:t>
      </w:r>
      <w:hyperlink r:id="rId11" w:history="1">
        <w:r w:rsidRPr="00290738">
          <w:rPr>
            <w:rStyle w:val="Kpr"/>
            <w:rFonts w:asciiTheme="majorBidi" w:hAnsiTheme="majorBidi"/>
            <w:color w:val="0070C0"/>
            <w:sz w:val="24"/>
            <w:szCs w:val="24"/>
            <w:lang w:val="en-US"/>
          </w:rPr>
          <w:t>Click to apply.</w:t>
        </w:r>
      </w:hyperlink>
      <w:r w:rsidRPr="00290738">
        <w:rPr>
          <w:rFonts w:asciiTheme="majorBidi" w:eastAsia="Calibri" w:hAnsiTheme="majorBidi"/>
          <w:i/>
          <w:color w:val="auto"/>
          <w:sz w:val="24"/>
          <w:szCs w:val="24"/>
          <w:lang w:val="en-US"/>
        </w:rPr>
        <w:t xml:space="preserve"> </w:t>
      </w:r>
      <w:r w:rsidRPr="00290738">
        <w:rPr>
          <w:rFonts w:asciiTheme="majorBidi" w:eastAsia="Calibri" w:hAnsiTheme="majorBidi"/>
          <w:i/>
          <w:color w:val="FF0000"/>
          <w:sz w:val="24"/>
          <w:szCs w:val="24"/>
          <w:lang w:val="en-US"/>
        </w:rPr>
        <w:t xml:space="preserve">(Remember to </w:t>
      </w:r>
      <w:r w:rsidR="00E308DE" w:rsidRPr="00290738">
        <w:rPr>
          <w:rFonts w:asciiTheme="majorBidi" w:eastAsia="Calibri" w:hAnsiTheme="majorBidi"/>
          <w:i/>
          <w:color w:val="FF0000"/>
          <w:sz w:val="24"/>
          <w:szCs w:val="24"/>
          <w:lang w:val="en-US"/>
        </w:rPr>
        <w:t>print</w:t>
      </w:r>
      <w:r w:rsidRPr="00290738">
        <w:rPr>
          <w:rFonts w:asciiTheme="majorBidi" w:eastAsia="Calibri" w:hAnsiTheme="majorBidi"/>
          <w:i/>
          <w:color w:val="FF0000"/>
          <w:sz w:val="24"/>
          <w:szCs w:val="24"/>
          <w:lang w:val="en-US"/>
        </w:rPr>
        <w:t xml:space="preserve"> out the a</w:t>
      </w:r>
      <w:r w:rsidR="00E308DE" w:rsidRPr="00290738">
        <w:rPr>
          <w:rFonts w:asciiTheme="majorBidi" w:eastAsia="Calibri" w:hAnsiTheme="majorBidi"/>
          <w:i/>
          <w:color w:val="FF0000"/>
          <w:sz w:val="24"/>
          <w:szCs w:val="24"/>
          <w:lang w:val="en-US"/>
        </w:rPr>
        <w:t>pplication form</w:t>
      </w:r>
      <w:r w:rsidRPr="00290738">
        <w:rPr>
          <w:rFonts w:asciiTheme="majorBidi" w:eastAsia="Calibri" w:hAnsiTheme="majorBidi"/>
          <w:i/>
          <w:color w:val="FF0000"/>
          <w:sz w:val="24"/>
          <w:szCs w:val="24"/>
          <w:lang w:val="en-US"/>
        </w:rPr>
        <w:t>)</w:t>
      </w:r>
    </w:p>
    <w:p w:rsidR="001D098E" w:rsidRPr="00290738" w:rsidRDefault="00605E81" w:rsidP="001B0DB6">
      <w:pPr>
        <w:pStyle w:val="Balk2"/>
        <w:shd w:val="clear" w:color="auto" w:fill="EDEDED" w:themeFill="accent3" w:themeFillTint="33"/>
        <w:spacing w:before="0" w:line="240" w:lineRule="auto"/>
        <w:jc w:val="both"/>
        <w:rPr>
          <w:rStyle w:val="Kpr"/>
          <w:rFonts w:asciiTheme="majorBidi" w:hAnsiTheme="majorBidi"/>
          <w:color w:val="000000" w:themeColor="text1"/>
          <w:sz w:val="24"/>
          <w:szCs w:val="24"/>
          <w:u w:val="none"/>
          <w:lang w:val="en-US"/>
        </w:rPr>
      </w:pPr>
      <w:hyperlink r:id="rId12" w:history="1">
        <w:r w:rsidR="001D098E" w:rsidRPr="00290738">
          <w:rPr>
            <w:rStyle w:val="Kpr"/>
            <w:rFonts w:asciiTheme="majorBidi" w:hAnsiTheme="majorBidi"/>
            <w:sz w:val="24"/>
            <w:szCs w:val="24"/>
            <w:lang w:val="en-US"/>
          </w:rPr>
          <w:t>Click for</w:t>
        </w:r>
      </w:hyperlink>
      <w:r w:rsidR="00E650FF" w:rsidRPr="00290738">
        <w:rPr>
          <w:rStyle w:val="Kpr"/>
          <w:rFonts w:asciiTheme="majorBidi" w:hAnsiTheme="majorBidi"/>
          <w:sz w:val="24"/>
          <w:szCs w:val="24"/>
          <w:u w:val="none"/>
          <w:lang w:val="en-US"/>
        </w:rPr>
        <w:t xml:space="preserve"> </w:t>
      </w:r>
      <w:r w:rsidR="001D098E" w:rsidRPr="00290738">
        <w:rPr>
          <w:rStyle w:val="Kpr"/>
          <w:rFonts w:asciiTheme="majorBidi" w:hAnsiTheme="majorBidi"/>
          <w:color w:val="000000" w:themeColor="text1"/>
          <w:sz w:val="24"/>
          <w:szCs w:val="24"/>
          <w:u w:val="none"/>
          <w:lang w:val="en-US"/>
        </w:rPr>
        <w:t>University Information Management System International Student Application Procedures Module User</w:t>
      </w:r>
      <w:r w:rsidR="00E308DE" w:rsidRPr="00290738">
        <w:rPr>
          <w:rStyle w:val="Kpr"/>
          <w:rFonts w:asciiTheme="majorBidi" w:hAnsiTheme="majorBidi"/>
          <w:color w:val="000000" w:themeColor="text1"/>
          <w:sz w:val="24"/>
          <w:szCs w:val="24"/>
          <w:u w:val="none"/>
          <w:lang w:val="en-US"/>
        </w:rPr>
        <w:t>’s</w:t>
      </w:r>
      <w:r w:rsidR="001D098E" w:rsidRPr="00290738">
        <w:rPr>
          <w:rStyle w:val="Kpr"/>
          <w:rFonts w:asciiTheme="majorBidi" w:hAnsiTheme="majorBidi"/>
          <w:color w:val="000000" w:themeColor="text1"/>
          <w:sz w:val="24"/>
          <w:szCs w:val="24"/>
          <w:u w:val="none"/>
          <w:lang w:val="en-US"/>
        </w:rPr>
        <w:t xml:space="preserve"> Manual</w:t>
      </w:r>
    </w:p>
    <w:p w:rsidR="00B5692C" w:rsidRPr="00290738" w:rsidRDefault="00B5692C" w:rsidP="001B0DB6">
      <w:pPr>
        <w:spacing w:after="0" w:line="240" w:lineRule="auto"/>
        <w:rPr>
          <w:rFonts w:asciiTheme="majorBidi" w:hAnsiTheme="majorBidi" w:cstheme="majorBidi"/>
          <w:lang w:val="en-US"/>
        </w:rPr>
      </w:pPr>
    </w:p>
    <w:p w:rsidR="00FF1D73" w:rsidRPr="00290738" w:rsidRDefault="00FF1D73" w:rsidP="001B0DB6">
      <w:pPr>
        <w:spacing w:after="0" w:line="240" w:lineRule="auto"/>
        <w:rPr>
          <w:rFonts w:asciiTheme="majorBidi" w:hAnsiTheme="majorBidi" w:cstheme="majorBidi"/>
          <w:lang w:val="en-US"/>
        </w:rPr>
      </w:pPr>
      <w:r w:rsidRPr="00290738">
        <w:rPr>
          <w:rFonts w:asciiTheme="majorBidi" w:hAnsiTheme="majorBidi" w:cstheme="majorBidi"/>
          <w:noProof/>
          <w:lang w:eastAsia="tr-TR"/>
        </w:rPr>
        <mc:AlternateContent>
          <mc:Choice Requires="wps">
            <w:drawing>
              <wp:inline distT="0" distB="0" distL="0" distR="0" wp14:anchorId="5CCE9178" wp14:editId="7BAF844D">
                <wp:extent cx="5734050" cy="381000"/>
                <wp:effectExtent l="0" t="0" r="19050" b="19050"/>
                <wp:docPr id="7" name="Yuvarlatılmış Dikdörtgen 7"/>
                <wp:cNvGraphicFramePr/>
                <a:graphic xmlns:a="http://schemas.openxmlformats.org/drawingml/2006/main">
                  <a:graphicData uri="http://schemas.microsoft.com/office/word/2010/wordprocessingShape">
                    <wps:wsp>
                      <wps:cNvSpPr/>
                      <wps:spPr>
                        <a:xfrm>
                          <a:off x="0" y="0"/>
                          <a:ext cx="5734050" cy="381000"/>
                        </a:xfrm>
                        <a:prstGeom prst="roundRect">
                          <a:avLst/>
                        </a:prstGeom>
                        <a:solidFill>
                          <a:srgbClr val="99CCFF"/>
                        </a:solidFill>
                        <a:ln w="12700" cap="flat" cmpd="sng" algn="ctr">
                          <a:solidFill>
                            <a:srgbClr val="4472C4"/>
                          </a:solidFill>
                          <a:prstDash val="solid"/>
                          <a:miter lim="800000"/>
                        </a:ln>
                        <a:effectLst/>
                      </wps:spPr>
                      <wps:txbx>
                        <w:txbxContent>
                          <w:p w:rsidR="00310A4C" w:rsidRPr="00B02DC9" w:rsidRDefault="00310A4C"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CE9178" id="Yuvarlatılmış Dikdörtgen 7" o:spid="_x0000_s1031" style="width:451.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" fillcolor="#9cf" strokecolor="#4472c4" strokeweight="1pt">
                <v:stroke joinstyle="miter"/>
                <v:textbox>
                  <w:txbxContent>
                    <w:p w:rsidR="00310A4C" w:rsidRPr="00B02DC9" w:rsidRDefault="00310A4C"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v:textbox>
                <w10:anchorlock/>
              </v:roundrect>
            </w:pict>
          </mc:Fallback>
        </mc:AlternateContent>
      </w:r>
    </w:p>
    <w:p w:rsidR="00B5692C" w:rsidRPr="00290738" w:rsidRDefault="00B5692C" w:rsidP="001B0DB6">
      <w:pPr>
        <w:pStyle w:val="Default"/>
        <w:jc w:val="both"/>
        <w:rPr>
          <w:rFonts w:asciiTheme="majorBidi" w:hAnsiTheme="majorBidi" w:cstheme="majorBidi"/>
          <w:color w:val="FF0000"/>
          <w:szCs w:val="32"/>
          <w:lang w:val="en-US"/>
        </w:rPr>
      </w:pPr>
    </w:p>
    <w:p w:rsidR="00BE051A" w:rsidRPr="00290738" w:rsidRDefault="00BE051A" w:rsidP="001B0DB6">
      <w:pPr>
        <w:pStyle w:val="Default"/>
        <w:jc w:val="both"/>
        <w:rPr>
          <w:rFonts w:asciiTheme="majorBidi" w:hAnsiTheme="majorBidi" w:cstheme="majorBidi"/>
          <w:color w:val="FF0000"/>
          <w:szCs w:val="32"/>
          <w:lang w:val="en-US"/>
        </w:rPr>
      </w:pPr>
      <w:r w:rsidRPr="00290738">
        <w:rPr>
          <w:rFonts w:asciiTheme="majorBidi" w:hAnsiTheme="majorBidi" w:cstheme="majorBidi"/>
          <w:color w:val="FF0000"/>
          <w:szCs w:val="32"/>
          <w:lang w:val="en-US"/>
        </w:rPr>
        <w:t xml:space="preserve">The following documents must be uploaded to the International Student Application Procedures Module </w:t>
      </w:r>
      <w:r w:rsidR="00362D6F">
        <w:rPr>
          <w:rFonts w:asciiTheme="majorBidi" w:hAnsiTheme="majorBidi" w:cstheme="majorBidi"/>
          <w:color w:val="FF0000"/>
          <w:szCs w:val="32"/>
          <w:lang w:val="en-US"/>
        </w:rPr>
        <w:t>during</w:t>
      </w:r>
      <w:r w:rsidRPr="00290738">
        <w:rPr>
          <w:rFonts w:asciiTheme="majorBidi" w:hAnsiTheme="majorBidi" w:cstheme="majorBidi"/>
          <w:color w:val="FF0000"/>
          <w:szCs w:val="32"/>
          <w:lang w:val="en-US"/>
        </w:rPr>
        <w:t xml:space="preserve"> the</w:t>
      </w:r>
      <w:r w:rsidR="00E308DE" w:rsidRPr="00290738">
        <w:rPr>
          <w:rFonts w:asciiTheme="majorBidi" w:hAnsiTheme="majorBidi" w:cstheme="majorBidi"/>
          <w:color w:val="FF0000"/>
          <w:szCs w:val="32"/>
          <w:lang w:val="en-US"/>
        </w:rPr>
        <w:t xml:space="preserve"> online</w:t>
      </w:r>
      <w:r w:rsidRPr="00290738">
        <w:rPr>
          <w:rFonts w:asciiTheme="majorBidi" w:hAnsiTheme="majorBidi" w:cstheme="majorBidi"/>
          <w:color w:val="FF0000"/>
          <w:szCs w:val="32"/>
          <w:lang w:val="en-US"/>
        </w:rPr>
        <w:t xml:space="preserve"> application.</w:t>
      </w:r>
    </w:p>
    <w:p w:rsidR="00B5692C" w:rsidRPr="00290738" w:rsidRDefault="00B5692C" w:rsidP="001B0DB6">
      <w:pPr>
        <w:pStyle w:val="Default"/>
        <w:jc w:val="both"/>
        <w:rPr>
          <w:rFonts w:asciiTheme="majorBidi" w:hAnsiTheme="majorBidi" w:cstheme="majorBidi"/>
          <w:b/>
          <w:color w:val="111111"/>
          <w:lang w:val="en-US"/>
        </w:rPr>
      </w:pPr>
    </w:p>
    <w:p w:rsidR="00BE051A" w:rsidRPr="00290738" w:rsidRDefault="00E308DE" w:rsidP="001B0DB6">
      <w:pPr>
        <w:pStyle w:val="Default"/>
        <w:jc w:val="both"/>
        <w:rPr>
          <w:rFonts w:asciiTheme="majorBidi" w:hAnsiTheme="majorBidi" w:cstheme="majorBidi"/>
          <w:b/>
          <w:color w:val="111111"/>
          <w:lang w:val="en-US"/>
        </w:rPr>
      </w:pPr>
      <w:r w:rsidRPr="00290738">
        <w:rPr>
          <w:rFonts w:asciiTheme="majorBidi" w:hAnsiTheme="majorBidi" w:cstheme="majorBidi"/>
          <w:b/>
          <w:color w:val="111111"/>
          <w:lang w:val="en-US"/>
        </w:rPr>
        <w:t>Documents to be uploaded in</w:t>
      </w:r>
      <w:r w:rsidR="00BE051A" w:rsidRPr="00290738">
        <w:rPr>
          <w:rFonts w:asciiTheme="majorBidi" w:hAnsiTheme="majorBidi" w:cstheme="majorBidi"/>
          <w:b/>
          <w:color w:val="111111"/>
          <w:lang w:val="en-US"/>
        </w:rPr>
        <w:t xml:space="preserve"> the International Student Application Procedures Module:</w:t>
      </w:r>
    </w:p>
    <w:p w:rsidR="00BE051A" w:rsidRPr="00290738" w:rsidRDefault="00BE051A" w:rsidP="001B0DB6">
      <w:pPr>
        <w:pStyle w:val="Default"/>
        <w:numPr>
          <w:ilvl w:val="0"/>
          <w:numId w:val="14"/>
        </w:numPr>
        <w:ind w:left="426" w:hanging="284"/>
        <w:jc w:val="both"/>
        <w:rPr>
          <w:rFonts w:asciiTheme="majorBidi" w:hAnsiTheme="majorBidi" w:cstheme="majorBidi"/>
          <w:lang w:val="en-US"/>
        </w:rPr>
      </w:pPr>
      <w:r w:rsidRPr="00290738">
        <w:rPr>
          <w:rFonts w:asciiTheme="majorBidi" w:hAnsiTheme="majorBidi" w:cstheme="majorBidi"/>
          <w:lang w:val="en-US"/>
        </w:rPr>
        <w:t>The original high school diploma or a copy of it approved by the</w:t>
      </w:r>
      <w:r w:rsidR="00E650FF" w:rsidRPr="00290738">
        <w:rPr>
          <w:rFonts w:asciiTheme="majorBidi" w:hAnsiTheme="majorBidi" w:cstheme="majorBidi"/>
          <w:lang w:val="en-US"/>
        </w:rPr>
        <w:t xml:space="preserve"> Representative Body of</w:t>
      </w:r>
      <w:r w:rsidRPr="00290738">
        <w:rPr>
          <w:rFonts w:asciiTheme="majorBidi" w:hAnsiTheme="majorBidi" w:cstheme="majorBidi"/>
          <w:lang w:val="en-US"/>
        </w:rPr>
        <w:t xml:space="preserve"> Turkish </w:t>
      </w:r>
      <w:r w:rsidR="00E650FF" w:rsidRPr="00290738">
        <w:rPr>
          <w:rFonts w:asciiTheme="majorBidi" w:hAnsiTheme="majorBidi" w:cstheme="majorBidi"/>
          <w:lang w:val="en-US"/>
        </w:rPr>
        <w:t>Republic</w:t>
      </w:r>
      <w:r w:rsidRPr="00290738">
        <w:rPr>
          <w:rFonts w:asciiTheme="majorBidi" w:hAnsiTheme="majorBidi" w:cstheme="majorBidi"/>
          <w:lang w:val="en-US"/>
        </w:rPr>
        <w:t>,</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Transcript of the applicant, which shows the course grades and the courses he took in the high school, and a translated copy of the transcript, which is approved by the Turkish Representation,</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 xml:space="preserve">A photocopy of the passport </w:t>
      </w:r>
      <w:r w:rsidR="00E308DE" w:rsidRPr="00290738">
        <w:rPr>
          <w:rFonts w:asciiTheme="majorBidi" w:hAnsiTheme="majorBidi" w:cstheme="majorBidi"/>
          <w:lang w:val="en-US"/>
        </w:rPr>
        <w:t xml:space="preserve">showing the pages of </w:t>
      </w:r>
      <w:r w:rsidRPr="00290738">
        <w:rPr>
          <w:rFonts w:asciiTheme="majorBidi" w:hAnsiTheme="majorBidi" w:cstheme="majorBidi"/>
          <w:lang w:val="en-US"/>
        </w:rPr>
        <w:t>the credentials. It must be approved by the Turkish Representation.</w:t>
      </w:r>
    </w:p>
    <w:p w:rsidR="00751D63" w:rsidRPr="00290738" w:rsidRDefault="00E308DE" w:rsidP="00B5692C">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A d</w:t>
      </w:r>
      <w:r w:rsidR="00BE051A" w:rsidRPr="00290738">
        <w:rPr>
          <w:rFonts w:asciiTheme="majorBidi" w:hAnsiTheme="majorBidi" w:cstheme="majorBidi"/>
          <w:lang w:val="en-US"/>
        </w:rPr>
        <w:t>ocument showing that the applicant passed the Foreign Student Exam (YOS) made by the universities in Turkey.</w:t>
      </w:r>
    </w:p>
    <w:p w:rsidR="00B5692C" w:rsidRPr="00290738" w:rsidRDefault="00B5692C" w:rsidP="001B0DB6">
      <w:pPr>
        <w:spacing w:after="0" w:line="240" w:lineRule="auto"/>
        <w:jc w:val="both"/>
        <w:rPr>
          <w:rFonts w:asciiTheme="majorBidi" w:hAnsiTheme="majorBidi" w:cstheme="majorBidi"/>
          <w:color w:val="1F3864" w:themeColor="accent5" w:themeShade="80"/>
          <w:sz w:val="24"/>
          <w:szCs w:val="28"/>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t>Step 3</w:t>
      </w:r>
    </w:p>
    <w:p w:rsidR="00C31E3A" w:rsidRPr="00290738" w:rsidRDefault="00C31E3A" w:rsidP="00B5692C">
      <w:pPr>
        <w:spacing w:after="0" w:line="240" w:lineRule="auto"/>
        <w:rPr>
          <w:rFonts w:asciiTheme="majorBidi" w:hAnsiTheme="majorBidi" w:cstheme="majorBidi"/>
          <w:noProof/>
          <w:color w:val="1F3864" w:themeColor="accent5" w:themeShade="80"/>
          <w:lang w:val="en-US" w:eastAsia="tr-TR"/>
        </w:rPr>
      </w:pPr>
      <w:r w:rsidRPr="00290738">
        <w:rPr>
          <w:rFonts w:asciiTheme="majorBidi" w:hAnsiTheme="majorBidi" w:cstheme="majorBidi"/>
          <w:noProof/>
          <w:color w:val="1F3864" w:themeColor="accent5" w:themeShade="80"/>
          <w:lang w:val="en-US" w:eastAsia="tr-TR"/>
        </w:rPr>
        <w:t xml:space="preserve"> </w:t>
      </w:r>
      <w:r w:rsidR="00B5692C" w:rsidRPr="00290738">
        <w:rPr>
          <w:rFonts w:asciiTheme="majorBidi" w:hAnsiTheme="majorBidi" w:cstheme="majorBidi"/>
          <w:noProof/>
          <w:color w:val="1F3864" w:themeColor="accent5" w:themeShade="80"/>
          <w:lang w:eastAsia="tr-TR"/>
        </w:rPr>
        <mc:AlternateContent>
          <mc:Choice Requires="wps">
            <w:drawing>
              <wp:inline distT="0" distB="0" distL="0" distR="0" wp14:anchorId="17738AC4" wp14:editId="469F405E">
                <wp:extent cx="5734050" cy="433754"/>
                <wp:effectExtent l="0" t="0" r="19050" b="23495"/>
                <wp:docPr id="4" name="Yuvarlatılmış Dikdörtgen 4"/>
                <wp:cNvGraphicFramePr/>
                <a:graphic xmlns:a="http://schemas.openxmlformats.org/drawingml/2006/main">
                  <a:graphicData uri="http://schemas.microsoft.com/office/word/2010/wordprocessingShape">
                    <wps:wsp>
                      <wps:cNvSpPr/>
                      <wps:spPr>
                        <a:xfrm>
                          <a:off x="0" y="0"/>
                          <a:ext cx="5734050" cy="433754"/>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310A4C" w:rsidRPr="00B5692C" w:rsidRDefault="00310A4C"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738AC4" id="Yuvarlatılmış Dikdörtgen 4" o:spid="_x0000_s1032" style="width:451.5pt;height:3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" fillcolor="#9cf" strokecolor="#4472c4 [3208]" strokeweight="1pt">
                <v:stroke joinstyle="miter"/>
                <v:textbox>
                  <w:txbxContent>
                    <w:p w:rsidR="00310A4C" w:rsidRPr="00B5692C" w:rsidRDefault="00310A4C"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lang w:val="en-US"/>
        </w:rPr>
      </w:pP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The candidates </w:t>
      </w:r>
      <w:r w:rsidR="00E308DE" w:rsidRPr="00290738">
        <w:rPr>
          <w:rFonts w:asciiTheme="majorBidi" w:hAnsiTheme="majorBidi" w:cstheme="majorBidi"/>
          <w:sz w:val="24"/>
          <w:szCs w:val="24"/>
          <w:lang w:val="en-US"/>
        </w:rPr>
        <w:t>are ranked with their YOS exam results</w:t>
      </w:r>
      <w:r w:rsidRPr="00290738">
        <w:rPr>
          <w:rFonts w:asciiTheme="majorBidi" w:hAnsiTheme="majorBidi" w:cstheme="majorBidi"/>
          <w:sz w:val="24"/>
          <w:szCs w:val="24"/>
          <w:lang w:val="en-US"/>
        </w:rPr>
        <w:t xml:space="preserve"> from </w:t>
      </w:r>
      <w:r w:rsidR="00E308DE" w:rsidRPr="00290738">
        <w:rPr>
          <w:rFonts w:asciiTheme="majorBidi" w:hAnsiTheme="majorBidi" w:cstheme="majorBidi"/>
          <w:sz w:val="24"/>
          <w:szCs w:val="24"/>
          <w:lang w:val="en-US"/>
        </w:rPr>
        <w:t>the highest scores up to 70 at least</w:t>
      </w:r>
      <w:r w:rsidRPr="00290738">
        <w:rPr>
          <w:rFonts w:asciiTheme="majorBidi" w:hAnsiTheme="majorBidi" w:cstheme="majorBidi"/>
          <w:sz w:val="24"/>
          <w:szCs w:val="24"/>
          <w:lang w:val="en-US"/>
        </w:rPr>
        <w:t xml:space="preserve">. If the quota is not filled, another ranking is made according to the </w:t>
      </w:r>
      <w:r w:rsidR="00E308DE" w:rsidRPr="00290738">
        <w:rPr>
          <w:rFonts w:asciiTheme="majorBidi" w:hAnsiTheme="majorBidi" w:cstheme="majorBidi"/>
          <w:sz w:val="24"/>
          <w:szCs w:val="24"/>
          <w:lang w:val="en-US"/>
        </w:rPr>
        <w:t>high</w:t>
      </w:r>
      <w:r w:rsidRPr="00290738">
        <w:rPr>
          <w:rFonts w:asciiTheme="majorBidi" w:hAnsiTheme="majorBidi" w:cstheme="majorBidi"/>
          <w:sz w:val="24"/>
          <w:szCs w:val="24"/>
          <w:lang w:val="en-US"/>
        </w:rPr>
        <w:t xml:space="preserve"> school achievement score</w:t>
      </w:r>
      <w:r w:rsidR="000F1E80" w:rsidRPr="00290738">
        <w:rPr>
          <w:rFonts w:asciiTheme="majorBidi" w:hAnsiTheme="majorBidi" w:cstheme="majorBidi"/>
          <w:sz w:val="24"/>
          <w:szCs w:val="24"/>
          <w:lang w:val="en-US"/>
        </w:rPr>
        <w:t xml:space="preserve"> from the highest one to 65 at least</w:t>
      </w:r>
      <w:r w:rsidRPr="00290738">
        <w:rPr>
          <w:rFonts w:asciiTheme="majorBidi" w:hAnsiTheme="majorBidi" w:cstheme="majorBidi"/>
          <w:sz w:val="24"/>
          <w:szCs w:val="24"/>
          <w:lang w:val="en-US"/>
        </w:rPr>
        <w:t xml:space="preserve">. </w:t>
      </w:r>
      <w:r w:rsidR="000F1E80" w:rsidRPr="00290738">
        <w:rPr>
          <w:rFonts w:asciiTheme="majorBidi" w:hAnsiTheme="majorBidi" w:cstheme="majorBidi"/>
          <w:sz w:val="24"/>
          <w:szCs w:val="24"/>
          <w:lang w:val="en-US"/>
        </w:rPr>
        <w:t xml:space="preserve">If the quotas are still available, the students holding a Foreign Student Exam Result (up to 40 at least) will be admitted. </w:t>
      </w:r>
    </w:p>
    <w:p w:rsidR="00BE051A" w:rsidRPr="00290738" w:rsidRDefault="00BE051A" w:rsidP="001B0DB6">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In the evaluation of the applications, </w:t>
      </w:r>
      <w:r w:rsidR="000F1E80" w:rsidRPr="00290738">
        <w:rPr>
          <w:rFonts w:asciiTheme="majorBidi" w:hAnsiTheme="majorBidi" w:cstheme="majorBidi"/>
          <w:sz w:val="24"/>
          <w:szCs w:val="24"/>
          <w:lang w:val="en-US"/>
        </w:rPr>
        <w:t xml:space="preserve">other </w:t>
      </w:r>
      <w:r w:rsidRPr="00290738">
        <w:rPr>
          <w:rFonts w:asciiTheme="majorBidi" w:hAnsiTheme="majorBidi" w:cstheme="majorBidi"/>
          <w:sz w:val="24"/>
          <w:szCs w:val="24"/>
          <w:lang w:val="en-US"/>
        </w:rPr>
        <w:t xml:space="preserve">grades </w:t>
      </w:r>
      <w:r w:rsidR="000F1E80" w:rsidRPr="00290738">
        <w:rPr>
          <w:rFonts w:asciiTheme="majorBidi" w:hAnsiTheme="majorBidi" w:cstheme="majorBidi"/>
          <w:sz w:val="24"/>
          <w:szCs w:val="24"/>
          <w:lang w:val="en-US"/>
        </w:rPr>
        <w:t>are converted</w:t>
      </w:r>
      <w:r w:rsidRPr="00290738">
        <w:rPr>
          <w:rFonts w:asciiTheme="majorBidi" w:hAnsiTheme="majorBidi" w:cstheme="majorBidi"/>
          <w:sz w:val="24"/>
          <w:szCs w:val="24"/>
          <w:lang w:val="en-US"/>
        </w:rPr>
        <w:t xml:space="preserve"> based on the system of 100 of the Council of Higher Education.</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Candidates </w:t>
      </w:r>
      <w:r w:rsidR="000F1E80" w:rsidRPr="00290738">
        <w:rPr>
          <w:rFonts w:asciiTheme="majorBidi" w:hAnsiTheme="majorBidi" w:cstheme="majorBidi"/>
          <w:sz w:val="24"/>
          <w:szCs w:val="24"/>
          <w:lang w:val="en-US"/>
        </w:rPr>
        <w:t>are allowed to apply to up to 5 programs, but admitted for only one program.</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evaluation of the applications </w:t>
      </w:r>
      <w:r w:rsidR="000F1E80" w:rsidRPr="00290738">
        <w:rPr>
          <w:rFonts w:asciiTheme="majorBidi" w:hAnsiTheme="majorBidi" w:cstheme="majorBidi"/>
          <w:sz w:val="24"/>
          <w:szCs w:val="24"/>
          <w:lang w:val="en-US"/>
        </w:rPr>
        <w:t>for a program admitting candidates with a</w:t>
      </w:r>
      <w:r w:rsidRPr="00290738">
        <w:rPr>
          <w:rFonts w:asciiTheme="majorBidi" w:hAnsiTheme="majorBidi" w:cstheme="majorBidi"/>
          <w:sz w:val="24"/>
          <w:szCs w:val="24"/>
          <w:lang w:val="en-US"/>
        </w:rPr>
        <w:t xml:space="preserve"> special talent exam is made according to the provisions which regulate the special talent exam.</w:t>
      </w:r>
    </w:p>
    <w:p w:rsidR="00BE051A" w:rsidRPr="00290738" w:rsidRDefault="000F1E80"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number of admitted </w:t>
      </w:r>
      <w:r w:rsidR="00BE051A" w:rsidRPr="00290738">
        <w:rPr>
          <w:rFonts w:asciiTheme="majorBidi" w:hAnsiTheme="majorBidi" w:cstheme="majorBidi"/>
          <w:sz w:val="24"/>
          <w:szCs w:val="24"/>
          <w:lang w:val="en-US"/>
        </w:rPr>
        <w:t xml:space="preserve">candidates </w:t>
      </w:r>
      <w:r w:rsidRPr="00290738">
        <w:rPr>
          <w:rFonts w:asciiTheme="majorBidi" w:hAnsiTheme="majorBidi" w:cstheme="majorBidi"/>
          <w:sz w:val="24"/>
          <w:szCs w:val="24"/>
          <w:lang w:val="en-US"/>
        </w:rPr>
        <w:t xml:space="preserve">from the same country </w:t>
      </w:r>
      <w:r w:rsidR="00BE051A" w:rsidRPr="00290738">
        <w:rPr>
          <w:rFonts w:asciiTheme="majorBidi" w:hAnsiTheme="majorBidi" w:cstheme="majorBidi"/>
          <w:sz w:val="24"/>
          <w:szCs w:val="24"/>
          <w:lang w:val="en-US"/>
        </w:rPr>
        <w:t>cannot be more th</w:t>
      </w:r>
      <w:r w:rsidRPr="00290738">
        <w:rPr>
          <w:rFonts w:asciiTheme="majorBidi" w:hAnsiTheme="majorBidi" w:cstheme="majorBidi"/>
          <w:sz w:val="24"/>
          <w:szCs w:val="24"/>
          <w:lang w:val="en-US"/>
        </w:rPr>
        <w:t xml:space="preserve">an </w:t>
      </w:r>
      <w:r w:rsidR="00BE051A" w:rsidRPr="00290738">
        <w:rPr>
          <w:rFonts w:asciiTheme="majorBidi" w:hAnsiTheme="majorBidi" w:cstheme="majorBidi"/>
          <w:sz w:val="24"/>
          <w:szCs w:val="24"/>
          <w:lang w:val="en-US"/>
        </w:rPr>
        <w:t>30 % of the quota of the relevant program. However, if the quota is not filled, the country quota is not applied.</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w:t>
      </w:r>
      <w:r w:rsidR="000F1E80" w:rsidRPr="00290738">
        <w:rPr>
          <w:rFonts w:asciiTheme="majorBidi" w:hAnsiTheme="majorBidi" w:cstheme="majorBidi"/>
          <w:sz w:val="24"/>
          <w:szCs w:val="24"/>
          <w:lang w:val="en-US"/>
        </w:rPr>
        <w:t>committee</w:t>
      </w:r>
      <w:r w:rsidR="006756EA" w:rsidRPr="00290738">
        <w:rPr>
          <w:rFonts w:asciiTheme="majorBidi" w:hAnsiTheme="majorBidi" w:cstheme="majorBidi"/>
          <w:sz w:val="24"/>
          <w:szCs w:val="24"/>
          <w:lang w:val="en-US"/>
        </w:rPr>
        <w:t xml:space="preserve"> announces the students in accordance with the quotas and may also announce the reserve lists of candidates</w:t>
      </w:r>
      <w:r w:rsidRPr="00290738">
        <w:rPr>
          <w:rFonts w:asciiTheme="majorBidi" w:hAnsiTheme="majorBidi" w:cstheme="majorBidi"/>
          <w:sz w:val="24"/>
          <w:szCs w:val="24"/>
          <w:lang w:val="en-US"/>
        </w:rPr>
        <w:t>.</w:t>
      </w:r>
    </w:p>
    <w:p w:rsidR="006756E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w:t>
      </w:r>
      <w:r w:rsidR="006756EA" w:rsidRPr="00290738">
        <w:rPr>
          <w:rFonts w:asciiTheme="majorBidi" w:hAnsiTheme="majorBidi" w:cstheme="majorBidi"/>
          <w:sz w:val="24"/>
          <w:szCs w:val="24"/>
          <w:lang w:val="en-US"/>
        </w:rPr>
        <w:t>approvals</w:t>
      </w:r>
      <w:r w:rsidRPr="00290738">
        <w:rPr>
          <w:rFonts w:asciiTheme="majorBidi" w:hAnsiTheme="majorBidi" w:cstheme="majorBidi"/>
          <w:sz w:val="24"/>
          <w:szCs w:val="24"/>
          <w:lang w:val="en-US"/>
        </w:rPr>
        <w:t xml:space="preserve"> and rejection</w:t>
      </w:r>
      <w:r w:rsidR="006756EA" w:rsidRPr="00290738">
        <w:rPr>
          <w:rFonts w:asciiTheme="majorBidi" w:hAnsiTheme="majorBidi" w:cstheme="majorBidi"/>
          <w:sz w:val="24"/>
          <w:szCs w:val="24"/>
          <w:lang w:val="en-US"/>
        </w:rPr>
        <w:t xml:space="preserve">s of applications are carried out by </w:t>
      </w:r>
      <w:r w:rsidR="00310A4C" w:rsidRPr="00F003C2">
        <w:rPr>
          <w:rFonts w:asciiTheme="majorBidi" w:hAnsiTheme="majorBidi" w:cstheme="majorBidi"/>
          <w:sz w:val="24"/>
          <w:szCs w:val="24"/>
          <w:lang w:val="en-US"/>
        </w:rPr>
        <w:t>the International Students and Study Abroad Office</w:t>
      </w:r>
      <w:r w:rsidR="006756EA" w:rsidRPr="00290738">
        <w:rPr>
          <w:rFonts w:asciiTheme="majorBidi" w:hAnsiTheme="majorBidi" w:cstheme="majorBidi"/>
          <w:sz w:val="24"/>
          <w:szCs w:val="24"/>
          <w:lang w:val="en-US"/>
        </w:rPr>
        <w:t xml:space="preserve"> and the final evaluation of applications are made by the committee.</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Applications of the candidates who do not </w:t>
      </w:r>
      <w:r w:rsidR="006756EA" w:rsidRPr="00290738">
        <w:rPr>
          <w:rFonts w:asciiTheme="majorBidi" w:hAnsiTheme="majorBidi" w:cstheme="majorBidi"/>
          <w:sz w:val="24"/>
          <w:szCs w:val="24"/>
          <w:lang w:val="en-US"/>
        </w:rPr>
        <w:t>meet</w:t>
      </w:r>
      <w:r w:rsidRPr="00290738">
        <w:rPr>
          <w:rFonts w:asciiTheme="majorBidi" w:hAnsiTheme="majorBidi" w:cstheme="majorBidi"/>
          <w:sz w:val="24"/>
          <w:szCs w:val="24"/>
          <w:lang w:val="en-US"/>
        </w:rPr>
        <w:t xml:space="preserve"> the conditions will not be evaluated. </w:t>
      </w:r>
      <w:r w:rsidR="006756EA" w:rsidRPr="00290738">
        <w:rPr>
          <w:rFonts w:asciiTheme="majorBidi" w:hAnsiTheme="majorBidi" w:cstheme="majorBidi"/>
          <w:sz w:val="24"/>
          <w:szCs w:val="24"/>
          <w:lang w:val="en-US"/>
        </w:rPr>
        <w:t xml:space="preserve">Having the </w:t>
      </w:r>
      <w:r w:rsidRPr="00290738">
        <w:rPr>
          <w:rFonts w:asciiTheme="majorBidi" w:hAnsiTheme="majorBidi" w:cstheme="majorBidi"/>
          <w:sz w:val="24"/>
          <w:szCs w:val="24"/>
          <w:lang w:val="en-US"/>
        </w:rPr>
        <w:t>application conditions does not mean that the candidate has been placed.</w:t>
      </w:r>
    </w:p>
    <w:p w:rsidR="00600456" w:rsidRPr="00290738" w:rsidRDefault="00600456" w:rsidP="001B0DB6">
      <w:pPr>
        <w:pStyle w:val="ListeParagraf"/>
        <w:autoSpaceDE w:val="0"/>
        <w:autoSpaceDN w:val="0"/>
        <w:adjustRightInd w:val="0"/>
        <w:spacing w:after="0" w:line="240" w:lineRule="auto"/>
        <w:ind w:left="426"/>
        <w:jc w:val="both"/>
        <w:rPr>
          <w:rFonts w:asciiTheme="majorBidi" w:hAnsiTheme="majorBidi" w:cstheme="majorBidi"/>
          <w:b/>
          <w:bCs/>
          <w:sz w:val="24"/>
          <w:szCs w:val="24"/>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lastRenderedPageBreak/>
        <w:t>Step 4</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B20E95" w:rsidRPr="00290738" w:rsidRDefault="00B5692C" w:rsidP="00B5692C">
      <w:pPr>
        <w:spacing w:after="0" w:line="240" w:lineRule="auto"/>
        <w:rPr>
          <w:rFonts w:asciiTheme="majorBidi" w:hAnsiTheme="majorBidi" w:cstheme="majorBidi"/>
          <w:noProof/>
          <w:lang w:val="en-US" w:eastAsia="tr-TR"/>
        </w:rPr>
      </w:pPr>
      <w:r w:rsidRPr="00290738">
        <w:rPr>
          <w:rFonts w:asciiTheme="majorBidi" w:hAnsiTheme="majorBidi" w:cstheme="majorBidi"/>
          <w:noProof/>
          <w:lang w:eastAsia="tr-TR"/>
        </w:rPr>
        <mc:AlternateContent>
          <mc:Choice Requires="wps">
            <w:drawing>
              <wp:inline distT="0" distB="0" distL="0" distR="0" wp14:anchorId="667534B5" wp14:editId="3973E66F">
                <wp:extent cx="5734050" cy="478155"/>
                <wp:effectExtent l="0" t="0" r="19050" b="17145"/>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310A4C" w:rsidRPr="00B02DC9" w:rsidRDefault="00310A4C"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310A4C" w:rsidRPr="00F05FA2" w:rsidRDefault="00310A4C" w:rsidP="00B5692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534B5" id="Yuvarlatılmış Dikdörtgen 2" o:spid="_x0000_s1033" style="width:451.5pt;height:3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" fillcolor="#9cf" strokecolor="#4472c4 [3208]" strokeweight="1pt">
                <v:stroke joinstyle="miter"/>
                <v:textbox>
                  <w:txbxContent>
                    <w:p w:rsidR="00310A4C" w:rsidRPr="00B02DC9" w:rsidRDefault="00310A4C"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310A4C" w:rsidRPr="00F05FA2" w:rsidRDefault="00310A4C" w:rsidP="00B5692C">
                      <w:pPr>
                        <w:rPr>
                          <w:rFonts w:ascii="Trebuchet MS" w:hAnsi="Trebuchet MS"/>
                          <w:b/>
                          <w:color w:val="002060"/>
                          <w:sz w:val="25"/>
                          <w:szCs w:val="25"/>
                        </w:rPr>
                      </w:pPr>
                    </w:p>
                  </w:txbxContent>
                </v:textbox>
                <w10:anchorlock/>
              </v:roundrect>
            </w:pict>
          </mc:Fallback>
        </mc:AlternateContent>
      </w:r>
      <w:r w:rsidR="00B20E95" w:rsidRPr="00290738">
        <w:rPr>
          <w:rFonts w:asciiTheme="majorBidi" w:hAnsiTheme="majorBidi" w:cstheme="majorBidi"/>
          <w:noProof/>
          <w:lang w:val="en-US" w:eastAsia="tr-TR"/>
        </w:rPr>
        <w:t xml:space="preserve"> </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b/>
          <w:bCs/>
          <w:sz w:val="24"/>
          <w:szCs w:val="24"/>
          <w:lang w:val="en-US"/>
        </w:rPr>
      </w:pP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val="en-US" w:bidi="tr-TR"/>
        </w:rPr>
      </w:pPr>
      <w:r w:rsidRPr="00290738">
        <w:rPr>
          <w:rFonts w:asciiTheme="majorBidi" w:hAnsiTheme="majorBidi" w:cstheme="majorBidi"/>
          <w:sz w:val="24"/>
          <w:szCs w:val="24"/>
          <w:lang w:val="en-US"/>
        </w:rPr>
        <w:t xml:space="preserve">Placement results will be announced on the website of the university on the dates specified in the following registration calendar. </w:t>
      </w: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val="en-US" w:bidi="tr-TR"/>
        </w:rPr>
      </w:pPr>
      <w:r w:rsidRPr="00290738">
        <w:rPr>
          <w:rFonts w:asciiTheme="majorBidi" w:hAnsiTheme="majorBidi" w:cstheme="majorBidi"/>
          <w:sz w:val="24"/>
          <w:szCs w:val="24"/>
          <w:lang w:val="en-US"/>
        </w:rPr>
        <w:t>The acceptance letter is sent to the candidate’s e-mail address</w:t>
      </w:r>
      <w:r w:rsidRPr="00290738">
        <w:rPr>
          <w:rFonts w:asciiTheme="majorBidi" w:hAnsiTheme="majorBidi" w:cstheme="majorBidi"/>
          <w:sz w:val="24"/>
          <w:szCs w:val="24"/>
          <w:lang w:val="en-US" w:bidi="tr-TR"/>
        </w:rPr>
        <w:t>. Candidates can obtain the acceptance letter from the application page.</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t>Step 5</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4155BE" w:rsidRPr="00290738" w:rsidRDefault="00B5692C" w:rsidP="00B5692C">
      <w:pPr>
        <w:spacing w:after="0" w:line="240" w:lineRule="auto"/>
        <w:rPr>
          <w:rFonts w:asciiTheme="majorBidi" w:hAnsiTheme="majorBidi" w:cstheme="majorBidi"/>
          <w:sz w:val="48"/>
          <w:szCs w:val="28"/>
          <w:lang w:val="en-US"/>
        </w:rPr>
      </w:pPr>
      <w:r w:rsidRPr="00290738">
        <w:rPr>
          <w:rFonts w:asciiTheme="majorBidi" w:hAnsiTheme="majorBidi" w:cstheme="majorBidi"/>
          <w:noProof/>
          <w:lang w:eastAsia="tr-TR"/>
        </w:rPr>
        <mc:AlternateContent>
          <mc:Choice Requires="wps">
            <w:drawing>
              <wp:inline distT="0" distB="0" distL="0" distR="0" wp14:anchorId="2E5C12A2" wp14:editId="1D439051">
                <wp:extent cx="5734050" cy="400050"/>
                <wp:effectExtent l="0" t="0" r="19050" b="19050"/>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310A4C" w:rsidRPr="00B02DC9" w:rsidRDefault="00310A4C"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310A4C" w:rsidRPr="00DA7738" w:rsidRDefault="00310A4C" w:rsidP="00B5692C">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5C12A2" id="Yuvarlatılmış Dikdörtgen 3" o:spid="_x0000_s1034"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dYsCSZwCAAAbBQAADgAAAAAAAAAAAAAAAAAuAgAAZHJzL2Uyb0Rv&#10;Yy54bWxQSwECLQAUAAYACAAAACEAlzOzS9oAAAAEAQAADwAAAAAAAAAAAAAAAAD2BAAAZHJzL2Rv&#10;d25yZXYueG1sUEsFBgAAAAAEAAQA8wAAAP0FAAAAAA==&#10;" fillcolor="#9cf" strokecolor="#4472c4" strokeweight="1pt">
                <v:stroke joinstyle="miter"/>
                <v:textbox>
                  <w:txbxContent>
                    <w:p w:rsidR="00310A4C" w:rsidRPr="00B02DC9" w:rsidRDefault="00310A4C"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310A4C" w:rsidRPr="00DA7738" w:rsidRDefault="00310A4C" w:rsidP="00B5692C">
                      <w:pPr>
                        <w:rPr>
                          <w:rFonts w:ascii="Trebuchet MS" w:hAnsi="Trebuchet MS"/>
                          <w:b/>
                          <w:color w:val="002060"/>
                          <w:sz w:val="25"/>
                          <w:szCs w:val="25"/>
                        </w:rPr>
                      </w:pPr>
                      <w:r>
                        <w:rPr>
                          <w:rFonts w:ascii="Trebuchet MS" w:hAnsi="Trebuchet MS"/>
                          <w:b/>
                          <w:color w:val="002060"/>
                          <w:sz w:val="25"/>
                          <w:szCs w:val="25"/>
                        </w:rPr>
                        <w:t xml:space="preserve"> </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lang w:val="en-US"/>
        </w:rPr>
      </w:pPr>
    </w:p>
    <w:p w:rsidR="00BE051A" w:rsidRPr="00310A4C" w:rsidRDefault="00BE051A" w:rsidP="00310A4C">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Registrations will be made by </w:t>
      </w:r>
      <w:r w:rsidR="00310A4C" w:rsidRPr="000C14C9">
        <w:rPr>
          <w:rFonts w:asciiTheme="majorBidi" w:hAnsiTheme="majorBidi" w:cstheme="majorBidi"/>
          <w:sz w:val="24"/>
          <w:szCs w:val="24"/>
          <w:lang w:val="en-US"/>
        </w:rPr>
        <w:t>the International Students and Study Abroad Office</w:t>
      </w:r>
    </w:p>
    <w:p w:rsidR="00BE051A" w:rsidRPr="00290738" w:rsidRDefault="00BE051A"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The registrations are made between the dates specified in the following registration calendar. Those who do not register between these dates lose their rights.</w:t>
      </w:r>
    </w:p>
    <w:p w:rsidR="00BE051A" w:rsidRPr="00290738" w:rsidRDefault="00E650FF"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The candidates gain</w:t>
      </w:r>
      <w:r w:rsidR="00BE051A" w:rsidRPr="00290738">
        <w:rPr>
          <w:rFonts w:asciiTheme="majorBidi" w:hAnsiTheme="majorBidi" w:cstheme="majorBidi"/>
          <w:sz w:val="24"/>
          <w:szCs w:val="24"/>
          <w:lang w:val="en-US"/>
        </w:rPr>
        <w:t xml:space="preserve"> right</w:t>
      </w:r>
      <w:r w:rsidRPr="00290738">
        <w:rPr>
          <w:rFonts w:asciiTheme="majorBidi" w:hAnsiTheme="majorBidi" w:cstheme="majorBidi"/>
          <w:sz w:val="24"/>
          <w:szCs w:val="24"/>
          <w:lang w:val="en-US"/>
        </w:rPr>
        <w:t xml:space="preserve"> to be a student</w:t>
      </w:r>
      <w:r w:rsidR="00BE051A" w:rsidRPr="00290738">
        <w:rPr>
          <w:rFonts w:asciiTheme="majorBidi" w:hAnsiTheme="majorBidi" w:cstheme="majorBidi"/>
          <w:sz w:val="24"/>
          <w:szCs w:val="24"/>
          <w:lang w:val="en-US"/>
        </w:rPr>
        <w:t xml:space="preserve"> with the completion of registration procedures and </w:t>
      </w:r>
      <w:r w:rsidR="006756EA" w:rsidRPr="00290738">
        <w:rPr>
          <w:rFonts w:asciiTheme="majorBidi" w:hAnsiTheme="majorBidi" w:cstheme="majorBidi"/>
          <w:sz w:val="24"/>
          <w:szCs w:val="24"/>
          <w:lang w:val="en-US"/>
        </w:rPr>
        <w:t>are</w:t>
      </w:r>
      <w:r w:rsidR="00BE051A" w:rsidRPr="00290738">
        <w:rPr>
          <w:rFonts w:asciiTheme="majorBidi" w:hAnsiTheme="majorBidi" w:cstheme="majorBidi"/>
          <w:sz w:val="24"/>
          <w:szCs w:val="24"/>
          <w:lang w:val="en-US"/>
        </w:rPr>
        <w:t xml:space="preserve"> subject to the provisions applied to other students of the university provided that they do not contradict with the provisions of the directive.</w:t>
      </w:r>
    </w:p>
    <w:p w:rsidR="00BE051A" w:rsidRPr="00290738" w:rsidRDefault="00BE051A"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9B4801" w:rsidP="001B0DB6">
      <w:pPr>
        <w:spacing w:after="0" w:line="240" w:lineRule="auto"/>
        <w:jc w:val="both"/>
        <w:rPr>
          <w:rFonts w:asciiTheme="majorBidi" w:hAnsiTheme="majorBidi" w:cstheme="majorBidi"/>
          <w:sz w:val="24"/>
          <w:szCs w:val="24"/>
          <w:lang w:val="en-US"/>
        </w:rPr>
      </w:pPr>
      <w:r w:rsidRPr="00290738">
        <w:rPr>
          <w:rFonts w:asciiTheme="majorBidi" w:hAnsiTheme="majorBidi" w:cstheme="majorBidi"/>
          <w:noProof/>
          <w:sz w:val="24"/>
          <w:szCs w:val="24"/>
          <w:lang w:eastAsia="tr-TR"/>
        </w:rPr>
        <mc:AlternateContent>
          <mc:Choice Requires="wps">
            <w:drawing>
              <wp:inline distT="0" distB="0" distL="0" distR="0" wp14:anchorId="4404477F" wp14:editId="7337A555">
                <wp:extent cx="5734050" cy="400050"/>
                <wp:effectExtent l="0" t="0" r="19050" b="19050"/>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310A4C" w:rsidRPr="00F05FA2" w:rsidRDefault="00310A4C"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04477F" id="Yuvarlatılmış Dikdörtgen 15" o:spid="_x0000_s1035"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tPoqbZwCAAAdBQAADgAAAAAAAAAAAAAAAAAuAgAAZHJzL2Uyb0Rv&#10;Yy54bWxQSwECLQAUAAYACAAAACEAlzOzS9oAAAAEAQAADwAAAAAAAAAAAAAAAAD2BAAAZHJzL2Rv&#10;d25yZXYueG1sUEsFBgAAAAAEAAQA8wAAAP0FAAAAAA==&#10;" fillcolor="#9cf" strokecolor="#4472c4" strokeweight="1pt">
                <v:stroke joinstyle="miter"/>
                <v:textbox>
                  <w:txbxContent>
                    <w:p w:rsidR="00310A4C" w:rsidRPr="00F05FA2" w:rsidRDefault="00310A4C"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v:textbox>
                <w10:anchorlock/>
              </v:roundrect>
            </w:pict>
          </mc:Fallback>
        </mc:AlternateContent>
      </w:r>
    </w:p>
    <w:p w:rsidR="00B5692C" w:rsidRPr="00290738" w:rsidRDefault="00B5692C" w:rsidP="001B0DB6">
      <w:pPr>
        <w:spacing w:after="0" w:line="240" w:lineRule="auto"/>
        <w:jc w:val="both"/>
        <w:rPr>
          <w:rFonts w:asciiTheme="majorBidi" w:hAnsiTheme="majorBidi" w:cstheme="majorBidi"/>
          <w:sz w:val="24"/>
          <w:szCs w:val="24"/>
          <w:lang w:val="en-US"/>
        </w:rPr>
      </w:pPr>
    </w:p>
    <w:p w:rsidR="00BE051A" w:rsidRPr="00290738" w:rsidRDefault="00BE051A" w:rsidP="001B0DB6">
      <w:pPr>
        <w:spacing w:after="0" w:line="240" w:lineRule="auto"/>
        <w:jc w:val="both"/>
        <w:rPr>
          <w:rFonts w:asciiTheme="majorBidi" w:hAnsiTheme="majorBidi" w:cstheme="majorBidi"/>
          <w:sz w:val="24"/>
          <w:szCs w:val="24"/>
          <w:lang w:val="en-US"/>
        </w:rPr>
      </w:pPr>
      <w:r w:rsidRPr="00290738">
        <w:rPr>
          <w:rFonts w:asciiTheme="majorBidi" w:hAnsiTheme="majorBidi" w:cstheme="majorBidi"/>
          <w:sz w:val="24"/>
          <w:szCs w:val="24"/>
          <w:lang w:val="en-US"/>
        </w:rPr>
        <w:t>The following documents must be submitted for the registration of the candidate whose application has been accepted.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Turkish </w:t>
      </w:r>
      <w:r w:rsidR="006756EA" w:rsidRPr="00290738">
        <w:rPr>
          <w:rFonts w:asciiTheme="majorBidi" w:hAnsiTheme="majorBidi" w:cstheme="majorBidi"/>
          <w:sz w:val="24"/>
          <w:szCs w:val="24"/>
          <w:lang w:val="en-US"/>
        </w:rPr>
        <w:t xml:space="preserve">Language </w:t>
      </w:r>
      <w:r w:rsidRPr="00290738">
        <w:rPr>
          <w:rFonts w:asciiTheme="majorBidi" w:hAnsiTheme="majorBidi" w:cstheme="majorBidi"/>
          <w:sz w:val="24"/>
          <w:szCs w:val="24"/>
          <w:lang w:val="en-US"/>
        </w:rPr>
        <w:t>Proficiency Certificate</w:t>
      </w:r>
    </w:p>
    <w:p w:rsidR="00BE051A" w:rsidRPr="00290738" w:rsidRDefault="00BE051A" w:rsidP="001B0DB6">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High school diploma: The original diploma and the </w:t>
      </w:r>
      <w:r w:rsidR="00231AA7" w:rsidRPr="00290738">
        <w:rPr>
          <w:rFonts w:asciiTheme="majorBidi" w:hAnsiTheme="majorBidi" w:cstheme="majorBidi"/>
          <w:sz w:val="24"/>
          <w:szCs w:val="24"/>
          <w:lang w:val="en-US"/>
        </w:rPr>
        <w:t>its translation</w:t>
      </w:r>
      <w:r w:rsidRPr="00290738">
        <w:rPr>
          <w:rFonts w:asciiTheme="majorBidi" w:hAnsiTheme="majorBidi" w:cstheme="majorBidi"/>
          <w:sz w:val="24"/>
          <w:szCs w:val="24"/>
          <w:lang w:val="en-US"/>
        </w:rPr>
        <w:t xml:space="preserve"> approved by the Turkish Representation,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Diploma Equivalency Certificate: The orig</w:t>
      </w:r>
      <w:r w:rsidR="00231AA7" w:rsidRPr="00290738">
        <w:rPr>
          <w:rFonts w:asciiTheme="majorBidi" w:hAnsiTheme="majorBidi" w:cstheme="majorBidi"/>
          <w:sz w:val="24"/>
          <w:szCs w:val="24"/>
          <w:lang w:val="en-US"/>
        </w:rPr>
        <w:t>inal Certificate of Equivalence</w:t>
      </w:r>
      <w:r w:rsidRPr="00290738">
        <w:rPr>
          <w:rFonts w:asciiTheme="majorBidi" w:hAnsiTheme="majorBidi" w:cstheme="majorBidi"/>
          <w:sz w:val="24"/>
          <w:szCs w:val="24"/>
          <w:lang w:val="en-US"/>
        </w:rPr>
        <w:t xml:space="preserve"> which </w:t>
      </w:r>
      <w:r w:rsidR="00231AA7" w:rsidRPr="00290738">
        <w:rPr>
          <w:rFonts w:asciiTheme="majorBidi" w:hAnsiTheme="majorBidi" w:cstheme="majorBidi"/>
          <w:sz w:val="24"/>
          <w:szCs w:val="24"/>
          <w:lang w:val="en-US"/>
        </w:rPr>
        <w:t>certifie</w:t>
      </w:r>
      <w:r w:rsidRPr="00290738">
        <w:rPr>
          <w:rFonts w:asciiTheme="majorBidi" w:hAnsiTheme="majorBidi" w:cstheme="majorBidi"/>
          <w:sz w:val="24"/>
          <w:szCs w:val="24"/>
          <w:lang w:val="en-US"/>
        </w:rPr>
        <w:t xml:space="preserve">s that </w:t>
      </w:r>
      <w:r w:rsidR="00231AA7" w:rsidRPr="00290738">
        <w:rPr>
          <w:rFonts w:asciiTheme="majorBidi" w:hAnsiTheme="majorBidi" w:cstheme="majorBidi"/>
          <w:sz w:val="24"/>
          <w:szCs w:val="24"/>
          <w:lang w:val="en-US"/>
        </w:rPr>
        <w:t>candidate’s</w:t>
      </w:r>
      <w:r w:rsidRPr="00290738">
        <w:rPr>
          <w:rFonts w:asciiTheme="majorBidi" w:hAnsiTheme="majorBidi" w:cstheme="majorBidi"/>
          <w:sz w:val="24"/>
          <w:szCs w:val="24"/>
          <w:lang w:val="en-US"/>
        </w:rPr>
        <w:t xml:space="preserve"> high school diploma is equivalent. It will be received from the Turkish Representation or from the Turkish Republic Ministry of National Education.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The original transcript and the </w:t>
      </w:r>
      <w:r w:rsidR="00231AA7" w:rsidRPr="00290738">
        <w:rPr>
          <w:rFonts w:asciiTheme="majorBidi" w:hAnsiTheme="majorBidi" w:cstheme="majorBidi"/>
          <w:sz w:val="24"/>
          <w:szCs w:val="24"/>
          <w:lang w:val="en-US"/>
        </w:rPr>
        <w:t xml:space="preserve">its translation </w:t>
      </w:r>
      <w:r w:rsidRPr="00290738">
        <w:rPr>
          <w:rFonts w:asciiTheme="majorBidi" w:hAnsiTheme="majorBidi" w:cstheme="majorBidi"/>
          <w:sz w:val="24"/>
          <w:szCs w:val="24"/>
          <w:lang w:val="en-US"/>
        </w:rPr>
        <w:t xml:space="preserve">approved by the Turkish Representation, </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Photocopy of the passport and the original</w:t>
      </w:r>
      <w:r w:rsidR="00231AA7" w:rsidRPr="00290738">
        <w:rPr>
          <w:rFonts w:asciiTheme="majorBidi" w:hAnsiTheme="majorBidi" w:cstheme="majorBidi"/>
          <w:sz w:val="24"/>
          <w:szCs w:val="24"/>
          <w:lang w:val="en-US"/>
        </w:rPr>
        <w:t xml:space="preserve"> passport</w:t>
      </w:r>
      <w:r w:rsidRPr="00290738">
        <w:rPr>
          <w:rFonts w:asciiTheme="majorBidi" w:hAnsiTheme="majorBidi" w:cstheme="majorBidi"/>
          <w:sz w:val="24"/>
          <w:szCs w:val="24"/>
          <w:lang w:val="en-US"/>
        </w:rPr>
        <w:t xml:space="preserve"> </w:t>
      </w:r>
      <w:r w:rsidR="00231AA7" w:rsidRPr="00290738">
        <w:rPr>
          <w:rFonts w:asciiTheme="majorBidi" w:hAnsiTheme="majorBidi" w:cstheme="majorBidi"/>
          <w:sz w:val="24"/>
          <w:szCs w:val="24"/>
          <w:lang w:val="en-US"/>
        </w:rPr>
        <w:t>(</w:t>
      </w:r>
      <w:r w:rsidRPr="00290738">
        <w:rPr>
          <w:rFonts w:asciiTheme="majorBidi" w:hAnsiTheme="majorBidi" w:cstheme="majorBidi"/>
          <w:sz w:val="24"/>
          <w:szCs w:val="24"/>
          <w:lang w:val="en-US"/>
        </w:rPr>
        <w:t>to be</w:t>
      </w:r>
      <w:r w:rsidR="00231AA7" w:rsidRPr="00290738">
        <w:rPr>
          <w:rFonts w:asciiTheme="majorBidi" w:hAnsiTheme="majorBidi" w:cstheme="majorBidi"/>
          <w:sz w:val="24"/>
          <w:szCs w:val="24"/>
          <w:lang w:val="en-US"/>
        </w:rPr>
        <w:t xml:space="preserve"> returned after being examined)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lang w:val="en-US"/>
        </w:rPr>
      </w:pPr>
      <w:r w:rsidRPr="00290738">
        <w:rPr>
          <w:rFonts w:asciiTheme="majorBidi" w:hAnsiTheme="majorBidi" w:cstheme="majorBidi"/>
          <w:sz w:val="24"/>
          <w:szCs w:val="24"/>
          <w:lang w:val="en-US"/>
        </w:rPr>
        <w:t>A bank receipt showing tha</w:t>
      </w:r>
      <w:r w:rsidR="00231AA7" w:rsidRPr="00290738">
        <w:rPr>
          <w:rFonts w:asciiTheme="majorBidi" w:hAnsiTheme="majorBidi" w:cstheme="majorBidi"/>
          <w:sz w:val="24"/>
          <w:szCs w:val="24"/>
          <w:lang w:val="en-US"/>
        </w:rPr>
        <w:t>t the tuition fee has been paid;</w:t>
      </w:r>
      <w:r w:rsidRPr="00290738">
        <w:rPr>
          <w:rFonts w:asciiTheme="majorBidi" w:hAnsiTheme="majorBidi" w:cstheme="majorBidi"/>
          <w:sz w:val="24"/>
          <w:szCs w:val="24"/>
          <w:lang w:val="en-US"/>
        </w:rPr>
        <w:t xml:space="preserve"> </w:t>
      </w:r>
      <w:r w:rsidRPr="00290738">
        <w:rPr>
          <w:rFonts w:asciiTheme="majorBidi" w:hAnsiTheme="majorBidi" w:cstheme="majorBidi"/>
          <w:b/>
          <w:i/>
          <w:sz w:val="24"/>
          <w:szCs w:val="24"/>
          <w:lang w:val="en-US"/>
        </w:rPr>
        <w:t xml:space="preserve">tuition fee is </w:t>
      </w:r>
      <w:r w:rsidR="00231AA7" w:rsidRPr="00290738">
        <w:rPr>
          <w:rFonts w:asciiTheme="majorBidi" w:hAnsiTheme="majorBidi" w:cstheme="majorBidi"/>
          <w:b/>
          <w:i/>
          <w:sz w:val="24"/>
          <w:szCs w:val="24"/>
          <w:lang w:val="en-US"/>
        </w:rPr>
        <w:t>given</w:t>
      </w:r>
      <w:r w:rsidRPr="00290738">
        <w:rPr>
          <w:rFonts w:asciiTheme="majorBidi" w:hAnsiTheme="majorBidi" w:cstheme="majorBidi"/>
          <w:b/>
          <w:i/>
          <w:sz w:val="24"/>
          <w:szCs w:val="24"/>
          <w:lang w:val="en-US"/>
        </w:rPr>
        <w:t xml:space="preserve"> below</w:t>
      </w:r>
      <w:r w:rsidRPr="00290738">
        <w:rPr>
          <w:rFonts w:asciiTheme="majorBidi" w:hAnsiTheme="majorBidi" w:cstheme="majorBidi"/>
          <w:sz w:val="24"/>
          <w:szCs w:val="24"/>
          <w:lang w:val="en-US"/>
        </w:rPr>
        <w:t>.</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A bank receipt showing that the deposit is </w:t>
      </w:r>
      <w:r w:rsidR="00231AA7" w:rsidRPr="00290738">
        <w:rPr>
          <w:rFonts w:asciiTheme="majorBidi" w:hAnsiTheme="majorBidi" w:cstheme="majorBidi"/>
          <w:sz w:val="24"/>
          <w:szCs w:val="24"/>
          <w:lang w:val="en-US"/>
        </w:rPr>
        <w:t>tied up;</w:t>
      </w:r>
      <w:r w:rsidRPr="00290738">
        <w:rPr>
          <w:rFonts w:asciiTheme="majorBidi" w:hAnsiTheme="majorBidi" w:cstheme="majorBidi"/>
          <w:sz w:val="24"/>
          <w:szCs w:val="24"/>
          <w:lang w:val="en-US"/>
        </w:rPr>
        <w:t xml:space="preserve"> </w:t>
      </w:r>
      <w:r w:rsidRPr="00290738">
        <w:rPr>
          <w:rFonts w:asciiTheme="majorBidi" w:hAnsiTheme="majorBidi" w:cstheme="majorBidi"/>
          <w:b/>
          <w:i/>
          <w:sz w:val="24"/>
          <w:szCs w:val="24"/>
          <w:lang w:val="en-US"/>
        </w:rPr>
        <w:t xml:space="preserve">the amount of the deposit is </w:t>
      </w:r>
      <w:r w:rsidR="00231AA7" w:rsidRPr="00290738">
        <w:rPr>
          <w:rFonts w:asciiTheme="majorBidi" w:hAnsiTheme="majorBidi" w:cstheme="majorBidi"/>
          <w:b/>
          <w:i/>
          <w:sz w:val="24"/>
          <w:szCs w:val="24"/>
          <w:lang w:val="en-US"/>
        </w:rPr>
        <w:t>given</w:t>
      </w:r>
      <w:r w:rsidRPr="00290738">
        <w:rPr>
          <w:rFonts w:asciiTheme="majorBidi" w:hAnsiTheme="majorBidi" w:cstheme="majorBidi"/>
          <w:b/>
          <w:i/>
          <w:sz w:val="24"/>
          <w:szCs w:val="24"/>
          <w:lang w:val="en-US"/>
        </w:rPr>
        <w:t xml:space="preserve"> below.</w:t>
      </w:r>
    </w:p>
    <w:p w:rsidR="00BE051A" w:rsidRPr="00290738" w:rsidRDefault="00231AA7"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The r</w:t>
      </w:r>
      <w:r w:rsidR="00BE051A" w:rsidRPr="00290738">
        <w:rPr>
          <w:rFonts w:asciiTheme="majorBidi" w:hAnsiTheme="majorBidi" w:cstheme="majorBidi"/>
          <w:sz w:val="24"/>
          <w:szCs w:val="24"/>
          <w:lang w:val="en-US"/>
        </w:rPr>
        <w:t xml:space="preserve">esidence permit for educational purposes (It must be submitted to the relevant academic unit </w:t>
      </w:r>
      <w:r w:rsidRPr="00290738">
        <w:rPr>
          <w:rFonts w:asciiTheme="majorBidi" w:hAnsiTheme="majorBidi" w:cstheme="majorBidi"/>
          <w:sz w:val="24"/>
          <w:szCs w:val="24"/>
          <w:lang w:val="en-US"/>
        </w:rPr>
        <w:t>within</w:t>
      </w:r>
      <w:r w:rsidR="00BE051A" w:rsidRPr="00290738">
        <w:rPr>
          <w:rFonts w:asciiTheme="majorBidi" w:hAnsiTheme="majorBidi" w:cstheme="majorBidi"/>
          <w:sz w:val="24"/>
          <w:szCs w:val="24"/>
          <w:lang w:val="en-US"/>
        </w:rPr>
        <w:t xml:space="preserve"> a month</w:t>
      </w:r>
      <w:r w:rsidRPr="00290738">
        <w:rPr>
          <w:rFonts w:asciiTheme="majorBidi" w:hAnsiTheme="majorBidi" w:cstheme="majorBidi"/>
          <w:sz w:val="24"/>
          <w:szCs w:val="24"/>
          <w:lang w:val="en-US"/>
        </w:rPr>
        <w:t xml:space="preserve"> at the latest</w:t>
      </w:r>
      <w:r w:rsidR="00BE051A" w:rsidRPr="00290738">
        <w:rPr>
          <w:rFonts w:asciiTheme="majorBidi" w:hAnsiTheme="majorBidi" w:cstheme="majorBidi"/>
          <w:sz w:val="24"/>
          <w:szCs w:val="24"/>
          <w:lang w:val="en-US"/>
        </w:rPr>
        <w:t xml:space="preserve"> after the registration.)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4 (four) passport photos.</w:t>
      </w: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4155BE" w:rsidRPr="00290738" w:rsidRDefault="00F05FA2" w:rsidP="001B0DB6">
      <w:pPr>
        <w:spacing w:after="0" w:line="240" w:lineRule="auto"/>
        <w:ind w:right="-426"/>
        <w:jc w:val="both"/>
        <w:rPr>
          <w:rFonts w:asciiTheme="majorBidi" w:eastAsia="Times New Roman" w:hAnsiTheme="majorBidi" w:cstheme="majorBidi"/>
          <w:b/>
          <w:color w:val="000000" w:themeColor="text1"/>
          <w:sz w:val="24"/>
          <w:szCs w:val="24"/>
          <w:lang w:val="en-US"/>
        </w:rPr>
      </w:pPr>
      <w:r w:rsidRPr="00290738">
        <w:rPr>
          <w:rFonts w:asciiTheme="majorBidi" w:hAnsiTheme="majorBidi" w:cstheme="majorBidi"/>
          <w:noProof/>
          <w:lang w:eastAsia="tr-TR"/>
        </w:rPr>
        <w:lastRenderedPageBreak/>
        <mc:AlternateContent>
          <mc:Choice Requires="wps">
            <w:drawing>
              <wp:inline distT="0" distB="0" distL="0" distR="0" wp14:anchorId="38CE91AF" wp14:editId="67B7BE50">
                <wp:extent cx="5734050" cy="552450"/>
                <wp:effectExtent l="0" t="0" r="19050" b="19050"/>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310A4C" w:rsidRPr="00B02DC9" w:rsidRDefault="00310A4C"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E91AF" id="Yuvarlatılmış Dikdörtgen 8" o:spid="_x0000_s1036" style="width:451.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" fillcolor="#9cf" strokecolor="#4472c4" strokeweight="1pt">
                <v:stroke joinstyle="miter"/>
                <v:textbox>
                  <w:txbxContent>
                    <w:p w:rsidR="00310A4C" w:rsidRPr="00B02DC9" w:rsidRDefault="00310A4C"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v:textbox>
                <w10:anchorlock/>
              </v:roundrect>
            </w:pict>
          </mc:Fallback>
        </mc:AlternateContent>
      </w:r>
    </w:p>
    <w:p w:rsidR="00B5692C" w:rsidRPr="00290738" w:rsidRDefault="00B5692C" w:rsidP="000432E4">
      <w:pPr>
        <w:spacing w:after="0" w:line="240" w:lineRule="auto"/>
        <w:ind w:right="-426" w:firstLine="708"/>
        <w:jc w:val="both"/>
        <w:rPr>
          <w:rFonts w:asciiTheme="majorBidi" w:hAnsiTheme="majorBidi" w:cstheme="majorBidi"/>
          <w:color w:val="000000" w:themeColor="text1"/>
          <w:sz w:val="24"/>
          <w:szCs w:val="24"/>
          <w:lang w:val="en-US"/>
        </w:rPr>
      </w:pPr>
    </w:p>
    <w:p w:rsidR="00F05FA2" w:rsidRPr="00290738" w:rsidRDefault="00E650FF" w:rsidP="000432E4">
      <w:pPr>
        <w:spacing w:after="0" w:line="240" w:lineRule="auto"/>
        <w:ind w:right="-426" w:firstLine="708"/>
        <w:jc w:val="both"/>
        <w:rPr>
          <w:rFonts w:asciiTheme="majorBidi" w:hAnsiTheme="majorBidi" w:cstheme="majorBidi"/>
          <w:color w:val="000000" w:themeColor="text1"/>
          <w:sz w:val="24"/>
          <w:szCs w:val="24"/>
          <w:lang w:val="en-US"/>
        </w:rPr>
      </w:pPr>
      <w:r w:rsidRPr="00290738">
        <w:rPr>
          <w:rFonts w:asciiTheme="majorBidi" w:hAnsiTheme="majorBidi" w:cstheme="majorBidi"/>
          <w:color w:val="000000" w:themeColor="text1"/>
          <w:sz w:val="24"/>
          <w:szCs w:val="24"/>
          <w:lang w:val="en-US"/>
        </w:rPr>
        <w:t>Those who do not hold</w:t>
      </w:r>
      <w:r w:rsidR="00BE051A" w:rsidRPr="00290738">
        <w:rPr>
          <w:rFonts w:asciiTheme="majorBidi" w:hAnsiTheme="majorBidi" w:cstheme="majorBidi"/>
          <w:color w:val="000000" w:themeColor="text1"/>
          <w:sz w:val="24"/>
          <w:szCs w:val="24"/>
          <w:lang w:val="en-US"/>
        </w:rPr>
        <w:t xml:space="preserve"> a Turkish Proficiency Certificate must </w:t>
      </w:r>
      <w:r w:rsidRPr="00290738">
        <w:rPr>
          <w:rFonts w:asciiTheme="majorBidi" w:hAnsiTheme="majorBidi" w:cstheme="majorBidi"/>
          <w:color w:val="000000" w:themeColor="text1"/>
          <w:sz w:val="24"/>
          <w:szCs w:val="24"/>
          <w:lang w:val="en-US"/>
        </w:rPr>
        <w:t>take</w:t>
      </w:r>
      <w:r w:rsidR="00BE051A" w:rsidRPr="00290738">
        <w:rPr>
          <w:rFonts w:asciiTheme="majorBidi" w:hAnsiTheme="majorBidi" w:cstheme="majorBidi"/>
          <w:color w:val="000000" w:themeColor="text1"/>
          <w:sz w:val="24"/>
          <w:szCs w:val="24"/>
          <w:lang w:val="en-US"/>
        </w:rPr>
        <w:t xml:space="preserve"> the Tu</w:t>
      </w:r>
      <w:r w:rsidRPr="00290738">
        <w:rPr>
          <w:rFonts w:asciiTheme="majorBidi" w:hAnsiTheme="majorBidi" w:cstheme="majorBidi"/>
          <w:color w:val="000000" w:themeColor="text1"/>
          <w:sz w:val="24"/>
          <w:szCs w:val="24"/>
          <w:lang w:val="en-US"/>
        </w:rPr>
        <w:t>rkish Language Proficiency Exam</w:t>
      </w:r>
      <w:r w:rsidR="00BE051A" w:rsidRPr="00290738">
        <w:rPr>
          <w:rFonts w:asciiTheme="majorBidi" w:hAnsiTheme="majorBidi" w:cstheme="majorBidi"/>
          <w:color w:val="000000" w:themeColor="text1"/>
          <w:sz w:val="24"/>
          <w:szCs w:val="24"/>
          <w:lang w:val="en-US"/>
        </w:rPr>
        <w:t xml:space="preserve"> </w:t>
      </w:r>
      <w:r w:rsidRPr="00290738">
        <w:rPr>
          <w:rFonts w:asciiTheme="majorBidi" w:hAnsiTheme="majorBidi" w:cstheme="majorBidi"/>
          <w:color w:val="000000" w:themeColor="text1"/>
          <w:sz w:val="24"/>
          <w:szCs w:val="24"/>
          <w:lang w:val="en-US"/>
        </w:rPr>
        <w:t>to be he</w:t>
      </w:r>
      <w:r w:rsidR="00BE051A" w:rsidRPr="00290738">
        <w:rPr>
          <w:rFonts w:asciiTheme="majorBidi" w:hAnsiTheme="majorBidi" w:cstheme="majorBidi"/>
          <w:color w:val="000000" w:themeColor="text1"/>
          <w:sz w:val="24"/>
          <w:szCs w:val="24"/>
          <w:lang w:val="en-US"/>
        </w:rPr>
        <w:t>ld by the university. Those who achieve C1 / C2 level in this exam will be enrolled</w:t>
      </w:r>
      <w:r w:rsidR="00231AA7" w:rsidRPr="00290738">
        <w:rPr>
          <w:rFonts w:asciiTheme="majorBidi" w:hAnsiTheme="majorBidi" w:cstheme="majorBidi"/>
          <w:color w:val="000000" w:themeColor="text1"/>
          <w:sz w:val="24"/>
          <w:szCs w:val="24"/>
          <w:lang w:val="en-US"/>
        </w:rPr>
        <w:t xml:space="preserve"> in the 1</w:t>
      </w:r>
      <w:r w:rsidR="00231AA7" w:rsidRPr="00290738">
        <w:rPr>
          <w:rFonts w:asciiTheme="majorBidi" w:hAnsiTheme="majorBidi" w:cstheme="majorBidi"/>
          <w:color w:val="000000" w:themeColor="text1"/>
          <w:sz w:val="24"/>
          <w:szCs w:val="24"/>
          <w:vertAlign w:val="superscript"/>
          <w:lang w:val="en-US"/>
        </w:rPr>
        <w:t>st</w:t>
      </w:r>
      <w:r w:rsidR="00231AA7" w:rsidRPr="00290738">
        <w:rPr>
          <w:rFonts w:asciiTheme="majorBidi" w:hAnsiTheme="majorBidi" w:cstheme="majorBidi"/>
          <w:color w:val="000000" w:themeColor="text1"/>
          <w:sz w:val="24"/>
          <w:szCs w:val="24"/>
          <w:lang w:val="en-US"/>
        </w:rPr>
        <w:t xml:space="preserve"> grade</w:t>
      </w:r>
      <w:r w:rsidR="00BE051A" w:rsidRPr="00290738">
        <w:rPr>
          <w:rFonts w:asciiTheme="majorBidi" w:hAnsiTheme="majorBidi" w:cstheme="majorBidi"/>
          <w:color w:val="000000" w:themeColor="text1"/>
          <w:sz w:val="24"/>
          <w:szCs w:val="24"/>
          <w:lang w:val="en-US"/>
        </w:rPr>
        <w:t xml:space="preserve">. Those </w:t>
      </w:r>
      <w:r w:rsidR="00231AA7" w:rsidRPr="00290738">
        <w:rPr>
          <w:rFonts w:asciiTheme="majorBidi" w:hAnsiTheme="majorBidi" w:cstheme="majorBidi"/>
          <w:color w:val="000000" w:themeColor="text1"/>
          <w:sz w:val="24"/>
          <w:szCs w:val="24"/>
          <w:lang w:val="en-US"/>
        </w:rPr>
        <w:t xml:space="preserve">not holding this certificate attend the </w:t>
      </w:r>
      <w:r w:rsidR="000432E4" w:rsidRPr="00290738">
        <w:rPr>
          <w:rFonts w:asciiTheme="majorBidi" w:hAnsiTheme="majorBidi" w:cstheme="majorBidi"/>
          <w:color w:val="000000" w:themeColor="text1"/>
          <w:sz w:val="24"/>
          <w:szCs w:val="24"/>
          <w:lang w:val="en-US"/>
        </w:rPr>
        <w:t xml:space="preserve">Turkish language </w:t>
      </w:r>
      <w:r w:rsidR="00231AA7" w:rsidRPr="00290738">
        <w:rPr>
          <w:rFonts w:asciiTheme="majorBidi" w:hAnsiTheme="majorBidi" w:cstheme="majorBidi"/>
          <w:color w:val="000000" w:themeColor="text1"/>
          <w:sz w:val="24"/>
          <w:szCs w:val="24"/>
          <w:lang w:val="en-US"/>
        </w:rPr>
        <w:t>courses at Bartın University Language Education and Research Center (BUDEM) till they reach C1 level of proficiency (their education may last less than 1 academic year depending on their achievement).</w:t>
      </w:r>
      <w:r w:rsidR="000432E4" w:rsidRPr="00290738">
        <w:rPr>
          <w:rFonts w:asciiTheme="majorBidi" w:hAnsiTheme="majorBidi" w:cstheme="majorBidi"/>
          <w:color w:val="000000" w:themeColor="text1"/>
          <w:sz w:val="24"/>
          <w:szCs w:val="24"/>
          <w:lang w:val="en-US"/>
        </w:rPr>
        <w:t xml:space="preserve"> Those who do not achieve C1 at least within a year will be dismissed from the program.</w:t>
      </w:r>
    </w:p>
    <w:p w:rsidR="00BE051A" w:rsidRPr="00290738" w:rsidRDefault="00BE051A" w:rsidP="001B0DB6">
      <w:pPr>
        <w:spacing w:after="0" w:line="240" w:lineRule="auto"/>
        <w:ind w:right="-426" w:firstLine="708"/>
        <w:jc w:val="both"/>
        <w:rPr>
          <w:rFonts w:asciiTheme="majorBidi" w:hAnsiTheme="majorBidi" w:cstheme="majorBidi"/>
          <w:color w:val="000000" w:themeColor="text1"/>
          <w:sz w:val="24"/>
          <w:szCs w:val="24"/>
          <w:lang w:val="en-US"/>
        </w:rPr>
      </w:pPr>
    </w:p>
    <w:p w:rsidR="00B5692C" w:rsidRPr="00290738" w:rsidRDefault="00B5692C" w:rsidP="001B0DB6">
      <w:pPr>
        <w:spacing w:after="0" w:line="240" w:lineRule="auto"/>
        <w:ind w:right="-426" w:firstLine="708"/>
        <w:jc w:val="both"/>
        <w:rPr>
          <w:rFonts w:asciiTheme="majorBidi" w:hAnsiTheme="majorBidi" w:cstheme="majorBidi"/>
          <w:color w:val="000000" w:themeColor="text1"/>
          <w:sz w:val="24"/>
          <w:szCs w:val="24"/>
          <w:lang w:val="en-US"/>
        </w:rPr>
      </w:pPr>
    </w:p>
    <w:p w:rsidR="004155BE" w:rsidRPr="00290738" w:rsidRDefault="00BE051A" w:rsidP="001B0DB6">
      <w:pPr>
        <w:pStyle w:val="Balk1"/>
        <w:ind w:left="0"/>
        <w:jc w:val="both"/>
        <w:rPr>
          <w:rFonts w:asciiTheme="majorBidi" w:hAnsiTheme="majorBidi" w:cstheme="majorBidi"/>
          <w:b w:val="0"/>
          <w:noProof/>
          <w:lang w:eastAsia="tr-TR"/>
        </w:rPr>
      </w:pPr>
      <w:r w:rsidRPr="00290738">
        <w:rPr>
          <w:rFonts w:asciiTheme="majorBidi" w:hAnsiTheme="majorBidi" w:cstheme="majorBidi"/>
          <w:b w:val="0"/>
          <w:color w:val="1F3864" w:themeColor="accent5" w:themeShade="80"/>
          <w:sz w:val="48"/>
          <w:szCs w:val="28"/>
        </w:rPr>
        <w:t>Step 6</w:t>
      </w:r>
      <w:r w:rsidR="00F05FA2" w:rsidRPr="00290738">
        <w:rPr>
          <w:rFonts w:asciiTheme="majorBidi" w:hAnsiTheme="majorBidi" w:cstheme="majorBidi"/>
          <w:b w:val="0"/>
          <w:noProof/>
          <w:lang w:eastAsia="tr-TR"/>
        </w:rPr>
        <w:t xml:space="preserve"> </w:t>
      </w:r>
    </w:p>
    <w:p w:rsidR="00B5692C" w:rsidRPr="00290738" w:rsidRDefault="00B5692C" w:rsidP="001B0DB6">
      <w:pPr>
        <w:pStyle w:val="Balk1"/>
        <w:ind w:left="0"/>
        <w:jc w:val="both"/>
        <w:rPr>
          <w:rFonts w:asciiTheme="majorBidi" w:hAnsiTheme="majorBidi" w:cstheme="majorBidi"/>
          <w:b w:val="0"/>
        </w:rPr>
      </w:pPr>
    </w:p>
    <w:p w:rsidR="00B5692C" w:rsidRPr="00290738" w:rsidRDefault="00B02DC9" w:rsidP="001B0DB6">
      <w:pPr>
        <w:autoSpaceDE w:val="0"/>
        <w:autoSpaceDN w:val="0"/>
        <w:adjustRightInd w:val="0"/>
        <w:spacing w:after="0" w:line="240" w:lineRule="auto"/>
        <w:ind w:left="-142" w:firstLine="142"/>
        <w:rPr>
          <w:rFonts w:asciiTheme="majorBidi"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0F0CF7CE" wp14:editId="7F8B4D29">
                <wp:extent cx="5868035" cy="381000"/>
                <wp:effectExtent l="0" t="0" r="18415" b="19050"/>
                <wp:docPr id="10" name="Yuvarlatılmış Dikdörtgen 10"/>
                <wp:cNvGraphicFramePr/>
                <a:graphic xmlns:a="http://schemas.openxmlformats.org/drawingml/2006/main">
                  <a:graphicData uri="http://schemas.microsoft.com/office/word/2010/wordprocessingShape">
                    <wps:wsp>
                      <wps:cNvSpPr/>
                      <wps:spPr>
                        <a:xfrm>
                          <a:off x="0" y="0"/>
                          <a:ext cx="5868035" cy="381000"/>
                        </a:xfrm>
                        <a:prstGeom prst="roundRect">
                          <a:avLst/>
                        </a:prstGeom>
                        <a:solidFill>
                          <a:srgbClr val="99CCFF"/>
                        </a:solidFill>
                        <a:ln w="12700" cap="flat" cmpd="sng" algn="ctr">
                          <a:solidFill>
                            <a:srgbClr val="4472C4"/>
                          </a:solidFill>
                          <a:prstDash val="solid"/>
                          <a:miter lim="800000"/>
                        </a:ln>
                        <a:effectLst/>
                      </wps:spPr>
                      <wps:txbx>
                        <w:txbxContent>
                          <w:p w:rsidR="00310A4C" w:rsidRPr="00B5692C" w:rsidRDefault="00310A4C"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0CF7CE" id="Yuvarlatılmış Dikdörtgen 10" o:spid="_x0000_s1037" style="width:462.0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" fillcolor="#9cf" strokecolor="#4472c4" strokeweight="1pt">
                <v:stroke joinstyle="miter"/>
                <v:textbox>
                  <w:txbxContent>
                    <w:p w:rsidR="00310A4C" w:rsidRPr="00B5692C" w:rsidRDefault="00310A4C"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v:textbox>
                <w10:anchorlock/>
              </v:roundrect>
            </w:pict>
          </mc:Fallback>
        </mc:AlternateContent>
      </w:r>
    </w:p>
    <w:p w:rsidR="00B5692C" w:rsidRPr="00290738" w:rsidRDefault="00B5692C" w:rsidP="001B0DB6">
      <w:pPr>
        <w:autoSpaceDE w:val="0"/>
        <w:autoSpaceDN w:val="0"/>
        <w:adjustRightInd w:val="0"/>
        <w:spacing w:after="0" w:line="240" w:lineRule="auto"/>
        <w:ind w:left="-142" w:firstLine="142"/>
        <w:rPr>
          <w:rFonts w:asciiTheme="majorBidi" w:hAnsiTheme="majorBidi" w:cstheme="majorBidi"/>
          <w:sz w:val="24"/>
          <w:szCs w:val="24"/>
          <w:lang w:val="en-US"/>
        </w:rPr>
      </w:pPr>
    </w:p>
    <w:p w:rsidR="00006445" w:rsidRDefault="00006445" w:rsidP="001B0DB6">
      <w:pPr>
        <w:autoSpaceDE w:val="0"/>
        <w:autoSpaceDN w:val="0"/>
        <w:adjustRightInd w:val="0"/>
        <w:spacing w:after="0" w:line="240" w:lineRule="auto"/>
        <w:ind w:left="-142" w:firstLine="142"/>
        <w:rPr>
          <w:rFonts w:asciiTheme="majorBidi" w:hAnsiTheme="majorBidi" w:cstheme="majorBidi"/>
          <w:sz w:val="24"/>
          <w:szCs w:val="24"/>
          <w:lang w:val="en-US"/>
        </w:rPr>
      </w:pPr>
      <w:r w:rsidRPr="00290738">
        <w:rPr>
          <w:rFonts w:asciiTheme="majorBidi" w:hAnsiTheme="majorBidi" w:cstheme="majorBidi"/>
          <w:sz w:val="24"/>
          <w:szCs w:val="24"/>
          <w:lang w:val="en-US"/>
        </w:rPr>
        <w:t xml:space="preserve">Bartın University Foreign Students Registration Calender for the Academic Year </w:t>
      </w:r>
      <w:r w:rsidR="002570CE">
        <w:rPr>
          <w:rFonts w:asciiTheme="majorBidi" w:hAnsiTheme="majorBidi" w:cstheme="majorBidi"/>
          <w:sz w:val="24"/>
          <w:szCs w:val="24"/>
          <w:lang w:val="en-US"/>
        </w:rPr>
        <w:t>2020-2021</w:t>
      </w:r>
    </w:p>
    <w:p w:rsidR="002570CE" w:rsidRDefault="002570CE" w:rsidP="001B0DB6">
      <w:pPr>
        <w:autoSpaceDE w:val="0"/>
        <w:autoSpaceDN w:val="0"/>
        <w:adjustRightInd w:val="0"/>
        <w:spacing w:after="0" w:line="240" w:lineRule="auto"/>
        <w:ind w:left="-142" w:firstLine="142"/>
        <w:rPr>
          <w:rFonts w:asciiTheme="majorBidi" w:hAnsiTheme="majorBidi" w:cstheme="majorBidi"/>
          <w:sz w:val="24"/>
          <w:szCs w:val="24"/>
          <w:lang w:val="en-US"/>
        </w:rPr>
      </w:pP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2570CE" w:rsidRPr="00C06430" w:rsidTr="002F09DA">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Default="002570CE" w:rsidP="002570CE">
            <w:pPr>
              <w:autoSpaceDE w:val="0"/>
              <w:autoSpaceDN w:val="0"/>
              <w:adjustRightInd w:val="0"/>
              <w:spacing w:after="0" w:line="240" w:lineRule="auto"/>
              <w:jc w:val="center"/>
              <w:rPr>
                <w:rStyle w:val="Gl"/>
                <w:rFonts w:asciiTheme="majorBidi" w:hAnsiTheme="majorBidi" w:cstheme="majorBidi"/>
              </w:rPr>
            </w:pPr>
            <w:r>
              <w:rPr>
                <w:rStyle w:val="Gl"/>
                <w:rFonts w:asciiTheme="majorBidi" w:hAnsiTheme="majorBidi" w:cstheme="majorBidi"/>
              </w:rPr>
              <w:t>Bartın University 2020</w:t>
            </w:r>
            <w:r w:rsidRPr="00290738">
              <w:rPr>
                <w:rStyle w:val="Gl"/>
                <w:rFonts w:asciiTheme="majorBidi" w:hAnsiTheme="majorBidi" w:cstheme="majorBidi"/>
              </w:rPr>
              <w:t>-20</w:t>
            </w:r>
            <w:r>
              <w:rPr>
                <w:rStyle w:val="Gl"/>
                <w:rFonts w:asciiTheme="majorBidi" w:hAnsiTheme="majorBidi" w:cstheme="majorBidi"/>
              </w:rPr>
              <w:t>21</w:t>
            </w:r>
            <w:r w:rsidRPr="00290738">
              <w:rPr>
                <w:rStyle w:val="Gl"/>
                <w:rFonts w:asciiTheme="majorBidi" w:hAnsiTheme="majorBidi" w:cstheme="majorBidi"/>
              </w:rPr>
              <w:t xml:space="preserve"> Academic Year </w:t>
            </w:r>
            <w:r w:rsidRPr="00290738">
              <w:rPr>
                <w:rFonts w:asciiTheme="majorBidi" w:hAnsiTheme="majorBidi" w:cstheme="majorBidi"/>
                <w:b/>
                <w:bCs/>
              </w:rPr>
              <w:br/>
            </w:r>
            <w:r w:rsidRPr="00290738">
              <w:rPr>
                <w:rStyle w:val="Gl"/>
                <w:rFonts w:asciiTheme="majorBidi" w:hAnsiTheme="majorBidi" w:cstheme="majorBidi"/>
              </w:rPr>
              <w:t>International Students Admission Dates</w:t>
            </w:r>
            <w:r>
              <w:rPr>
                <w:rStyle w:val="Gl"/>
                <w:rFonts w:asciiTheme="majorBidi" w:hAnsiTheme="majorBidi" w:cstheme="majorBidi"/>
              </w:rPr>
              <w:t xml:space="preserve"> </w:t>
            </w:r>
          </w:p>
          <w:p w:rsidR="002570CE" w:rsidRPr="00C06430" w:rsidRDefault="002570CE" w:rsidP="002F09DA">
            <w:pPr>
              <w:autoSpaceDE w:val="0"/>
              <w:autoSpaceDN w:val="0"/>
              <w:adjustRightInd w:val="0"/>
              <w:spacing w:after="0" w:line="240" w:lineRule="auto"/>
              <w:rPr>
                <w:rFonts w:asciiTheme="majorBidi" w:hAnsiTheme="majorBidi" w:cstheme="majorBidi"/>
                <w:b/>
                <w:sz w:val="24"/>
                <w:szCs w:val="24"/>
                <w:lang w:val="tr-TR"/>
              </w:rPr>
            </w:pPr>
          </w:p>
        </w:tc>
      </w:tr>
      <w:tr w:rsidR="002570CE" w:rsidRPr="00C06430" w:rsidTr="002F09DA">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2570CE" w:rsidP="002570CE">
            <w:pPr>
              <w:autoSpaceDE w:val="0"/>
              <w:autoSpaceDN w:val="0"/>
              <w:adjustRightInd w:val="0"/>
              <w:spacing w:after="0" w:line="240" w:lineRule="auto"/>
              <w:rPr>
                <w:rFonts w:asciiTheme="majorBidi" w:hAnsiTheme="majorBidi" w:cstheme="majorBidi"/>
                <w:color w:val="595959"/>
                <w:lang w:val="tr-TR"/>
              </w:rPr>
            </w:pPr>
            <w:r>
              <w:rPr>
                <w:rFonts w:asciiTheme="majorBidi" w:hAnsiTheme="majorBidi" w:cstheme="majorBidi"/>
                <w:lang w:val="tr-TR"/>
              </w:rPr>
              <w:t>08th June – 28th June</w:t>
            </w:r>
            <w:r w:rsidRPr="00C06430">
              <w:rPr>
                <w:rFonts w:asciiTheme="majorBidi" w:hAnsiTheme="majorBidi" w:cstheme="majorBidi"/>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2F09DA">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A</w:t>
            </w:r>
            <w:r w:rsidRPr="002570CE">
              <w:rPr>
                <w:rFonts w:asciiTheme="majorBidi" w:hAnsiTheme="majorBidi" w:cstheme="majorBidi"/>
                <w:lang w:val="tr-TR"/>
              </w:rPr>
              <w:t>pplications of international students</w:t>
            </w:r>
          </w:p>
        </w:tc>
      </w:tr>
      <w:tr w:rsidR="002570CE" w:rsidRPr="00C06430" w:rsidTr="002F09DA">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A82AD6" w:rsidRDefault="002570CE" w:rsidP="002570CE">
            <w:pPr>
              <w:autoSpaceDE w:val="0"/>
              <w:autoSpaceDN w:val="0"/>
              <w:adjustRightInd w:val="0"/>
              <w:spacing w:after="0" w:line="240" w:lineRule="auto"/>
              <w:rPr>
                <w:rFonts w:ascii="Times New Roman" w:hAnsi="Times New Roman"/>
                <w:lang w:val="tr-TR"/>
              </w:rPr>
            </w:pPr>
            <w:r>
              <w:rPr>
                <w:rFonts w:ascii="Times New Roman" w:hAnsi="Times New Roman"/>
                <w:lang w:val="tr-TR"/>
              </w:rPr>
              <w:t>29th June – 7th July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2F09DA">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Evaluation of applications</w:t>
            </w:r>
          </w:p>
        </w:tc>
      </w:tr>
      <w:tr w:rsidR="002570CE" w:rsidRPr="00C06430" w:rsidTr="002F09DA">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2570CE" w:rsidP="002570CE">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 xml:space="preserve">8th July </w:t>
            </w:r>
            <w:r w:rsidRPr="00C06430">
              <w:rPr>
                <w:rFonts w:ascii="Times New Roman" w:hAnsi="Times New Roman"/>
                <w:lang w:val="tr-TR"/>
              </w:rPr>
              <w:t>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2570CE" w:rsidP="002F09DA">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Announcements of candidates to be registered</w:t>
            </w:r>
          </w:p>
        </w:tc>
      </w:tr>
      <w:tr w:rsidR="002570CE" w:rsidRPr="00C06430" w:rsidTr="002F09DA">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2570CE">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 xml:space="preserve">07th-11th September </w:t>
            </w:r>
            <w:r w:rsidRPr="00C06430">
              <w:rPr>
                <w:rFonts w:ascii="Times New Roman" w:hAnsi="Times New Roman"/>
                <w:lang w:val="tr-TR"/>
              </w:rPr>
              <w:t>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2F09DA">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R</w:t>
            </w:r>
            <w:r w:rsidRPr="002570CE">
              <w:rPr>
                <w:rFonts w:asciiTheme="majorBidi" w:hAnsiTheme="majorBidi" w:cstheme="majorBidi"/>
                <w:lang w:val="tr-TR"/>
              </w:rPr>
              <w:t>egistrations of international students</w:t>
            </w:r>
          </w:p>
        </w:tc>
      </w:tr>
    </w:tbl>
    <w:p w:rsidR="002570CE" w:rsidRPr="00290738" w:rsidRDefault="002570CE" w:rsidP="001B0DB6">
      <w:pPr>
        <w:autoSpaceDE w:val="0"/>
        <w:autoSpaceDN w:val="0"/>
        <w:adjustRightInd w:val="0"/>
        <w:spacing w:after="0" w:line="240" w:lineRule="auto"/>
        <w:ind w:left="-142" w:firstLine="142"/>
        <w:rPr>
          <w:rFonts w:asciiTheme="majorBidi" w:hAnsiTheme="majorBidi" w:cstheme="majorBidi"/>
          <w:sz w:val="24"/>
          <w:szCs w:val="24"/>
          <w:lang w:val="en-US"/>
        </w:rPr>
      </w:pPr>
    </w:p>
    <w:p w:rsidR="00CD534A" w:rsidRPr="00CD534A" w:rsidRDefault="00CD534A" w:rsidP="00CD534A">
      <w:pPr>
        <w:autoSpaceDE w:val="0"/>
        <w:autoSpaceDN w:val="0"/>
        <w:adjustRightInd w:val="0"/>
        <w:spacing w:after="0" w:line="240" w:lineRule="auto"/>
        <w:jc w:val="both"/>
        <w:rPr>
          <w:rFonts w:asciiTheme="majorBidi" w:hAnsiTheme="majorBidi" w:cstheme="majorBidi"/>
          <w:bCs/>
          <w:color w:val="FF0000"/>
          <w:sz w:val="24"/>
          <w:szCs w:val="24"/>
        </w:rPr>
      </w:pPr>
      <w:r w:rsidRPr="00CD534A">
        <w:rPr>
          <w:rFonts w:asciiTheme="majorBidi" w:hAnsiTheme="majorBidi" w:cstheme="majorBidi"/>
          <w:color w:val="FF0000"/>
          <w:sz w:val="24"/>
          <w:szCs w:val="24"/>
        </w:rPr>
        <w:t xml:space="preserve">Important Note: </w:t>
      </w:r>
      <w:r w:rsidRPr="00CD534A">
        <w:rPr>
          <w:rFonts w:asciiTheme="majorBidi" w:hAnsiTheme="majorBidi" w:cstheme="majorBidi"/>
          <w:sz w:val="24"/>
          <w:szCs w:val="24"/>
        </w:rPr>
        <w:t xml:space="preserve">The programs that admit students with ‘Special Talent Exam’such as the departments of the School of Physical Education and Sport, Fine Arts Department of Education Faculty may set different dates for their exams and procedures. Please, follow announcements on the web pages of related academic departments for possible updates. </w:t>
      </w:r>
    </w:p>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lang w:val="en-US"/>
        </w:rPr>
      </w:pPr>
    </w:p>
    <w:p w:rsidR="00116EAF" w:rsidRPr="00116EAF" w:rsidRDefault="00116EAF" w:rsidP="00116EAF">
      <w:pPr>
        <w:autoSpaceDE w:val="0"/>
        <w:autoSpaceDN w:val="0"/>
        <w:adjustRightInd w:val="0"/>
        <w:spacing w:after="0" w:line="240" w:lineRule="auto"/>
        <w:jc w:val="both"/>
        <w:rPr>
          <w:rFonts w:asciiTheme="majorBidi" w:hAnsiTheme="majorBidi" w:cstheme="majorBidi"/>
          <w:bCs/>
          <w:color w:val="FF0000"/>
          <w:sz w:val="24"/>
          <w:szCs w:val="24"/>
        </w:rPr>
      </w:pPr>
      <w:r w:rsidRPr="00116EAF">
        <w:rPr>
          <w:rFonts w:asciiTheme="majorBidi" w:hAnsiTheme="majorBidi" w:cstheme="majorBidi"/>
          <w:bCs/>
          <w:color w:val="FF0000"/>
          <w:sz w:val="24"/>
          <w:szCs w:val="24"/>
        </w:rPr>
        <w:t xml:space="preserve">Note 1: </w:t>
      </w:r>
      <w:r w:rsidRPr="00116EAF">
        <w:rPr>
          <w:rFonts w:asciiTheme="majorBidi" w:hAnsiTheme="majorBidi" w:cstheme="majorBidi"/>
          <w:bCs/>
          <w:sz w:val="24"/>
          <w:szCs w:val="24"/>
        </w:rPr>
        <w:t>The candidates who will apply for the  programs admitting students with ‘Special Talent Exam’ may learn more about the details from the Special Talent Application and Evaluation Guidelines. For more details, you can contact the departments of the School of Physical</w:t>
      </w:r>
      <w:r w:rsidRPr="00116EAF">
        <w:rPr>
          <w:rFonts w:asciiTheme="majorBidi" w:hAnsiTheme="majorBidi" w:cstheme="majorBidi"/>
          <w:sz w:val="24"/>
          <w:szCs w:val="24"/>
        </w:rPr>
        <w:t xml:space="preserve"> </w:t>
      </w:r>
      <w:r w:rsidRPr="00116EAF">
        <w:rPr>
          <w:rFonts w:asciiTheme="majorBidi" w:hAnsiTheme="majorBidi" w:cstheme="majorBidi"/>
          <w:bCs/>
          <w:sz w:val="24"/>
          <w:szCs w:val="24"/>
        </w:rPr>
        <w:t>Education and Sport calling +90 378 501 1000 (</w:t>
      </w:r>
      <w:r w:rsidR="00B96C33">
        <w:rPr>
          <w:rFonts w:asciiTheme="majorBidi" w:hAnsiTheme="majorBidi" w:cstheme="majorBidi"/>
          <w:bCs/>
          <w:sz w:val="24"/>
          <w:szCs w:val="24"/>
        </w:rPr>
        <w:t>extension</w:t>
      </w:r>
      <w:r w:rsidRPr="00116EAF">
        <w:rPr>
          <w:rFonts w:asciiTheme="majorBidi" w:hAnsiTheme="majorBidi" w:cstheme="majorBidi"/>
          <w:bCs/>
          <w:sz w:val="24"/>
          <w:szCs w:val="24"/>
        </w:rPr>
        <w:t>: 5604 and 2267) or through contact details on the related web pages; the departments of the Faculty of Education through the number +90 378 501 1000 (</w:t>
      </w:r>
      <w:r w:rsidR="000C14C9">
        <w:rPr>
          <w:rFonts w:asciiTheme="majorBidi" w:hAnsiTheme="majorBidi" w:cstheme="majorBidi"/>
          <w:bCs/>
          <w:sz w:val="24"/>
          <w:szCs w:val="24"/>
        </w:rPr>
        <w:t>ex</w:t>
      </w:r>
      <w:r w:rsidR="00B96C33">
        <w:rPr>
          <w:rFonts w:asciiTheme="majorBidi" w:hAnsiTheme="majorBidi" w:cstheme="majorBidi"/>
          <w:bCs/>
          <w:sz w:val="24"/>
          <w:szCs w:val="24"/>
        </w:rPr>
        <w:t>tension</w:t>
      </w:r>
      <w:r w:rsidRPr="00116EAF">
        <w:rPr>
          <w:rFonts w:asciiTheme="majorBidi" w:hAnsiTheme="majorBidi" w:cstheme="majorBidi"/>
          <w:bCs/>
          <w:sz w:val="24"/>
          <w:szCs w:val="24"/>
        </w:rPr>
        <w:t xml:space="preserve">: 1164;1170;1128) and other contact details on the related web pages. </w:t>
      </w:r>
    </w:p>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lang w:val="en-US"/>
        </w:rPr>
      </w:pPr>
    </w:p>
    <w:p w:rsidR="00737F7E" w:rsidRPr="00290738" w:rsidRDefault="00737F7E" w:rsidP="001B0DB6">
      <w:pPr>
        <w:autoSpaceDE w:val="0"/>
        <w:autoSpaceDN w:val="0"/>
        <w:adjustRightInd w:val="0"/>
        <w:spacing w:after="0" w:line="240" w:lineRule="auto"/>
        <w:jc w:val="both"/>
        <w:rPr>
          <w:rFonts w:asciiTheme="majorBidi" w:hAnsiTheme="majorBidi" w:cstheme="majorBidi"/>
          <w:color w:val="FF0000"/>
          <w:sz w:val="24"/>
          <w:szCs w:val="24"/>
          <w:lang w:val="en-US"/>
        </w:rPr>
      </w:pPr>
    </w:p>
    <w:p w:rsidR="00006445" w:rsidRPr="00290738" w:rsidRDefault="003D59B3" w:rsidP="003D59B3">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color w:val="FF0000"/>
          <w:sz w:val="24"/>
          <w:szCs w:val="24"/>
          <w:lang w:val="en-US"/>
        </w:rPr>
        <w:t>Note</w:t>
      </w:r>
      <w:r w:rsidR="00116EAF">
        <w:rPr>
          <w:rFonts w:asciiTheme="majorBidi" w:hAnsiTheme="majorBidi" w:cstheme="majorBidi"/>
          <w:color w:val="FF0000"/>
          <w:sz w:val="24"/>
          <w:szCs w:val="24"/>
          <w:lang w:val="en-US"/>
        </w:rPr>
        <w:t xml:space="preserve"> 2</w:t>
      </w:r>
      <w:r w:rsidR="00006445" w:rsidRPr="00290738">
        <w:rPr>
          <w:rFonts w:asciiTheme="majorBidi" w:hAnsiTheme="majorBidi" w:cstheme="majorBidi"/>
          <w:color w:val="FF0000"/>
          <w:sz w:val="24"/>
          <w:szCs w:val="24"/>
          <w:lang w:val="en-US"/>
        </w:rPr>
        <w:t xml:space="preserve">: </w:t>
      </w:r>
      <w:r w:rsidR="0096168E" w:rsidRPr="00290738">
        <w:rPr>
          <w:rFonts w:asciiTheme="majorBidi" w:hAnsiTheme="majorBidi" w:cstheme="majorBidi"/>
          <w:sz w:val="24"/>
          <w:szCs w:val="24"/>
          <w:lang w:val="en-US"/>
        </w:rPr>
        <w:t xml:space="preserve">Turkish </w:t>
      </w:r>
      <w:r w:rsidR="00737F7E" w:rsidRPr="00290738">
        <w:rPr>
          <w:rFonts w:asciiTheme="majorBidi" w:hAnsiTheme="majorBidi" w:cstheme="majorBidi"/>
          <w:sz w:val="24"/>
          <w:szCs w:val="24"/>
          <w:lang w:val="en-US"/>
        </w:rPr>
        <w:t xml:space="preserve">Language </w:t>
      </w:r>
      <w:r w:rsidR="0096168E" w:rsidRPr="00290738">
        <w:rPr>
          <w:rFonts w:asciiTheme="majorBidi" w:hAnsiTheme="majorBidi" w:cstheme="majorBidi"/>
          <w:sz w:val="24"/>
          <w:szCs w:val="24"/>
          <w:lang w:val="en-US"/>
        </w:rPr>
        <w:t xml:space="preserve">Proficiency Exam is to be held </w:t>
      </w:r>
      <w:r w:rsidR="0005752C" w:rsidRPr="00290738">
        <w:rPr>
          <w:rFonts w:asciiTheme="majorBidi" w:hAnsiTheme="majorBidi" w:cstheme="majorBidi"/>
          <w:sz w:val="24"/>
          <w:szCs w:val="24"/>
          <w:lang w:val="en-US"/>
        </w:rPr>
        <w:t>by</w:t>
      </w:r>
      <w:r w:rsidR="00A744E4" w:rsidRPr="00290738">
        <w:rPr>
          <w:rFonts w:asciiTheme="majorBidi" w:hAnsiTheme="majorBidi" w:cstheme="majorBidi"/>
          <w:sz w:val="24"/>
          <w:szCs w:val="24"/>
          <w:lang w:val="en-US"/>
        </w:rPr>
        <w:t xml:space="preserve"> Bartın University Language Education Center / BÜ-DEM </w:t>
      </w:r>
      <w:r w:rsidR="00116EAF">
        <w:rPr>
          <w:rFonts w:asciiTheme="majorBidi" w:hAnsiTheme="majorBidi" w:cstheme="majorBidi"/>
          <w:sz w:val="24"/>
          <w:szCs w:val="24"/>
          <w:lang w:val="en-US"/>
        </w:rPr>
        <w:t>on Ağdacı Campus on 14</w:t>
      </w:r>
      <w:r w:rsidR="00116EAF" w:rsidRPr="00116EAF">
        <w:rPr>
          <w:rFonts w:asciiTheme="majorBidi" w:hAnsiTheme="majorBidi" w:cstheme="majorBidi"/>
          <w:sz w:val="24"/>
          <w:szCs w:val="24"/>
          <w:vertAlign w:val="superscript"/>
          <w:lang w:val="en-US"/>
        </w:rPr>
        <w:t>th</w:t>
      </w:r>
      <w:r w:rsidR="00116EAF">
        <w:rPr>
          <w:rFonts w:asciiTheme="majorBidi" w:hAnsiTheme="majorBidi" w:cstheme="majorBidi"/>
          <w:sz w:val="24"/>
          <w:szCs w:val="24"/>
          <w:lang w:val="en-US"/>
        </w:rPr>
        <w:t>-15</w:t>
      </w:r>
      <w:r w:rsidR="00116EAF" w:rsidRPr="00116EAF">
        <w:rPr>
          <w:rFonts w:asciiTheme="majorBidi" w:hAnsiTheme="majorBidi" w:cstheme="majorBidi"/>
          <w:sz w:val="24"/>
          <w:szCs w:val="24"/>
          <w:vertAlign w:val="superscript"/>
          <w:lang w:val="en-US"/>
        </w:rPr>
        <w:t>th</w:t>
      </w:r>
      <w:r w:rsidR="00116EAF">
        <w:rPr>
          <w:rFonts w:asciiTheme="majorBidi" w:hAnsiTheme="majorBidi" w:cstheme="majorBidi"/>
          <w:sz w:val="24"/>
          <w:szCs w:val="24"/>
          <w:lang w:val="en-US"/>
        </w:rPr>
        <w:t xml:space="preserve"> September 2020. </w:t>
      </w:r>
      <w:r w:rsidR="00A744E4" w:rsidRPr="00290738">
        <w:rPr>
          <w:rFonts w:asciiTheme="majorBidi" w:hAnsiTheme="majorBidi" w:cstheme="majorBidi"/>
          <w:sz w:val="24"/>
          <w:szCs w:val="24"/>
          <w:lang w:val="en-US"/>
        </w:rPr>
        <w:t xml:space="preserve"> </w: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116EAF" w:rsidRPr="00116EAF" w:rsidRDefault="00116EAF" w:rsidP="00116EAF">
      <w:pPr>
        <w:autoSpaceDE w:val="0"/>
        <w:autoSpaceDN w:val="0"/>
        <w:adjustRightInd w:val="0"/>
        <w:spacing w:after="0" w:line="240" w:lineRule="auto"/>
        <w:jc w:val="both"/>
        <w:rPr>
          <w:rFonts w:asciiTheme="majorBidi" w:hAnsiTheme="majorBidi" w:cstheme="majorBidi"/>
          <w:sz w:val="24"/>
          <w:szCs w:val="24"/>
        </w:rPr>
      </w:pPr>
      <w:r w:rsidRPr="00116EAF">
        <w:rPr>
          <w:rFonts w:asciiTheme="majorBidi" w:hAnsiTheme="majorBidi" w:cstheme="majorBidi"/>
          <w:color w:val="FF0000"/>
          <w:sz w:val="24"/>
          <w:szCs w:val="24"/>
        </w:rPr>
        <w:t xml:space="preserve">Note 3: </w:t>
      </w:r>
      <w:r w:rsidRPr="00116EAF">
        <w:rPr>
          <w:rFonts w:asciiTheme="majorBidi" w:hAnsiTheme="majorBidi" w:cstheme="majorBidi"/>
          <w:sz w:val="24"/>
          <w:szCs w:val="24"/>
        </w:rPr>
        <w:t>The applicants of Translation Studies (Faculty of Literature) and English Language Teaching</w:t>
      </w:r>
      <w:r>
        <w:rPr>
          <w:rFonts w:asciiTheme="majorBidi" w:hAnsiTheme="majorBidi" w:cstheme="majorBidi"/>
          <w:sz w:val="24"/>
          <w:szCs w:val="24"/>
        </w:rPr>
        <w:t xml:space="preserve"> Departments</w:t>
      </w:r>
      <w:r w:rsidRPr="00116EAF">
        <w:rPr>
          <w:rFonts w:asciiTheme="majorBidi" w:hAnsiTheme="majorBidi" w:cstheme="majorBidi"/>
          <w:sz w:val="24"/>
          <w:szCs w:val="24"/>
        </w:rPr>
        <w:t xml:space="preserve"> (Faculty of Education) are supposed to have an English Language Proficiency Document at B1 level and upload it on application page. The applications without English Proficiency Document at B1 level will not be accepted. </w: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Pr="00290738"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7F7D61" w:rsidP="001B0DB6">
      <w:pPr>
        <w:autoSpaceDE w:val="0"/>
        <w:autoSpaceDN w:val="0"/>
        <w:adjustRightInd w:val="0"/>
        <w:spacing w:after="0" w:line="240" w:lineRule="auto"/>
        <w:jc w:val="both"/>
        <w:rPr>
          <w:rFonts w:asciiTheme="majorBidi"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731293CB" wp14:editId="2ABCC384">
                <wp:extent cx="5760085" cy="384975"/>
                <wp:effectExtent l="0" t="0" r="12065" b="15240"/>
                <wp:docPr id="11" name="Yuvarlatılmış Dikdörtgen 11"/>
                <wp:cNvGraphicFramePr/>
                <a:graphic xmlns:a="http://schemas.openxmlformats.org/drawingml/2006/main">
                  <a:graphicData uri="http://schemas.microsoft.com/office/word/2010/wordprocessingShape">
                    <wps:wsp>
                      <wps:cNvSpPr/>
                      <wps:spPr>
                        <a:xfrm>
                          <a:off x="0" y="0"/>
                          <a:ext cx="5760085" cy="384975"/>
                        </a:xfrm>
                        <a:prstGeom prst="roundRect">
                          <a:avLst/>
                        </a:prstGeom>
                        <a:solidFill>
                          <a:srgbClr val="99CCFF"/>
                        </a:solidFill>
                        <a:ln w="12700" cap="flat" cmpd="sng" algn="ctr">
                          <a:solidFill>
                            <a:srgbClr val="4472C4"/>
                          </a:solidFill>
                          <a:prstDash val="solid"/>
                          <a:miter lim="800000"/>
                        </a:ln>
                        <a:effectLst/>
                      </wps:spPr>
                      <wps:txbx>
                        <w:txbxContent>
                          <w:p w:rsidR="007F7D61" w:rsidRPr="00B02DC9" w:rsidRDefault="007F7D61"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1293CB" id="Yuvarlatılmış Dikdörtgen 11" o:spid="_x0000_s1038" style="width:453.55pt;height:30.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" fillcolor="#9cf" strokecolor="#4472c4" strokeweight="1pt">
                <v:stroke joinstyle="miter"/>
                <v:textbox>
                  <w:txbxContent>
                    <w:p w:rsidR="007F7D61" w:rsidRPr="00B02DC9" w:rsidRDefault="007F7D61"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v:textbox>
                <w10:anchorlock/>
              </v:roundrect>
            </w:pict>
          </mc:Fallback>
        </mc:AlternateContent>
      </w: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07"/>
        <w:gridCol w:w="2793"/>
      </w:tblGrid>
      <w:tr w:rsidR="00006445" w:rsidRPr="00290738" w:rsidTr="00F33C5A">
        <w:tc>
          <w:tcPr>
            <w:tcW w:w="6307" w:type="dxa"/>
            <w:shd w:val="clear" w:color="000000" w:fill="FDE9D9"/>
            <w:noWrap/>
            <w:vAlign w:val="center"/>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ACADEMIC UNITS</w:t>
            </w:r>
          </w:p>
        </w:tc>
        <w:tc>
          <w:tcPr>
            <w:tcW w:w="2793" w:type="dxa"/>
            <w:shd w:val="clear" w:color="000000" w:fill="FDE9D9"/>
            <w:vAlign w:val="center"/>
            <w:hideMark/>
          </w:tcPr>
          <w:p w:rsidR="00006445"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2020-2021</w:t>
            </w:r>
            <w:r w:rsidR="00F33C5A">
              <w:rPr>
                <w:rFonts w:asciiTheme="majorBidi" w:eastAsia="Times New Roman" w:hAnsiTheme="majorBidi" w:cstheme="majorBidi"/>
                <w:b/>
                <w:bCs/>
                <w:color w:val="000000"/>
                <w:sz w:val="17"/>
                <w:szCs w:val="17"/>
                <w:lang w:val="en-US"/>
              </w:rPr>
              <w:t xml:space="preserve"> </w:t>
            </w:r>
            <w:r w:rsidR="000C14C9">
              <w:rPr>
                <w:rFonts w:asciiTheme="majorBidi" w:eastAsia="Times New Roman" w:hAnsiTheme="majorBidi" w:cstheme="majorBidi"/>
                <w:b/>
                <w:bCs/>
                <w:color w:val="000000"/>
                <w:sz w:val="17"/>
                <w:szCs w:val="17"/>
                <w:lang w:val="en-US"/>
              </w:rPr>
              <w:t>International</w:t>
            </w:r>
            <w:r w:rsidR="00006445" w:rsidRPr="00290738">
              <w:rPr>
                <w:rFonts w:asciiTheme="majorBidi" w:eastAsia="Times New Roman" w:hAnsiTheme="majorBidi" w:cstheme="majorBidi"/>
                <w:b/>
                <w:bCs/>
                <w:color w:val="000000"/>
                <w:sz w:val="17"/>
                <w:szCs w:val="17"/>
                <w:lang w:val="en-US"/>
              </w:rPr>
              <w:t xml:space="preserve"> Student Quotas</w:t>
            </w:r>
          </w:p>
          <w:p w:rsidR="00F33C5A" w:rsidRPr="00290738" w:rsidRDefault="00F33C5A" w:rsidP="001B0DB6">
            <w:pPr>
              <w:spacing w:after="0" w:line="240" w:lineRule="auto"/>
              <w:jc w:val="center"/>
              <w:rPr>
                <w:rFonts w:asciiTheme="majorBidi" w:eastAsia="Times New Roman" w:hAnsiTheme="majorBidi" w:cstheme="majorBidi"/>
                <w:b/>
                <w:bCs/>
                <w:color w:val="000000"/>
                <w:sz w:val="17"/>
                <w:szCs w:val="17"/>
                <w:lang w:val="en-US"/>
              </w:rPr>
            </w:pP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LITERATURE</w:t>
            </w:r>
          </w:p>
        </w:tc>
        <w:tc>
          <w:tcPr>
            <w:tcW w:w="2793"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 </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Information and Document Management</w:t>
            </w:r>
          </w:p>
        </w:tc>
        <w:tc>
          <w:tcPr>
            <w:tcW w:w="2793" w:type="dxa"/>
            <w:shd w:val="clear" w:color="auto" w:fill="auto"/>
            <w:noWrap/>
            <w:vAlign w:val="bottom"/>
          </w:tcPr>
          <w:p w:rsidR="009E56B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Contemporary Turkish Dialects and Literatures</w:t>
            </w:r>
          </w:p>
        </w:tc>
        <w:tc>
          <w:tcPr>
            <w:tcW w:w="2793" w:type="dxa"/>
            <w:shd w:val="clear" w:color="auto" w:fill="auto"/>
            <w:noWrap/>
            <w:vAlign w:val="bottom"/>
            <w:hideMark/>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9E56B5">
              <w:rPr>
                <w:rFonts w:asciiTheme="majorBidi" w:eastAsia="Times New Roman" w:hAnsiTheme="majorBidi" w:cstheme="majorBidi"/>
                <w:b/>
                <w:bCs/>
                <w:color w:val="000000"/>
                <w:sz w:val="17"/>
                <w:szCs w:val="17"/>
                <w:lang w:val="en-US"/>
              </w:rPr>
              <w:t>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Contemporary Turkish Dialects and Literatures (Evening Education)</w:t>
            </w:r>
          </w:p>
        </w:tc>
        <w:tc>
          <w:tcPr>
            <w:tcW w:w="2793" w:type="dxa"/>
            <w:shd w:val="clear" w:color="auto" w:fill="auto"/>
            <w:noWrap/>
            <w:vAlign w:val="bottom"/>
            <w:hideMark/>
          </w:tcPr>
          <w:p w:rsidR="00006445" w:rsidRPr="00290738" w:rsidRDefault="00DC1CC8" w:rsidP="00F33C5A">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9E56B5">
              <w:rPr>
                <w:rFonts w:asciiTheme="majorBidi" w:eastAsia="Times New Roman" w:hAnsiTheme="majorBidi" w:cstheme="majorBidi"/>
                <w:b/>
                <w:bCs/>
                <w:color w:val="000000"/>
                <w:sz w:val="17"/>
                <w:szCs w:val="17"/>
                <w:lang w:val="en-US"/>
              </w:rPr>
              <w:t>5</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Translation Studies (English)</w:t>
            </w:r>
          </w:p>
        </w:tc>
        <w:tc>
          <w:tcPr>
            <w:tcW w:w="2793" w:type="dxa"/>
            <w:shd w:val="clear" w:color="auto" w:fill="auto"/>
            <w:noWrap/>
            <w:vAlign w:val="bottom"/>
          </w:tcPr>
          <w:p w:rsidR="009E56B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Philosophy</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9E56B5">
              <w:rPr>
                <w:rFonts w:asciiTheme="majorBidi" w:eastAsia="Times New Roman" w:hAnsiTheme="majorBidi" w:cstheme="majorBidi"/>
                <w:b/>
                <w:bCs/>
                <w:color w:val="000000"/>
                <w:sz w:val="17"/>
                <w:szCs w:val="17"/>
                <w:lang w:val="en-US"/>
              </w:rPr>
              <w:t>5</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Psychology </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5</w:t>
            </w:r>
          </w:p>
        </w:tc>
      </w:tr>
      <w:tr w:rsidR="00006445" w:rsidRPr="00290738" w:rsidTr="00F33C5A">
        <w:tc>
          <w:tcPr>
            <w:tcW w:w="6307" w:type="dxa"/>
            <w:shd w:val="clear" w:color="auto" w:fill="auto"/>
            <w:noWrap/>
            <w:vAlign w:val="bottom"/>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Art History</w:t>
            </w:r>
          </w:p>
        </w:tc>
        <w:tc>
          <w:tcPr>
            <w:tcW w:w="2793" w:type="dxa"/>
            <w:shd w:val="clear" w:color="auto" w:fill="auto"/>
            <w:noWrap/>
            <w:vAlign w:val="bottom"/>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9E56B5">
              <w:rPr>
                <w:rFonts w:asciiTheme="majorBidi" w:eastAsia="Times New Roman" w:hAnsiTheme="majorBidi" w:cstheme="majorBidi"/>
                <w:b/>
                <w:bCs/>
                <w:color w:val="000000"/>
                <w:sz w:val="17"/>
                <w:szCs w:val="17"/>
                <w:lang w:val="en-US"/>
              </w:rPr>
              <w:t>5</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Sociology</w:t>
            </w:r>
          </w:p>
        </w:tc>
        <w:tc>
          <w:tcPr>
            <w:tcW w:w="2793" w:type="dxa"/>
            <w:shd w:val="clear" w:color="auto" w:fill="auto"/>
            <w:noWrap/>
            <w:vAlign w:val="bottom"/>
          </w:tcPr>
          <w:p w:rsidR="0005752C"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History</w:t>
            </w:r>
          </w:p>
        </w:tc>
        <w:tc>
          <w:tcPr>
            <w:tcW w:w="2793" w:type="dxa"/>
            <w:shd w:val="clear" w:color="auto" w:fill="auto"/>
            <w:noWrap/>
            <w:vAlign w:val="bottom"/>
            <w:hideMark/>
          </w:tcPr>
          <w:p w:rsidR="0000644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History (Evening Education)</w:t>
            </w:r>
          </w:p>
        </w:tc>
        <w:tc>
          <w:tcPr>
            <w:tcW w:w="2793" w:type="dxa"/>
            <w:shd w:val="clear" w:color="auto" w:fill="auto"/>
            <w:noWrap/>
            <w:vAlign w:val="bottom"/>
            <w:hideMark/>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9E56B5">
              <w:rPr>
                <w:rFonts w:asciiTheme="majorBidi" w:eastAsia="Times New Roman" w:hAnsiTheme="majorBidi" w:cstheme="majorBidi"/>
                <w:b/>
                <w:bCs/>
                <w:color w:val="000000"/>
                <w:sz w:val="17"/>
                <w:szCs w:val="17"/>
                <w:lang w:val="en-US"/>
              </w:rPr>
              <w:t>5</w:t>
            </w:r>
          </w:p>
        </w:tc>
      </w:tr>
      <w:tr w:rsidR="00006445" w:rsidRPr="00290738" w:rsidTr="00F33C5A">
        <w:tc>
          <w:tcPr>
            <w:tcW w:w="6307" w:type="dxa"/>
            <w:shd w:val="clear" w:color="auto" w:fill="auto"/>
            <w:noWrap/>
            <w:vAlign w:val="bottom"/>
            <w:hideMark/>
          </w:tcPr>
          <w:p w:rsidR="00006445" w:rsidRPr="00290738" w:rsidRDefault="00006445"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Language and Literature</w:t>
            </w:r>
          </w:p>
        </w:tc>
        <w:tc>
          <w:tcPr>
            <w:tcW w:w="2793" w:type="dxa"/>
            <w:shd w:val="clear" w:color="auto" w:fill="auto"/>
            <w:noWrap/>
            <w:vAlign w:val="bottom"/>
            <w:hideMark/>
          </w:tcPr>
          <w:p w:rsidR="0000644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Language and Literature</w:t>
            </w:r>
            <w:r w:rsidRPr="00290738">
              <w:rPr>
                <w:rFonts w:asciiTheme="majorBidi" w:eastAsia="Times New Roman" w:hAnsiTheme="majorBidi" w:cstheme="majorBidi"/>
                <w:color w:val="000000"/>
                <w:sz w:val="17"/>
                <w:szCs w:val="17"/>
                <w:lang w:val="en-US"/>
              </w:rPr>
              <w:t xml:space="preserve"> (Evening Education)</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305</w:t>
            </w: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EDUCATION</w:t>
            </w:r>
          </w:p>
        </w:tc>
        <w:tc>
          <w:tcPr>
            <w:tcW w:w="2793" w:type="dxa"/>
            <w:shd w:val="clear" w:color="000000" w:fill="FDE9D9"/>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Science Teaching </w:t>
            </w:r>
          </w:p>
        </w:tc>
        <w:tc>
          <w:tcPr>
            <w:tcW w:w="2793" w:type="dxa"/>
            <w:shd w:val="clear" w:color="auto" w:fill="auto"/>
            <w:noWrap/>
            <w:vAlign w:val="bottom"/>
            <w:hideMark/>
          </w:tcPr>
          <w:p w:rsidR="0000644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Elemantary Mathematics Teaching</w:t>
            </w:r>
          </w:p>
        </w:tc>
        <w:tc>
          <w:tcPr>
            <w:tcW w:w="2793" w:type="dxa"/>
            <w:shd w:val="clear" w:color="auto" w:fill="auto"/>
            <w:noWrap/>
            <w:vAlign w:val="bottom"/>
            <w:hideMark/>
          </w:tcPr>
          <w:p w:rsidR="0000644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English Language Teaching</w:t>
            </w:r>
          </w:p>
        </w:tc>
        <w:tc>
          <w:tcPr>
            <w:tcW w:w="2793" w:type="dxa"/>
            <w:shd w:val="clear" w:color="auto" w:fill="auto"/>
            <w:noWrap/>
            <w:vAlign w:val="bottom"/>
          </w:tcPr>
          <w:p w:rsidR="009E56B5"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Psychological Counseling and Guidance</w:t>
            </w:r>
            <w:bookmarkStart w:id="0" w:name="_GoBack"/>
            <w:bookmarkEnd w:id="0"/>
          </w:p>
        </w:tc>
        <w:tc>
          <w:tcPr>
            <w:tcW w:w="2793" w:type="dxa"/>
            <w:shd w:val="clear" w:color="auto" w:fill="auto"/>
            <w:noWrap/>
            <w:vAlign w:val="bottom"/>
            <w:hideMark/>
          </w:tcPr>
          <w:p w:rsidR="00006445"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Fine Arts Teaching</w:t>
            </w:r>
          </w:p>
        </w:tc>
        <w:tc>
          <w:tcPr>
            <w:tcW w:w="2793" w:type="dxa"/>
            <w:shd w:val="clear" w:color="auto" w:fill="auto"/>
            <w:noWrap/>
            <w:vAlign w:val="bottom"/>
          </w:tcPr>
          <w:p w:rsidR="009E56B5"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10</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Primary School Teaching</w:t>
            </w:r>
          </w:p>
        </w:tc>
        <w:tc>
          <w:tcPr>
            <w:tcW w:w="2793" w:type="dxa"/>
            <w:shd w:val="clear" w:color="auto" w:fill="auto"/>
            <w:noWrap/>
            <w:vAlign w:val="bottom"/>
          </w:tcPr>
          <w:p w:rsidR="0005752C"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Social Sciences Teaching</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 xml:space="preserve">Language </w:t>
            </w:r>
            <w:r w:rsidRPr="00290738">
              <w:rPr>
                <w:rFonts w:asciiTheme="majorBidi" w:eastAsia="Times New Roman" w:hAnsiTheme="majorBidi" w:cstheme="majorBidi"/>
                <w:color w:val="000000"/>
                <w:sz w:val="17"/>
                <w:szCs w:val="17"/>
                <w:lang w:val="en-US"/>
              </w:rPr>
              <w:t>Teaching</w:t>
            </w:r>
          </w:p>
        </w:tc>
        <w:tc>
          <w:tcPr>
            <w:tcW w:w="2793" w:type="dxa"/>
            <w:shd w:val="clear" w:color="auto" w:fill="auto"/>
            <w:noWrap/>
            <w:vAlign w:val="bottom"/>
            <w:hideMark/>
          </w:tcPr>
          <w:p w:rsidR="0000644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4E2267"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1</w:t>
            </w:r>
            <w:r w:rsidR="009E56B5">
              <w:rPr>
                <w:rFonts w:asciiTheme="majorBidi" w:eastAsia="Times New Roman" w:hAnsiTheme="majorBidi" w:cstheme="majorBidi"/>
                <w:b/>
                <w:bCs/>
                <w:color w:val="000000"/>
                <w:sz w:val="17"/>
                <w:szCs w:val="17"/>
                <w:lang w:val="en-US"/>
              </w:rPr>
              <w:t>90</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SCIENCE</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Biotechnology</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Computer Technology and Information Systems</w:t>
            </w:r>
          </w:p>
        </w:tc>
        <w:tc>
          <w:tcPr>
            <w:tcW w:w="2793" w:type="dxa"/>
            <w:shd w:val="clear" w:color="auto" w:fill="auto"/>
            <w:noWrap/>
            <w:vAlign w:val="bottom"/>
            <w:hideMark/>
          </w:tcPr>
          <w:p w:rsidR="0000644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Mathematics</w:t>
            </w:r>
          </w:p>
        </w:tc>
        <w:tc>
          <w:tcPr>
            <w:tcW w:w="2793" w:type="dxa"/>
            <w:shd w:val="clear" w:color="auto" w:fill="auto"/>
            <w:noWrap/>
            <w:vAlign w:val="bottom"/>
          </w:tcPr>
          <w:p w:rsidR="0005752C" w:rsidRPr="00290738" w:rsidRDefault="009E56B5"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Molecular Biology and Genetics</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000000" w:fill="B8CCE4"/>
            <w:noWrap/>
            <w:vAlign w:val="bottom"/>
            <w:hideMark/>
          </w:tcPr>
          <w:p w:rsidR="00006445" w:rsidRPr="00290738" w:rsidRDefault="004E2267"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115</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ECONOMICS AND ADMINISTRATIVE SCIENCES</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Economy</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Business Administration</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Political Science</w:t>
            </w:r>
            <w:r w:rsidR="00320C8A" w:rsidRPr="00290738">
              <w:rPr>
                <w:rFonts w:asciiTheme="majorBidi" w:eastAsia="Times New Roman" w:hAnsiTheme="majorBidi" w:cstheme="majorBidi"/>
                <w:color w:val="000000"/>
                <w:sz w:val="17"/>
                <w:szCs w:val="17"/>
                <w:lang w:val="en-US"/>
              </w:rPr>
              <w:t>s</w:t>
            </w:r>
            <w:r w:rsidRPr="00290738">
              <w:rPr>
                <w:rFonts w:asciiTheme="majorBidi" w:eastAsia="Times New Roman" w:hAnsiTheme="majorBidi" w:cstheme="majorBidi"/>
                <w:color w:val="000000"/>
                <w:sz w:val="17"/>
                <w:szCs w:val="17"/>
                <w:lang w:val="en-US"/>
              </w:rPr>
              <w:t xml:space="preserve"> and Public Administration</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Management Information Systems</w:t>
            </w:r>
          </w:p>
        </w:tc>
        <w:tc>
          <w:tcPr>
            <w:tcW w:w="2793" w:type="dxa"/>
            <w:shd w:val="clear" w:color="auto" w:fill="auto"/>
            <w:noWrap/>
            <w:vAlign w:val="bottom"/>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Management Information Systems (Evening Education)</w:t>
            </w:r>
          </w:p>
        </w:tc>
        <w:tc>
          <w:tcPr>
            <w:tcW w:w="2793" w:type="dxa"/>
            <w:shd w:val="clear" w:color="auto" w:fill="auto"/>
            <w:noWrap/>
            <w:vAlign w:val="bottom"/>
            <w:hideMark/>
          </w:tcPr>
          <w:p w:rsidR="00006445"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320C8A" w:rsidRPr="00290738" w:rsidTr="00F33C5A">
        <w:tc>
          <w:tcPr>
            <w:tcW w:w="6307" w:type="dxa"/>
            <w:shd w:val="clear" w:color="auto" w:fill="auto"/>
            <w:noWrap/>
            <w:vAlign w:val="bottom"/>
          </w:tcPr>
          <w:p w:rsidR="00320C8A" w:rsidRPr="00290738" w:rsidRDefault="00320C8A"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International Trade and Logistics</w:t>
            </w:r>
          </w:p>
        </w:tc>
        <w:tc>
          <w:tcPr>
            <w:tcW w:w="2793" w:type="dxa"/>
            <w:shd w:val="clear" w:color="auto" w:fill="auto"/>
            <w:noWrap/>
            <w:vAlign w:val="bottom"/>
          </w:tcPr>
          <w:p w:rsidR="00320C8A" w:rsidRPr="00290738" w:rsidRDefault="009E56B5"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9E56B5"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180</w:t>
            </w:r>
          </w:p>
        </w:tc>
      </w:tr>
      <w:tr w:rsidR="00906B89" w:rsidRPr="00290738" w:rsidTr="002F09DA">
        <w:tc>
          <w:tcPr>
            <w:tcW w:w="6307" w:type="dxa"/>
            <w:shd w:val="clear" w:color="auto" w:fill="FBE4D5" w:themeFill="accent2" w:themeFillTint="33"/>
            <w:noWrap/>
            <w:vAlign w:val="bottom"/>
            <w:hideMark/>
          </w:tcPr>
          <w:p w:rsidR="00906B89" w:rsidRPr="00290738" w:rsidRDefault="00906B89" w:rsidP="00906B89">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w:t>
            </w:r>
            <w:r>
              <w:rPr>
                <w:rFonts w:asciiTheme="majorBidi" w:eastAsia="Times New Roman" w:hAnsiTheme="majorBidi" w:cstheme="majorBidi"/>
                <w:b/>
                <w:bCs/>
                <w:color w:val="FF0000"/>
                <w:sz w:val="17"/>
                <w:szCs w:val="17"/>
                <w:lang w:val="en-US"/>
              </w:rPr>
              <w:t xml:space="preserve"> ISLAMIC SCIENCE</w:t>
            </w:r>
          </w:p>
        </w:tc>
        <w:tc>
          <w:tcPr>
            <w:tcW w:w="2793" w:type="dxa"/>
            <w:shd w:val="clear" w:color="auto" w:fill="FBE4D5" w:themeFill="accent2" w:themeFillTint="33"/>
            <w:noWrap/>
            <w:vAlign w:val="bottom"/>
            <w:hideMark/>
          </w:tcPr>
          <w:p w:rsidR="00906B89" w:rsidRPr="00290738" w:rsidRDefault="00906B89" w:rsidP="002F09DA">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906B89" w:rsidRPr="00290738" w:rsidTr="002F09DA">
        <w:tc>
          <w:tcPr>
            <w:tcW w:w="6307" w:type="dxa"/>
            <w:shd w:val="clear" w:color="auto" w:fill="auto"/>
            <w:noWrap/>
            <w:vAlign w:val="bottom"/>
            <w:hideMark/>
          </w:tcPr>
          <w:p w:rsidR="00906B89" w:rsidRPr="00290738" w:rsidRDefault="00906B89" w:rsidP="002F09DA">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Basic Islamic Sciences</w:t>
            </w:r>
          </w:p>
        </w:tc>
        <w:tc>
          <w:tcPr>
            <w:tcW w:w="2793" w:type="dxa"/>
            <w:shd w:val="clear" w:color="auto" w:fill="auto"/>
            <w:noWrap/>
            <w:vAlign w:val="bottom"/>
            <w:hideMark/>
          </w:tcPr>
          <w:p w:rsidR="00906B89" w:rsidRPr="00290738" w:rsidRDefault="00906B89" w:rsidP="002F09D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906B89" w:rsidRPr="00290738" w:rsidTr="002F09DA">
        <w:tc>
          <w:tcPr>
            <w:tcW w:w="6307" w:type="dxa"/>
            <w:shd w:val="clear" w:color="auto" w:fill="auto"/>
            <w:noWrap/>
            <w:vAlign w:val="bottom"/>
            <w:hideMark/>
          </w:tcPr>
          <w:p w:rsidR="00906B89" w:rsidRPr="00290738" w:rsidRDefault="00906B89" w:rsidP="002F09DA">
            <w:pPr>
              <w:spacing w:after="0" w:line="240" w:lineRule="auto"/>
              <w:rPr>
                <w:rFonts w:asciiTheme="majorBidi" w:eastAsia="Times New Roman" w:hAnsiTheme="majorBidi" w:cstheme="majorBidi"/>
                <w:color w:val="000000"/>
                <w:sz w:val="17"/>
                <w:szCs w:val="17"/>
                <w:lang w:val="en-US"/>
              </w:rPr>
            </w:pPr>
            <w:r w:rsidRPr="00906B89">
              <w:rPr>
                <w:rFonts w:asciiTheme="majorBidi" w:eastAsia="Times New Roman" w:hAnsiTheme="majorBidi" w:cstheme="majorBidi"/>
                <w:color w:val="000000"/>
                <w:sz w:val="17"/>
                <w:szCs w:val="17"/>
                <w:lang w:val="en-US"/>
              </w:rPr>
              <w:t>Basic Islamic Sciences</w:t>
            </w:r>
            <w:r>
              <w:rPr>
                <w:rFonts w:asciiTheme="majorBidi" w:eastAsia="Times New Roman" w:hAnsiTheme="majorBidi" w:cstheme="majorBidi"/>
                <w:color w:val="000000"/>
                <w:sz w:val="17"/>
                <w:szCs w:val="17"/>
                <w:lang w:val="en-US"/>
              </w:rPr>
              <w:t xml:space="preserve"> (Evening Education)</w:t>
            </w:r>
          </w:p>
        </w:tc>
        <w:tc>
          <w:tcPr>
            <w:tcW w:w="2793" w:type="dxa"/>
            <w:shd w:val="clear" w:color="auto" w:fill="auto"/>
            <w:noWrap/>
            <w:vAlign w:val="bottom"/>
            <w:hideMark/>
          </w:tcPr>
          <w:p w:rsidR="00906B89" w:rsidRPr="00290738" w:rsidRDefault="00906B89" w:rsidP="002F09D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906B89" w:rsidRPr="00290738" w:rsidTr="002F09DA">
        <w:tc>
          <w:tcPr>
            <w:tcW w:w="6307" w:type="dxa"/>
            <w:shd w:val="clear" w:color="000000" w:fill="B8CCE4"/>
            <w:noWrap/>
            <w:vAlign w:val="bottom"/>
            <w:hideMark/>
          </w:tcPr>
          <w:p w:rsidR="00906B89" w:rsidRPr="00290738" w:rsidRDefault="00906B89" w:rsidP="002F09DA">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906B89" w:rsidRPr="00290738" w:rsidRDefault="00906B89" w:rsidP="002F09D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40</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ENGINEERING</w:t>
            </w:r>
            <w:r w:rsidR="00DA4E5C">
              <w:rPr>
                <w:rFonts w:asciiTheme="majorBidi" w:eastAsia="Times New Roman" w:hAnsiTheme="majorBidi" w:cstheme="majorBidi"/>
                <w:b/>
                <w:bCs/>
                <w:color w:val="FF0000"/>
                <w:sz w:val="17"/>
                <w:szCs w:val="17"/>
                <w:lang w:val="en-US"/>
              </w:rPr>
              <w:t>, ARCHITECTURE &amp; DESIGN</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906B89" w:rsidRPr="00290738" w:rsidTr="00F33C5A">
        <w:tc>
          <w:tcPr>
            <w:tcW w:w="6307" w:type="dxa"/>
            <w:shd w:val="clear" w:color="auto" w:fill="auto"/>
            <w:noWrap/>
            <w:vAlign w:val="bottom"/>
          </w:tcPr>
          <w:p w:rsidR="00906B89" w:rsidRPr="00290738" w:rsidRDefault="00906B89"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 xml:space="preserve">Computer Engineering </w:t>
            </w:r>
          </w:p>
        </w:tc>
        <w:tc>
          <w:tcPr>
            <w:tcW w:w="2793" w:type="dxa"/>
            <w:shd w:val="clear" w:color="auto" w:fill="auto"/>
            <w:noWrap/>
            <w:vAlign w:val="bottom"/>
          </w:tcPr>
          <w:p w:rsidR="00906B89"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Electrical and Electronic Engineering</w:t>
            </w:r>
          </w:p>
        </w:tc>
        <w:tc>
          <w:tcPr>
            <w:tcW w:w="2793" w:type="dxa"/>
            <w:shd w:val="clear" w:color="auto" w:fill="auto"/>
            <w:noWrap/>
            <w:vAlign w:val="bottom"/>
          </w:tcPr>
          <w:p w:rsidR="00006445"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tcPr>
          <w:p w:rsidR="00006445" w:rsidRPr="00290738" w:rsidRDefault="005516C7"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Civi</w:t>
            </w:r>
            <w:r w:rsidR="00006445" w:rsidRPr="00290738">
              <w:rPr>
                <w:rFonts w:asciiTheme="majorBidi" w:eastAsia="Times New Roman" w:hAnsiTheme="majorBidi" w:cstheme="majorBidi"/>
                <w:color w:val="000000"/>
                <w:sz w:val="17"/>
                <w:szCs w:val="17"/>
                <w:lang w:val="en-US"/>
              </w:rPr>
              <w:t>l Engineering</w:t>
            </w:r>
          </w:p>
        </w:tc>
        <w:tc>
          <w:tcPr>
            <w:tcW w:w="2793" w:type="dxa"/>
            <w:shd w:val="clear" w:color="auto" w:fill="auto"/>
            <w:noWrap/>
            <w:vAlign w:val="bottom"/>
          </w:tcPr>
          <w:p w:rsidR="00006445"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906B89" w:rsidP="001B0DB6">
            <w:pPr>
              <w:spacing w:after="0" w:line="240" w:lineRule="auto"/>
              <w:rPr>
                <w:rFonts w:asciiTheme="majorBidi" w:eastAsia="Times New Roman" w:hAnsiTheme="majorBidi" w:cstheme="majorBidi"/>
                <w:color w:val="000000"/>
                <w:sz w:val="17"/>
                <w:szCs w:val="17"/>
                <w:lang w:val="en-US"/>
              </w:rPr>
            </w:pPr>
            <w:r w:rsidRPr="00906B89">
              <w:rPr>
                <w:rFonts w:asciiTheme="majorBidi" w:eastAsia="Times New Roman" w:hAnsiTheme="majorBidi" w:cstheme="majorBidi"/>
                <w:color w:val="000000"/>
                <w:sz w:val="17"/>
                <w:szCs w:val="17"/>
                <w:lang w:val="en-US"/>
              </w:rPr>
              <w:t>Mechanical Engineering</w:t>
            </w:r>
          </w:p>
        </w:tc>
        <w:tc>
          <w:tcPr>
            <w:tcW w:w="2793" w:type="dxa"/>
            <w:shd w:val="clear" w:color="auto" w:fill="auto"/>
            <w:noWrap/>
            <w:vAlign w:val="bottom"/>
            <w:hideMark/>
          </w:tcPr>
          <w:p w:rsidR="00006445"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30</w:t>
            </w:r>
          </w:p>
        </w:tc>
      </w:tr>
      <w:tr w:rsidR="00006445" w:rsidRPr="00290738" w:rsidTr="00F33C5A">
        <w:tc>
          <w:tcPr>
            <w:tcW w:w="6307" w:type="dxa"/>
            <w:shd w:val="clear" w:color="auto" w:fill="auto"/>
            <w:noWrap/>
            <w:vAlign w:val="bottom"/>
            <w:hideMark/>
          </w:tcPr>
          <w:p w:rsidR="00006445" w:rsidRPr="00290738" w:rsidRDefault="00906B89" w:rsidP="001B0DB6">
            <w:pPr>
              <w:spacing w:after="0" w:line="240" w:lineRule="auto"/>
              <w:rPr>
                <w:rFonts w:asciiTheme="majorBidi" w:eastAsia="Times New Roman" w:hAnsiTheme="majorBidi" w:cstheme="majorBidi"/>
                <w:color w:val="000000"/>
                <w:sz w:val="17"/>
                <w:szCs w:val="17"/>
                <w:lang w:val="en-US"/>
              </w:rPr>
            </w:pPr>
            <w:r>
              <w:rPr>
                <w:rFonts w:asciiTheme="majorBidi" w:eastAsia="Times New Roman" w:hAnsiTheme="majorBidi" w:cstheme="majorBidi"/>
                <w:color w:val="000000"/>
                <w:sz w:val="17"/>
                <w:szCs w:val="17"/>
                <w:lang w:val="en-US"/>
              </w:rPr>
              <w:t>Landscape Architecture</w:t>
            </w:r>
          </w:p>
        </w:tc>
        <w:tc>
          <w:tcPr>
            <w:tcW w:w="2793" w:type="dxa"/>
            <w:shd w:val="clear" w:color="auto" w:fill="auto"/>
            <w:noWrap/>
            <w:vAlign w:val="bottom"/>
            <w:hideMark/>
          </w:tcPr>
          <w:p w:rsidR="00006445"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906B89"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145</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FORESTRY</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Forest Engineering</w:t>
            </w:r>
          </w:p>
        </w:tc>
        <w:tc>
          <w:tcPr>
            <w:tcW w:w="2793" w:type="dxa"/>
            <w:shd w:val="clear" w:color="auto" w:fill="auto"/>
            <w:noWrap/>
            <w:vAlign w:val="bottom"/>
            <w:hideMark/>
          </w:tcPr>
          <w:p w:rsidR="00006445" w:rsidRPr="00290738" w:rsidRDefault="00906B89"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DC1CC8" w:rsidRPr="00290738" w:rsidTr="00F33C5A">
        <w:tc>
          <w:tcPr>
            <w:tcW w:w="6307" w:type="dxa"/>
            <w:shd w:val="clear" w:color="auto" w:fill="9CC2E5" w:themeFill="accent1" w:themeFillTint="99"/>
            <w:noWrap/>
            <w:vAlign w:val="bottom"/>
          </w:tcPr>
          <w:p w:rsidR="00DC1CC8" w:rsidRPr="00290738" w:rsidRDefault="00DC1CC8" w:rsidP="00AD162B">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auto" w:fill="9CC2E5" w:themeFill="accent1" w:themeFillTint="99"/>
            <w:noWrap/>
            <w:vAlign w:val="bottom"/>
          </w:tcPr>
          <w:p w:rsidR="00DC1CC8" w:rsidRPr="00290738" w:rsidRDefault="00906B89"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DC1CC8" w:rsidRPr="00290738" w:rsidTr="00F33C5A">
        <w:tc>
          <w:tcPr>
            <w:tcW w:w="6307" w:type="dxa"/>
            <w:shd w:val="clear" w:color="auto" w:fill="FBE4D5" w:themeFill="accent2" w:themeFillTint="33"/>
            <w:noWrap/>
            <w:vAlign w:val="bottom"/>
          </w:tcPr>
          <w:p w:rsidR="00DC1CC8" w:rsidRPr="00290738" w:rsidRDefault="00DC1CC8" w:rsidP="00320C8A">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HEALTH SCIENCES</w:t>
            </w:r>
          </w:p>
        </w:tc>
        <w:tc>
          <w:tcPr>
            <w:tcW w:w="2793" w:type="dxa"/>
            <w:shd w:val="clear" w:color="auto" w:fill="FBE4D5" w:themeFill="accent2" w:themeFillTint="33"/>
            <w:noWrap/>
            <w:vAlign w:val="bottom"/>
          </w:tcPr>
          <w:p w:rsidR="00DC1CC8" w:rsidRPr="00290738" w:rsidRDefault="00DC1CC8" w:rsidP="00AD162B">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DC1CC8" w:rsidRPr="00290738" w:rsidTr="00F33C5A">
        <w:tc>
          <w:tcPr>
            <w:tcW w:w="6307" w:type="dxa"/>
            <w:shd w:val="clear" w:color="auto" w:fill="auto"/>
            <w:noWrap/>
            <w:vAlign w:val="bottom"/>
          </w:tcPr>
          <w:p w:rsidR="00DC1CC8" w:rsidRPr="00290738" w:rsidRDefault="00DC1CC8"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Nursing</w:t>
            </w:r>
          </w:p>
        </w:tc>
        <w:tc>
          <w:tcPr>
            <w:tcW w:w="2793" w:type="dxa"/>
            <w:shd w:val="clear" w:color="auto" w:fill="auto"/>
            <w:noWrap/>
            <w:vAlign w:val="bottom"/>
          </w:tcPr>
          <w:p w:rsidR="00DC1CC8"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DC1CC8" w:rsidRPr="00290738" w:rsidTr="00F33C5A">
        <w:tc>
          <w:tcPr>
            <w:tcW w:w="6307" w:type="dxa"/>
            <w:shd w:val="clear" w:color="000000" w:fill="B8CCE4"/>
            <w:noWrap/>
            <w:vAlign w:val="bottom"/>
            <w:hideMark/>
          </w:tcPr>
          <w:p w:rsidR="00DC1CC8" w:rsidRPr="00290738" w:rsidRDefault="00DC1CC8"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DC1CC8" w:rsidRPr="00290738" w:rsidRDefault="00906B89"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w:t>
            </w:r>
          </w:p>
        </w:tc>
      </w:tr>
      <w:tr w:rsidR="001244DC" w:rsidRPr="00290738" w:rsidTr="001244DC">
        <w:tc>
          <w:tcPr>
            <w:tcW w:w="6307" w:type="dxa"/>
            <w:shd w:val="clear" w:color="auto" w:fill="FBE4D5" w:themeFill="accent2" w:themeFillTint="33"/>
            <w:noWrap/>
            <w:vAlign w:val="bottom"/>
          </w:tcPr>
          <w:p w:rsidR="001244DC" w:rsidRPr="00290738" w:rsidRDefault="001244DC" w:rsidP="001244DC">
            <w:pPr>
              <w:spacing w:after="0" w:line="240" w:lineRule="auto"/>
              <w:rPr>
                <w:rFonts w:asciiTheme="majorBidi" w:eastAsia="Times New Roman" w:hAnsiTheme="majorBidi" w:cstheme="majorBidi"/>
                <w:b/>
                <w:bCs/>
                <w:color w:val="000000"/>
                <w:sz w:val="17"/>
                <w:szCs w:val="17"/>
                <w:lang w:val="en-US"/>
              </w:rPr>
            </w:pPr>
            <w:r w:rsidRPr="001244DC">
              <w:rPr>
                <w:rFonts w:asciiTheme="majorBidi" w:eastAsia="Times New Roman" w:hAnsiTheme="majorBidi" w:cstheme="majorBidi"/>
                <w:b/>
                <w:bCs/>
                <w:color w:val="FF0000"/>
                <w:sz w:val="17"/>
                <w:szCs w:val="17"/>
                <w:lang w:val="en-US"/>
              </w:rPr>
              <w:t xml:space="preserve">FACULTY OF </w:t>
            </w:r>
            <w:r>
              <w:rPr>
                <w:rFonts w:asciiTheme="majorBidi" w:eastAsia="Times New Roman" w:hAnsiTheme="majorBidi" w:cstheme="majorBidi"/>
                <w:b/>
                <w:bCs/>
                <w:color w:val="FF0000"/>
                <w:sz w:val="17"/>
                <w:szCs w:val="17"/>
                <w:lang w:val="en-US"/>
              </w:rPr>
              <w:t>PHYSICAL EDUCATION AN SPORT</w:t>
            </w:r>
          </w:p>
        </w:tc>
        <w:tc>
          <w:tcPr>
            <w:tcW w:w="2793" w:type="dxa"/>
            <w:shd w:val="clear" w:color="auto" w:fill="FBE4D5" w:themeFill="accent2" w:themeFillTint="33"/>
            <w:noWrap/>
            <w:vAlign w:val="bottom"/>
          </w:tcPr>
          <w:p w:rsidR="001244DC" w:rsidRDefault="001244DC" w:rsidP="001B0DB6">
            <w:pPr>
              <w:spacing w:after="0" w:line="240" w:lineRule="auto"/>
              <w:jc w:val="center"/>
              <w:rPr>
                <w:rFonts w:asciiTheme="majorBidi" w:eastAsia="Times New Roman" w:hAnsiTheme="majorBidi" w:cstheme="majorBidi"/>
                <w:b/>
                <w:bCs/>
                <w:color w:val="000000"/>
                <w:sz w:val="17"/>
                <w:szCs w:val="17"/>
                <w:lang w:val="en-US"/>
              </w:rPr>
            </w:pPr>
          </w:p>
        </w:tc>
      </w:tr>
      <w:tr w:rsidR="001244DC" w:rsidRPr="00290738" w:rsidTr="0032534A">
        <w:tc>
          <w:tcPr>
            <w:tcW w:w="6307" w:type="dxa"/>
            <w:shd w:val="clear" w:color="auto" w:fill="FFFFFF" w:themeFill="background1"/>
            <w:noWrap/>
            <w:vAlign w:val="bottom"/>
          </w:tcPr>
          <w:p w:rsidR="001244DC"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Coaching Education</w:t>
            </w:r>
          </w:p>
        </w:tc>
        <w:tc>
          <w:tcPr>
            <w:tcW w:w="2793" w:type="dxa"/>
            <w:shd w:val="clear" w:color="auto" w:fill="FFFFFF" w:themeFill="background1"/>
            <w:noWrap/>
            <w:vAlign w:val="bottom"/>
          </w:tcPr>
          <w:p w:rsidR="001244DC"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Pr>
                <w:rFonts w:asciiTheme="majorBidi" w:eastAsia="Times New Roman" w:hAnsiTheme="majorBidi" w:cstheme="majorBidi"/>
                <w:bCs/>
                <w:color w:val="000000"/>
                <w:sz w:val="17"/>
                <w:szCs w:val="17"/>
                <w:lang w:val="en-US"/>
              </w:rPr>
              <w:t>Coaching Education (Evening Education)</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Physical Education and Sport Teaching</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Recreation</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Recreation</w:t>
            </w:r>
            <w:r>
              <w:rPr>
                <w:rFonts w:asciiTheme="majorBidi" w:eastAsia="Times New Roman" w:hAnsiTheme="majorBidi" w:cstheme="majorBidi"/>
                <w:bCs/>
                <w:color w:val="000000"/>
                <w:sz w:val="17"/>
                <w:szCs w:val="17"/>
                <w:lang w:val="en-US"/>
              </w:rPr>
              <w:t xml:space="preserve"> (evening education)</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Sports Management</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FFFFFF" w:themeFill="background1"/>
            <w:noWrap/>
            <w:vAlign w:val="bottom"/>
          </w:tcPr>
          <w:p w:rsidR="0032534A" w:rsidRPr="0032534A" w:rsidRDefault="0032534A" w:rsidP="001B0DB6">
            <w:pPr>
              <w:spacing w:after="0" w:line="240" w:lineRule="auto"/>
              <w:rPr>
                <w:rFonts w:asciiTheme="majorBidi" w:eastAsia="Times New Roman" w:hAnsiTheme="majorBidi" w:cstheme="majorBidi"/>
                <w:bCs/>
                <w:color w:val="000000"/>
                <w:sz w:val="17"/>
                <w:szCs w:val="17"/>
                <w:lang w:val="en-US"/>
              </w:rPr>
            </w:pPr>
            <w:r w:rsidRPr="0032534A">
              <w:rPr>
                <w:rFonts w:asciiTheme="majorBidi" w:eastAsia="Times New Roman" w:hAnsiTheme="majorBidi" w:cstheme="majorBidi"/>
                <w:bCs/>
                <w:color w:val="000000"/>
                <w:sz w:val="17"/>
                <w:szCs w:val="17"/>
                <w:lang w:val="en-US"/>
              </w:rPr>
              <w:t>Sports Management</w:t>
            </w:r>
            <w:r>
              <w:rPr>
                <w:rFonts w:asciiTheme="majorBidi" w:eastAsia="Times New Roman" w:hAnsiTheme="majorBidi" w:cstheme="majorBidi"/>
                <w:bCs/>
                <w:color w:val="000000"/>
                <w:sz w:val="17"/>
                <w:szCs w:val="17"/>
                <w:lang w:val="en-US"/>
              </w:rPr>
              <w:t xml:space="preserve"> (Evening Education)</w:t>
            </w:r>
          </w:p>
        </w:tc>
        <w:tc>
          <w:tcPr>
            <w:tcW w:w="2793" w:type="dxa"/>
            <w:shd w:val="clear" w:color="auto" w:fill="FFFFFF" w:themeFill="background1"/>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25</w:t>
            </w:r>
          </w:p>
        </w:tc>
      </w:tr>
      <w:tr w:rsidR="0032534A" w:rsidRPr="00290738" w:rsidTr="0032534A">
        <w:tc>
          <w:tcPr>
            <w:tcW w:w="6307" w:type="dxa"/>
            <w:shd w:val="clear" w:color="auto" w:fill="9CC2E5" w:themeFill="accent1" w:themeFillTint="99"/>
            <w:noWrap/>
            <w:vAlign w:val="bottom"/>
          </w:tcPr>
          <w:p w:rsidR="0032534A" w:rsidRPr="0032534A" w:rsidRDefault="0032534A" w:rsidP="001B0DB6">
            <w:pPr>
              <w:spacing w:after="0" w:line="240" w:lineRule="auto"/>
              <w:rPr>
                <w:rFonts w:asciiTheme="majorBidi" w:eastAsia="Times New Roman" w:hAnsiTheme="majorBidi" w:cstheme="majorBidi"/>
                <w:b/>
                <w:bCs/>
                <w:color w:val="000000"/>
                <w:sz w:val="17"/>
                <w:szCs w:val="17"/>
                <w:lang w:val="en-US"/>
              </w:rPr>
            </w:pPr>
            <w:r w:rsidRPr="0032534A">
              <w:rPr>
                <w:rFonts w:asciiTheme="majorBidi" w:eastAsia="Times New Roman" w:hAnsiTheme="majorBidi" w:cstheme="majorBidi"/>
                <w:b/>
                <w:bCs/>
                <w:color w:val="000000"/>
                <w:sz w:val="17"/>
                <w:szCs w:val="17"/>
                <w:lang w:val="en-US"/>
              </w:rPr>
              <w:t>TOTAL</w:t>
            </w:r>
          </w:p>
        </w:tc>
        <w:tc>
          <w:tcPr>
            <w:tcW w:w="2793" w:type="dxa"/>
            <w:shd w:val="clear" w:color="auto" w:fill="9CC2E5" w:themeFill="accent1" w:themeFillTint="99"/>
            <w:noWrap/>
            <w:vAlign w:val="bottom"/>
          </w:tcPr>
          <w:p w:rsidR="0032534A" w:rsidRDefault="0032534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175</w:t>
            </w:r>
          </w:p>
        </w:tc>
      </w:tr>
      <w:tr w:rsidR="00DC1CC8" w:rsidRPr="00290738" w:rsidTr="00F33C5A">
        <w:tc>
          <w:tcPr>
            <w:tcW w:w="6307" w:type="dxa"/>
            <w:shd w:val="clear" w:color="000000" w:fill="FFC000"/>
            <w:noWrap/>
            <w:vAlign w:val="bottom"/>
            <w:hideMark/>
          </w:tcPr>
          <w:p w:rsidR="00DC1CC8" w:rsidRPr="00290738" w:rsidRDefault="00DC1CC8"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BACHELOR’S DEGREE TOTAL</w:t>
            </w:r>
          </w:p>
        </w:tc>
        <w:tc>
          <w:tcPr>
            <w:tcW w:w="2793" w:type="dxa"/>
            <w:shd w:val="clear" w:color="000000" w:fill="FFC000"/>
            <w:noWrap/>
            <w:vAlign w:val="bottom"/>
            <w:hideMark/>
          </w:tcPr>
          <w:p w:rsidR="00DC1CC8" w:rsidRPr="00290738" w:rsidRDefault="0032534A"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FF0000"/>
                <w:sz w:val="17"/>
                <w:szCs w:val="17"/>
                <w:lang w:val="en-US"/>
              </w:rPr>
              <w:t>1195</w:t>
            </w:r>
          </w:p>
        </w:tc>
      </w:tr>
    </w:tbl>
    <w:p w:rsidR="00F33C5A" w:rsidRDefault="00F33C5A" w:rsidP="001B0DB6">
      <w:pPr>
        <w:spacing w:after="0" w:line="240" w:lineRule="auto"/>
        <w:rPr>
          <w:rFonts w:asciiTheme="majorBidi" w:hAnsiTheme="majorBidi" w:cstheme="majorBidi"/>
          <w:bCs/>
          <w:sz w:val="18"/>
          <w:szCs w:val="18"/>
          <w:lang w:val="en-US"/>
        </w:rPr>
      </w:pPr>
    </w:p>
    <w:p w:rsidR="00DC1CC8" w:rsidRPr="00290738" w:rsidRDefault="00DC1CC8" w:rsidP="001B0DB6">
      <w:pPr>
        <w:spacing w:after="0" w:line="240" w:lineRule="auto"/>
        <w:rPr>
          <w:rFonts w:asciiTheme="majorBidi" w:hAnsiTheme="majorBidi" w:cstheme="majorBidi"/>
          <w:bCs/>
          <w:sz w:val="18"/>
          <w:szCs w:val="18"/>
          <w:lang w:val="en-US"/>
        </w:rPr>
      </w:pP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024"/>
        <w:gridCol w:w="3076"/>
      </w:tblGrid>
      <w:tr w:rsidR="00006445" w:rsidRPr="00290738" w:rsidTr="003D59B3">
        <w:tc>
          <w:tcPr>
            <w:tcW w:w="6024" w:type="dxa"/>
            <w:shd w:val="clear" w:color="auto" w:fill="FBE4D5" w:themeFill="accent2" w:themeFillTint="33"/>
            <w:noWrap/>
            <w:vAlign w:val="bottom"/>
            <w:hideMark/>
          </w:tcPr>
          <w:p w:rsidR="00006445" w:rsidRPr="00290738" w:rsidRDefault="00006445" w:rsidP="00C9468A">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b/>
                <w:bCs/>
                <w:color w:val="FF0000"/>
                <w:sz w:val="18"/>
                <w:szCs w:val="18"/>
                <w:lang w:val="en-US"/>
              </w:rPr>
              <w:t>BARTIN VOCATIONAL SCHOOL</w:t>
            </w:r>
          </w:p>
        </w:tc>
        <w:tc>
          <w:tcPr>
            <w:tcW w:w="3076" w:type="dxa"/>
            <w:shd w:val="clear" w:color="auto" w:fill="FBE4D5" w:themeFill="accent2" w:themeFillTint="33"/>
            <w:noWrap/>
            <w:vAlign w:val="bottom"/>
            <w:hideMark/>
          </w:tcPr>
          <w:p w:rsidR="003D59B3" w:rsidRDefault="0032534A" w:rsidP="003D59B3">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2020-2021</w:t>
            </w:r>
            <w:r w:rsidR="003D59B3">
              <w:rPr>
                <w:rFonts w:asciiTheme="majorBidi" w:eastAsia="Times New Roman" w:hAnsiTheme="majorBidi" w:cstheme="majorBidi"/>
                <w:b/>
                <w:bCs/>
                <w:color w:val="000000"/>
                <w:sz w:val="17"/>
                <w:szCs w:val="17"/>
                <w:lang w:val="en-US"/>
              </w:rPr>
              <w:t xml:space="preserve"> </w:t>
            </w:r>
            <w:r w:rsidR="003D59B3" w:rsidRPr="00290738">
              <w:rPr>
                <w:rFonts w:asciiTheme="majorBidi" w:eastAsia="Times New Roman" w:hAnsiTheme="majorBidi" w:cstheme="majorBidi"/>
                <w:b/>
                <w:bCs/>
                <w:color w:val="000000"/>
                <w:sz w:val="17"/>
                <w:szCs w:val="17"/>
                <w:lang w:val="en-US"/>
              </w:rPr>
              <w:t>Foreign Student Quotas</w:t>
            </w:r>
          </w:p>
          <w:p w:rsidR="00006445" w:rsidRPr="00290738" w:rsidRDefault="003D59B3" w:rsidP="0032534A">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7"/>
                <w:szCs w:val="17"/>
                <w:lang w:val="en-US"/>
              </w:rPr>
              <w:t>For Admissions</w:t>
            </w:r>
            <w:r w:rsidR="00006445" w:rsidRPr="00290738">
              <w:rPr>
                <w:rFonts w:asciiTheme="majorBidi" w:eastAsia="Times New Roman" w:hAnsiTheme="majorBidi" w:cstheme="majorBidi"/>
                <w:b/>
                <w:bCs/>
                <w:color w:val="000000"/>
                <w:sz w:val="18"/>
                <w:szCs w:val="18"/>
                <w:lang w:val="en-US"/>
              </w:rPr>
              <w:t> </w:t>
            </w:r>
          </w:p>
        </w:tc>
      </w:tr>
      <w:tr w:rsidR="008D5020" w:rsidRPr="00290738" w:rsidTr="003D59B3">
        <w:tc>
          <w:tcPr>
            <w:tcW w:w="6024" w:type="dxa"/>
            <w:shd w:val="clear" w:color="auto" w:fill="EDEDED" w:themeFill="accent3" w:themeFillTint="33"/>
            <w:noWrap/>
            <w:vAlign w:val="bottom"/>
          </w:tcPr>
          <w:p w:rsidR="008D5020" w:rsidRPr="00290738" w:rsidRDefault="008D5020"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Jurisprudence</w:t>
            </w:r>
          </w:p>
        </w:tc>
        <w:tc>
          <w:tcPr>
            <w:tcW w:w="3076" w:type="dxa"/>
            <w:shd w:val="clear" w:color="auto" w:fill="auto"/>
            <w:noWrap/>
            <w:vAlign w:val="bottom"/>
          </w:tcPr>
          <w:p w:rsidR="008D5020"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25</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Computer Programmi</w:t>
            </w:r>
            <w:r w:rsidR="00006445" w:rsidRPr="00290738">
              <w:rPr>
                <w:rFonts w:asciiTheme="majorBidi" w:eastAsia="Times New Roman" w:hAnsiTheme="majorBidi" w:cstheme="majorBidi"/>
                <w:color w:val="000000"/>
                <w:sz w:val="18"/>
                <w:szCs w:val="18"/>
                <w:lang w:val="en-US"/>
              </w:rPr>
              <w:t>ng</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Computer Programming </w:t>
            </w:r>
            <w:r w:rsidR="00006445" w:rsidRPr="00290738">
              <w:rPr>
                <w:rFonts w:asciiTheme="majorBidi" w:eastAsia="Times New Roman" w:hAnsiTheme="majorBidi" w:cstheme="majorBidi"/>
                <w:color w:val="000000"/>
                <w:sz w:val="18"/>
                <w:szCs w:val="18"/>
                <w:lang w:val="en-US"/>
              </w:rPr>
              <w:t>(Evening Education)</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C9468A">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Maritime and Port </w:t>
            </w:r>
            <w:r w:rsidR="00C9468A" w:rsidRPr="00290738">
              <w:rPr>
                <w:rFonts w:asciiTheme="majorBidi" w:eastAsia="Times New Roman" w:hAnsiTheme="majorBidi" w:cstheme="majorBidi"/>
                <w:color w:val="000000"/>
                <w:sz w:val="18"/>
                <w:szCs w:val="18"/>
                <w:lang w:val="en-US"/>
              </w:rPr>
              <w:t>Management</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Shipbuilding</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Graphic Design</w:t>
            </w:r>
          </w:p>
        </w:tc>
        <w:tc>
          <w:tcPr>
            <w:tcW w:w="3076" w:type="dxa"/>
            <w:shd w:val="clear" w:color="auto" w:fill="auto"/>
            <w:noWrap/>
            <w:vAlign w:val="bottom"/>
            <w:hideMark/>
          </w:tcPr>
          <w:p w:rsidR="00006445"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Graphic Design (Evening Education)</w:t>
            </w:r>
          </w:p>
        </w:tc>
        <w:tc>
          <w:tcPr>
            <w:tcW w:w="3076" w:type="dxa"/>
            <w:shd w:val="clear" w:color="auto" w:fill="auto"/>
            <w:noWrap/>
            <w:vAlign w:val="bottom"/>
            <w:hideMark/>
          </w:tcPr>
          <w:p w:rsidR="00006445"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Public Relations and Publicity</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Public Relations and Publicity (Evening Education)</w:t>
            </w:r>
          </w:p>
        </w:tc>
        <w:tc>
          <w:tcPr>
            <w:tcW w:w="3076" w:type="dxa"/>
            <w:shd w:val="clear" w:color="auto" w:fill="auto"/>
            <w:noWrap/>
            <w:vAlign w:val="bottom"/>
            <w:hideMark/>
          </w:tcPr>
          <w:p w:rsidR="00006445"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Business Management</w:t>
            </w:r>
          </w:p>
        </w:tc>
        <w:tc>
          <w:tcPr>
            <w:tcW w:w="3076" w:type="dxa"/>
            <w:shd w:val="clear" w:color="auto" w:fill="auto"/>
            <w:noWrap/>
            <w:vAlign w:val="bottom"/>
            <w:hideMark/>
          </w:tcPr>
          <w:p w:rsidR="00006445"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Marine and Yacht Management</w:t>
            </w:r>
          </w:p>
        </w:tc>
        <w:tc>
          <w:tcPr>
            <w:tcW w:w="3076" w:type="dxa"/>
            <w:shd w:val="clear" w:color="auto" w:fill="auto"/>
            <w:noWrap/>
            <w:vAlign w:val="bottom"/>
          </w:tcPr>
          <w:p w:rsidR="00C9468A" w:rsidRPr="00290738" w:rsidRDefault="004E2267" w:rsidP="00AD162B">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Furniture and Decoration</w:t>
            </w:r>
          </w:p>
        </w:tc>
        <w:tc>
          <w:tcPr>
            <w:tcW w:w="3076" w:type="dxa"/>
            <w:shd w:val="clear" w:color="auto" w:fill="auto"/>
            <w:noWrap/>
            <w:vAlign w:val="bottom"/>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Accounting and Taxation</w:t>
            </w:r>
          </w:p>
        </w:tc>
        <w:tc>
          <w:tcPr>
            <w:tcW w:w="3076" w:type="dxa"/>
            <w:shd w:val="clear" w:color="auto" w:fill="auto"/>
            <w:noWrap/>
            <w:vAlign w:val="bottom"/>
            <w:hideMark/>
          </w:tcPr>
          <w:p w:rsidR="00C9468A"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Organic Agriculture</w:t>
            </w:r>
          </w:p>
        </w:tc>
        <w:tc>
          <w:tcPr>
            <w:tcW w:w="3076" w:type="dxa"/>
            <w:shd w:val="clear" w:color="auto" w:fill="auto"/>
            <w:noWrap/>
            <w:vAlign w:val="bottom"/>
            <w:hideMark/>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Landscaping and Ornamental Plants</w:t>
            </w:r>
          </w:p>
        </w:tc>
        <w:tc>
          <w:tcPr>
            <w:tcW w:w="3076" w:type="dxa"/>
            <w:shd w:val="clear" w:color="auto" w:fill="auto"/>
            <w:noWrap/>
            <w:vAlign w:val="bottom"/>
            <w:hideMark/>
          </w:tcPr>
          <w:p w:rsidR="00C9468A"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Social Security</w:t>
            </w:r>
          </w:p>
        </w:tc>
        <w:tc>
          <w:tcPr>
            <w:tcW w:w="3076" w:type="dxa"/>
            <w:shd w:val="clear" w:color="auto" w:fill="auto"/>
            <w:noWrap/>
            <w:vAlign w:val="bottom"/>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Tourism and Hospitality Management</w:t>
            </w:r>
          </w:p>
        </w:tc>
        <w:tc>
          <w:tcPr>
            <w:tcW w:w="3076" w:type="dxa"/>
            <w:shd w:val="clear" w:color="auto" w:fill="auto"/>
            <w:noWrap/>
            <w:vAlign w:val="bottom"/>
            <w:hideMark/>
          </w:tcPr>
          <w:p w:rsidR="00C9468A"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Tourism and Travelling Services</w:t>
            </w:r>
          </w:p>
        </w:tc>
        <w:tc>
          <w:tcPr>
            <w:tcW w:w="3076" w:type="dxa"/>
            <w:shd w:val="clear" w:color="auto" w:fill="auto"/>
            <w:noWrap/>
            <w:vAlign w:val="bottom"/>
            <w:hideMark/>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000000"/>
                <w:sz w:val="18"/>
                <w:szCs w:val="18"/>
                <w:lang w:val="en-US"/>
              </w:rPr>
              <w:t>TOTAL</w:t>
            </w:r>
          </w:p>
        </w:tc>
        <w:tc>
          <w:tcPr>
            <w:tcW w:w="3076" w:type="dxa"/>
            <w:shd w:val="clear" w:color="auto" w:fill="BDD6EE" w:themeFill="accent1" w:themeFillTint="66"/>
            <w:noWrap/>
            <w:vAlign w:val="bottom"/>
            <w:hideMark/>
          </w:tcPr>
          <w:p w:rsidR="00C9468A" w:rsidRPr="00290738" w:rsidRDefault="004E2267" w:rsidP="005C744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3</w:t>
            </w:r>
            <w:r w:rsidR="0032534A">
              <w:rPr>
                <w:rFonts w:asciiTheme="majorBidi" w:eastAsia="Times New Roman" w:hAnsiTheme="majorBidi" w:cstheme="majorBidi"/>
                <w:b/>
                <w:bCs/>
                <w:color w:val="000000"/>
                <w:sz w:val="18"/>
                <w:szCs w:val="18"/>
                <w:lang w:val="en-US"/>
              </w:rPr>
              <w:t>65</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C9468A">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VOCATIONAL SCHOOL OF HEALTH SERVICES</w:t>
            </w:r>
          </w:p>
        </w:tc>
        <w:tc>
          <w:tcPr>
            <w:tcW w:w="3076" w:type="dxa"/>
            <w:shd w:val="clear" w:color="auto" w:fill="FBE4D5" w:themeFill="accent2" w:themeFillTint="33"/>
            <w:noWrap/>
            <w:vAlign w:val="bottom"/>
            <w:hideMark/>
          </w:tcPr>
          <w:p w:rsidR="00C9468A" w:rsidRPr="00290738" w:rsidRDefault="00C9468A"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 </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Child Development</w:t>
            </w:r>
          </w:p>
        </w:tc>
        <w:tc>
          <w:tcPr>
            <w:tcW w:w="3076" w:type="dxa"/>
            <w:shd w:val="clear" w:color="auto" w:fill="auto"/>
            <w:noWrap/>
            <w:vAlign w:val="bottom"/>
            <w:hideMark/>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color w:val="000000"/>
                <w:sz w:val="18"/>
                <w:szCs w:val="18"/>
                <w:lang w:val="en-US"/>
              </w:rPr>
              <w:t>Child Development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32534A" w:rsidRPr="00290738" w:rsidTr="003D59B3">
        <w:tc>
          <w:tcPr>
            <w:tcW w:w="6024" w:type="dxa"/>
            <w:shd w:val="clear" w:color="auto" w:fill="EDEDED" w:themeFill="accent3" w:themeFillTint="33"/>
            <w:noWrap/>
            <w:vAlign w:val="bottom"/>
          </w:tcPr>
          <w:p w:rsidR="0032534A" w:rsidRPr="00290738" w:rsidRDefault="0032534A" w:rsidP="001B0DB6">
            <w:pPr>
              <w:spacing w:after="0" w:line="240" w:lineRule="auto"/>
              <w:rPr>
                <w:rFonts w:asciiTheme="majorBidi" w:eastAsia="Times New Roman" w:hAnsiTheme="majorBidi" w:cstheme="majorBidi"/>
                <w:color w:val="000000"/>
                <w:sz w:val="18"/>
                <w:szCs w:val="18"/>
                <w:lang w:val="en-US"/>
              </w:rPr>
            </w:pPr>
            <w:r>
              <w:rPr>
                <w:rFonts w:asciiTheme="majorBidi" w:eastAsia="Times New Roman" w:hAnsiTheme="majorBidi" w:cstheme="majorBidi"/>
                <w:color w:val="000000"/>
                <w:sz w:val="18"/>
                <w:szCs w:val="18"/>
                <w:lang w:val="en-US"/>
              </w:rPr>
              <w:t>Disabled Care And Rehabilitation</w:t>
            </w:r>
          </w:p>
        </w:tc>
        <w:tc>
          <w:tcPr>
            <w:tcW w:w="3076" w:type="dxa"/>
            <w:shd w:val="clear" w:color="auto" w:fill="auto"/>
            <w:noWrap/>
            <w:vAlign w:val="bottom"/>
          </w:tcPr>
          <w:p w:rsidR="0032534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color w:val="000000"/>
                <w:sz w:val="18"/>
                <w:szCs w:val="18"/>
                <w:lang w:val="en-US"/>
              </w:rPr>
              <w:t>Patient Care at Home</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Patient Care at Home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Psyiotheraphy </w:t>
            </w:r>
          </w:p>
        </w:tc>
        <w:tc>
          <w:tcPr>
            <w:tcW w:w="3076" w:type="dxa"/>
            <w:shd w:val="clear" w:color="auto" w:fill="auto"/>
            <w:noWrap/>
            <w:vAlign w:val="bottom"/>
          </w:tcPr>
          <w:p w:rsidR="00C9468A"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First and Immediate Aid</w:t>
            </w:r>
          </w:p>
        </w:tc>
        <w:tc>
          <w:tcPr>
            <w:tcW w:w="3076" w:type="dxa"/>
            <w:shd w:val="clear" w:color="auto" w:fill="auto"/>
            <w:noWrap/>
            <w:vAlign w:val="bottom"/>
            <w:hideMark/>
          </w:tcPr>
          <w:p w:rsidR="00C9468A" w:rsidRPr="00290738" w:rsidRDefault="0032534A"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First and Immediate Aid (Evening Education)</w:t>
            </w:r>
          </w:p>
        </w:tc>
        <w:tc>
          <w:tcPr>
            <w:tcW w:w="3076" w:type="dxa"/>
            <w:shd w:val="clear" w:color="auto" w:fill="auto"/>
            <w:noWrap/>
            <w:vAlign w:val="bottom"/>
            <w:hideMark/>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Opticianry</w:t>
            </w:r>
          </w:p>
        </w:tc>
        <w:tc>
          <w:tcPr>
            <w:tcW w:w="3076" w:type="dxa"/>
            <w:shd w:val="clear" w:color="auto" w:fill="auto"/>
            <w:noWrap/>
            <w:vAlign w:val="bottom"/>
            <w:hideMark/>
          </w:tcPr>
          <w:p w:rsidR="00C9468A" w:rsidRPr="00290738" w:rsidRDefault="0032534A"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Opticianry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32534A" w:rsidRPr="00290738" w:rsidTr="003D59B3">
        <w:tc>
          <w:tcPr>
            <w:tcW w:w="6024" w:type="dxa"/>
            <w:shd w:val="clear" w:color="auto" w:fill="EDEDED" w:themeFill="accent3" w:themeFillTint="33"/>
            <w:noWrap/>
            <w:vAlign w:val="bottom"/>
          </w:tcPr>
          <w:p w:rsidR="0032534A" w:rsidRPr="00290738" w:rsidRDefault="00A96A20" w:rsidP="001B0DB6">
            <w:pPr>
              <w:spacing w:after="0" w:line="240" w:lineRule="auto"/>
              <w:rPr>
                <w:rFonts w:asciiTheme="majorBidi" w:eastAsia="Times New Roman" w:hAnsiTheme="majorBidi" w:cstheme="majorBidi"/>
                <w:color w:val="000000"/>
                <w:sz w:val="18"/>
                <w:szCs w:val="18"/>
                <w:lang w:val="en-US"/>
              </w:rPr>
            </w:pPr>
            <w:r>
              <w:rPr>
                <w:rFonts w:asciiTheme="majorBidi" w:eastAsia="Times New Roman" w:hAnsiTheme="majorBidi" w:cstheme="majorBidi"/>
                <w:color w:val="000000"/>
                <w:sz w:val="18"/>
                <w:szCs w:val="18"/>
                <w:lang w:val="en-US"/>
              </w:rPr>
              <w:t>Hair and Beauty Services</w:t>
            </w:r>
          </w:p>
        </w:tc>
        <w:tc>
          <w:tcPr>
            <w:tcW w:w="3076" w:type="dxa"/>
            <w:shd w:val="clear" w:color="auto" w:fill="auto"/>
            <w:noWrap/>
            <w:vAlign w:val="bottom"/>
          </w:tcPr>
          <w:p w:rsidR="0032534A" w:rsidRPr="00290738" w:rsidRDefault="00A96A20"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Documentation and Secretaryship</w:t>
            </w:r>
          </w:p>
        </w:tc>
        <w:tc>
          <w:tcPr>
            <w:tcW w:w="3076" w:type="dxa"/>
            <w:shd w:val="clear" w:color="auto" w:fill="auto"/>
            <w:noWrap/>
            <w:vAlign w:val="bottom"/>
            <w:hideMark/>
          </w:tcPr>
          <w:p w:rsidR="00C9468A" w:rsidRPr="00290738" w:rsidRDefault="00A96A20"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Documentation adn Secretaryship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Presentation and Marketing</w:t>
            </w:r>
          </w:p>
        </w:tc>
        <w:tc>
          <w:tcPr>
            <w:tcW w:w="3076" w:type="dxa"/>
            <w:shd w:val="clear" w:color="auto" w:fill="auto"/>
            <w:noWrap/>
            <w:vAlign w:val="bottom"/>
            <w:hideMark/>
          </w:tcPr>
          <w:p w:rsidR="00C9468A" w:rsidRPr="00290738" w:rsidRDefault="00A96A20"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Presentation and Marketing (Evening Education)</w:t>
            </w:r>
          </w:p>
        </w:tc>
        <w:tc>
          <w:tcPr>
            <w:tcW w:w="3076" w:type="dxa"/>
            <w:shd w:val="clear" w:color="auto" w:fill="auto"/>
            <w:noWrap/>
            <w:vAlign w:val="bottom"/>
            <w:hideMark/>
          </w:tcPr>
          <w:p w:rsidR="00C9468A" w:rsidRPr="00290738" w:rsidRDefault="00A96A20"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Elderly Care Program</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Elderly Care Program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000000"/>
                <w:sz w:val="18"/>
                <w:szCs w:val="18"/>
                <w:lang w:val="en-US"/>
              </w:rPr>
              <w:t>TOTAL</w:t>
            </w:r>
          </w:p>
        </w:tc>
        <w:tc>
          <w:tcPr>
            <w:tcW w:w="3076" w:type="dxa"/>
            <w:shd w:val="clear" w:color="auto" w:fill="BDD6EE" w:themeFill="accent1" w:themeFillTint="66"/>
            <w:noWrap/>
            <w:vAlign w:val="bottom"/>
            <w:hideMark/>
          </w:tcPr>
          <w:p w:rsidR="00C9468A" w:rsidRPr="00290738" w:rsidRDefault="00A96A20"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340</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AD162B">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b/>
                <w:bCs/>
                <w:color w:val="FF0000"/>
                <w:sz w:val="18"/>
                <w:szCs w:val="18"/>
                <w:lang w:val="en-US"/>
              </w:rPr>
              <w:t>ULUS VOCATIONAL HIGH SCHOOL</w:t>
            </w:r>
          </w:p>
        </w:tc>
        <w:tc>
          <w:tcPr>
            <w:tcW w:w="3076" w:type="dxa"/>
            <w:shd w:val="clear" w:color="auto" w:fill="FBE4D5" w:themeFill="accent2" w:themeFillTint="33"/>
            <w:noWrap/>
            <w:vAlign w:val="bottom"/>
            <w:hideMark/>
          </w:tcPr>
          <w:p w:rsidR="00C9468A" w:rsidRPr="00290738" w:rsidRDefault="00C9468A" w:rsidP="00AD162B">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 </w:t>
            </w:r>
          </w:p>
        </w:tc>
      </w:tr>
      <w:tr w:rsidR="00C9468A" w:rsidRPr="00290738" w:rsidTr="003D59B3">
        <w:tc>
          <w:tcPr>
            <w:tcW w:w="6024" w:type="dxa"/>
            <w:shd w:val="clear" w:color="auto" w:fill="auto"/>
            <w:noWrap/>
            <w:vAlign w:val="bottom"/>
            <w:hideMark/>
          </w:tcPr>
          <w:p w:rsidR="00C9468A" w:rsidRPr="00290738" w:rsidRDefault="00C9468A"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Office Management a</w:t>
            </w:r>
            <w:r w:rsidR="00F54E97">
              <w:rPr>
                <w:rFonts w:asciiTheme="majorBidi" w:eastAsia="Times New Roman" w:hAnsiTheme="majorBidi" w:cstheme="majorBidi"/>
                <w:bCs/>
                <w:sz w:val="18"/>
                <w:szCs w:val="18"/>
                <w:lang w:val="en-US"/>
              </w:rPr>
              <w:t>nd Executive Assistant Training</w:t>
            </w:r>
          </w:p>
        </w:tc>
        <w:tc>
          <w:tcPr>
            <w:tcW w:w="3076" w:type="dxa"/>
            <w:shd w:val="clear" w:color="auto" w:fill="auto"/>
            <w:noWrap/>
            <w:vAlign w:val="bottom"/>
            <w:hideMark/>
          </w:tcPr>
          <w:p w:rsidR="00C9468A" w:rsidRPr="00290738" w:rsidRDefault="004E2267" w:rsidP="005C744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w:t>
            </w:r>
            <w:r w:rsidR="00A96A20">
              <w:rPr>
                <w:rFonts w:asciiTheme="majorBidi" w:eastAsia="Times New Roman" w:hAnsiTheme="majorBidi" w:cstheme="majorBidi"/>
                <w:b/>
                <w:bCs/>
                <w:color w:val="000000"/>
                <w:sz w:val="18"/>
                <w:szCs w:val="18"/>
                <w:lang w:val="en-US"/>
              </w:rPr>
              <w:t>5</w:t>
            </w:r>
          </w:p>
        </w:tc>
      </w:tr>
      <w:tr w:rsidR="00DC1CC8" w:rsidRPr="00290738" w:rsidTr="003D59B3">
        <w:tc>
          <w:tcPr>
            <w:tcW w:w="6024" w:type="dxa"/>
            <w:shd w:val="clear" w:color="auto" w:fill="auto"/>
            <w:noWrap/>
            <w:vAlign w:val="bottom"/>
          </w:tcPr>
          <w:p w:rsidR="00DC1CC8" w:rsidRPr="00290738" w:rsidRDefault="00A96A20"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Forestry and Forest Products</w:t>
            </w:r>
          </w:p>
        </w:tc>
        <w:tc>
          <w:tcPr>
            <w:tcW w:w="3076" w:type="dxa"/>
            <w:shd w:val="clear" w:color="auto" w:fill="auto"/>
            <w:noWrap/>
            <w:vAlign w:val="bottom"/>
          </w:tcPr>
          <w:p w:rsidR="00DC1CC8" w:rsidRPr="00290738" w:rsidRDefault="00A96A20"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DC1CC8" w:rsidRPr="00290738" w:rsidTr="003D59B3">
        <w:tc>
          <w:tcPr>
            <w:tcW w:w="6024" w:type="dxa"/>
            <w:shd w:val="clear" w:color="auto" w:fill="auto"/>
            <w:noWrap/>
            <w:vAlign w:val="bottom"/>
          </w:tcPr>
          <w:p w:rsidR="00DC1CC8" w:rsidRPr="00290738" w:rsidRDefault="00DC1CC8"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Land Registry Cadastre</w:t>
            </w:r>
          </w:p>
        </w:tc>
        <w:tc>
          <w:tcPr>
            <w:tcW w:w="3076" w:type="dxa"/>
            <w:shd w:val="clear" w:color="auto" w:fill="auto"/>
            <w:noWrap/>
            <w:vAlign w:val="bottom"/>
          </w:tcPr>
          <w:p w:rsidR="00DC1CC8" w:rsidRPr="00290738" w:rsidRDefault="00A96A20" w:rsidP="00AD162B">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AD162B">
            <w:pPr>
              <w:spacing w:after="0" w:line="240" w:lineRule="auto"/>
              <w:rPr>
                <w:rFonts w:asciiTheme="majorBidi" w:eastAsia="Times New Roman" w:hAnsiTheme="majorBidi" w:cstheme="majorBidi"/>
                <w:b/>
                <w:bCs/>
                <w:sz w:val="18"/>
                <w:szCs w:val="18"/>
                <w:lang w:val="en-US"/>
              </w:rPr>
            </w:pPr>
            <w:r w:rsidRPr="00290738">
              <w:rPr>
                <w:rFonts w:asciiTheme="majorBidi" w:eastAsia="Times New Roman" w:hAnsiTheme="majorBidi" w:cstheme="majorBidi"/>
                <w:b/>
                <w:bCs/>
                <w:sz w:val="18"/>
                <w:szCs w:val="18"/>
                <w:lang w:val="en-US"/>
              </w:rPr>
              <w:t>TOTAL</w:t>
            </w:r>
          </w:p>
        </w:tc>
        <w:tc>
          <w:tcPr>
            <w:tcW w:w="3076" w:type="dxa"/>
            <w:shd w:val="clear" w:color="auto" w:fill="BDD6EE" w:themeFill="accent1" w:themeFillTint="66"/>
            <w:noWrap/>
            <w:vAlign w:val="bottom"/>
            <w:hideMark/>
          </w:tcPr>
          <w:p w:rsidR="00C9468A" w:rsidRPr="00290738" w:rsidRDefault="00A96A20"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65</w:t>
            </w:r>
          </w:p>
        </w:tc>
      </w:tr>
      <w:tr w:rsidR="00C9468A" w:rsidRPr="00290738" w:rsidTr="003D59B3">
        <w:tc>
          <w:tcPr>
            <w:tcW w:w="6024" w:type="dxa"/>
            <w:shd w:val="clear" w:color="auto" w:fill="FFC00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ASSOCIATE DEGREE TOTAL</w:t>
            </w:r>
          </w:p>
        </w:tc>
        <w:tc>
          <w:tcPr>
            <w:tcW w:w="3076" w:type="dxa"/>
            <w:shd w:val="clear" w:color="auto" w:fill="FFC000"/>
            <w:noWrap/>
            <w:vAlign w:val="bottom"/>
          </w:tcPr>
          <w:p w:rsidR="00C9468A" w:rsidRPr="00271D83" w:rsidRDefault="00A96A20" w:rsidP="005C7446">
            <w:pPr>
              <w:spacing w:after="0" w:line="240" w:lineRule="auto"/>
              <w:jc w:val="center"/>
              <w:rPr>
                <w:rFonts w:asciiTheme="majorBidi" w:eastAsia="Times New Roman" w:hAnsiTheme="majorBidi" w:cstheme="majorBidi"/>
                <w:b/>
                <w:bCs/>
                <w:color w:val="FF0000"/>
                <w:sz w:val="18"/>
                <w:szCs w:val="18"/>
                <w:lang w:val="en-US"/>
              </w:rPr>
            </w:pPr>
            <w:r>
              <w:rPr>
                <w:rFonts w:asciiTheme="majorBidi" w:eastAsia="Times New Roman" w:hAnsiTheme="majorBidi" w:cstheme="majorBidi"/>
                <w:b/>
                <w:bCs/>
                <w:color w:val="FF0000"/>
                <w:sz w:val="18"/>
                <w:szCs w:val="18"/>
                <w:lang w:val="en-US"/>
              </w:rPr>
              <w:t>770</w:t>
            </w:r>
          </w:p>
        </w:tc>
      </w:tr>
      <w:tr w:rsidR="00C9468A" w:rsidRPr="00290738" w:rsidTr="003D59B3">
        <w:tc>
          <w:tcPr>
            <w:tcW w:w="6024" w:type="dxa"/>
            <w:shd w:val="clear" w:color="auto" w:fill="00B0F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TOTAL IN GENERAL</w:t>
            </w:r>
          </w:p>
        </w:tc>
        <w:tc>
          <w:tcPr>
            <w:tcW w:w="3076" w:type="dxa"/>
            <w:shd w:val="clear" w:color="auto" w:fill="00B0F0"/>
            <w:noWrap/>
            <w:vAlign w:val="bottom"/>
          </w:tcPr>
          <w:p w:rsidR="00C9468A" w:rsidRPr="00271D83" w:rsidRDefault="004E2267" w:rsidP="005C7446">
            <w:pPr>
              <w:spacing w:after="0" w:line="240" w:lineRule="auto"/>
              <w:jc w:val="center"/>
              <w:rPr>
                <w:rFonts w:asciiTheme="majorBidi" w:eastAsia="Times New Roman" w:hAnsiTheme="majorBidi" w:cstheme="majorBidi"/>
                <w:b/>
                <w:bCs/>
                <w:color w:val="FF0000"/>
                <w:sz w:val="18"/>
                <w:szCs w:val="18"/>
                <w:lang w:val="en-US"/>
              </w:rPr>
            </w:pPr>
            <w:r w:rsidRPr="00271D83">
              <w:rPr>
                <w:rFonts w:asciiTheme="majorBidi" w:eastAsia="Times New Roman" w:hAnsiTheme="majorBidi" w:cstheme="majorBidi"/>
                <w:b/>
                <w:bCs/>
                <w:color w:val="FF0000"/>
                <w:sz w:val="18"/>
                <w:szCs w:val="18"/>
                <w:lang w:val="en-US"/>
              </w:rPr>
              <w:t>1</w:t>
            </w:r>
            <w:r w:rsidR="00A96A20">
              <w:rPr>
                <w:rFonts w:asciiTheme="majorBidi" w:eastAsia="Times New Roman" w:hAnsiTheme="majorBidi" w:cstheme="majorBidi"/>
                <w:b/>
                <w:bCs/>
                <w:color w:val="FF0000"/>
                <w:sz w:val="18"/>
                <w:szCs w:val="18"/>
                <w:lang w:val="en-US"/>
              </w:rPr>
              <w:t>965</w:t>
            </w:r>
          </w:p>
        </w:tc>
      </w:tr>
    </w:tbl>
    <w:p w:rsidR="00006445" w:rsidRPr="00290738" w:rsidRDefault="00006445"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C25972" w:rsidRDefault="00C25972" w:rsidP="001B0DB6">
      <w:pPr>
        <w:autoSpaceDE w:val="0"/>
        <w:autoSpaceDN w:val="0"/>
        <w:adjustRightInd w:val="0"/>
        <w:spacing w:after="0" w:line="240" w:lineRule="auto"/>
        <w:jc w:val="both"/>
        <w:rPr>
          <w:rFonts w:asciiTheme="majorBidi" w:hAnsiTheme="majorBidi" w:cstheme="majorBidi"/>
          <w:bCs/>
          <w:sz w:val="24"/>
          <w:szCs w:val="24"/>
          <w:lang w:val="en-US"/>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lang w:val="en-US"/>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lang w:val="en-US"/>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lang w:val="en-US"/>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lang w:val="en-US"/>
        </w:rPr>
      </w:pPr>
    </w:p>
    <w:p w:rsidR="00A96A20" w:rsidRPr="00290738" w:rsidRDefault="00A96A20" w:rsidP="001B0DB6">
      <w:pPr>
        <w:autoSpaceDE w:val="0"/>
        <w:autoSpaceDN w:val="0"/>
        <w:adjustRightInd w:val="0"/>
        <w:spacing w:after="0" w:line="240" w:lineRule="auto"/>
        <w:jc w:val="both"/>
        <w:rPr>
          <w:rFonts w:asciiTheme="majorBidi" w:hAnsiTheme="majorBidi" w:cstheme="majorBidi"/>
          <w:bCs/>
          <w:sz w:val="24"/>
          <w:szCs w:val="24"/>
          <w:lang w:val="en-US"/>
        </w:rPr>
      </w:pPr>
    </w:p>
    <w:p w:rsidR="00152DFA" w:rsidRPr="00290738" w:rsidRDefault="00152DFA" w:rsidP="001B0DB6">
      <w:pPr>
        <w:autoSpaceDE w:val="0"/>
        <w:autoSpaceDN w:val="0"/>
        <w:adjustRightInd w:val="0"/>
        <w:spacing w:after="0" w:line="240" w:lineRule="auto"/>
        <w:jc w:val="both"/>
        <w:rPr>
          <w:rFonts w:asciiTheme="majorBidi" w:hAnsiTheme="majorBidi" w:cstheme="majorBidi"/>
          <w:bCs/>
          <w:sz w:val="24"/>
          <w:szCs w:val="24"/>
          <w:lang w:val="en-US"/>
        </w:rPr>
      </w:pPr>
      <w:r w:rsidRPr="00290738">
        <w:rPr>
          <w:rFonts w:asciiTheme="majorBidi" w:hAnsiTheme="majorBidi" w:cstheme="majorBidi"/>
          <w:noProof/>
          <w:lang w:eastAsia="tr-TR"/>
        </w:rPr>
        <w:lastRenderedPageBreak/>
        <mc:AlternateContent>
          <mc:Choice Requires="wps">
            <w:drawing>
              <wp:anchor distT="0" distB="0" distL="114300" distR="114300" simplePos="0" relativeHeight="251711488" behindDoc="1" locked="0" layoutInCell="1" allowOverlap="1" wp14:anchorId="04E4EF51" wp14:editId="5DBD9A2A">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310A4C" w:rsidRPr="00B02DC9" w:rsidRDefault="00310A4C"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310A4C" w:rsidRPr="00DA7738" w:rsidRDefault="00310A4C"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4EF51" id="Yuvarlatılmış Dikdörtgen 12" o:spid="_x0000_s1039"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" fillcolor="#9cf" strokecolor="#4472c4" strokeweight="1pt">
                <v:stroke joinstyle="miter"/>
                <v:textbox>
                  <w:txbxContent>
                    <w:p w:rsidR="00310A4C" w:rsidRPr="00B02DC9" w:rsidRDefault="00310A4C"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310A4C" w:rsidRPr="00DA7738" w:rsidRDefault="00310A4C" w:rsidP="00152DFA">
                      <w:pPr>
                        <w:rPr>
                          <w:rFonts w:ascii="Trebuchet MS" w:hAnsi="Trebuchet MS"/>
                          <w:b/>
                          <w:color w:val="002060"/>
                          <w:sz w:val="25"/>
                          <w:szCs w:val="25"/>
                        </w:rPr>
                      </w:pPr>
                    </w:p>
                  </w:txbxContent>
                </v:textbox>
                <w10:wrap type="through" anchorx="margin"/>
              </v:roundrect>
            </w:pict>
          </mc:Fallback>
        </mc:AlternateContent>
      </w:r>
    </w:p>
    <w:p w:rsidR="00006445" w:rsidRPr="00290738" w:rsidRDefault="00006445" w:rsidP="001B0DB6">
      <w:pPr>
        <w:widowControl w:val="0"/>
        <w:spacing w:after="0" w:line="240" w:lineRule="auto"/>
        <w:jc w:val="both"/>
        <w:rPr>
          <w:rFonts w:asciiTheme="majorBidi" w:eastAsia="Times New Roman" w:hAnsiTheme="majorBidi" w:cstheme="majorBidi"/>
          <w:b/>
          <w:bCs/>
          <w:color w:val="000000"/>
          <w:sz w:val="24"/>
          <w:szCs w:val="24"/>
          <w:lang w:val="en-US"/>
        </w:rPr>
      </w:pPr>
      <w:bookmarkStart w:id="1" w:name="bookmark5"/>
      <w:r w:rsidRPr="00290738">
        <w:rPr>
          <w:rFonts w:asciiTheme="majorBidi" w:eastAsia="Times New Roman" w:hAnsiTheme="majorBidi" w:cstheme="majorBidi"/>
          <w:b/>
          <w:bCs/>
          <w:color w:val="000000"/>
          <w:sz w:val="24"/>
          <w:szCs w:val="24"/>
          <w:lang w:val="en-US"/>
        </w:rPr>
        <w:t xml:space="preserve">Procedures to be followed by the Associate Degree – Bachelor’s Degree – Master’s Degree or Doctor’s Degree Students during the entry of our country:                 </w:t>
      </w:r>
      <w:r w:rsidRPr="00290738">
        <w:rPr>
          <w:rFonts w:asciiTheme="majorBidi" w:eastAsia="Times New Roman" w:hAnsiTheme="majorBidi" w:cstheme="majorBidi"/>
          <w:b/>
          <w:bCs/>
          <w:color w:val="000000"/>
          <w:sz w:val="24"/>
          <w:szCs w:val="24"/>
          <w:lang w:val="en-US"/>
        </w:rPr>
        <w:tab/>
      </w:r>
    </w:p>
    <w:p w:rsidR="00006445" w:rsidRPr="00290738" w:rsidRDefault="00006445" w:rsidP="001B0DB6">
      <w:pPr>
        <w:widowControl w:val="0"/>
        <w:spacing w:after="0" w:line="240" w:lineRule="auto"/>
        <w:ind w:firstLine="720"/>
        <w:jc w:val="both"/>
        <w:rPr>
          <w:rFonts w:asciiTheme="majorBidi" w:eastAsia="Times New Roman" w:hAnsiTheme="majorBidi" w:cstheme="majorBidi"/>
          <w:bCs/>
          <w:color w:val="000000"/>
          <w:sz w:val="24"/>
          <w:szCs w:val="24"/>
          <w:lang w:val="en-US"/>
        </w:rPr>
      </w:pPr>
      <w:r w:rsidRPr="00290738">
        <w:rPr>
          <w:rFonts w:asciiTheme="majorBidi" w:eastAsia="Times New Roman" w:hAnsiTheme="majorBidi" w:cstheme="majorBidi"/>
          <w:bCs/>
          <w:color w:val="000000"/>
          <w:sz w:val="24"/>
          <w:szCs w:val="24"/>
          <w:lang w:val="en-US"/>
        </w:rPr>
        <w:t>For students, who come to our country for education and have the right to enroll but are directed to Turkish language learning courses by the university because of the inadequacy of the Turkish language, a “Student Residence Permit” will be issued until the beginning of the next academic year on condition that they document their circumstances. Foreign students, who have applied to universities within the country or from abroad and gained the right to receive education, will receive an invitation letter. When foreign students apply for entry to our country, they present the invitation letter sent to them and their passports, which cover the duration of their stay, to our consulate and border gate officers.</w:t>
      </w:r>
    </w:p>
    <w:p w:rsidR="00006445" w:rsidRPr="00290738" w:rsidRDefault="00006445" w:rsidP="001B0DB6">
      <w:pPr>
        <w:widowControl w:val="0"/>
        <w:spacing w:after="0" w:line="240" w:lineRule="auto"/>
        <w:ind w:firstLine="720"/>
        <w:jc w:val="both"/>
        <w:rPr>
          <w:rFonts w:asciiTheme="majorBidi" w:eastAsia="Times New Roman" w:hAnsiTheme="majorBidi" w:cstheme="majorBidi"/>
          <w:b/>
          <w:bCs/>
          <w:color w:val="000000"/>
          <w:sz w:val="24"/>
          <w:szCs w:val="24"/>
          <w:lang w:val="en-US"/>
        </w:rPr>
      </w:pPr>
      <w:r w:rsidRPr="00290738">
        <w:rPr>
          <w:rFonts w:asciiTheme="majorBidi" w:eastAsia="Times New Roman" w:hAnsiTheme="majorBidi" w:cstheme="majorBidi"/>
          <w:bCs/>
          <w:color w:val="000000"/>
          <w:sz w:val="24"/>
          <w:szCs w:val="24"/>
          <w:lang w:val="en-US"/>
        </w:rPr>
        <w:t>After entering the country</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apply to the university, at which they are entitled to receive education and make their first registration. Before the expiration date of the visa exemption</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apply to the Provincial Directorates of Immigration Administration with the registration documents given to them and their student certificate with new date and photo in order to obtain a “Student Residence Permit”. At the Provincial Directorates of Immigration Administration</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will be interviewed. Documents and information requested from them will be explained to foreigners and they will receive help to apply.</w:t>
      </w:r>
    </w:p>
    <w:p w:rsidR="00006445" w:rsidRPr="00290738" w:rsidRDefault="00006445" w:rsidP="001B0DB6">
      <w:pPr>
        <w:widowControl w:val="0"/>
        <w:spacing w:after="0" w:line="240" w:lineRule="auto"/>
        <w:jc w:val="both"/>
        <w:rPr>
          <w:rFonts w:asciiTheme="majorBidi" w:eastAsia="Times New Roman" w:hAnsiTheme="majorBidi" w:cstheme="majorBidi"/>
          <w:b/>
          <w:bCs/>
          <w:sz w:val="24"/>
          <w:szCs w:val="24"/>
          <w:lang w:val="en-US"/>
        </w:rPr>
      </w:pPr>
      <w:r w:rsidRPr="00290738">
        <w:rPr>
          <w:rFonts w:asciiTheme="majorBidi" w:eastAsia="Times New Roman" w:hAnsiTheme="majorBidi" w:cstheme="majorBidi"/>
          <w:b/>
          <w:bCs/>
          <w:color w:val="000000"/>
          <w:sz w:val="24"/>
          <w:szCs w:val="24"/>
          <w:lang w:val="en-US"/>
        </w:rPr>
        <w:t xml:space="preserve"> </w:t>
      </w:r>
      <w:bookmarkEnd w:id="1"/>
      <w:r w:rsidRPr="00290738">
        <w:rPr>
          <w:rFonts w:asciiTheme="majorBidi" w:eastAsia="Times New Roman" w:hAnsiTheme="majorBidi" w:cstheme="majorBidi"/>
          <w:b/>
          <w:bCs/>
          <w:color w:val="000000"/>
          <w:sz w:val="24"/>
          <w:szCs w:val="24"/>
          <w:lang w:val="en-US"/>
        </w:rPr>
        <w:t>The documents required from foreign students during the first application are as follows:</w:t>
      </w:r>
    </w:p>
    <w:p w:rsidR="00006445" w:rsidRPr="00290738" w:rsidRDefault="00006445" w:rsidP="001B0DB6">
      <w:pPr>
        <w:widowControl w:val="0"/>
        <w:tabs>
          <w:tab w:val="left" w:pos="320"/>
        </w:tabs>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ab/>
        <w:t xml:space="preserve">       Residence Permit Application Form (Please click on the e-residence button on </w:t>
      </w:r>
      <w:hyperlink r:id="rId13" w:history="1">
        <w:r w:rsidRPr="00290738">
          <w:rPr>
            <w:rFonts w:asciiTheme="majorBidi" w:eastAsia="Times New Roman" w:hAnsiTheme="majorBidi" w:cstheme="majorBidi"/>
            <w:color w:val="0066CC"/>
            <w:sz w:val="24"/>
            <w:szCs w:val="24"/>
            <w:u w:val="single"/>
            <w:lang w:val="en-US"/>
          </w:rPr>
          <w:t>www.goc.gov.tr</w:t>
        </w:r>
      </w:hyperlink>
      <w:r w:rsidR="00250B7C"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color w:val="000000"/>
          <w:sz w:val="24"/>
          <w:szCs w:val="24"/>
          <w:lang w:val="en-US"/>
        </w:rPr>
        <w:t>th</w:t>
      </w:r>
      <w:r w:rsidR="00250B7C" w:rsidRPr="00290738">
        <w:rPr>
          <w:rFonts w:asciiTheme="majorBidi" w:eastAsia="Times New Roman" w:hAnsiTheme="majorBidi" w:cstheme="majorBidi"/>
          <w:color w:val="000000"/>
          <w:sz w:val="24"/>
          <w:szCs w:val="24"/>
          <w:lang w:val="en-US"/>
        </w:rPr>
        <w:t>e</w:t>
      </w:r>
      <w:r w:rsidRPr="00290738">
        <w:rPr>
          <w:rFonts w:asciiTheme="majorBidi" w:eastAsia="Times New Roman" w:hAnsiTheme="majorBidi" w:cstheme="majorBidi"/>
          <w:color w:val="000000"/>
          <w:sz w:val="24"/>
          <w:szCs w:val="24"/>
          <w:lang w:val="en-US"/>
        </w:rPr>
        <w:t>n click on</w:t>
      </w:r>
      <w:r w:rsidR="00250B7C" w:rsidRPr="00290738">
        <w:rPr>
          <w:rFonts w:asciiTheme="majorBidi" w:eastAsia="Times New Roman" w:hAnsiTheme="majorBidi" w:cstheme="majorBidi"/>
          <w:color w:val="000000"/>
          <w:sz w:val="24"/>
          <w:szCs w:val="24"/>
          <w:lang w:val="en-US"/>
        </w:rPr>
        <w:t xml:space="preserve"> the</w:t>
      </w:r>
      <w:r w:rsidRPr="00290738">
        <w:rPr>
          <w:rFonts w:asciiTheme="majorBidi" w:eastAsia="Times New Roman" w:hAnsiTheme="majorBidi" w:cstheme="majorBidi"/>
          <w:color w:val="000000"/>
          <w:sz w:val="24"/>
          <w:szCs w:val="24"/>
          <w:lang w:val="en-US"/>
        </w:rPr>
        <w:t xml:space="preserve"> first application and choose the student residence permit.) Please fill out the personal information completely in the resulting form and take a printout with picture. In addition to the form printed out foreign students have to follow the procedures stated below: </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A photocopy of the </w:t>
      </w:r>
      <w:r w:rsidR="00250B7C" w:rsidRPr="00290738">
        <w:rPr>
          <w:rFonts w:asciiTheme="majorBidi" w:eastAsia="Times New Roman" w:hAnsiTheme="majorBidi" w:cstheme="majorBidi"/>
          <w:color w:val="000000"/>
          <w:sz w:val="24"/>
          <w:szCs w:val="24"/>
          <w:lang w:val="en-US"/>
        </w:rPr>
        <w:t xml:space="preserve">valid </w:t>
      </w:r>
      <w:r w:rsidRPr="00290738">
        <w:rPr>
          <w:rFonts w:asciiTheme="majorBidi" w:eastAsia="Times New Roman" w:hAnsiTheme="majorBidi" w:cstheme="majorBidi"/>
          <w:color w:val="000000"/>
          <w:sz w:val="24"/>
          <w:szCs w:val="24"/>
          <w:lang w:val="en-US"/>
        </w:rPr>
        <w:t>passport or the entry document is required. Foreigners are required to present the original passport, with which they have entered Turkey, to the Provincial Directorate of Immigration Administration.</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 Four (4) biometric photos (from the front, face open, it must be easy to recognize the foreigner) taken in the last 6 months with white background colour are required.</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A document, which indicates that the foreigner has sufficient and regular financial means during the time he will spend in Turkey, is also required. (Bankbook, currency receipt, salary or scholarship information etc.) Foreign students must necessarily present the student certificate, which they received from the university, to the Provincial Directorate of Immigration Administration during their application. (It is a must that foreign students present the student certificate for the new registration period.)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If the foreigner, who will receive education, is younger tha</w:t>
      </w:r>
      <w:r w:rsidR="00250B7C" w:rsidRPr="00290738">
        <w:rPr>
          <w:rFonts w:asciiTheme="majorBidi" w:eastAsia="Times New Roman" w:hAnsiTheme="majorBidi" w:cstheme="majorBidi"/>
          <w:color w:val="000000"/>
          <w:sz w:val="24"/>
          <w:szCs w:val="24"/>
          <w:lang w:val="en-US"/>
        </w:rPr>
        <w:t>n</w:t>
      </w:r>
      <w:r w:rsidRPr="00290738">
        <w:rPr>
          <w:rFonts w:asciiTheme="majorBidi" w:eastAsia="Times New Roman" w:hAnsiTheme="majorBidi" w:cstheme="majorBidi"/>
          <w:color w:val="000000"/>
          <w:sz w:val="24"/>
          <w:szCs w:val="24"/>
          <w:lang w:val="en-US"/>
        </w:rPr>
        <w:t xml:space="preserve"> eighteen years of age, he or she can be allowed to enter Turkey and receive education with a consent letter given by his or her mother / father or legal representative abroad.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Foreign students must submit a criminal record certificate to be received from the courthouse in the province, where they will receive education, on the application date.</w:t>
      </w:r>
    </w:p>
    <w:p w:rsidR="00006445" w:rsidRPr="00290738" w:rsidRDefault="00006445" w:rsidP="001B0DB6">
      <w:pPr>
        <w:widowControl w:val="0"/>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     Foreigners are obliged to reside in the province of the university, where they have been registered. Therefore, they must submit </w:t>
      </w:r>
      <w:r w:rsidR="00250B7C" w:rsidRPr="00290738">
        <w:rPr>
          <w:rFonts w:asciiTheme="majorBidi" w:eastAsia="Times New Roman" w:hAnsiTheme="majorBidi" w:cstheme="majorBidi"/>
          <w:color w:val="000000"/>
          <w:sz w:val="24"/>
          <w:szCs w:val="24"/>
          <w:lang w:val="en-US"/>
        </w:rPr>
        <w:t xml:space="preserve">the </w:t>
      </w:r>
      <w:r w:rsidRPr="00290738">
        <w:rPr>
          <w:rFonts w:asciiTheme="majorBidi" w:eastAsia="Times New Roman" w:hAnsiTheme="majorBidi" w:cstheme="majorBidi"/>
          <w:color w:val="000000"/>
          <w:sz w:val="24"/>
          <w:szCs w:val="24"/>
          <w:lang w:val="en-US"/>
        </w:rPr>
        <w:t>documents, which indicate the plac</w:t>
      </w:r>
      <w:r w:rsidR="00250B7C" w:rsidRPr="00290738">
        <w:rPr>
          <w:rFonts w:asciiTheme="majorBidi" w:eastAsia="Times New Roman" w:hAnsiTheme="majorBidi" w:cstheme="majorBidi"/>
          <w:color w:val="000000"/>
          <w:sz w:val="24"/>
          <w:szCs w:val="24"/>
          <w:lang w:val="en-US"/>
        </w:rPr>
        <w:t>e, where they will stay such as</w:t>
      </w:r>
      <w:r w:rsidRPr="00290738">
        <w:rPr>
          <w:rFonts w:asciiTheme="majorBidi" w:eastAsia="Times New Roman" w:hAnsiTheme="majorBidi" w:cstheme="majorBidi"/>
          <w:color w:val="000000"/>
          <w:sz w:val="24"/>
          <w:szCs w:val="24"/>
          <w:lang w:val="en-US"/>
        </w:rPr>
        <w:t xml:space="preserve"> dormitories, hostels, hotels, motels or (residence) house (registration document, contract etc.) to the Provincial Directorate of Immigration Administration during their application.</w:t>
      </w:r>
    </w:p>
    <w:p w:rsidR="00006445" w:rsidRPr="00290738" w:rsidRDefault="00006445" w:rsidP="001B0DB6">
      <w:pPr>
        <w:widowControl w:val="0"/>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Besides, it is compulsory for the foreigner to have a valid Health Insurance</w:t>
      </w:r>
      <w:r w:rsidR="00AD162B" w:rsidRPr="00290738">
        <w:rPr>
          <w:rFonts w:asciiTheme="majorBidi" w:eastAsia="Times New Roman" w:hAnsiTheme="majorBidi" w:cstheme="majorBidi"/>
          <w:color w:val="000000"/>
          <w:sz w:val="24"/>
          <w:szCs w:val="24"/>
          <w:lang w:val="en-US"/>
        </w:rPr>
        <w:t xml:space="preserve"> covering the duration of his/</w:t>
      </w:r>
      <w:r w:rsidRPr="00290738">
        <w:rPr>
          <w:rFonts w:asciiTheme="majorBidi" w:eastAsia="Times New Roman" w:hAnsiTheme="majorBidi" w:cstheme="majorBidi"/>
          <w:color w:val="000000"/>
          <w:sz w:val="24"/>
          <w:szCs w:val="24"/>
          <w:lang w:val="en-US"/>
        </w:rPr>
        <w:t>her stay in Turkey. One of the following Health Insurances will be sufficient:</w:t>
      </w:r>
    </w:p>
    <w:p w:rsidR="00006445" w:rsidRPr="00290738" w:rsidRDefault="00006445" w:rsidP="001B0DB6">
      <w:pPr>
        <w:widowControl w:val="0"/>
        <w:spacing w:after="0" w:line="240" w:lineRule="auto"/>
        <w:jc w:val="both"/>
        <w:rPr>
          <w:rFonts w:asciiTheme="majorBidi" w:eastAsia="Times New Roman" w:hAnsiTheme="majorBidi" w:cstheme="majorBidi"/>
          <w:sz w:val="24"/>
          <w:szCs w:val="24"/>
          <w:lang w:val="en-US"/>
        </w:rPr>
      </w:pPr>
    </w:p>
    <w:p w:rsidR="00B5692C" w:rsidRPr="00290738" w:rsidRDefault="00B5692C" w:rsidP="001B0DB6">
      <w:pPr>
        <w:widowControl w:val="0"/>
        <w:spacing w:after="0" w:line="240" w:lineRule="auto"/>
        <w:jc w:val="both"/>
        <w:rPr>
          <w:rFonts w:asciiTheme="majorBidi" w:eastAsia="Times New Roman" w:hAnsiTheme="majorBidi" w:cstheme="majorBidi"/>
          <w:sz w:val="24"/>
          <w:szCs w:val="24"/>
          <w:lang w:val="en-US"/>
        </w:rPr>
      </w:pPr>
    </w:p>
    <w:p w:rsidR="00006445" w:rsidRPr="00290738" w:rsidRDefault="00006445" w:rsidP="001B0DB6">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b/>
          <w:color w:val="000000"/>
          <w:sz w:val="24"/>
          <w:szCs w:val="24"/>
          <w:lang w:val="en-US"/>
        </w:rPr>
        <w:t xml:space="preserve">   General Health Insurance:</w:t>
      </w:r>
      <w:r w:rsidRPr="00290738">
        <w:rPr>
          <w:rFonts w:asciiTheme="majorBidi" w:eastAsia="Times New Roman" w:hAnsiTheme="majorBidi" w:cstheme="majorBidi"/>
          <w:color w:val="000000"/>
          <w:sz w:val="24"/>
          <w:szCs w:val="24"/>
          <w:lang w:val="en-US"/>
        </w:rPr>
        <w:t xml:space="preserve"> Foreign students can apply to the Provincial Social Security Institution and have General Health Insurance within 3 months after their first </w:t>
      </w:r>
      <w:r w:rsidRPr="00290738">
        <w:rPr>
          <w:rFonts w:asciiTheme="majorBidi" w:eastAsia="Times New Roman" w:hAnsiTheme="majorBidi" w:cstheme="majorBidi"/>
          <w:color w:val="000000"/>
          <w:sz w:val="24"/>
          <w:szCs w:val="24"/>
          <w:lang w:val="en-US"/>
        </w:rPr>
        <w:lastRenderedPageBreak/>
        <w:t>registration to the university. It is compulsory for the applicant to submit the provision document or the application document to the administration during the application.</w:t>
      </w: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b/>
          <w:color w:val="000000"/>
          <w:sz w:val="24"/>
          <w:szCs w:val="24"/>
          <w:lang w:val="en-US"/>
        </w:rPr>
        <w:t>Insurance valid within the scope of Bilateral Social Security Contract</w:t>
      </w:r>
      <w:r w:rsidRPr="00290738">
        <w:rPr>
          <w:rFonts w:asciiTheme="majorBidi" w:eastAsia="Times New Roman" w:hAnsiTheme="majorBidi" w:cstheme="majorBidi"/>
          <w:color w:val="000000"/>
          <w:sz w:val="24"/>
          <w:szCs w:val="24"/>
          <w:lang w:val="en-US"/>
        </w:rPr>
        <w:t xml:space="preserve">: Foreigners must submit a universally valid insurance certificate, which they </w:t>
      </w:r>
      <w:r w:rsidR="00AD162B" w:rsidRPr="00290738">
        <w:rPr>
          <w:rFonts w:asciiTheme="majorBidi" w:eastAsia="Times New Roman" w:hAnsiTheme="majorBidi" w:cstheme="majorBidi"/>
          <w:color w:val="000000"/>
          <w:sz w:val="24"/>
          <w:szCs w:val="24"/>
          <w:lang w:val="en-US"/>
        </w:rPr>
        <w:t>received from their own country and</w:t>
      </w:r>
      <w:r w:rsidRPr="00290738">
        <w:rPr>
          <w:rFonts w:asciiTheme="majorBidi" w:eastAsia="Times New Roman" w:hAnsiTheme="majorBidi" w:cstheme="majorBidi"/>
          <w:color w:val="000000"/>
          <w:sz w:val="24"/>
          <w:szCs w:val="24"/>
          <w:lang w:val="en-US"/>
        </w:rPr>
        <w:t xml:space="preserve"> is within the scope of Bilateral Social Security Contracts and indicate that they can benefit from health services during their stay in Turke</w:t>
      </w:r>
      <w:r w:rsidR="00AD162B" w:rsidRPr="00290738">
        <w:rPr>
          <w:rFonts w:asciiTheme="majorBidi" w:eastAsia="Times New Roman" w:hAnsiTheme="majorBidi" w:cstheme="majorBidi"/>
          <w:color w:val="000000"/>
          <w:sz w:val="24"/>
          <w:szCs w:val="24"/>
          <w:lang w:val="en-US"/>
        </w:rPr>
        <w:t>y. (This document is only valid</w:t>
      </w:r>
      <w:r w:rsidRPr="00290738">
        <w:rPr>
          <w:rFonts w:asciiTheme="majorBidi" w:eastAsia="Times New Roman" w:hAnsiTheme="majorBidi" w:cstheme="majorBidi"/>
          <w:color w:val="000000"/>
          <w:sz w:val="24"/>
          <w:szCs w:val="24"/>
          <w:lang w:val="en-US"/>
        </w:rPr>
        <w:t xml:space="preserve"> if it is translated into Turkish by a sworn translator and become accredited in conracted branches of the insurance companies in Turkey.)</w:t>
      </w:r>
    </w:p>
    <w:p w:rsidR="00006445" w:rsidRPr="00290738" w:rsidRDefault="00006445" w:rsidP="001B0DB6">
      <w:pPr>
        <w:widowControl w:val="0"/>
        <w:spacing w:after="0" w:line="240" w:lineRule="auto"/>
        <w:ind w:left="357"/>
        <w:jc w:val="both"/>
        <w:rPr>
          <w:rFonts w:asciiTheme="majorBidi" w:eastAsia="Times New Roman" w:hAnsiTheme="majorBidi" w:cstheme="majorBidi"/>
          <w:color w:val="000000"/>
          <w:sz w:val="24"/>
          <w:szCs w:val="24"/>
          <w:lang w:val="en-US"/>
        </w:rPr>
      </w:pP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b/>
          <w:color w:val="000000"/>
          <w:sz w:val="24"/>
          <w:szCs w:val="24"/>
          <w:lang w:val="en-US"/>
        </w:rPr>
        <w:t>Private Health Insurance</w:t>
      </w:r>
      <w:r w:rsidRPr="00290738">
        <w:rPr>
          <w:rFonts w:asciiTheme="majorBidi" w:eastAsia="Times New Roman" w:hAnsiTheme="majorBidi" w:cstheme="majorBidi"/>
          <w:color w:val="000000"/>
          <w:sz w:val="24"/>
          <w:szCs w:val="24"/>
          <w:lang w:val="en-US"/>
        </w:rPr>
        <w:t xml:space="preserve">: It is obligatory to have a private health insurance for foreigners. In accordance with the Circular of the Undersecretariat of Treasury the expression </w:t>
      </w:r>
      <w:r w:rsidRPr="00290738">
        <w:rPr>
          <w:rFonts w:asciiTheme="majorBidi" w:eastAsia="Times New Roman" w:hAnsiTheme="majorBidi" w:cstheme="majorBidi"/>
          <w:b/>
          <w:color w:val="000000"/>
          <w:sz w:val="24"/>
          <w:szCs w:val="24"/>
          <w:lang w:val="en-US"/>
        </w:rPr>
        <w:t>”This insurance policy herein covers the minimum deposit structure determined in the Circular on P</w:t>
      </w:r>
      <w:r w:rsidR="00AD162B" w:rsidRPr="00290738">
        <w:rPr>
          <w:rFonts w:asciiTheme="majorBidi" w:eastAsia="Times New Roman" w:hAnsiTheme="majorBidi" w:cstheme="majorBidi"/>
          <w:b/>
          <w:color w:val="000000"/>
          <w:sz w:val="24"/>
          <w:szCs w:val="24"/>
          <w:lang w:val="en-US"/>
        </w:rPr>
        <w:t>rivate Health Insurances to be i</w:t>
      </w:r>
      <w:r w:rsidRPr="00290738">
        <w:rPr>
          <w:rFonts w:asciiTheme="majorBidi" w:eastAsia="Times New Roman" w:hAnsiTheme="majorBidi" w:cstheme="majorBidi"/>
          <w:b/>
          <w:color w:val="000000"/>
          <w:sz w:val="24"/>
          <w:szCs w:val="24"/>
          <w:lang w:val="en-US"/>
        </w:rPr>
        <w:t xml:space="preserve">ssued on the </w:t>
      </w:r>
      <w:r w:rsidR="00AD162B" w:rsidRPr="00290738">
        <w:rPr>
          <w:rFonts w:asciiTheme="majorBidi" w:eastAsia="Times New Roman" w:hAnsiTheme="majorBidi" w:cstheme="majorBidi"/>
          <w:b/>
          <w:color w:val="000000"/>
          <w:sz w:val="24"/>
          <w:szCs w:val="24"/>
          <w:lang w:val="en-US"/>
        </w:rPr>
        <w:t>d</w:t>
      </w:r>
      <w:r w:rsidRPr="00290738">
        <w:rPr>
          <w:rFonts w:asciiTheme="majorBidi" w:eastAsia="Times New Roman" w:hAnsiTheme="majorBidi" w:cstheme="majorBidi"/>
          <w:b/>
          <w:color w:val="000000"/>
          <w:sz w:val="24"/>
          <w:szCs w:val="24"/>
          <w:lang w:val="en-US"/>
        </w:rPr>
        <w:t>emand for Residence Permit dated 06.06.2014 and numbered 9.”</w:t>
      </w:r>
      <w:r w:rsidRPr="00290738">
        <w:rPr>
          <w:rFonts w:asciiTheme="majorBidi" w:eastAsia="Times New Roman" w:hAnsiTheme="majorBidi" w:cstheme="majorBidi"/>
          <w:color w:val="000000"/>
          <w:sz w:val="24"/>
          <w:szCs w:val="24"/>
          <w:lang w:val="en-US"/>
        </w:rPr>
        <w:t xml:space="preserve"> must be included on these insurance policies, and “Applicable for ambulatory and inpatient treatment” must be written on these insurance policies by an insurance agent working in the province of the university, where the foreigner is registered. </w:t>
      </w:r>
    </w:p>
    <w:p w:rsidR="00006445" w:rsidRPr="00290738" w:rsidRDefault="00006445" w:rsidP="001B0DB6">
      <w:pPr>
        <w:widowControl w:val="0"/>
        <w:spacing w:after="0" w:line="240" w:lineRule="auto"/>
        <w:ind w:left="284"/>
        <w:jc w:val="both"/>
        <w:rPr>
          <w:rFonts w:asciiTheme="majorBidi" w:eastAsia="Times New Roman" w:hAnsiTheme="majorBidi" w:cstheme="majorBidi"/>
          <w:color w:val="000000"/>
          <w:sz w:val="24"/>
          <w:szCs w:val="24"/>
          <w:lang w:val="en-US"/>
        </w:rPr>
      </w:pPr>
    </w:p>
    <w:p w:rsidR="00006445" w:rsidRPr="00290738" w:rsidRDefault="00006445" w:rsidP="001B0DB6">
      <w:pPr>
        <w:widowControl w:val="0"/>
        <w:spacing w:after="0" w:line="240" w:lineRule="auto"/>
        <w:ind w:firstLine="284"/>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Besides, foreign students must renew their student certificates and insurances in every fall semester and submit these documents to the Provincial Directorate of Immigration Administration. Foreigners must report their new address to the Provincial Directorate of Immigratio</w:t>
      </w:r>
      <w:r w:rsidR="00AD162B" w:rsidRPr="00290738">
        <w:rPr>
          <w:rFonts w:asciiTheme="majorBidi" w:eastAsia="Times New Roman" w:hAnsiTheme="majorBidi" w:cstheme="majorBidi"/>
          <w:color w:val="000000"/>
          <w:sz w:val="24"/>
          <w:szCs w:val="24"/>
          <w:lang w:val="en-US"/>
        </w:rPr>
        <w:t>n Administration within 20 days</w:t>
      </w:r>
      <w:r w:rsidRPr="00290738">
        <w:rPr>
          <w:rFonts w:asciiTheme="majorBidi" w:eastAsia="Times New Roman" w:hAnsiTheme="majorBidi" w:cstheme="majorBidi"/>
          <w:color w:val="000000"/>
          <w:sz w:val="24"/>
          <w:szCs w:val="24"/>
          <w:lang w:val="en-US"/>
        </w:rPr>
        <w:t xml:space="preserve"> when they change their address in the province. Otherwise, the residence permit of the foreigners, who gave incomplete or false information, will be canceled by the Provincial Directorate of the Immigration Administration, and the foreigner will be removed from Turkey. </w:t>
      </w:r>
    </w:p>
    <w:p w:rsidR="00006445" w:rsidRPr="00290738" w:rsidRDefault="00006445" w:rsidP="001B0DB6">
      <w:pPr>
        <w:spacing w:after="0" w:line="240" w:lineRule="auto"/>
        <w:rPr>
          <w:rFonts w:asciiTheme="majorBidi" w:eastAsia="Times New Roman" w:hAnsiTheme="majorBidi" w:cstheme="majorBidi"/>
          <w:sz w:val="24"/>
          <w:szCs w:val="24"/>
          <w:lang w:val="en-US"/>
        </w:rPr>
      </w:pPr>
    </w:p>
    <w:p w:rsidR="00006445" w:rsidRPr="00290738" w:rsidRDefault="00006445"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PROVINCIAL DIRECTORATE OF IMMIGRATION ADMINISTRATION</w:t>
      </w:r>
    </w:p>
    <w:p w:rsidR="00E2356F" w:rsidRPr="00290738" w:rsidRDefault="00E2356F"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ELMALIK SOKAK NO: 3 BARTIN GOVERNORSHIP MERKEZ / BARTIN</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WEB</w:t>
      </w:r>
      <w:r w:rsidRPr="00290738">
        <w:rPr>
          <w:rFonts w:asciiTheme="majorBidi" w:eastAsia="Times New Roman" w:hAnsiTheme="majorBidi" w:cstheme="majorBidi"/>
          <w:sz w:val="24"/>
          <w:szCs w:val="24"/>
          <w:lang w:val="de-DE"/>
        </w:rPr>
        <w:tab/>
        <w:t xml:space="preserve">   : </w:t>
      </w:r>
      <w:hyperlink r:id="rId14" w:history="1">
        <w:r w:rsidRPr="00290738">
          <w:rPr>
            <w:rStyle w:val="Kpr"/>
            <w:rFonts w:asciiTheme="majorBidi" w:eastAsia="Times New Roman" w:hAnsiTheme="majorBidi" w:cstheme="majorBidi"/>
            <w:sz w:val="24"/>
            <w:szCs w:val="24"/>
            <w:lang w:val="de-DE"/>
          </w:rPr>
          <w:t>http://bartin.goc.gov.tr</w:t>
        </w:r>
      </w:hyperlink>
      <w:r w:rsidRPr="00290738">
        <w:rPr>
          <w:rFonts w:asciiTheme="majorBidi" w:eastAsia="Times New Roman" w:hAnsiTheme="majorBidi" w:cstheme="majorBidi"/>
          <w:sz w:val="24"/>
          <w:szCs w:val="24"/>
          <w:lang w:val="de-DE"/>
        </w:rPr>
        <w:t xml:space="preserve"> </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 xml:space="preserve">E-MAIL : </w:t>
      </w:r>
      <w:hyperlink r:id="rId15" w:history="1">
        <w:r w:rsidRPr="00290738">
          <w:rPr>
            <w:rStyle w:val="Kpr"/>
            <w:rFonts w:asciiTheme="majorBidi" w:eastAsia="Times New Roman" w:hAnsiTheme="majorBidi" w:cstheme="majorBidi"/>
            <w:sz w:val="24"/>
            <w:szCs w:val="24"/>
            <w:lang w:val="de-DE"/>
          </w:rPr>
          <w:t>Bartin@goc.gov.tr</w:t>
        </w:r>
      </w:hyperlink>
    </w:p>
    <w:p w:rsidR="00E2356F" w:rsidRPr="00290738" w:rsidRDefault="00E2356F"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TEL</w:t>
      </w:r>
      <w:r w:rsidRPr="00290738">
        <w:rPr>
          <w:rFonts w:asciiTheme="majorBidi" w:eastAsia="Times New Roman" w:hAnsiTheme="majorBidi" w:cstheme="majorBidi"/>
          <w:sz w:val="24"/>
          <w:szCs w:val="24"/>
          <w:lang w:val="en-US"/>
        </w:rPr>
        <w:tab/>
        <w:t xml:space="preserve">   : +90 378 227 65 33</w:t>
      </w:r>
    </w:p>
    <w:p w:rsidR="00006445" w:rsidRPr="00290738" w:rsidRDefault="00E2356F" w:rsidP="00E2356F">
      <w:pPr>
        <w:spacing w:after="0" w:line="240" w:lineRule="auto"/>
        <w:rPr>
          <w:rFonts w:asciiTheme="majorBidi" w:eastAsia="Times New Roman" w:hAnsiTheme="majorBidi" w:cstheme="majorBidi"/>
          <w:sz w:val="24"/>
          <w:szCs w:val="24"/>
          <w:lang w:val="en-US"/>
        </w:rPr>
        <w:sectPr w:rsidR="00006445" w:rsidRPr="00290738" w:rsidSect="00B5692C">
          <w:pgSz w:w="11906" w:h="16838"/>
          <w:pgMar w:top="709" w:right="1417" w:bottom="567" w:left="1418" w:header="708" w:footer="708" w:gutter="0"/>
          <w:cols w:space="708"/>
          <w:docGrid w:linePitch="360"/>
        </w:sectPr>
      </w:pPr>
      <w:r w:rsidRPr="00290738">
        <w:rPr>
          <w:rFonts w:asciiTheme="majorBidi" w:eastAsia="Times New Roman" w:hAnsiTheme="majorBidi" w:cstheme="majorBidi"/>
          <w:sz w:val="24"/>
          <w:szCs w:val="24"/>
          <w:lang w:val="en-US"/>
        </w:rPr>
        <w:t>FAX</w:t>
      </w:r>
      <w:r w:rsidRPr="00290738">
        <w:rPr>
          <w:rFonts w:asciiTheme="majorBidi" w:eastAsia="Times New Roman" w:hAnsiTheme="majorBidi" w:cstheme="majorBidi"/>
          <w:sz w:val="24"/>
          <w:szCs w:val="24"/>
          <w:lang w:val="en-US"/>
        </w:rPr>
        <w:tab/>
        <w:t xml:space="preserve">   : +90 378 227 55 88</w:t>
      </w:r>
    </w:p>
    <w:p w:rsidR="00AD162B" w:rsidRPr="00290738" w:rsidRDefault="00AD162B" w:rsidP="001B0DB6">
      <w:pPr>
        <w:spacing w:after="0" w:line="240" w:lineRule="auto"/>
        <w:rPr>
          <w:rFonts w:asciiTheme="majorBidi" w:hAnsiTheme="majorBidi" w:cstheme="majorBidi"/>
          <w:b/>
          <w:bCs/>
          <w:color w:val="1F3864" w:themeColor="accent5" w:themeShade="80"/>
          <w:sz w:val="24"/>
          <w:szCs w:val="24"/>
          <w:lang w:val="en-US"/>
        </w:rPr>
      </w:pPr>
    </w:p>
    <w:tbl>
      <w:tblPr>
        <w:tblStyle w:val="TabloKlavuzu"/>
        <w:tblW w:w="0" w:type="auto"/>
        <w:jc w:val="center"/>
        <w:tblLook w:val="04A0" w:firstRow="1" w:lastRow="0" w:firstColumn="1" w:lastColumn="0" w:noHBand="0" w:noVBand="1"/>
      </w:tblPr>
      <w:tblGrid>
        <w:gridCol w:w="6883"/>
        <w:gridCol w:w="1559"/>
        <w:gridCol w:w="2835"/>
      </w:tblGrid>
      <w:tr w:rsidR="00006445" w:rsidRPr="00290738" w:rsidTr="004C44ED">
        <w:trPr>
          <w:jc w:val="center"/>
        </w:trPr>
        <w:tc>
          <w:tcPr>
            <w:tcW w:w="11277" w:type="dxa"/>
            <w:gridSpan w:val="3"/>
          </w:tcPr>
          <w:p w:rsidR="00A96A20" w:rsidRDefault="00006445" w:rsidP="00AD162B">
            <w:pPr>
              <w:spacing w:after="0" w:line="240" w:lineRule="auto"/>
              <w:ind w:right="181"/>
              <w:jc w:val="center"/>
              <w:rPr>
                <w:rFonts w:asciiTheme="majorBidi" w:eastAsia="Franklin Gothic Heavy" w:hAnsiTheme="majorBidi" w:cstheme="majorBidi"/>
                <w:b/>
                <w:color w:val="000000"/>
                <w:lang w:val="en-US"/>
              </w:rPr>
            </w:pPr>
            <w:r w:rsidRPr="00290738">
              <w:rPr>
                <w:rFonts w:asciiTheme="majorBidi" w:eastAsia="Franklin Gothic Heavy" w:hAnsiTheme="majorBidi" w:cstheme="majorBidi"/>
                <w:b/>
                <w:color w:val="000000"/>
                <w:lang w:val="en-US"/>
              </w:rPr>
              <w:t xml:space="preserve">BARTIN UNIVERSITY TUITION FEES FOR </w:t>
            </w:r>
            <w:r w:rsidR="00A96A20">
              <w:rPr>
                <w:rFonts w:asciiTheme="majorBidi" w:eastAsia="Franklin Gothic Heavy" w:hAnsiTheme="majorBidi" w:cstheme="majorBidi"/>
                <w:b/>
                <w:color w:val="000000"/>
                <w:lang w:val="en-US"/>
              </w:rPr>
              <w:t xml:space="preserve">INTERNATIONAL </w:t>
            </w:r>
            <w:r w:rsidRPr="00290738">
              <w:rPr>
                <w:rFonts w:asciiTheme="majorBidi" w:eastAsia="Franklin Gothic Heavy" w:hAnsiTheme="majorBidi" w:cstheme="majorBidi"/>
                <w:b/>
                <w:color w:val="000000"/>
                <w:lang w:val="en-US"/>
              </w:rPr>
              <w:t>STU</w:t>
            </w:r>
            <w:r w:rsidR="00EA6AE0" w:rsidRPr="00290738">
              <w:rPr>
                <w:rFonts w:asciiTheme="majorBidi" w:eastAsia="Franklin Gothic Heavy" w:hAnsiTheme="majorBidi" w:cstheme="majorBidi"/>
                <w:b/>
                <w:color w:val="000000"/>
                <w:lang w:val="en-US"/>
              </w:rPr>
              <w:t>DENTS</w:t>
            </w:r>
          </w:p>
          <w:p w:rsidR="00006445" w:rsidRDefault="00EA6AE0" w:rsidP="00AD162B">
            <w:pPr>
              <w:spacing w:after="0" w:line="240" w:lineRule="auto"/>
              <w:ind w:right="181"/>
              <w:jc w:val="center"/>
              <w:rPr>
                <w:rFonts w:asciiTheme="majorBidi" w:eastAsia="Franklin Gothic Heavy" w:hAnsiTheme="majorBidi" w:cstheme="majorBidi"/>
                <w:b/>
                <w:color w:val="000000"/>
                <w:lang w:val="en-US"/>
              </w:rPr>
            </w:pPr>
            <w:r w:rsidRPr="00290738">
              <w:rPr>
                <w:rFonts w:asciiTheme="majorBidi" w:eastAsia="Franklin Gothic Heavy" w:hAnsiTheme="majorBidi" w:cstheme="majorBidi"/>
                <w:b/>
                <w:color w:val="000000"/>
                <w:lang w:val="en-US"/>
              </w:rPr>
              <w:t xml:space="preserve"> FOR THE ACADEMIC YEAR </w:t>
            </w:r>
            <w:r w:rsidR="00A96A20">
              <w:rPr>
                <w:rFonts w:asciiTheme="majorBidi" w:eastAsia="Franklin Gothic Heavy" w:hAnsiTheme="majorBidi" w:cstheme="majorBidi"/>
                <w:b/>
                <w:color w:val="000000"/>
                <w:lang w:val="en-US"/>
              </w:rPr>
              <w:t>2020-2021</w:t>
            </w:r>
          </w:p>
          <w:p w:rsidR="00290738" w:rsidRDefault="00290738" w:rsidP="00AD162B">
            <w:pPr>
              <w:spacing w:after="0" w:line="240" w:lineRule="auto"/>
              <w:ind w:right="181"/>
              <w:jc w:val="center"/>
              <w:rPr>
                <w:rFonts w:asciiTheme="majorBidi" w:eastAsia="Franklin Gothic Heavy" w:hAnsiTheme="majorBidi" w:cstheme="majorBidi"/>
                <w:b/>
                <w:color w:val="000000"/>
                <w:lang w:val="en-US"/>
              </w:rPr>
            </w:pPr>
          </w:p>
          <w:p w:rsidR="00290738" w:rsidRPr="00290738" w:rsidRDefault="00290738" w:rsidP="00A96A20">
            <w:pPr>
              <w:spacing w:after="0" w:line="240" w:lineRule="auto"/>
              <w:ind w:right="181"/>
              <w:rPr>
                <w:rFonts w:asciiTheme="majorBidi" w:eastAsia="Arial Unicode MS" w:hAnsiTheme="majorBidi" w:cstheme="majorBidi"/>
                <w:b/>
                <w:color w:val="000000"/>
                <w:sz w:val="24"/>
                <w:szCs w:val="24"/>
                <w:lang w:val="en-US"/>
              </w:rPr>
            </w:pPr>
            <w:r w:rsidRPr="00CC2030">
              <w:rPr>
                <w:rFonts w:asciiTheme="majorBidi" w:eastAsia="Arial Unicode MS" w:hAnsiTheme="majorBidi" w:cstheme="majorBidi"/>
                <w:b/>
                <w:color w:val="FF0000"/>
              </w:rPr>
              <w:t>NOT</w:t>
            </w:r>
            <w:r>
              <w:rPr>
                <w:rFonts w:asciiTheme="majorBidi" w:eastAsia="Arial Unicode MS" w:hAnsiTheme="majorBidi" w:cstheme="majorBidi"/>
                <w:b/>
                <w:color w:val="FF0000"/>
              </w:rPr>
              <w:t>E</w:t>
            </w:r>
            <w:r w:rsidRPr="00CC2030">
              <w:rPr>
                <w:rFonts w:asciiTheme="majorBidi" w:eastAsia="Arial Unicode MS" w:hAnsiTheme="majorBidi" w:cstheme="majorBidi"/>
                <w:b/>
                <w:color w:val="FF0000"/>
              </w:rPr>
              <w:t>:</w:t>
            </w:r>
            <w:r>
              <w:rPr>
                <w:rFonts w:asciiTheme="majorBidi" w:eastAsia="Arial Unicode MS" w:hAnsiTheme="majorBidi" w:cstheme="majorBidi"/>
                <w:b/>
                <w:color w:val="FF0000"/>
              </w:rPr>
              <w:t xml:space="preserve"> Tuition fees stated below belong to the academic year </w:t>
            </w:r>
            <w:r w:rsidR="00A96A20">
              <w:rPr>
                <w:rFonts w:asciiTheme="majorBidi" w:eastAsia="Arial Unicode MS" w:hAnsiTheme="majorBidi" w:cstheme="majorBidi"/>
                <w:b/>
                <w:color w:val="FF0000"/>
              </w:rPr>
              <w:t>2019-2020</w:t>
            </w:r>
            <w:r>
              <w:rPr>
                <w:rFonts w:asciiTheme="majorBidi" w:eastAsia="Arial Unicode MS" w:hAnsiTheme="majorBidi" w:cstheme="majorBidi"/>
                <w:b/>
                <w:color w:val="FF0000"/>
              </w:rPr>
              <w:t xml:space="preserve"> and will be updated according to the decision to be taken at the Council of Ministers for </w:t>
            </w:r>
            <w:r w:rsidR="00A96A20">
              <w:rPr>
                <w:rFonts w:asciiTheme="majorBidi" w:eastAsia="Arial Unicode MS" w:hAnsiTheme="majorBidi" w:cstheme="majorBidi"/>
                <w:b/>
                <w:color w:val="FF0000"/>
              </w:rPr>
              <w:t>2020-2021</w:t>
            </w:r>
            <w:r>
              <w:rPr>
                <w:rFonts w:asciiTheme="majorBidi" w:eastAsia="Arial Unicode MS" w:hAnsiTheme="majorBidi" w:cstheme="majorBidi"/>
                <w:b/>
                <w:color w:val="FF0000"/>
              </w:rPr>
              <w:t xml:space="preserve"> academic year.</w:t>
            </w:r>
          </w:p>
        </w:tc>
      </w:tr>
      <w:tr w:rsidR="00006445" w:rsidRPr="00290738" w:rsidTr="004C44ED">
        <w:trPr>
          <w:jc w:val="center"/>
        </w:trPr>
        <w:tc>
          <w:tcPr>
            <w:tcW w:w="11277" w:type="dxa"/>
            <w:gridSpan w:val="3"/>
            <w:shd w:val="clear" w:color="auto" w:fill="BDD6EE" w:themeFill="accent1" w:themeFillTint="66"/>
          </w:tcPr>
          <w:p w:rsidR="00006445" w:rsidRPr="00290738" w:rsidRDefault="00006445" w:rsidP="004C44ED">
            <w:pPr>
              <w:suppressAutoHyphens/>
              <w:spacing w:after="0" w:line="240" w:lineRule="auto"/>
              <w:rPr>
                <w:rFonts w:asciiTheme="majorBidi" w:eastAsia="Times New Roman" w:hAnsiTheme="majorBidi" w:cstheme="majorBidi"/>
                <w:b/>
                <w:sz w:val="24"/>
                <w:szCs w:val="24"/>
                <w:lang w:val="en-US" w:eastAsia="ar-SA"/>
              </w:rPr>
            </w:pPr>
            <w:r w:rsidRPr="00290738">
              <w:rPr>
                <w:rFonts w:asciiTheme="majorBidi" w:eastAsia="Times New Roman" w:hAnsiTheme="majorBidi" w:cstheme="majorBidi"/>
                <w:b/>
                <w:sz w:val="20"/>
                <w:szCs w:val="24"/>
                <w:lang w:val="en-US" w:eastAsia="ar-SA"/>
              </w:rPr>
              <w:t xml:space="preserve">TUITION FEES FOR </w:t>
            </w:r>
            <w:r w:rsidR="004C44ED" w:rsidRPr="00290738">
              <w:rPr>
                <w:rFonts w:asciiTheme="majorBidi" w:eastAsia="Times New Roman" w:hAnsiTheme="majorBidi" w:cstheme="majorBidi"/>
                <w:b/>
                <w:sz w:val="20"/>
                <w:szCs w:val="24"/>
                <w:lang w:val="en-US" w:eastAsia="ar-SA"/>
              </w:rPr>
              <w:t>REGULAR</w:t>
            </w:r>
            <w:r w:rsidRPr="00290738">
              <w:rPr>
                <w:rFonts w:asciiTheme="majorBidi" w:eastAsia="Times New Roman" w:hAnsiTheme="majorBidi" w:cstheme="majorBidi"/>
                <w:b/>
                <w:sz w:val="20"/>
                <w:szCs w:val="24"/>
                <w:lang w:val="en-US" w:eastAsia="ar-SA"/>
              </w:rPr>
              <w:t xml:space="preserve"> EDUCATION (TL)</w:t>
            </w:r>
          </w:p>
        </w:tc>
      </w:tr>
      <w:tr w:rsidR="004C44ED" w:rsidRPr="00290738" w:rsidTr="00AD162B">
        <w:trPr>
          <w:jc w:val="center"/>
        </w:trPr>
        <w:tc>
          <w:tcPr>
            <w:tcW w:w="6883" w:type="dxa"/>
          </w:tcPr>
          <w:p w:rsidR="004C44ED" w:rsidRPr="00290738" w:rsidRDefault="004C44ED" w:rsidP="001B0DB6">
            <w:pPr>
              <w:spacing w:after="0" w:line="240" w:lineRule="auto"/>
              <w:ind w:left="2580"/>
              <w:rPr>
                <w:rFonts w:asciiTheme="majorBidi" w:eastAsia="Arial Unicode MS" w:hAnsiTheme="majorBidi" w:cstheme="majorBidi"/>
                <w:b/>
                <w:sz w:val="20"/>
                <w:szCs w:val="20"/>
                <w:lang w:val="en-US"/>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ENGINEERING</w:t>
            </w:r>
            <w:r w:rsidR="00DA4E5C">
              <w:rPr>
                <w:rFonts w:asciiTheme="majorBidi" w:eastAsia="Arial Unicode MS" w:hAnsiTheme="majorBidi" w:cstheme="majorBidi"/>
                <w:sz w:val="20"/>
                <w:szCs w:val="20"/>
                <w:lang w:val="en-US"/>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900,00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750,00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FORESTRY</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600,00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EDUCATION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ISLAMIC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HEALTH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6F3F99">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6F3F99">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800,00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4C44ED">
            <w:pPr>
              <w:spacing w:after="0" w:line="240" w:lineRule="auto"/>
              <w:jc w:val="center"/>
              <w:rPr>
                <w:rFonts w:asciiTheme="majorBidi" w:hAnsiTheme="majorBidi" w:cstheme="majorBidi"/>
                <w:sz w:val="20"/>
                <w:szCs w:val="20"/>
                <w:lang w:val="en-US"/>
              </w:rPr>
            </w:pPr>
            <w:r>
              <w:rPr>
                <w:rFonts w:asciiTheme="majorBidi" w:eastAsia="Times New Roman" w:hAnsiTheme="majorBidi" w:cstheme="majorBidi"/>
                <w:sz w:val="20"/>
                <w:szCs w:val="20"/>
                <w:lang w:val="en-US"/>
              </w:rPr>
              <w:t>400,00</w:t>
            </w:r>
            <w:r w:rsidR="004C44ED" w:rsidRPr="00290738">
              <w:rPr>
                <w:rFonts w:asciiTheme="majorBidi" w:eastAsia="Times New Roman"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hAnsiTheme="majorBidi" w:cstheme="majorBidi"/>
                <w:sz w:val="20"/>
                <w:szCs w:val="20"/>
                <w:lang w:val="en-US"/>
              </w:rPr>
            </w:pPr>
            <w:r>
              <w:rPr>
                <w:rFonts w:asciiTheme="majorBidi" w:eastAsia="Times New Roman" w:hAnsiTheme="majorBidi" w:cstheme="majorBidi"/>
                <w:sz w:val="20"/>
                <w:szCs w:val="20"/>
                <w:lang w:val="en-US"/>
              </w:rPr>
              <w:t>600,00</w:t>
            </w:r>
            <w:r w:rsidR="004C44ED" w:rsidRPr="00290738">
              <w:rPr>
                <w:rFonts w:asciiTheme="majorBidi" w:eastAsia="Times New Roman"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hAnsiTheme="majorBidi" w:cstheme="majorBidi"/>
                <w:sz w:val="20"/>
                <w:szCs w:val="20"/>
                <w:lang w:val="en-US"/>
              </w:rPr>
            </w:pPr>
            <w:r>
              <w:rPr>
                <w:rFonts w:asciiTheme="majorBidi" w:eastAsia="Times New Roman" w:hAnsiTheme="majorBidi" w:cstheme="majorBidi"/>
                <w:sz w:val="20"/>
                <w:szCs w:val="20"/>
                <w:lang w:val="en-US"/>
              </w:rPr>
              <w:t>400,00</w:t>
            </w:r>
            <w:r w:rsidR="004C44ED" w:rsidRPr="00290738">
              <w:rPr>
                <w:rFonts w:asciiTheme="majorBidi" w:eastAsia="Times New Roman" w:hAnsiTheme="majorBidi" w:cstheme="majorBidi"/>
                <w:sz w:val="20"/>
                <w:szCs w:val="20"/>
                <w:lang w:val="en-US"/>
              </w:rPr>
              <w:t xml:space="preserve"> TL</w:t>
            </w:r>
          </w:p>
        </w:tc>
      </w:tr>
      <w:tr w:rsidR="00006445" w:rsidRPr="00290738" w:rsidTr="004C44ED">
        <w:trPr>
          <w:jc w:val="center"/>
        </w:trPr>
        <w:tc>
          <w:tcPr>
            <w:tcW w:w="11277" w:type="dxa"/>
            <w:gridSpan w:val="3"/>
            <w:shd w:val="clear" w:color="auto" w:fill="BDD6EE" w:themeFill="accent1" w:themeFillTint="66"/>
          </w:tcPr>
          <w:p w:rsidR="004869C6" w:rsidRPr="00290738" w:rsidRDefault="004869C6" w:rsidP="001B0DB6">
            <w:pPr>
              <w:suppressAutoHyphens/>
              <w:spacing w:after="0" w:line="240" w:lineRule="auto"/>
              <w:rPr>
                <w:rFonts w:asciiTheme="majorBidi" w:eastAsia="Franklin Gothic Heavy" w:hAnsiTheme="majorBidi" w:cstheme="majorBidi"/>
                <w:b/>
                <w:sz w:val="20"/>
                <w:szCs w:val="20"/>
                <w:lang w:val="en-US"/>
              </w:rPr>
            </w:pPr>
          </w:p>
          <w:p w:rsidR="00006445" w:rsidRPr="00290738" w:rsidRDefault="00006445" w:rsidP="001B0DB6">
            <w:pPr>
              <w:suppressAutoHyphens/>
              <w:spacing w:after="0" w:line="240" w:lineRule="auto"/>
              <w:rPr>
                <w:rFonts w:asciiTheme="majorBidi" w:eastAsia="Times New Roman" w:hAnsiTheme="majorBidi" w:cstheme="majorBidi"/>
                <w:b/>
                <w:sz w:val="20"/>
                <w:szCs w:val="20"/>
                <w:lang w:val="en-US" w:eastAsia="ar-SA"/>
              </w:rPr>
            </w:pPr>
            <w:r w:rsidRPr="00290738">
              <w:rPr>
                <w:rFonts w:asciiTheme="majorBidi" w:eastAsia="Franklin Gothic Heavy" w:hAnsiTheme="majorBidi" w:cstheme="majorBidi"/>
                <w:b/>
                <w:sz w:val="20"/>
                <w:szCs w:val="20"/>
                <w:lang w:val="en-US"/>
              </w:rPr>
              <w:t>TUITION FEES FOR EVENING EDUCATION (TL)</w:t>
            </w:r>
          </w:p>
        </w:tc>
      </w:tr>
      <w:tr w:rsidR="004C44ED" w:rsidRPr="00290738" w:rsidTr="00AD162B">
        <w:trPr>
          <w:jc w:val="center"/>
        </w:trPr>
        <w:tc>
          <w:tcPr>
            <w:tcW w:w="6883" w:type="dxa"/>
            <w:vAlign w:val="center"/>
          </w:tcPr>
          <w:p w:rsidR="004C44ED" w:rsidRPr="00290738" w:rsidRDefault="004C44ED" w:rsidP="001B0DB6">
            <w:pPr>
              <w:spacing w:after="0" w:line="240" w:lineRule="auto"/>
              <w:ind w:left="3200"/>
              <w:jc w:val="center"/>
              <w:rPr>
                <w:rFonts w:asciiTheme="majorBidi" w:eastAsia="Arial Unicode MS" w:hAnsiTheme="majorBidi" w:cstheme="majorBidi"/>
                <w:b/>
                <w:sz w:val="20"/>
                <w:szCs w:val="20"/>
                <w:lang w:val="en-US"/>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ENGINEERING</w:t>
            </w:r>
            <w:r w:rsidR="00DA4E5C">
              <w:rPr>
                <w:rFonts w:asciiTheme="majorBidi" w:eastAsia="Arial Unicode MS" w:hAnsiTheme="majorBidi" w:cstheme="majorBidi"/>
                <w:sz w:val="20"/>
                <w:szCs w:val="20"/>
                <w:lang w:val="en-US"/>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4C44ED">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2.500,00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2.000,00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4C44ED">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1.550,00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2.100,00</w:t>
            </w:r>
            <w:r w:rsidR="004C44ED" w:rsidRPr="00290738">
              <w:rPr>
                <w:rFonts w:asciiTheme="majorBidi" w:eastAsia="Arial Unicode MS" w:hAnsiTheme="majorBidi" w:cstheme="majorBidi"/>
                <w:sz w:val="20"/>
                <w:szCs w:val="20"/>
                <w:lang w:val="en-US"/>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B96C33"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1.550,0</w:t>
            </w:r>
            <w:r w:rsidR="004C44ED" w:rsidRPr="00290738">
              <w:rPr>
                <w:rFonts w:asciiTheme="majorBidi" w:eastAsia="Arial Unicode MS" w:hAnsiTheme="majorBidi" w:cstheme="majorBidi"/>
                <w:sz w:val="20"/>
                <w:szCs w:val="20"/>
                <w:lang w:val="en-US"/>
              </w:rPr>
              <w:t>0 TL</w:t>
            </w:r>
          </w:p>
        </w:tc>
      </w:tr>
      <w:tr w:rsidR="004C44ED" w:rsidRPr="00290738" w:rsidTr="00AD162B">
        <w:trPr>
          <w:jc w:val="center"/>
        </w:trPr>
        <w:tc>
          <w:tcPr>
            <w:tcW w:w="6883" w:type="dxa"/>
          </w:tcPr>
          <w:p w:rsidR="004C44ED" w:rsidRPr="00290738" w:rsidRDefault="00B96C33"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ISLAMIC SCIENCES</w:t>
            </w:r>
          </w:p>
        </w:tc>
        <w:tc>
          <w:tcPr>
            <w:tcW w:w="1559" w:type="dxa"/>
          </w:tcPr>
          <w:p w:rsidR="004C44ED" w:rsidRPr="00290738" w:rsidRDefault="004C44ED" w:rsidP="006F3F99">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B96C33" w:rsidP="00AD162B">
            <w:pPr>
              <w:spacing w:after="0" w:line="240" w:lineRule="auto"/>
              <w:jc w:val="center"/>
              <w:rPr>
                <w:rFonts w:asciiTheme="majorBidi" w:eastAsia="Arial Unicode MS" w:hAnsiTheme="majorBidi" w:cstheme="majorBidi"/>
                <w:sz w:val="20"/>
                <w:szCs w:val="20"/>
                <w:lang w:val="en-US"/>
              </w:rPr>
            </w:pPr>
            <w:r>
              <w:rPr>
                <w:rFonts w:asciiTheme="majorBidi" w:eastAsia="Arial Unicode MS" w:hAnsiTheme="majorBidi" w:cstheme="majorBidi"/>
                <w:sz w:val="20"/>
                <w:szCs w:val="20"/>
                <w:lang w:val="en-US"/>
              </w:rPr>
              <w:t>1.550,0</w:t>
            </w:r>
            <w:r w:rsidR="004C44ED" w:rsidRPr="00290738">
              <w:rPr>
                <w:rFonts w:asciiTheme="majorBidi" w:eastAsia="Arial Unicode MS" w:hAnsiTheme="majorBidi" w:cstheme="majorBidi"/>
                <w:sz w:val="20"/>
                <w:szCs w:val="20"/>
                <w:lang w:val="en-US"/>
              </w:rPr>
              <w:t>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lang w:val="en-US"/>
              </w:rPr>
            </w:pPr>
            <w:r>
              <w:rPr>
                <w:rFonts w:asciiTheme="majorBidi" w:eastAsia="Times New Roman" w:hAnsiTheme="majorBidi" w:cstheme="majorBidi"/>
                <w:sz w:val="20"/>
                <w:szCs w:val="20"/>
                <w:lang w:val="en-US"/>
              </w:rPr>
              <w:t>1.200</w:t>
            </w:r>
            <w:r w:rsidR="004C44ED" w:rsidRPr="00290738">
              <w:rPr>
                <w:rFonts w:asciiTheme="majorBidi" w:eastAsia="Times New Roman" w:hAnsiTheme="majorBidi" w:cstheme="majorBidi"/>
                <w:sz w:val="20"/>
                <w:szCs w:val="20"/>
                <w:lang w:val="en-US"/>
              </w:rPr>
              <w:t>,00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lang w:val="en-US"/>
              </w:rPr>
            </w:pPr>
            <w:r>
              <w:rPr>
                <w:rFonts w:asciiTheme="majorBidi" w:eastAsia="Times New Roman" w:hAnsiTheme="majorBidi" w:cstheme="majorBidi"/>
                <w:sz w:val="20"/>
                <w:szCs w:val="20"/>
                <w:lang w:val="en-US"/>
              </w:rPr>
              <w:t>1.200</w:t>
            </w:r>
            <w:r w:rsidR="004C44ED" w:rsidRPr="00290738">
              <w:rPr>
                <w:rFonts w:asciiTheme="majorBidi" w:eastAsia="Times New Roman" w:hAnsiTheme="majorBidi" w:cstheme="majorBidi"/>
                <w:sz w:val="20"/>
                <w:szCs w:val="20"/>
                <w:lang w:val="en-US"/>
              </w:rPr>
              <w:t>,00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lang w:val="en-US"/>
              </w:rPr>
            </w:pPr>
            <w:r>
              <w:rPr>
                <w:rFonts w:asciiTheme="majorBidi" w:eastAsia="Times New Roman" w:hAnsiTheme="majorBidi" w:cstheme="majorBidi"/>
                <w:sz w:val="20"/>
                <w:szCs w:val="20"/>
                <w:lang w:val="en-US"/>
              </w:rPr>
              <w:t>1.200</w:t>
            </w:r>
            <w:r w:rsidR="004C44ED" w:rsidRPr="00290738">
              <w:rPr>
                <w:rFonts w:asciiTheme="majorBidi" w:eastAsia="Times New Roman" w:hAnsiTheme="majorBidi" w:cstheme="majorBidi"/>
                <w:sz w:val="20"/>
                <w:szCs w:val="20"/>
                <w:lang w:val="en-US"/>
              </w:rPr>
              <w:t>,00 TL</w:t>
            </w:r>
          </w:p>
        </w:tc>
      </w:tr>
    </w:tbl>
    <w:p w:rsidR="00006445" w:rsidRPr="00290738" w:rsidRDefault="00006445" w:rsidP="001B0DB6">
      <w:pPr>
        <w:spacing w:after="0" w:line="240" w:lineRule="auto"/>
        <w:rPr>
          <w:rFonts w:asciiTheme="majorBidi" w:eastAsia="Times New Roman" w:hAnsiTheme="majorBidi" w:cstheme="majorBidi"/>
          <w:b/>
          <w:sz w:val="24"/>
          <w:szCs w:val="24"/>
          <w:lang w:val="en-US" w:eastAsia="ar-SA"/>
        </w:rPr>
      </w:pPr>
    </w:p>
    <w:p w:rsidR="00006445" w:rsidRPr="00290738" w:rsidRDefault="00006445" w:rsidP="001B0DB6">
      <w:pPr>
        <w:spacing w:after="0" w:line="240" w:lineRule="auto"/>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ind w:left="60" w:right="860"/>
        <w:rPr>
          <w:rFonts w:asciiTheme="majorBidi" w:eastAsia="Arial Unicode MS" w:hAnsiTheme="majorBidi" w:cstheme="majorBidi"/>
          <w:b/>
          <w:i/>
          <w:sz w:val="24"/>
          <w:szCs w:val="24"/>
          <w:u w:val="single"/>
          <w:lang w:val="en-US"/>
        </w:rPr>
      </w:pPr>
    </w:p>
    <w:p w:rsidR="001639C4" w:rsidRPr="00290738" w:rsidRDefault="00E23634" w:rsidP="001B0DB6">
      <w:pPr>
        <w:spacing w:after="0" w:line="240" w:lineRule="auto"/>
        <w:ind w:left="60" w:right="860"/>
        <w:rPr>
          <w:rFonts w:asciiTheme="majorBidi" w:eastAsia="Arial Unicode MS"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09ACC242" wp14:editId="43A514C0">
                <wp:extent cx="6953250" cy="403860"/>
                <wp:effectExtent l="0" t="0" r="19050" b="15240"/>
                <wp:docPr id="13" name="Yuvarlatılmış Dikdörtgen 13"/>
                <wp:cNvGraphicFramePr/>
                <a:graphic xmlns:a="http://schemas.openxmlformats.org/drawingml/2006/main">
                  <a:graphicData uri="http://schemas.microsoft.com/office/word/2010/wordprocessingShape">
                    <wps:wsp>
                      <wps:cNvSpPr/>
                      <wps:spPr>
                        <a:xfrm>
                          <a:off x="0" y="0"/>
                          <a:ext cx="6953250" cy="403860"/>
                        </a:xfrm>
                        <a:prstGeom prst="roundRect">
                          <a:avLst/>
                        </a:prstGeom>
                        <a:solidFill>
                          <a:srgbClr val="99CCFF"/>
                        </a:solidFill>
                        <a:ln w="12700" cap="flat" cmpd="sng" algn="ctr">
                          <a:solidFill>
                            <a:srgbClr val="4472C4"/>
                          </a:solidFill>
                          <a:prstDash val="solid"/>
                          <a:miter lim="800000"/>
                        </a:ln>
                        <a:effectLst/>
                      </wps:spPr>
                      <wps:txbx>
                        <w:txbxContent>
                          <w:p w:rsidR="00310A4C" w:rsidRPr="00E23634" w:rsidRDefault="00310A4C" w:rsidP="00E23634">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sidR="00B96C33">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00B96C33"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ACC242" id="Yuvarlatılmış Dikdörtgen 13" o:spid="_x0000_s1040" style="width:547.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" fillcolor="#9cf" strokecolor="#4472c4" strokeweight="1pt">
                <v:stroke joinstyle="miter"/>
                <v:textbox>
                  <w:txbxContent>
                    <w:p w:rsidR="00310A4C" w:rsidRPr="00E23634" w:rsidRDefault="00310A4C" w:rsidP="00E23634">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sidR="00B96C33">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00B96C33"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v:textbox>
                <w10:anchorlock/>
              </v:roundrect>
            </w:pict>
          </mc:Fallback>
        </mc:AlternateContent>
      </w:r>
    </w:p>
    <w:p w:rsidR="00B02DC9" w:rsidRPr="00290738" w:rsidRDefault="00B02DC9" w:rsidP="001B0DB6">
      <w:pPr>
        <w:spacing w:after="0" w:line="240" w:lineRule="auto"/>
        <w:ind w:left="60" w:right="860"/>
        <w:rPr>
          <w:rFonts w:asciiTheme="majorBidi" w:eastAsia="Arial Unicode MS" w:hAnsiTheme="majorBidi" w:cstheme="majorBidi"/>
          <w:sz w:val="24"/>
          <w:szCs w:val="24"/>
          <w:lang w:val="en-US"/>
        </w:rPr>
      </w:pPr>
    </w:p>
    <w:p w:rsidR="00FB3A8E" w:rsidRPr="00290738" w:rsidRDefault="00FB3A8E" w:rsidP="003D59B3">
      <w:pPr>
        <w:spacing w:after="0" w:line="240" w:lineRule="auto"/>
        <w:ind w:left="60" w:right="860"/>
        <w:rPr>
          <w:rFonts w:asciiTheme="majorBidi" w:eastAsia="Arial Unicode MS" w:hAnsiTheme="majorBidi" w:cstheme="majorBidi"/>
          <w:sz w:val="24"/>
          <w:szCs w:val="24"/>
          <w:lang w:val="en-US"/>
        </w:rPr>
      </w:pPr>
      <w:r w:rsidRPr="00290738">
        <w:rPr>
          <w:rFonts w:asciiTheme="majorBidi" w:eastAsia="Arial Unicode MS" w:hAnsiTheme="majorBidi" w:cstheme="majorBidi"/>
          <w:sz w:val="24"/>
          <w:szCs w:val="24"/>
          <w:lang w:val="en-US"/>
        </w:rPr>
        <w:t xml:space="preserve">Tuition fees will be paid to the internet account of </w:t>
      </w:r>
      <w:r w:rsidR="003D59B3">
        <w:rPr>
          <w:rFonts w:asciiTheme="majorBidi" w:eastAsia="Arial Unicode MS" w:hAnsiTheme="majorBidi" w:cstheme="majorBidi"/>
          <w:sz w:val="24"/>
          <w:szCs w:val="24"/>
          <w:lang w:val="en-US"/>
        </w:rPr>
        <w:t xml:space="preserve">Ziraat </w:t>
      </w:r>
      <w:r w:rsidRPr="00290738">
        <w:rPr>
          <w:rFonts w:asciiTheme="majorBidi" w:eastAsia="Arial Unicode MS" w:hAnsiTheme="majorBidi" w:cstheme="majorBidi"/>
          <w:sz w:val="24"/>
          <w:szCs w:val="24"/>
          <w:lang w:val="en-US"/>
        </w:rPr>
        <w:t>Bank, or</w:t>
      </w:r>
      <w:r w:rsidR="001639C4" w:rsidRPr="00290738">
        <w:rPr>
          <w:rFonts w:asciiTheme="majorBidi" w:eastAsia="Arial Unicode MS" w:hAnsiTheme="majorBidi" w:cstheme="majorBidi"/>
          <w:sz w:val="24"/>
          <w:szCs w:val="24"/>
          <w:lang w:val="en-US"/>
        </w:rPr>
        <w:t xml:space="preserve"> via the ATMs of </w:t>
      </w:r>
      <w:r w:rsidR="003D59B3">
        <w:rPr>
          <w:rFonts w:asciiTheme="majorBidi" w:eastAsia="Arial Unicode MS" w:hAnsiTheme="majorBidi" w:cstheme="majorBidi"/>
          <w:sz w:val="24"/>
          <w:szCs w:val="24"/>
          <w:lang w:val="en-US"/>
        </w:rPr>
        <w:t>Ziraat</w:t>
      </w:r>
      <w:r w:rsidR="001639C4" w:rsidRPr="00290738">
        <w:rPr>
          <w:rFonts w:asciiTheme="majorBidi" w:eastAsia="Arial Unicode MS" w:hAnsiTheme="majorBidi" w:cstheme="majorBidi"/>
          <w:sz w:val="24"/>
          <w:szCs w:val="24"/>
          <w:lang w:val="en-US"/>
        </w:rPr>
        <w:t xml:space="preserve"> Bank or in one of </w:t>
      </w:r>
      <w:r w:rsidR="003D59B3">
        <w:rPr>
          <w:rFonts w:asciiTheme="majorBidi" w:eastAsia="Arial Unicode MS" w:hAnsiTheme="majorBidi" w:cstheme="majorBidi"/>
          <w:sz w:val="24"/>
          <w:szCs w:val="24"/>
          <w:lang w:val="en-US"/>
        </w:rPr>
        <w:t>Ziraat</w:t>
      </w:r>
      <w:r w:rsidRPr="00290738">
        <w:rPr>
          <w:rFonts w:asciiTheme="majorBidi" w:eastAsia="Arial Unicode MS" w:hAnsiTheme="majorBidi" w:cstheme="majorBidi"/>
          <w:sz w:val="24"/>
          <w:szCs w:val="24"/>
          <w:lang w:val="en-US"/>
        </w:rPr>
        <w:t xml:space="preserve"> Bank branches </w:t>
      </w:r>
      <w:r w:rsidR="001639C4" w:rsidRPr="00290738">
        <w:rPr>
          <w:rFonts w:asciiTheme="majorBidi" w:eastAsia="Arial Unicode MS" w:hAnsiTheme="majorBidi" w:cstheme="majorBidi"/>
          <w:sz w:val="24"/>
          <w:szCs w:val="24"/>
          <w:lang w:val="en-US"/>
        </w:rPr>
        <w:t xml:space="preserve">in </w:t>
      </w:r>
      <w:r w:rsidRPr="00290738">
        <w:rPr>
          <w:rFonts w:asciiTheme="majorBidi" w:eastAsia="Arial Unicode MS" w:hAnsiTheme="majorBidi" w:cstheme="majorBidi"/>
          <w:sz w:val="24"/>
          <w:szCs w:val="24"/>
          <w:lang w:val="en-US"/>
        </w:rPr>
        <w:t>person</w:t>
      </w:r>
      <w:r w:rsidR="001639C4" w:rsidRPr="00290738">
        <w:rPr>
          <w:rFonts w:asciiTheme="majorBidi" w:eastAsia="Arial Unicode MS" w:hAnsiTheme="majorBidi" w:cstheme="majorBidi"/>
          <w:sz w:val="24"/>
          <w:szCs w:val="24"/>
          <w:lang w:val="en-US"/>
        </w:rPr>
        <w:t xml:space="preserve"> </w:t>
      </w:r>
      <w:r w:rsidR="003D59B3">
        <w:rPr>
          <w:rFonts w:asciiTheme="majorBidi" w:eastAsia="Arial Unicode MS" w:hAnsiTheme="majorBidi" w:cstheme="majorBidi"/>
          <w:sz w:val="24"/>
          <w:szCs w:val="24"/>
          <w:lang w:val="en-US"/>
        </w:rPr>
        <w:t>stating his/her</w:t>
      </w:r>
      <w:r w:rsidRPr="00290738">
        <w:rPr>
          <w:rFonts w:asciiTheme="majorBidi" w:eastAsia="Arial Unicode MS" w:hAnsiTheme="majorBidi" w:cstheme="majorBidi"/>
          <w:sz w:val="24"/>
          <w:szCs w:val="24"/>
          <w:lang w:val="en-US"/>
        </w:rPr>
        <w:t xml:space="preserve"> name and surname.</w:t>
      </w:r>
    </w:p>
    <w:p w:rsidR="001639C4" w:rsidRPr="00290738" w:rsidRDefault="001639C4" w:rsidP="001B0DB6">
      <w:pPr>
        <w:spacing w:after="0" w:line="240" w:lineRule="auto"/>
        <w:ind w:left="60" w:right="860"/>
        <w:rPr>
          <w:rFonts w:asciiTheme="majorBidi" w:eastAsia="Arial Unicode MS" w:hAnsiTheme="majorBidi" w:cstheme="majorBidi"/>
          <w:sz w:val="24"/>
          <w:szCs w:val="24"/>
          <w:lang w:val="en-US"/>
        </w:rPr>
      </w:pPr>
    </w:p>
    <w:p w:rsidR="00C25972" w:rsidRPr="00290738" w:rsidRDefault="00396F75" w:rsidP="001B0DB6">
      <w:pPr>
        <w:spacing w:after="0" w:line="240" w:lineRule="auto"/>
        <w:ind w:left="60" w:right="860"/>
        <w:rPr>
          <w:rFonts w:asciiTheme="majorBidi" w:eastAsia="Arial Unicode MS"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2F19DB20" wp14:editId="0DF81825">
                <wp:extent cx="7038975" cy="403860"/>
                <wp:effectExtent l="0" t="0" r="28575" b="15240"/>
                <wp:docPr id="14" name="Yuvarlatılmış Dikdörtgen 14"/>
                <wp:cNvGraphicFramePr/>
                <a:graphic xmlns:a="http://schemas.openxmlformats.org/drawingml/2006/main">
                  <a:graphicData uri="http://schemas.microsoft.com/office/word/2010/wordprocessingShape">
                    <wps:wsp>
                      <wps:cNvSpPr/>
                      <wps:spPr>
                        <a:xfrm>
                          <a:off x="0" y="0"/>
                          <a:ext cx="7038975" cy="403860"/>
                        </a:xfrm>
                        <a:prstGeom prst="roundRect">
                          <a:avLst/>
                        </a:prstGeom>
                        <a:solidFill>
                          <a:srgbClr val="99CCFF"/>
                        </a:solidFill>
                        <a:ln w="12700" cap="flat" cmpd="sng" algn="ctr">
                          <a:solidFill>
                            <a:srgbClr val="4472C4"/>
                          </a:solidFill>
                          <a:prstDash val="solid"/>
                          <a:miter lim="800000"/>
                        </a:ln>
                        <a:effectLst/>
                      </wps:spPr>
                      <wps:txbx>
                        <w:txbxContent>
                          <w:p w:rsidR="00310A4C" w:rsidRPr="00E23634" w:rsidRDefault="00310A4C"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sidR="00B96C33">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00B96C33"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lang w:val="en-US"/>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19DB20" id="Yuvarlatılmış Dikdörtgen 14" o:spid="_x0000_s1041" style="width:554.2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" fillcolor="#9cf" strokecolor="#4472c4" strokeweight="1pt">
                <v:stroke joinstyle="miter"/>
                <v:textbox>
                  <w:txbxContent>
                    <w:p w:rsidR="00310A4C" w:rsidRPr="00E23634" w:rsidRDefault="00310A4C"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sidR="00B96C33">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00B96C33"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lang w:val="en-US"/>
                        </w:rPr>
                        <w:t>(Ziraat Bank)</w:t>
                      </w:r>
                    </w:p>
                  </w:txbxContent>
                </v:textbox>
                <w10:anchorlock/>
              </v:roundrect>
            </w:pict>
          </mc:Fallback>
        </mc:AlternateContent>
      </w:r>
    </w:p>
    <w:p w:rsidR="00C25972" w:rsidRPr="00290738" w:rsidRDefault="00C25972" w:rsidP="001B0DB6">
      <w:pPr>
        <w:spacing w:after="0" w:line="240" w:lineRule="auto"/>
        <w:ind w:left="60" w:right="860"/>
        <w:rPr>
          <w:rFonts w:asciiTheme="majorBidi" w:eastAsia="Arial Unicode MS" w:hAnsiTheme="majorBidi" w:cstheme="majorBidi"/>
          <w:sz w:val="24"/>
          <w:szCs w:val="24"/>
          <w:lang w:val="en-US"/>
        </w:rPr>
      </w:pPr>
    </w:p>
    <w:p w:rsidR="003D59B3" w:rsidRPr="00290738" w:rsidRDefault="003D59B3" w:rsidP="003D59B3">
      <w:pPr>
        <w:spacing w:after="0" w:line="240" w:lineRule="auto"/>
        <w:ind w:left="60" w:right="860"/>
        <w:rPr>
          <w:rFonts w:asciiTheme="majorBidi" w:eastAsia="Arial Unicode MS" w:hAnsiTheme="majorBidi" w:cstheme="majorBidi"/>
          <w:sz w:val="24"/>
          <w:szCs w:val="24"/>
          <w:lang w:val="en-US"/>
        </w:rPr>
      </w:pPr>
      <w:r w:rsidRPr="00290738">
        <w:rPr>
          <w:rFonts w:asciiTheme="majorBidi" w:eastAsia="Arial Unicode MS" w:hAnsiTheme="majorBidi" w:cstheme="majorBidi"/>
          <w:sz w:val="24"/>
          <w:szCs w:val="24"/>
          <w:lang w:val="en-US"/>
        </w:rPr>
        <w:t xml:space="preserve">Tuition fees will be paid to the internet account of </w:t>
      </w:r>
      <w:r>
        <w:rPr>
          <w:rFonts w:asciiTheme="majorBidi" w:eastAsia="Arial Unicode MS" w:hAnsiTheme="majorBidi" w:cstheme="majorBidi"/>
          <w:sz w:val="24"/>
          <w:szCs w:val="24"/>
          <w:lang w:val="en-US"/>
        </w:rPr>
        <w:t xml:space="preserve">Ziraat </w:t>
      </w:r>
      <w:r w:rsidRPr="00290738">
        <w:rPr>
          <w:rFonts w:asciiTheme="majorBidi" w:eastAsia="Arial Unicode MS" w:hAnsiTheme="majorBidi" w:cstheme="majorBidi"/>
          <w:sz w:val="24"/>
          <w:szCs w:val="24"/>
          <w:lang w:val="en-US"/>
        </w:rPr>
        <w:t xml:space="preserve">Bank, or via the ATMs of </w:t>
      </w:r>
      <w:r>
        <w:rPr>
          <w:rFonts w:asciiTheme="majorBidi" w:eastAsia="Arial Unicode MS" w:hAnsiTheme="majorBidi" w:cstheme="majorBidi"/>
          <w:sz w:val="24"/>
          <w:szCs w:val="24"/>
          <w:lang w:val="en-US"/>
        </w:rPr>
        <w:t>Ziraat</w:t>
      </w:r>
      <w:r w:rsidRPr="00290738">
        <w:rPr>
          <w:rFonts w:asciiTheme="majorBidi" w:eastAsia="Arial Unicode MS" w:hAnsiTheme="majorBidi" w:cstheme="majorBidi"/>
          <w:sz w:val="24"/>
          <w:szCs w:val="24"/>
          <w:lang w:val="en-US"/>
        </w:rPr>
        <w:t xml:space="preserve"> Bank or in one of </w:t>
      </w:r>
      <w:r>
        <w:rPr>
          <w:rFonts w:asciiTheme="majorBidi" w:eastAsia="Arial Unicode MS" w:hAnsiTheme="majorBidi" w:cstheme="majorBidi"/>
          <w:sz w:val="24"/>
          <w:szCs w:val="24"/>
          <w:lang w:val="en-US"/>
        </w:rPr>
        <w:t>Ziraat</w:t>
      </w:r>
      <w:r w:rsidRPr="00290738">
        <w:rPr>
          <w:rFonts w:asciiTheme="majorBidi" w:eastAsia="Arial Unicode MS" w:hAnsiTheme="majorBidi" w:cstheme="majorBidi"/>
          <w:sz w:val="24"/>
          <w:szCs w:val="24"/>
          <w:lang w:val="en-US"/>
        </w:rPr>
        <w:t xml:space="preserve"> Bank branches in person </w:t>
      </w:r>
      <w:r>
        <w:rPr>
          <w:rFonts w:asciiTheme="majorBidi" w:eastAsia="Arial Unicode MS" w:hAnsiTheme="majorBidi" w:cstheme="majorBidi"/>
          <w:sz w:val="24"/>
          <w:szCs w:val="24"/>
          <w:lang w:val="en-US"/>
        </w:rPr>
        <w:t>stating his/her</w:t>
      </w:r>
      <w:r w:rsidRPr="00290738">
        <w:rPr>
          <w:rFonts w:asciiTheme="majorBidi" w:eastAsia="Arial Unicode MS" w:hAnsiTheme="majorBidi" w:cstheme="majorBidi"/>
          <w:sz w:val="24"/>
          <w:szCs w:val="24"/>
          <w:lang w:val="en-US"/>
        </w:rPr>
        <w:t xml:space="preserve"> name and surname.</w:t>
      </w: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3D59B3" w:rsidRPr="00B96C33" w:rsidRDefault="003D59B3" w:rsidP="003D59B3">
      <w:pPr>
        <w:spacing w:after="0" w:line="240" w:lineRule="auto"/>
        <w:ind w:right="860"/>
        <w:rPr>
          <w:rFonts w:asciiTheme="majorBidi" w:eastAsia="Arial Unicode MS" w:hAnsiTheme="majorBidi" w:cstheme="majorBidi"/>
          <w:b/>
          <w:sz w:val="24"/>
          <w:szCs w:val="24"/>
          <w:lang w:val="en-US"/>
        </w:rPr>
      </w:pPr>
      <w:r w:rsidRPr="00B96C33">
        <w:rPr>
          <w:rFonts w:asciiTheme="majorBidi" w:eastAsia="Arial Unicode MS" w:hAnsiTheme="majorBidi" w:cstheme="majorBidi"/>
          <w:b/>
          <w:sz w:val="24"/>
          <w:szCs w:val="24"/>
          <w:lang w:val="en-US"/>
        </w:rPr>
        <w:t xml:space="preserve">NOTE: The fees belong to the academic year </w:t>
      </w:r>
      <w:r w:rsidR="00B96C33" w:rsidRPr="00B96C33">
        <w:rPr>
          <w:rFonts w:asciiTheme="majorBidi" w:eastAsia="Arial Unicode MS" w:hAnsiTheme="majorBidi" w:cstheme="majorBidi"/>
          <w:b/>
          <w:sz w:val="24"/>
          <w:szCs w:val="24"/>
          <w:lang w:val="en-US"/>
        </w:rPr>
        <w:t xml:space="preserve">2019-2020 </w:t>
      </w:r>
      <w:r w:rsidRPr="00B96C33">
        <w:rPr>
          <w:rFonts w:asciiTheme="majorBidi" w:eastAsia="Arial Unicode MS" w:hAnsiTheme="majorBidi" w:cstheme="majorBidi"/>
          <w:b/>
          <w:sz w:val="24"/>
          <w:szCs w:val="24"/>
          <w:lang w:val="en-US"/>
        </w:rPr>
        <w:t xml:space="preserve"> and will be updated </w:t>
      </w:r>
      <w:r w:rsidR="00B96C33" w:rsidRPr="00B96C33">
        <w:rPr>
          <w:rFonts w:asciiTheme="majorBidi" w:eastAsia="Arial Unicode MS" w:hAnsiTheme="majorBidi" w:cstheme="majorBidi"/>
          <w:b/>
          <w:sz w:val="24"/>
          <w:szCs w:val="24"/>
          <w:lang w:val="en-US"/>
        </w:rPr>
        <w:t xml:space="preserve">for 2020-2021 </w:t>
      </w:r>
      <w:r w:rsidRPr="00B96C33">
        <w:rPr>
          <w:rFonts w:asciiTheme="majorBidi" w:eastAsia="Arial Unicode MS" w:hAnsiTheme="majorBidi" w:cstheme="majorBidi"/>
          <w:b/>
          <w:sz w:val="24"/>
          <w:szCs w:val="24"/>
          <w:lang w:val="en-US"/>
        </w:rPr>
        <w:t>according to the decision taken at the Council of Ministers. If any change, the rest of the fees will be charged.</w:t>
      </w: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val="en-US" w:eastAsia="ar-SA"/>
        </w:rPr>
      </w:pPr>
    </w:p>
    <w:p w:rsidR="00B02DC9" w:rsidRDefault="00B02DC9"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Pr="00290738" w:rsidRDefault="00AB2C12" w:rsidP="001B0DB6">
      <w:pPr>
        <w:spacing w:after="0" w:line="240" w:lineRule="auto"/>
        <w:jc w:val="center"/>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E23634" w:rsidRPr="00290738" w:rsidRDefault="00E23634" w:rsidP="001B0DB6">
      <w:pPr>
        <w:spacing w:after="0" w:line="240" w:lineRule="auto"/>
        <w:jc w:val="center"/>
        <w:rPr>
          <w:rFonts w:asciiTheme="majorBidi" w:eastAsia="Times New Roman" w:hAnsiTheme="majorBidi" w:cstheme="majorBidi"/>
          <w:b/>
          <w:sz w:val="24"/>
          <w:szCs w:val="24"/>
          <w:lang w:val="en-US" w:eastAsia="ar-SA"/>
        </w:rPr>
      </w:pPr>
      <w:r w:rsidRPr="00290738">
        <w:rPr>
          <w:rFonts w:asciiTheme="majorBidi" w:hAnsiTheme="majorBidi" w:cstheme="majorBidi"/>
          <w:noProof/>
          <w:lang w:eastAsia="tr-TR"/>
        </w:rPr>
        <w:lastRenderedPageBreak/>
        <mc:AlternateContent>
          <mc:Choice Requires="wps">
            <w:drawing>
              <wp:inline distT="0" distB="0" distL="0" distR="0" wp14:anchorId="01C2FBCB" wp14:editId="30423EA3">
                <wp:extent cx="5734050" cy="403860"/>
                <wp:effectExtent l="0" t="0" r="19050" b="15240"/>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310A4C" w:rsidRPr="00700A86" w:rsidRDefault="00310A4C"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C2FBCB" id="Yuvarlatılmış Dikdörtgen 21" o:spid="_x0000_s1042"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" fillcolor="#9cf" strokecolor="#4472c4" strokeweight="1pt">
                <v:stroke joinstyle="miter"/>
                <v:textbox>
                  <w:txbxContent>
                    <w:p w:rsidR="00310A4C" w:rsidRPr="00700A86" w:rsidRDefault="00310A4C"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v:textbox>
                <w10:anchorlock/>
              </v:roundrect>
            </w:pict>
          </mc:Fallback>
        </mc:AlternateContent>
      </w:r>
    </w:p>
    <w:p w:rsidR="00097BCF" w:rsidRPr="00290738" w:rsidRDefault="00E23634"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val="en-US" w:eastAsia="tr-TR"/>
        </w:rPr>
      </w:pPr>
      <w:r w:rsidRPr="00290738">
        <w:rPr>
          <w:rFonts w:asciiTheme="majorBidi" w:eastAsia="Times New Roman" w:hAnsiTheme="majorBidi" w:cstheme="majorBidi"/>
          <w:color w:val="002060"/>
          <w:sz w:val="24"/>
          <w:szCs w:val="24"/>
          <w:u w:val="single"/>
          <w:lang w:val="en-US" w:eastAsia="tr-TR"/>
        </w:rPr>
        <w:t xml:space="preserve"> </w:t>
      </w: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val="en-US" w:eastAsia="tr-TR"/>
        </w:rPr>
      </w:pP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0000"/>
          <w:sz w:val="24"/>
          <w:szCs w:val="24"/>
          <w:u w:val="single"/>
          <w:lang w:val="en-US" w:eastAsia="tr-TR"/>
        </w:rPr>
      </w:pPr>
    </w:p>
    <w:p w:rsidR="00FB3A8E" w:rsidRPr="00290738" w:rsidRDefault="00FB3A8E" w:rsidP="001B0DB6">
      <w:pPr>
        <w:spacing w:after="0" w:line="240" w:lineRule="auto"/>
        <w:rPr>
          <w:rFonts w:asciiTheme="majorBidi" w:eastAsia="Times New Roman" w:hAnsiTheme="majorBidi" w:cstheme="majorBidi"/>
          <w:bCs/>
          <w:color w:val="002060"/>
          <w:sz w:val="24"/>
          <w:szCs w:val="24"/>
          <w:u w:val="single"/>
          <w:lang w:val="en-US" w:eastAsia="tr-TR"/>
        </w:rPr>
      </w:pPr>
    </w:p>
    <w:tbl>
      <w:tblPr>
        <w:tblStyle w:val="TabloKlavuzu"/>
        <w:tblW w:w="0" w:type="auto"/>
        <w:jc w:val="center"/>
        <w:tblLook w:val="04A0" w:firstRow="1" w:lastRow="0" w:firstColumn="1" w:lastColumn="0" w:noHBand="0" w:noVBand="1"/>
      </w:tblPr>
      <w:tblGrid>
        <w:gridCol w:w="5353"/>
        <w:gridCol w:w="7371"/>
      </w:tblGrid>
      <w:tr w:rsidR="00396F75" w:rsidRPr="00290738" w:rsidTr="00290738">
        <w:trPr>
          <w:trHeight w:val="554"/>
          <w:jc w:val="center"/>
        </w:trPr>
        <w:tc>
          <w:tcPr>
            <w:tcW w:w="5353" w:type="dxa"/>
          </w:tcPr>
          <w:p w:rsidR="00396F75" w:rsidRPr="00290738" w:rsidRDefault="00FB3A8E" w:rsidP="006F3F99">
            <w:pPr>
              <w:spacing w:before="213" w:after="0" w:line="240" w:lineRule="auto"/>
              <w:ind w:right="860"/>
              <w:rPr>
                <w:rFonts w:ascii="Times New Roman" w:eastAsia="Times New Roman" w:hAnsi="Times New Roman"/>
                <w:color w:val="002060"/>
                <w:szCs w:val="24"/>
                <w:lang w:eastAsia="tr-TR"/>
              </w:rPr>
            </w:pPr>
            <w:r w:rsidRPr="00290738">
              <w:rPr>
                <w:rFonts w:asciiTheme="majorBidi" w:eastAsia="Times New Roman" w:hAnsiTheme="majorBidi" w:cstheme="majorBidi"/>
                <w:bCs/>
                <w:color w:val="002060"/>
                <w:sz w:val="24"/>
                <w:szCs w:val="24"/>
                <w:u w:val="single"/>
                <w:lang w:val="en-US" w:eastAsia="tr-TR"/>
              </w:rPr>
              <w:br w:type="page"/>
            </w:r>
            <w:r w:rsidR="00396F75" w:rsidRPr="00290738">
              <w:rPr>
                <w:rFonts w:ascii="Times New Roman" w:eastAsia="Times New Roman" w:hAnsi="Times New Roman"/>
                <w:color w:val="002060"/>
                <w:szCs w:val="24"/>
                <w:lang w:eastAsia="tr-TR"/>
              </w:rPr>
              <w:t>Faculty of Literature</w:t>
            </w:r>
          </w:p>
        </w:tc>
        <w:tc>
          <w:tcPr>
            <w:tcW w:w="7371" w:type="dxa"/>
          </w:tcPr>
          <w:p w:rsidR="00396F75" w:rsidRPr="00290738" w:rsidRDefault="00396F75" w:rsidP="00B02DC9">
            <w:pPr>
              <w:tabs>
                <w:tab w:val="left" w:pos="3081"/>
              </w:tabs>
              <w:spacing w:before="213" w:after="0" w:line="240" w:lineRule="auto"/>
              <w:ind w:right="319"/>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+90 0378 501 10 00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10 55 -10 20-1039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Education</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+90 378 501 10 00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1164-1170-1128</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Science</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1569-1525-1570</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Islamic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12 77-12 76-12 56</w:t>
            </w:r>
            <w:r w:rsidR="00B02DC9" w:rsidRPr="00290738">
              <w:rPr>
                <w:rFonts w:ascii="Times New Roman" w:eastAsia="Times New Roman" w:hAnsi="Times New Roman"/>
                <w:color w:val="002060"/>
                <w:szCs w:val="24"/>
                <w:lang w:eastAsia="tr-TR"/>
              </w:rPr>
              <w:t>)</w:t>
            </w:r>
          </w:p>
        </w:tc>
      </w:tr>
      <w:tr w:rsidR="00396F75" w:rsidRPr="00290738" w:rsidTr="00290738">
        <w:trPr>
          <w:trHeight w:val="554"/>
          <w:jc w:val="center"/>
        </w:trPr>
        <w:tc>
          <w:tcPr>
            <w:tcW w:w="5353" w:type="dxa"/>
          </w:tcPr>
          <w:p w:rsidR="00396F75" w:rsidRPr="00290738" w:rsidRDefault="00396F75"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Economics and Administrative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+90 378 223 53 72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5373</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Engineering</w:t>
            </w:r>
            <w:r w:rsidR="00DA4E5C">
              <w:rPr>
                <w:rFonts w:ascii="Times New Roman" w:eastAsia="Times New Roman" w:hAnsi="Times New Roman"/>
                <w:color w:val="002060"/>
                <w:szCs w:val="24"/>
                <w:lang w:eastAsia="tr-TR"/>
              </w:rPr>
              <w:t>, Architecture &amp; Design</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15 84,15 78,15 76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Health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+90 378 223 54 49</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Sport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w:t>
            </w:r>
            <w:r w:rsidRPr="00290738">
              <w:rPr>
                <w:rFonts w:ascii="Times New Roman" w:eastAsia="Times New Roman" w:hAnsi="Times New Roman"/>
                <w:color w:val="002060"/>
                <w:szCs w:val="24"/>
                <w:lang w:eastAsia="tr-TR"/>
              </w:rPr>
              <w:t xml:space="preserve"> 24 05,24 06,24 08,24 09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181"/>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Bartın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52 23-52 24</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Ulus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w:t>
            </w:r>
            <w:r w:rsidR="00B02DC9" w:rsidRPr="00290738">
              <w:rPr>
                <w:rFonts w:ascii="Times New Roman" w:eastAsia="Times New Roman" w:hAnsi="Times New Roman"/>
                <w:color w:val="002060"/>
                <w:szCs w:val="24"/>
                <w:lang w:eastAsia="tr-TR"/>
              </w:rPr>
              <w:t xml:space="preserve">378 501 10 00 (extension: </w:t>
            </w:r>
            <w:r w:rsidRPr="00290738">
              <w:rPr>
                <w:rFonts w:ascii="Times New Roman" w:eastAsia="Times New Roman" w:hAnsi="Times New Roman"/>
                <w:color w:val="002060"/>
                <w:szCs w:val="24"/>
                <w:lang w:eastAsia="tr-TR"/>
              </w:rPr>
              <w:t>24 86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School of Health Sciences</w:t>
            </w:r>
          </w:p>
        </w:tc>
        <w:tc>
          <w:tcPr>
            <w:tcW w:w="7371" w:type="dxa"/>
          </w:tcPr>
          <w:p w:rsidR="00396F75" w:rsidRPr="00290738" w:rsidRDefault="00396F75" w:rsidP="00B02DC9">
            <w:pPr>
              <w:spacing w:before="213" w:after="0" w:line="240" w:lineRule="auto"/>
              <w:ind w:right="-107"/>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 xml:space="preserve">2507, 2504 </w:t>
            </w:r>
            <w:r w:rsidR="00B02DC9" w:rsidRPr="00290738">
              <w:rPr>
                <w:rFonts w:ascii="Times New Roman" w:eastAsia="Times New Roman" w:hAnsi="Times New Roman"/>
                <w:color w:val="002060"/>
                <w:szCs w:val="24"/>
                <w:lang w:eastAsia="tr-TR"/>
              </w:rPr>
              <w:t>or +90</w:t>
            </w:r>
            <w:r w:rsidRPr="00290738">
              <w:rPr>
                <w:rFonts w:ascii="Times New Roman" w:eastAsia="Times New Roman" w:hAnsi="Times New Roman"/>
                <w:color w:val="002060"/>
                <w:szCs w:val="24"/>
                <w:lang w:eastAsia="tr-TR"/>
              </w:rPr>
              <w:t xml:space="preserve"> 0378 223 5214, 5215</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Student Affairs Directorate</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+90 378 223 -5028-5030-5297-5298</w:t>
            </w:r>
          </w:p>
        </w:tc>
      </w:tr>
      <w:tr w:rsidR="00B96C33" w:rsidRPr="00290738" w:rsidTr="00290738">
        <w:trPr>
          <w:trHeight w:val="543"/>
          <w:jc w:val="center"/>
        </w:trPr>
        <w:tc>
          <w:tcPr>
            <w:tcW w:w="5353" w:type="dxa"/>
          </w:tcPr>
          <w:p w:rsidR="00B96C33" w:rsidRPr="00290738" w:rsidRDefault="00B96C33" w:rsidP="006F3F99">
            <w:pPr>
              <w:spacing w:before="213" w:after="0" w:line="240" w:lineRule="auto"/>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 xml:space="preserve">International Students &amp; Study Abroad Office </w:t>
            </w:r>
          </w:p>
        </w:tc>
        <w:tc>
          <w:tcPr>
            <w:tcW w:w="7371" w:type="dxa"/>
          </w:tcPr>
          <w:p w:rsidR="00B96C33" w:rsidRPr="00290738" w:rsidRDefault="00B96C33" w:rsidP="006F3F99">
            <w:pPr>
              <w:spacing w:before="213" w:after="0" w:line="240" w:lineRule="auto"/>
              <w:ind w:right="86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+9</w:t>
            </w:r>
            <w:r w:rsidRPr="00B96C33">
              <w:rPr>
                <w:rFonts w:ascii="Times New Roman" w:eastAsia="Times New Roman" w:hAnsi="Times New Roman"/>
                <w:color w:val="002060"/>
                <w:szCs w:val="24"/>
                <w:lang w:eastAsia="tr-TR"/>
              </w:rPr>
              <w:t>0378 223 51 55</w:t>
            </w:r>
          </w:p>
        </w:tc>
      </w:tr>
    </w:tbl>
    <w:p w:rsidR="0008381B" w:rsidRPr="00290738" w:rsidRDefault="0008381B" w:rsidP="001B0DB6">
      <w:pPr>
        <w:spacing w:after="0" w:line="240" w:lineRule="auto"/>
        <w:rPr>
          <w:rFonts w:asciiTheme="majorBidi" w:eastAsia="Times New Roman" w:hAnsiTheme="majorBidi" w:cstheme="majorBidi"/>
          <w:bCs/>
          <w:color w:val="002060"/>
          <w:sz w:val="24"/>
          <w:szCs w:val="24"/>
          <w:u w:val="single"/>
          <w:lang w:val="en-US" w:eastAsia="tr-TR"/>
        </w:rPr>
      </w:pPr>
    </w:p>
    <w:p w:rsidR="00571183" w:rsidRPr="006879DC" w:rsidRDefault="0008381B" w:rsidP="001B0DB6">
      <w:pPr>
        <w:spacing w:after="0" w:line="240" w:lineRule="auto"/>
        <w:rPr>
          <w:rFonts w:asciiTheme="majorBidi" w:eastAsia="Times New Roman" w:hAnsiTheme="majorBidi" w:cstheme="majorBidi"/>
          <w:bCs/>
          <w:color w:val="002060"/>
          <w:sz w:val="24"/>
          <w:szCs w:val="24"/>
          <w:u w:val="single"/>
          <w:lang w:val="en-US" w:eastAsia="tr-TR"/>
        </w:rPr>
      </w:pPr>
      <w:r w:rsidRPr="00290738">
        <w:rPr>
          <w:rFonts w:asciiTheme="majorBidi" w:eastAsia="Times New Roman" w:hAnsiTheme="majorBidi" w:cstheme="majorBidi"/>
          <w:bCs/>
          <w:noProof/>
          <w:color w:val="002060"/>
          <w:sz w:val="24"/>
          <w:szCs w:val="24"/>
          <w:u w:val="single"/>
          <w:lang w:eastAsia="tr-TR"/>
        </w:rPr>
        <w:lastRenderedPageBreak/>
        <w:drawing>
          <wp:inline distT="0" distB="0" distL="0" distR="0" wp14:anchorId="7869CD47" wp14:editId="0DF51A60">
            <wp:extent cx="814324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dddddddddddddddddddddddddddddddddddddddddddddddddddddddddd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43240" cy="5760720"/>
                    </a:xfrm>
                    <a:prstGeom prst="rect">
                      <a:avLst/>
                    </a:prstGeom>
                  </pic:spPr>
                </pic:pic>
              </a:graphicData>
            </a:graphic>
          </wp:inline>
        </w:drawing>
      </w:r>
    </w:p>
    <w:sectPr w:rsidR="00571183" w:rsidRPr="006879DC" w:rsidSect="00FB3A8E">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E81" w:rsidRDefault="00605E81" w:rsidP="009C208B">
      <w:pPr>
        <w:spacing w:after="0" w:line="240" w:lineRule="auto"/>
      </w:pPr>
      <w:r>
        <w:separator/>
      </w:r>
    </w:p>
  </w:endnote>
  <w:endnote w:type="continuationSeparator" w:id="0">
    <w:p w:rsidR="00605E81" w:rsidRDefault="00605E81"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E81" w:rsidRDefault="00605E81" w:rsidP="009C208B">
      <w:pPr>
        <w:spacing w:after="0" w:line="240" w:lineRule="auto"/>
      </w:pPr>
      <w:r>
        <w:separator/>
      </w:r>
    </w:p>
  </w:footnote>
  <w:footnote w:type="continuationSeparator" w:id="0">
    <w:p w:rsidR="00605E81" w:rsidRDefault="00605E81"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9C87AF6"/>
    <w:lvl w:ilvl="0" w:tplc="AB5A0F06">
      <w:start w:val="1"/>
      <w:numFmt w:val="decimal"/>
      <w:lvlText w:val="%1-"/>
      <w:lvlJc w:val="left"/>
      <w:pPr>
        <w:ind w:left="720" w:hanging="360"/>
      </w:pPr>
      <w:rPr>
        <w:rFonts w:hint="default"/>
        <w:b/>
        <w:bCs w:val="0"/>
        <w:sz w:val="22"/>
        <w:szCs w:val="22"/>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A574AB"/>
    <w:multiLevelType w:val="hybridMultilevel"/>
    <w:tmpl w:val="2F7606D4"/>
    <w:lvl w:ilvl="0" w:tplc="41744FE2">
      <w:start w:val="1"/>
      <w:numFmt w:val="decimal"/>
      <w:lvlText w:val="%1-"/>
      <w:lvlJc w:val="left"/>
      <w:pPr>
        <w:ind w:left="720" w:hanging="360"/>
      </w:pPr>
      <w:rPr>
        <w:rFonts w:asciiTheme="majorBidi" w:hAnsiTheme="majorBidi" w:cstheme="majorBidi"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D04144"/>
    <w:multiLevelType w:val="hybridMultilevel"/>
    <w:tmpl w:val="638A0886"/>
    <w:lvl w:ilvl="0" w:tplc="3E383E08">
      <w:start w:val="1"/>
      <w:numFmt w:val="decimal"/>
      <w:lvlText w:val="%1-"/>
      <w:lvlJc w:val="left"/>
      <w:pPr>
        <w:ind w:left="720" w:hanging="360"/>
      </w:pPr>
      <w:rPr>
        <w:rFonts w:asciiTheme="majorBidi" w:hAnsiTheme="majorBidi" w:cstheme="majorBidi"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C910FCF"/>
    <w:multiLevelType w:val="hybridMultilevel"/>
    <w:tmpl w:val="3A5064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72F81C54"/>
    <w:lvl w:ilvl="0" w:tplc="2F3686C4">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5"/>
  </w:num>
  <w:num w:numId="5">
    <w:abstractNumId w:val="9"/>
  </w:num>
  <w:num w:numId="6">
    <w:abstractNumId w:val="3"/>
  </w:num>
  <w:num w:numId="7">
    <w:abstractNumId w:val="18"/>
  </w:num>
  <w:num w:numId="8">
    <w:abstractNumId w:val="20"/>
  </w:num>
  <w:num w:numId="9">
    <w:abstractNumId w:val="13"/>
  </w:num>
  <w:num w:numId="10">
    <w:abstractNumId w:val="17"/>
  </w:num>
  <w:num w:numId="11">
    <w:abstractNumId w:val="7"/>
  </w:num>
  <w:num w:numId="12">
    <w:abstractNumId w:val="16"/>
  </w:num>
  <w:num w:numId="13">
    <w:abstractNumId w:val="2"/>
  </w:num>
  <w:num w:numId="14">
    <w:abstractNumId w:val="14"/>
  </w:num>
  <w:num w:numId="15">
    <w:abstractNumId w:val="6"/>
  </w:num>
  <w:num w:numId="16">
    <w:abstractNumId w:val="10"/>
  </w:num>
  <w:num w:numId="17">
    <w:abstractNumId w:val="1"/>
  </w:num>
  <w:num w:numId="18">
    <w:abstractNumId w:val="21"/>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UwNLc0NzGxtDQ1tbBU0lEKTi0uzszPAykwrAUAD+auCiwAAAA="/>
  </w:docVars>
  <w:rsids>
    <w:rsidRoot w:val="000170A2"/>
    <w:rsid w:val="00006445"/>
    <w:rsid w:val="000064FD"/>
    <w:rsid w:val="000170A2"/>
    <w:rsid w:val="000432E4"/>
    <w:rsid w:val="0005752C"/>
    <w:rsid w:val="00062A2E"/>
    <w:rsid w:val="0008381B"/>
    <w:rsid w:val="00087158"/>
    <w:rsid w:val="00097BCF"/>
    <w:rsid w:val="000C14C9"/>
    <w:rsid w:val="000C284F"/>
    <w:rsid w:val="000D3839"/>
    <w:rsid w:val="000F1E80"/>
    <w:rsid w:val="001079F3"/>
    <w:rsid w:val="00107E03"/>
    <w:rsid w:val="00116EAF"/>
    <w:rsid w:val="001244DC"/>
    <w:rsid w:val="00152DFA"/>
    <w:rsid w:val="00156D52"/>
    <w:rsid w:val="001639C4"/>
    <w:rsid w:val="00176AB5"/>
    <w:rsid w:val="001B0DB6"/>
    <w:rsid w:val="001B2CCD"/>
    <w:rsid w:val="001D098E"/>
    <w:rsid w:val="00231AA7"/>
    <w:rsid w:val="00241B7A"/>
    <w:rsid w:val="002423E6"/>
    <w:rsid w:val="00250813"/>
    <w:rsid w:val="00250B7C"/>
    <w:rsid w:val="002570CE"/>
    <w:rsid w:val="00271D83"/>
    <w:rsid w:val="00272457"/>
    <w:rsid w:val="002868C7"/>
    <w:rsid w:val="00290738"/>
    <w:rsid w:val="002D6D41"/>
    <w:rsid w:val="002E3BFC"/>
    <w:rsid w:val="002F4A32"/>
    <w:rsid w:val="00310A4C"/>
    <w:rsid w:val="00313964"/>
    <w:rsid w:val="00320C8A"/>
    <w:rsid w:val="0032534A"/>
    <w:rsid w:val="00353151"/>
    <w:rsid w:val="00362D6F"/>
    <w:rsid w:val="00396F75"/>
    <w:rsid w:val="003B7B62"/>
    <w:rsid w:val="003D18D5"/>
    <w:rsid w:val="003D59B3"/>
    <w:rsid w:val="00413B91"/>
    <w:rsid w:val="004155BE"/>
    <w:rsid w:val="0043002F"/>
    <w:rsid w:val="00433899"/>
    <w:rsid w:val="00451115"/>
    <w:rsid w:val="004773CD"/>
    <w:rsid w:val="004869C6"/>
    <w:rsid w:val="00494BA9"/>
    <w:rsid w:val="00496903"/>
    <w:rsid w:val="004C4123"/>
    <w:rsid w:val="004C44A7"/>
    <w:rsid w:val="004C44ED"/>
    <w:rsid w:val="004D2D91"/>
    <w:rsid w:val="004E2267"/>
    <w:rsid w:val="004E248F"/>
    <w:rsid w:val="005274A7"/>
    <w:rsid w:val="00534F53"/>
    <w:rsid w:val="005516C7"/>
    <w:rsid w:val="005578CC"/>
    <w:rsid w:val="00571183"/>
    <w:rsid w:val="00584652"/>
    <w:rsid w:val="00594AD3"/>
    <w:rsid w:val="005A2E41"/>
    <w:rsid w:val="005C7446"/>
    <w:rsid w:val="005D128E"/>
    <w:rsid w:val="00600456"/>
    <w:rsid w:val="00605E81"/>
    <w:rsid w:val="0063387B"/>
    <w:rsid w:val="00634C76"/>
    <w:rsid w:val="0064020D"/>
    <w:rsid w:val="00646A87"/>
    <w:rsid w:val="006569B7"/>
    <w:rsid w:val="00657184"/>
    <w:rsid w:val="006742DE"/>
    <w:rsid w:val="006756EA"/>
    <w:rsid w:val="006847CB"/>
    <w:rsid w:val="006879DC"/>
    <w:rsid w:val="00695D63"/>
    <w:rsid w:val="006C40E5"/>
    <w:rsid w:val="006E4352"/>
    <w:rsid w:val="006E71FF"/>
    <w:rsid w:val="006F3F99"/>
    <w:rsid w:val="00700A86"/>
    <w:rsid w:val="00706E9B"/>
    <w:rsid w:val="0073614E"/>
    <w:rsid w:val="00737F7E"/>
    <w:rsid w:val="00751D63"/>
    <w:rsid w:val="0076787C"/>
    <w:rsid w:val="007B014D"/>
    <w:rsid w:val="007F0893"/>
    <w:rsid w:val="007F1AFB"/>
    <w:rsid w:val="007F7D61"/>
    <w:rsid w:val="00800B5B"/>
    <w:rsid w:val="00835188"/>
    <w:rsid w:val="00835941"/>
    <w:rsid w:val="0084335D"/>
    <w:rsid w:val="00856D85"/>
    <w:rsid w:val="008654B3"/>
    <w:rsid w:val="00873500"/>
    <w:rsid w:val="008966C8"/>
    <w:rsid w:val="008A1A1A"/>
    <w:rsid w:val="008A2A8B"/>
    <w:rsid w:val="008B5125"/>
    <w:rsid w:val="008D5020"/>
    <w:rsid w:val="008F0FDA"/>
    <w:rsid w:val="0090587E"/>
    <w:rsid w:val="00906B89"/>
    <w:rsid w:val="00925D93"/>
    <w:rsid w:val="009400FC"/>
    <w:rsid w:val="00947237"/>
    <w:rsid w:val="0096168E"/>
    <w:rsid w:val="009B4801"/>
    <w:rsid w:val="009C208B"/>
    <w:rsid w:val="009C7440"/>
    <w:rsid w:val="009E56B5"/>
    <w:rsid w:val="009F6FA8"/>
    <w:rsid w:val="00A16C57"/>
    <w:rsid w:val="00A35AA9"/>
    <w:rsid w:val="00A744E4"/>
    <w:rsid w:val="00A96A20"/>
    <w:rsid w:val="00AB2C12"/>
    <w:rsid w:val="00AD162B"/>
    <w:rsid w:val="00B019ED"/>
    <w:rsid w:val="00B02DC9"/>
    <w:rsid w:val="00B20E95"/>
    <w:rsid w:val="00B25993"/>
    <w:rsid w:val="00B5692C"/>
    <w:rsid w:val="00B82465"/>
    <w:rsid w:val="00B96C33"/>
    <w:rsid w:val="00BA084A"/>
    <w:rsid w:val="00BB74FF"/>
    <w:rsid w:val="00BE051A"/>
    <w:rsid w:val="00C01E84"/>
    <w:rsid w:val="00C027ED"/>
    <w:rsid w:val="00C10CA3"/>
    <w:rsid w:val="00C25972"/>
    <w:rsid w:val="00C31E3A"/>
    <w:rsid w:val="00C41D1C"/>
    <w:rsid w:val="00C604D9"/>
    <w:rsid w:val="00C7468C"/>
    <w:rsid w:val="00C76089"/>
    <w:rsid w:val="00C86A6B"/>
    <w:rsid w:val="00C9380A"/>
    <w:rsid w:val="00C9468A"/>
    <w:rsid w:val="00CB6462"/>
    <w:rsid w:val="00CD4A58"/>
    <w:rsid w:val="00CD534A"/>
    <w:rsid w:val="00CF1239"/>
    <w:rsid w:val="00D27C43"/>
    <w:rsid w:val="00D54FFA"/>
    <w:rsid w:val="00D6497D"/>
    <w:rsid w:val="00D70735"/>
    <w:rsid w:val="00DA4E5C"/>
    <w:rsid w:val="00DA7738"/>
    <w:rsid w:val="00DC1CC8"/>
    <w:rsid w:val="00DC281A"/>
    <w:rsid w:val="00DE33DD"/>
    <w:rsid w:val="00DF14C7"/>
    <w:rsid w:val="00DF1FC3"/>
    <w:rsid w:val="00E22E0C"/>
    <w:rsid w:val="00E2356F"/>
    <w:rsid w:val="00E23634"/>
    <w:rsid w:val="00E308DE"/>
    <w:rsid w:val="00E650FF"/>
    <w:rsid w:val="00E81B0E"/>
    <w:rsid w:val="00E95354"/>
    <w:rsid w:val="00EA6AE0"/>
    <w:rsid w:val="00EB5033"/>
    <w:rsid w:val="00EC4313"/>
    <w:rsid w:val="00EC46FA"/>
    <w:rsid w:val="00F003C2"/>
    <w:rsid w:val="00F05FA2"/>
    <w:rsid w:val="00F13169"/>
    <w:rsid w:val="00F33C5A"/>
    <w:rsid w:val="00F347FC"/>
    <w:rsid w:val="00F36721"/>
    <w:rsid w:val="00F54E97"/>
    <w:rsid w:val="00F916C6"/>
    <w:rsid w:val="00FB3A8E"/>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771168-9838-4184-8962-83524BAF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 w:id="976181767">
      <w:bodyDiv w:val="1"/>
      <w:marLeft w:val="0"/>
      <w:marRight w:val="0"/>
      <w:marTop w:val="0"/>
      <w:marBottom w:val="0"/>
      <w:divBdr>
        <w:top w:val="none" w:sz="0" w:space="0" w:color="auto"/>
        <w:left w:val="none" w:sz="0" w:space="0" w:color="auto"/>
        <w:bottom w:val="none" w:sz="0" w:space="0" w:color="auto"/>
        <w:right w:val="none" w:sz="0" w:space="0" w:color="auto"/>
      </w:divBdr>
    </w:div>
    <w:div w:id="16345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c.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HelpPages/AIS/UluslararasiOgrenciBasvurusu.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bys.bartin.edu.tr/AIS/ApplicationForms/Home/Index?apptype=3" TargetMode="External"/><Relationship Id="rId5" Type="http://schemas.openxmlformats.org/officeDocument/2006/relationships/webSettings" Target="webSettings.xml"/><Relationship Id="rId15" Type="http://schemas.openxmlformats.org/officeDocument/2006/relationships/hyperlink" Target="mailto:Bartin@goc.gov.tr" TargetMode="External"/><Relationship Id="rId10" Type="http://schemas.openxmlformats.org/officeDocument/2006/relationships/hyperlink" Target="http://oidb.bartin.edu.tr/upload/Yabanc%C4%B1_Uyrulu_%C3%96%C4%9Frenci_Y%C3%B6nergesi_%C4%B0ngilizce.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bartin.goc.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16D83-5F09-4E70-A739-0460F934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3369</Words>
  <Characters>19207</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BARTIN UNIVERSITY</vt:lpstr>
    </vt:vector>
  </TitlesOfParts>
  <Company>Bartın University</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UNIVERSITY</dc:title>
  <dc:subject>2017-2018 AKADEMİK YILI GÜZ YARIYILI ÖNLİSANS, LİSANS VE LİSANSÜSTÜ ÖĞRENCİLERİ İÇİN</dc:subject>
  <dc:creator>Fidan</dc:creator>
  <cp:lastModifiedBy>ASUS</cp:lastModifiedBy>
  <cp:revision>2</cp:revision>
  <cp:lastPrinted>2019-07-30T10:42:00Z</cp:lastPrinted>
  <dcterms:created xsi:type="dcterms:W3CDTF">2020-06-05T13:40:00Z</dcterms:created>
  <dcterms:modified xsi:type="dcterms:W3CDTF">2020-06-05T13:40:00Z</dcterms:modified>
</cp:coreProperties>
</file>