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B1268E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1030" cy="608041"/>
            <wp:effectExtent l="0" t="0" r="0" b="1905"/>
            <wp:docPr id="1" name="Resim 1" descr="bartÄ±n Ã¼niversitesi onuncu yÄ±l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onuncu yÄ±l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" cy="6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</w:t>
      </w:r>
      <w:r w:rsidR="0065421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65421C" w:rsidRDefault="0065421C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EĞİTİM ÖĞRETİM YILI </w:t>
      </w:r>
      <w:r w:rsidR="00502C0F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89699D" w:rsidRDefault="0089699D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9D">
        <w:rPr>
          <w:rFonts w:ascii="Times New Roman" w:hAnsi="Times New Roman" w:cs="Times New Roman"/>
          <w:b/>
          <w:sz w:val="24"/>
          <w:szCs w:val="24"/>
        </w:rPr>
        <w:t>INS38</w:t>
      </w:r>
      <w:r w:rsidR="005035F6">
        <w:rPr>
          <w:rFonts w:ascii="Times New Roman" w:hAnsi="Times New Roman" w:cs="Times New Roman"/>
          <w:b/>
          <w:sz w:val="24"/>
          <w:szCs w:val="24"/>
        </w:rPr>
        <w:t>2</w:t>
      </w:r>
      <w:r w:rsidRPr="0089699D">
        <w:rPr>
          <w:rFonts w:ascii="Times New Roman" w:hAnsi="Times New Roman" w:cs="Times New Roman"/>
          <w:b/>
          <w:sz w:val="24"/>
          <w:szCs w:val="24"/>
        </w:rPr>
        <w:t xml:space="preserve"> – ZEMİN MEKANİĞİ I</w:t>
      </w:r>
      <w:r w:rsidR="00BD270C">
        <w:rPr>
          <w:rFonts w:ascii="Times New Roman" w:hAnsi="Times New Roman" w:cs="Times New Roman"/>
          <w:b/>
          <w:sz w:val="24"/>
          <w:szCs w:val="24"/>
        </w:rPr>
        <w:t>I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Bina:</w:t>
      </w:r>
      <w:r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Sınıf: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89699D">
        <w:rPr>
          <w:rFonts w:ascii="Times New Roman" w:hAnsi="Times New Roman" w:cs="Times New Roman"/>
          <w:sz w:val="24"/>
          <w:szCs w:val="24"/>
        </w:rPr>
        <w:t xml:space="preserve">TRS / </w:t>
      </w:r>
      <w:r w:rsidR="00B43140">
        <w:rPr>
          <w:rFonts w:ascii="Times New Roman" w:hAnsi="Times New Roman" w:cs="Times New Roman"/>
          <w:sz w:val="24"/>
          <w:szCs w:val="24"/>
        </w:rPr>
        <w:t>114</w:t>
      </w:r>
    </w:p>
    <w:p w:rsidR="00D73AED" w:rsidRPr="00306DEA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06DEA"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Günler: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Çarşamba</w:t>
      </w:r>
    </w:p>
    <w:p w:rsidR="00D73AED" w:rsidRDefault="00D73AED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Saatler:</w:t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09</w:t>
      </w:r>
      <w:r w:rsidR="00765C5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–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224D08">
        <w:rPr>
          <w:rFonts w:ascii="Times New Roman" w:hAnsi="Times New Roman" w:cs="Times New Roman"/>
          <w:sz w:val="24"/>
          <w:szCs w:val="24"/>
        </w:rPr>
        <w:t>12</w:t>
      </w:r>
      <w:r w:rsidR="00224D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CF637F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CF637F" w:rsidRPr="00306DEA">
        <w:rPr>
          <w:rFonts w:ascii="Times New Roman" w:hAnsi="Times New Roman" w:cs="Times New Roman"/>
          <w:sz w:val="24"/>
          <w:szCs w:val="24"/>
        </w:rPr>
        <w:t xml:space="preserve"> </w:t>
      </w:r>
      <w:r w:rsidR="00CF637F">
        <w:rPr>
          <w:rFonts w:ascii="Times New Roman" w:hAnsi="Times New Roman" w:cs="Times New Roman"/>
          <w:sz w:val="24"/>
          <w:szCs w:val="24"/>
        </w:rPr>
        <w:t xml:space="preserve">/ </w:t>
      </w:r>
      <w:r w:rsidR="00B43140">
        <w:rPr>
          <w:rFonts w:ascii="Times New Roman" w:hAnsi="Times New Roman" w:cs="Times New Roman"/>
          <w:sz w:val="24"/>
          <w:szCs w:val="24"/>
        </w:rPr>
        <w:t>17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="00306DEA" w:rsidRPr="00306DEA">
        <w:rPr>
          <w:rFonts w:ascii="Times New Roman" w:hAnsi="Times New Roman" w:cs="Times New Roman"/>
          <w:sz w:val="24"/>
          <w:szCs w:val="24"/>
        </w:rPr>
        <w:t xml:space="preserve"> - </w:t>
      </w:r>
      <w:r w:rsidR="00B43140">
        <w:rPr>
          <w:rFonts w:ascii="Times New Roman" w:hAnsi="Times New Roman" w:cs="Times New Roman"/>
          <w:sz w:val="24"/>
          <w:szCs w:val="24"/>
        </w:rPr>
        <w:t>19</w:t>
      </w:r>
      <w:r w:rsidR="00B431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="00306DEA" w:rsidRPr="00306DE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364EB9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7B0A">
        <w:rPr>
          <w:rFonts w:ascii="Times New Roman" w:hAnsi="Times New Roman" w:cs="Times New Roman"/>
          <w:b/>
          <w:sz w:val="24"/>
          <w:szCs w:val="24"/>
        </w:rPr>
        <w:t xml:space="preserve">Dr.  </w:t>
      </w:r>
      <w:proofErr w:type="spellStart"/>
      <w:r w:rsidR="00E27B0A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proofErr w:type="gramEnd"/>
      <w:r w:rsidR="00E27B0A">
        <w:rPr>
          <w:rFonts w:ascii="Times New Roman" w:hAnsi="Times New Roman" w:cs="Times New Roman"/>
          <w:b/>
          <w:sz w:val="24"/>
          <w:szCs w:val="24"/>
        </w:rPr>
        <w:t>. Üyesi Ermedin TOTİÇ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0A">
        <w:rPr>
          <w:rFonts w:ascii="Times New Roman" w:hAnsi="Times New Roman" w:cs="Times New Roman"/>
          <w:sz w:val="24"/>
          <w:szCs w:val="24"/>
        </w:rPr>
        <w:t>ermedintotic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D73AED" w:rsidRDefault="00BC35E5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E27B0A">
        <w:rPr>
          <w:rFonts w:ascii="Times New Roman" w:hAnsi="Times New Roman" w:cs="Times New Roman"/>
          <w:sz w:val="24"/>
          <w:szCs w:val="24"/>
        </w:rPr>
        <w:t>28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 Fakültesi İdari Binası, 2. Kat 2</w:t>
      </w:r>
      <w:r w:rsidR="00306DEA">
        <w:rPr>
          <w:rFonts w:ascii="Times New Roman" w:hAnsi="Times New Roman" w:cs="Times New Roman"/>
          <w:sz w:val="24"/>
          <w:szCs w:val="24"/>
        </w:rPr>
        <w:t>3</w:t>
      </w:r>
      <w:r w:rsidR="00E27B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numara</w:t>
      </w:r>
    </w:p>
    <w:p w:rsidR="000531F0" w:rsidRDefault="000531F0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F6" w:rsidRDefault="00D73AED" w:rsidP="001B39F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364EB9">
        <w:rPr>
          <w:rFonts w:ascii="Times New Roman" w:hAnsi="Times New Roman" w:cs="Times New Roman"/>
          <w:sz w:val="24"/>
          <w:szCs w:val="24"/>
        </w:rPr>
        <w:t xml:space="preserve"> </w:t>
      </w:r>
      <w:r w:rsidR="001B39F6">
        <w:rPr>
          <w:rFonts w:ascii="Times New Roman" w:hAnsi="Times New Roman" w:cs="Times New Roman"/>
          <w:sz w:val="24"/>
          <w:szCs w:val="24"/>
        </w:rPr>
        <w:t xml:space="preserve"> </w:t>
      </w:r>
      <w:r w:rsidR="001B39F6" w:rsidRPr="000B53A4">
        <w:rPr>
          <w:rFonts w:ascii="Times New Roman" w:hAnsi="Times New Roman" w:cs="Times New Roman"/>
          <w:sz w:val="24"/>
          <w:szCs w:val="24"/>
        </w:rPr>
        <w:t xml:space="preserve">Çarşamba </w:t>
      </w:r>
      <w:r w:rsidR="001B39F6">
        <w:rPr>
          <w:rFonts w:ascii="Times New Roman" w:hAnsi="Times New Roman" w:cs="Times New Roman"/>
          <w:sz w:val="24"/>
          <w:szCs w:val="24"/>
        </w:rPr>
        <w:t>16:00-17:00</w:t>
      </w:r>
    </w:p>
    <w:p w:rsidR="001B39F6" w:rsidRDefault="001B39F6" w:rsidP="001B39F6">
      <w:pPr>
        <w:spacing w:after="0" w:line="240" w:lineRule="auto"/>
        <w:ind w:left="2832" w:firstLine="287"/>
        <w:jc w:val="both"/>
        <w:rPr>
          <w:rFonts w:ascii="Times New Roman" w:hAnsi="Times New Roman" w:cs="Times New Roman"/>
          <w:sz w:val="24"/>
          <w:szCs w:val="24"/>
        </w:rPr>
      </w:pPr>
      <w:r w:rsidRPr="000B53A4">
        <w:rPr>
          <w:rFonts w:ascii="Times New Roman" w:hAnsi="Times New Roman" w:cs="Times New Roman"/>
          <w:sz w:val="24"/>
          <w:szCs w:val="24"/>
        </w:rPr>
        <w:t xml:space="preserve">Perşembe </w:t>
      </w:r>
      <w:proofErr w:type="gramStart"/>
      <w:r w:rsidRPr="000B53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53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3A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B53A4">
        <w:rPr>
          <w:rFonts w:ascii="Times New Roman" w:hAnsi="Times New Roman" w:cs="Times New Roman"/>
          <w:sz w:val="24"/>
          <w:szCs w:val="24"/>
        </w:rPr>
        <w:t>-17:00</w:t>
      </w:r>
      <w:r>
        <w:rPr>
          <w:rFonts w:ascii="Times New Roman" w:hAnsi="Times New Roman" w:cs="Times New Roman"/>
          <w:sz w:val="24"/>
          <w:szCs w:val="24"/>
        </w:rPr>
        <w:t>, 20</w:t>
      </w:r>
      <w:r w:rsidRPr="000B53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00:-21:00</w:t>
      </w:r>
    </w:p>
    <w:p w:rsidR="00B108C6" w:rsidRDefault="00B108C6" w:rsidP="001B39F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25189" w:rsidRDefault="0091499A" w:rsidP="00A042A4">
      <w:pPr>
        <w:spacing w:after="160" w:line="259" w:lineRule="auto"/>
        <w:ind w:left="2835" w:hanging="2767"/>
        <w:rPr>
          <w:rFonts w:ascii="Times New Roman" w:hAnsi="Times New Roman" w:cs="Times New Roman"/>
          <w:b/>
          <w:sz w:val="24"/>
          <w:szCs w:val="24"/>
        </w:rPr>
      </w:pPr>
      <w:r w:rsidRPr="00A042A4"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 w:rsidRPr="00A042A4">
        <w:rPr>
          <w:rFonts w:ascii="Times New Roman" w:hAnsi="Times New Roman" w:cs="Times New Roman"/>
          <w:b/>
          <w:sz w:val="24"/>
          <w:szCs w:val="24"/>
        </w:rPr>
        <w:tab/>
      </w:r>
      <w:r w:rsidR="00525189" w:rsidRPr="00525189">
        <w:rPr>
          <w:rFonts w:ascii="Times New Roman" w:hAnsi="Times New Roman" w:cs="Times New Roman"/>
          <w:sz w:val="24"/>
          <w:szCs w:val="24"/>
        </w:rPr>
        <w:t>Öğretim Üyesi Ders Notları</w:t>
      </w:r>
    </w:p>
    <w:p w:rsidR="00A042A4" w:rsidRPr="00A042A4" w:rsidRDefault="00A042A4" w:rsidP="00525189">
      <w:pPr>
        <w:spacing w:after="160" w:line="259" w:lineRule="auto"/>
        <w:ind w:left="2835"/>
        <w:rPr>
          <w:rFonts w:ascii="Times New Roman" w:eastAsia="Times New Roman" w:hAnsi="Times New Roman" w:cs="Times New Roman"/>
          <w:lang w:eastAsia="tr-TR"/>
        </w:rPr>
      </w:pPr>
      <w:r w:rsidRPr="00A042A4">
        <w:rPr>
          <w:rFonts w:ascii="Times New Roman" w:hAnsi="Times New Roman" w:cs="Times New Roman"/>
        </w:rPr>
        <w:t>Temel Zemin Mekaniği, Bayram Ali Uzuner, Teknik Yayınevi, Trabzon, 2007.</w:t>
      </w:r>
    </w:p>
    <w:p w:rsidR="00A042A4" w:rsidRPr="00A042A4" w:rsidRDefault="00A042A4" w:rsidP="00A042A4">
      <w:pPr>
        <w:spacing w:after="160" w:line="259" w:lineRule="auto"/>
        <w:ind w:left="2835"/>
        <w:rPr>
          <w:rFonts w:ascii="Times New Roman" w:eastAsia="Times New Roman" w:hAnsi="Times New Roman" w:cs="Times New Roman"/>
          <w:lang w:eastAsia="tr-TR"/>
        </w:rPr>
      </w:pPr>
      <w:r w:rsidRPr="00A042A4">
        <w:rPr>
          <w:rFonts w:ascii="Times New Roman" w:hAnsi="Times New Roman" w:cs="Times New Roman"/>
        </w:rPr>
        <w:t>Deneysel Zemin Mekaniği, Mustafa Aytekin, Teknik Yayınevi, Ankara, 2004.</w:t>
      </w:r>
    </w:p>
    <w:p w:rsidR="00A042A4" w:rsidRPr="00A042A4" w:rsidRDefault="00A042A4" w:rsidP="00A042A4">
      <w:pPr>
        <w:spacing w:after="160" w:line="259" w:lineRule="auto"/>
        <w:ind w:left="2835"/>
        <w:rPr>
          <w:rFonts w:ascii="Times New Roman" w:eastAsia="Times New Roman" w:hAnsi="Times New Roman" w:cs="Times New Roman"/>
          <w:lang w:eastAsia="tr-TR"/>
        </w:rPr>
      </w:pPr>
      <w:r w:rsidRPr="00A042A4">
        <w:rPr>
          <w:rFonts w:ascii="Times New Roman" w:hAnsi="Times New Roman" w:cs="Times New Roman"/>
        </w:rPr>
        <w:t>Zemin Mekaniği Problemleri, Vahit Kumbasar ve Fazıl Kip, Çağlayan Kitabevi, İstanbul, 1999.</w:t>
      </w:r>
    </w:p>
    <w:p w:rsidR="000F363D" w:rsidRDefault="00A042A4" w:rsidP="00A042A4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897">
        <w:rPr>
          <w:rFonts w:ascii="Times New Roman" w:hAnsi="Times New Roman" w:cs="Times New Roman"/>
        </w:rPr>
        <w:t>Geoteknik</w:t>
      </w:r>
      <w:proofErr w:type="spellEnd"/>
      <w:r w:rsidRPr="00347897">
        <w:rPr>
          <w:rFonts w:ascii="Times New Roman" w:hAnsi="Times New Roman" w:cs="Times New Roman"/>
        </w:rPr>
        <w:t xml:space="preserve"> Mühendisliğine Giriş, Robert D. </w:t>
      </w:r>
      <w:proofErr w:type="spellStart"/>
      <w:r w:rsidRPr="00347897">
        <w:rPr>
          <w:rFonts w:ascii="Times New Roman" w:hAnsi="Times New Roman" w:cs="Times New Roman"/>
        </w:rPr>
        <w:t>Holtz</w:t>
      </w:r>
      <w:proofErr w:type="spellEnd"/>
      <w:r w:rsidRPr="00347897">
        <w:rPr>
          <w:rFonts w:ascii="Times New Roman" w:hAnsi="Times New Roman" w:cs="Times New Roman"/>
        </w:rPr>
        <w:t xml:space="preserve"> &amp; William D. </w:t>
      </w:r>
      <w:proofErr w:type="spellStart"/>
      <w:r w:rsidRPr="00347897">
        <w:rPr>
          <w:rFonts w:ascii="Times New Roman" w:hAnsi="Times New Roman" w:cs="Times New Roman"/>
        </w:rPr>
        <w:t>Kovacs</w:t>
      </w:r>
      <w:proofErr w:type="spellEnd"/>
      <w:r w:rsidRPr="00347897">
        <w:rPr>
          <w:rFonts w:ascii="Times New Roman" w:hAnsi="Times New Roman" w:cs="Times New Roman"/>
        </w:rPr>
        <w:t xml:space="preserve">, Çeviren Kemal </w:t>
      </w:r>
      <w:proofErr w:type="spellStart"/>
      <w:r w:rsidRPr="00347897">
        <w:rPr>
          <w:rFonts w:ascii="Times New Roman" w:hAnsi="Times New Roman" w:cs="Times New Roman"/>
        </w:rPr>
        <w:t>Kayabalı</w:t>
      </w:r>
      <w:proofErr w:type="spellEnd"/>
      <w:r w:rsidRPr="00347897">
        <w:rPr>
          <w:rFonts w:ascii="Times New Roman" w:hAnsi="Times New Roman" w:cs="Times New Roman"/>
        </w:rPr>
        <w:t>, Gazi Kitabevi, Ankara 2010</w:t>
      </w:r>
    </w:p>
    <w:p w:rsidR="00A042A4" w:rsidRDefault="00A042A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soru-cevap ve </w:t>
      </w:r>
      <w:r w:rsidR="00306DEA">
        <w:rPr>
          <w:rFonts w:ascii="Times New Roman" w:hAnsi="Times New Roman" w:cs="Times New Roman"/>
          <w:sz w:val="24"/>
          <w:szCs w:val="24"/>
        </w:rPr>
        <w:t xml:space="preserve">tartışma, </w:t>
      </w:r>
      <w:r w:rsidR="006D0B16">
        <w:rPr>
          <w:rFonts w:ascii="Times New Roman" w:hAnsi="Times New Roman" w:cs="Times New Roman"/>
          <w:sz w:val="24"/>
          <w:szCs w:val="24"/>
        </w:rPr>
        <w:t>problem çözme</w:t>
      </w:r>
      <w:r w:rsidR="00306DEA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Pr="00E76B9D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vize sınavı: %</w:t>
      </w:r>
      <w:r w:rsidR="00306DEA" w:rsidRPr="00E76B9D">
        <w:rPr>
          <w:rFonts w:ascii="Times New Roman" w:hAnsi="Times New Roman" w:cs="Times New Roman"/>
          <w:sz w:val="24"/>
          <w:szCs w:val="24"/>
        </w:rPr>
        <w:t>2</w:t>
      </w:r>
      <w:r w:rsidR="00CF3F07" w:rsidRPr="00E76B9D">
        <w:rPr>
          <w:rFonts w:ascii="Times New Roman" w:hAnsi="Times New Roman" w:cs="Times New Roman"/>
          <w:sz w:val="24"/>
          <w:szCs w:val="24"/>
        </w:rPr>
        <w:t>5</w:t>
      </w:r>
    </w:p>
    <w:p w:rsidR="009D68DE" w:rsidRPr="00E76B9D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="00306DEA" w:rsidRPr="00E76B9D">
        <w:rPr>
          <w:rFonts w:ascii="Times New Roman" w:hAnsi="Times New Roman" w:cs="Times New Roman"/>
          <w:sz w:val="24"/>
          <w:szCs w:val="24"/>
        </w:rPr>
        <w:t xml:space="preserve">1 adet </w:t>
      </w:r>
      <w:r w:rsidR="003D7F4F" w:rsidRPr="00E76B9D">
        <w:rPr>
          <w:rFonts w:ascii="Times New Roman" w:hAnsi="Times New Roman" w:cs="Times New Roman"/>
          <w:sz w:val="24"/>
          <w:szCs w:val="24"/>
        </w:rPr>
        <w:t>kısa sınav</w:t>
      </w:r>
      <w:r w:rsidR="00306DEA" w:rsidRPr="00E76B9D">
        <w:rPr>
          <w:rFonts w:ascii="Times New Roman" w:hAnsi="Times New Roman" w:cs="Times New Roman"/>
          <w:sz w:val="24"/>
          <w:szCs w:val="24"/>
        </w:rPr>
        <w:t>: %</w:t>
      </w:r>
      <w:r w:rsidR="005F6B8B" w:rsidRPr="00E76B9D">
        <w:rPr>
          <w:rFonts w:ascii="Times New Roman" w:hAnsi="Times New Roman" w:cs="Times New Roman"/>
          <w:sz w:val="24"/>
          <w:szCs w:val="24"/>
        </w:rPr>
        <w:t>10</w:t>
      </w:r>
    </w:p>
    <w:p w:rsidR="00306DEA" w:rsidRPr="00E76B9D" w:rsidRDefault="00306DEA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sz w:val="24"/>
          <w:szCs w:val="24"/>
        </w:rPr>
        <w:tab/>
      </w:r>
      <w:r w:rsidR="005F6B8B" w:rsidRPr="00E76B9D">
        <w:rPr>
          <w:rFonts w:ascii="Times New Roman" w:hAnsi="Times New Roman" w:cs="Times New Roman"/>
          <w:sz w:val="24"/>
          <w:szCs w:val="24"/>
        </w:rPr>
        <w:t>1</w:t>
      </w:r>
      <w:r w:rsidR="001005D1" w:rsidRPr="00E76B9D">
        <w:rPr>
          <w:rFonts w:ascii="Times New Roman" w:hAnsi="Times New Roman" w:cs="Times New Roman"/>
          <w:sz w:val="24"/>
          <w:szCs w:val="24"/>
        </w:rPr>
        <w:t xml:space="preserve"> adet deney föyü %</w:t>
      </w:r>
      <w:r w:rsidR="005F6B8B" w:rsidRPr="00E76B9D">
        <w:rPr>
          <w:rFonts w:ascii="Times New Roman" w:hAnsi="Times New Roman" w:cs="Times New Roman"/>
          <w:sz w:val="24"/>
          <w:szCs w:val="24"/>
        </w:rPr>
        <w:t>5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E76B9D">
        <w:rPr>
          <w:rFonts w:ascii="Times New Roman" w:hAnsi="Times New Roman" w:cs="Times New Roman"/>
          <w:b/>
          <w:sz w:val="24"/>
          <w:szCs w:val="24"/>
        </w:rPr>
        <w:tab/>
      </w:r>
      <w:r w:rsidRPr="00E76B9D"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80153C" w:rsidRPr="005F6B8B" w:rsidRDefault="0023138D" w:rsidP="0064679E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776F" w:rsidRPr="005F6B8B">
        <w:rPr>
          <w:rFonts w:ascii="Times New Roman" w:hAnsi="Times New Roman" w:cs="Times New Roman"/>
          <w:sz w:val="24"/>
          <w:szCs w:val="24"/>
        </w:rPr>
        <w:t xml:space="preserve">Zemin kayma mukavemeti parametrelerinin belirlenmesi, hesaplanan bu parametreleri kullanarak dayanma yapıları ve şev </w:t>
      </w:r>
      <w:proofErr w:type="gramStart"/>
      <w:r w:rsidR="009E776F" w:rsidRPr="005F6B8B">
        <w:rPr>
          <w:rFonts w:ascii="Times New Roman" w:hAnsi="Times New Roman" w:cs="Times New Roman"/>
          <w:sz w:val="24"/>
          <w:szCs w:val="24"/>
        </w:rPr>
        <w:t>stabilizasyonu</w:t>
      </w:r>
      <w:proofErr w:type="gramEnd"/>
      <w:r w:rsidR="009E776F" w:rsidRPr="005F6B8B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="009E776F" w:rsidRPr="005F6B8B">
        <w:rPr>
          <w:rFonts w:ascii="Times New Roman" w:hAnsi="Times New Roman" w:cs="Times New Roman"/>
          <w:sz w:val="24"/>
          <w:szCs w:val="24"/>
        </w:rPr>
        <w:t>geoteknik</w:t>
      </w:r>
      <w:proofErr w:type="spellEnd"/>
      <w:r w:rsidR="009E776F" w:rsidRPr="005F6B8B">
        <w:rPr>
          <w:rFonts w:ascii="Times New Roman" w:hAnsi="Times New Roman" w:cs="Times New Roman"/>
          <w:sz w:val="24"/>
          <w:szCs w:val="24"/>
        </w:rPr>
        <w:t xml:space="preserve"> mühendisliği uygulamalarının analizi ile yüzeysel ve derin temellerin taşıma gücü hesabını yapmaktır.</w:t>
      </w:r>
    </w:p>
    <w:p w:rsidR="005F6B8B" w:rsidRPr="0080153C" w:rsidRDefault="005F6B8B" w:rsidP="009E776F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Normal" w:hAnsi="ArialNormal" w:cs="ArialNormal"/>
          <w:highlight w:val="yellow"/>
        </w:rPr>
      </w:pPr>
    </w:p>
    <w:p w:rsidR="005F739B" w:rsidRDefault="005E6063" w:rsidP="0064679E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6B8B">
        <w:rPr>
          <w:rFonts w:ascii="Times New Roman" w:hAnsi="Times New Roman" w:cs="Times New Roman"/>
          <w:sz w:val="24"/>
          <w:szCs w:val="24"/>
        </w:rPr>
        <w:t xml:space="preserve">Zeminlerde gerilme dağılımı, </w:t>
      </w:r>
      <w:r w:rsidR="005F6B8B" w:rsidRPr="00383139">
        <w:rPr>
          <w:rFonts w:ascii="Times New Roman" w:hAnsi="Times New Roman" w:cs="Times New Roman"/>
          <w:sz w:val="24"/>
          <w:szCs w:val="24"/>
        </w:rPr>
        <w:t>Zeminlerin kayma mukavemeti; Yanal toprak basınçları; Dayanma yapıları; Şev stabilitesi; Temellerin taşıma gücü.</w:t>
      </w:r>
    </w:p>
    <w:p w:rsidR="009D68DE" w:rsidRDefault="009D68DE" w:rsidP="005E46C4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347"/>
      </w:tblGrid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Zeminlerin kayma direnci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Zeminlerin kayma direnci belirlenmesi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Zeminlerde gerilme dağılımı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Zeminlerde gerilme dağılımı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 xml:space="preserve">Yanal toprak basınçları 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Yanal toprak basınçları, Toprak basıncı teorileri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Dayanma yapıları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Ara sınav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 xml:space="preserve">Dayanma yapıları, </w:t>
            </w:r>
            <w:proofErr w:type="spellStart"/>
            <w:r w:rsidRPr="0024587B">
              <w:rPr>
                <w:rFonts w:ascii="Times New Roman" w:hAnsi="Times New Roman" w:cs="Times New Roman"/>
                <w:color w:val="000000"/>
              </w:rPr>
              <w:t>Rijit</w:t>
            </w:r>
            <w:proofErr w:type="spellEnd"/>
            <w:r w:rsidRPr="0024587B">
              <w:rPr>
                <w:rFonts w:ascii="Times New Roman" w:hAnsi="Times New Roman" w:cs="Times New Roman"/>
                <w:color w:val="000000"/>
              </w:rPr>
              <w:t xml:space="preserve"> dayanma yapıları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587B">
              <w:rPr>
                <w:rFonts w:ascii="Times New Roman" w:hAnsi="Times New Roman" w:cs="Times New Roman"/>
                <w:color w:val="000000"/>
              </w:rPr>
              <w:t>Palplanş</w:t>
            </w:r>
            <w:proofErr w:type="spellEnd"/>
            <w:r w:rsidRPr="0024587B">
              <w:rPr>
                <w:rFonts w:ascii="Times New Roman" w:hAnsi="Times New Roman" w:cs="Times New Roman"/>
                <w:color w:val="000000"/>
              </w:rPr>
              <w:t xml:space="preserve"> perdeleri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Şevlerin stabilitesi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Şevlerin stabilitesi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Taşıma gücü; Yüzeysel temeller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 xml:space="preserve">Taşıma gücü; Yüzeysel temeller </w:t>
            </w:r>
          </w:p>
        </w:tc>
      </w:tr>
      <w:tr w:rsidR="0024587B" w:rsidTr="0024587B">
        <w:trPr>
          <w:trHeight w:val="397"/>
        </w:trPr>
        <w:tc>
          <w:tcPr>
            <w:tcW w:w="1109" w:type="dxa"/>
          </w:tcPr>
          <w:p w:rsidR="0024587B" w:rsidRPr="009D68DE" w:rsidRDefault="0024587B" w:rsidP="00BA774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  <w:vAlign w:val="center"/>
          </w:tcPr>
          <w:p w:rsidR="0024587B" w:rsidRPr="0024587B" w:rsidRDefault="0024587B">
            <w:pPr>
              <w:rPr>
                <w:rFonts w:ascii="Times New Roman" w:hAnsi="Times New Roman" w:cs="Times New Roman"/>
                <w:color w:val="000000"/>
              </w:rPr>
            </w:pPr>
            <w:r w:rsidRPr="0024587B">
              <w:rPr>
                <w:rFonts w:ascii="Times New Roman" w:hAnsi="Times New Roman" w:cs="Times New Roman"/>
                <w:color w:val="000000"/>
              </w:rPr>
              <w:t>Taşıma gücü; Derin temeller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0B2F79" w:rsidRDefault="009D68DE" w:rsidP="00E5695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  <w:r w:rsidR="000B2F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6520" w:type="dxa"/>
        <w:tblInd w:w="2802" w:type="dxa"/>
        <w:tblLook w:val="04A0" w:firstRow="1" w:lastRow="0" w:firstColumn="1" w:lastColumn="0" w:noHBand="0" w:noVBand="1"/>
      </w:tblPr>
      <w:tblGrid>
        <w:gridCol w:w="3827"/>
        <w:gridCol w:w="709"/>
        <w:gridCol w:w="850"/>
        <w:gridCol w:w="1134"/>
      </w:tblGrid>
      <w:tr w:rsidR="000B2F79" w:rsidRPr="001E3C82" w:rsidTr="006A617D">
        <w:tc>
          <w:tcPr>
            <w:tcW w:w="3827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Aktiviteler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Sayı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(Saat)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Vize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B05236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B05236" w:rsidP="00B0523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1,5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Kısa Sınav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Final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 xml:space="preserve">Ders Öncesi </w:t>
            </w:r>
            <w:proofErr w:type="spellStart"/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Biresysel</w:t>
            </w:r>
            <w:proofErr w:type="spellEnd"/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 xml:space="preserve"> Çalışma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 xml:space="preserve">Ders Sonrası </w:t>
            </w:r>
            <w:proofErr w:type="spellStart"/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Biresysel</w:t>
            </w:r>
            <w:proofErr w:type="spellEnd"/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 xml:space="preserve"> Çalışma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Ara Sınav Hazırlık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Final Sınavı Hazırlık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</w:tr>
      <w:tr w:rsidR="000B2F79" w:rsidRPr="001E3C82" w:rsidTr="006A617D">
        <w:tc>
          <w:tcPr>
            <w:tcW w:w="3827" w:type="dxa"/>
            <w:hideMark/>
          </w:tcPr>
          <w:p w:rsidR="000B2F79" w:rsidRPr="001E3C82" w:rsidRDefault="000B2F79" w:rsidP="00106C1D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Teorik Ders Anlatım</w:t>
            </w:r>
          </w:p>
        </w:tc>
        <w:tc>
          <w:tcPr>
            <w:tcW w:w="709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</w:tr>
      <w:tr w:rsidR="000B2F79" w:rsidRPr="001E3C82" w:rsidTr="006A617D">
        <w:tc>
          <w:tcPr>
            <w:tcW w:w="5386" w:type="dxa"/>
            <w:gridSpan w:val="3"/>
            <w:hideMark/>
          </w:tcPr>
          <w:p w:rsidR="000B2F79" w:rsidRPr="001E3C82" w:rsidRDefault="000B2F79" w:rsidP="00106C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: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118</w:t>
            </w:r>
          </w:p>
        </w:tc>
      </w:tr>
      <w:tr w:rsidR="000B2F79" w:rsidRPr="001E3C82" w:rsidTr="006A617D">
        <w:tc>
          <w:tcPr>
            <w:tcW w:w="5386" w:type="dxa"/>
            <w:gridSpan w:val="3"/>
            <w:hideMark/>
          </w:tcPr>
          <w:p w:rsidR="000B2F79" w:rsidRPr="001E3C82" w:rsidRDefault="000B2F79" w:rsidP="00106C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25 ( Saat ) :</w:t>
            </w:r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3DC3">
              <w:rPr>
                <w:rFonts w:ascii="Times New Roman" w:eastAsia="Times New Roman" w:hAnsi="Times New Roman" w:cs="Times New Roman"/>
                <w:lang w:eastAsia="tr-TR"/>
              </w:rPr>
              <w:t>4,72</w:t>
            </w:r>
          </w:p>
        </w:tc>
      </w:tr>
      <w:tr w:rsidR="000B2F79" w:rsidRPr="001E3C82" w:rsidTr="006A617D">
        <w:tc>
          <w:tcPr>
            <w:tcW w:w="5386" w:type="dxa"/>
            <w:gridSpan w:val="3"/>
            <w:hideMark/>
          </w:tcPr>
          <w:p w:rsidR="000B2F79" w:rsidRPr="001E3C82" w:rsidRDefault="000B2F79" w:rsidP="00106C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1E3C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: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0B2F79" w:rsidRPr="001E3C82" w:rsidRDefault="000B2F79" w:rsidP="00106C1D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</w:tbl>
    <w:p w:rsidR="000B2F79" w:rsidRDefault="000B2F79" w:rsidP="000B2F79">
      <w:pPr>
        <w:spacing w:after="0" w:line="240" w:lineRule="auto"/>
        <w:ind w:left="2832" w:hanging="13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2F79" w:rsidSect="00E5695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E"/>
    <w:multiLevelType w:val="hybridMultilevel"/>
    <w:tmpl w:val="90D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012457"/>
    <w:rsid w:val="000149E9"/>
    <w:rsid w:val="0004273F"/>
    <w:rsid w:val="000531F0"/>
    <w:rsid w:val="000573F6"/>
    <w:rsid w:val="0006308A"/>
    <w:rsid w:val="00090E7C"/>
    <w:rsid w:val="000B2F79"/>
    <w:rsid w:val="000F363D"/>
    <w:rsid w:val="000F6082"/>
    <w:rsid w:val="001005D1"/>
    <w:rsid w:val="00112151"/>
    <w:rsid w:val="001B39F6"/>
    <w:rsid w:val="001D5CEF"/>
    <w:rsid w:val="001F7591"/>
    <w:rsid w:val="00224D08"/>
    <w:rsid w:val="0023138D"/>
    <w:rsid w:val="00244B38"/>
    <w:rsid w:val="0024587B"/>
    <w:rsid w:val="0025567C"/>
    <w:rsid w:val="002629CC"/>
    <w:rsid w:val="002E72D2"/>
    <w:rsid w:val="00301BA6"/>
    <w:rsid w:val="00306DEA"/>
    <w:rsid w:val="00333F94"/>
    <w:rsid w:val="00364EB9"/>
    <w:rsid w:val="003A0445"/>
    <w:rsid w:val="003C2E34"/>
    <w:rsid w:val="003D7F4F"/>
    <w:rsid w:val="00401222"/>
    <w:rsid w:val="004037DF"/>
    <w:rsid w:val="0043276C"/>
    <w:rsid w:val="00464F6F"/>
    <w:rsid w:val="00491D31"/>
    <w:rsid w:val="004D16B8"/>
    <w:rsid w:val="00502C0F"/>
    <w:rsid w:val="005035F6"/>
    <w:rsid w:val="00525189"/>
    <w:rsid w:val="00587BF3"/>
    <w:rsid w:val="00591050"/>
    <w:rsid w:val="005E46C4"/>
    <w:rsid w:val="005E54E5"/>
    <w:rsid w:val="005E5BE1"/>
    <w:rsid w:val="005E6063"/>
    <w:rsid w:val="005F1618"/>
    <w:rsid w:val="005F6B8B"/>
    <w:rsid w:val="005F739B"/>
    <w:rsid w:val="006042D4"/>
    <w:rsid w:val="006100D9"/>
    <w:rsid w:val="006314DC"/>
    <w:rsid w:val="00637C85"/>
    <w:rsid w:val="0064447D"/>
    <w:rsid w:val="0064679E"/>
    <w:rsid w:val="0065421C"/>
    <w:rsid w:val="00683ED7"/>
    <w:rsid w:val="006864DB"/>
    <w:rsid w:val="006A617D"/>
    <w:rsid w:val="006D0B16"/>
    <w:rsid w:val="006D5A12"/>
    <w:rsid w:val="00704872"/>
    <w:rsid w:val="00765C5F"/>
    <w:rsid w:val="00782B6D"/>
    <w:rsid w:val="0079756C"/>
    <w:rsid w:val="007A1C0C"/>
    <w:rsid w:val="007B7BE2"/>
    <w:rsid w:val="007C6E11"/>
    <w:rsid w:val="007E699D"/>
    <w:rsid w:val="0080153C"/>
    <w:rsid w:val="0084555C"/>
    <w:rsid w:val="00862F33"/>
    <w:rsid w:val="0089699D"/>
    <w:rsid w:val="008B57E7"/>
    <w:rsid w:val="00903692"/>
    <w:rsid w:val="0091499A"/>
    <w:rsid w:val="009342A3"/>
    <w:rsid w:val="009349CF"/>
    <w:rsid w:val="0093516A"/>
    <w:rsid w:val="00956E7A"/>
    <w:rsid w:val="009A5556"/>
    <w:rsid w:val="009C7AF7"/>
    <w:rsid w:val="009D68DE"/>
    <w:rsid w:val="009E776F"/>
    <w:rsid w:val="00A042A4"/>
    <w:rsid w:val="00A2168B"/>
    <w:rsid w:val="00A470D2"/>
    <w:rsid w:val="00A53B0C"/>
    <w:rsid w:val="00B05236"/>
    <w:rsid w:val="00B108C6"/>
    <w:rsid w:val="00B1268E"/>
    <w:rsid w:val="00B43140"/>
    <w:rsid w:val="00B4395C"/>
    <w:rsid w:val="00B8254B"/>
    <w:rsid w:val="00B82995"/>
    <w:rsid w:val="00BA2E92"/>
    <w:rsid w:val="00BA764B"/>
    <w:rsid w:val="00BA774D"/>
    <w:rsid w:val="00BC35E5"/>
    <w:rsid w:val="00BD270C"/>
    <w:rsid w:val="00BE7B15"/>
    <w:rsid w:val="00C52C88"/>
    <w:rsid w:val="00C909FE"/>
    <w:rsid w:val="00CF3F07"/>
    <w:rsid w:val="00CF637F"/>
    <w:rsid w:val="00D12D42"/>
    <w:rsid w:val="00D73AED"/>
    <w:rsid w:val="00D851ED"/>
    <w:rsid w:val="00DA3F2D"/>
    <w:rsid w:val="00DC3CF7"/>
    <w:rsid w:val="00DD415E"/>
    <w:rsid w:val="00E12F87"/>
    <w:rsid w:val="00E27B0A"/>
    <w:rsid w:val="00E43595"/>
    <w:rsid w:val="00E4628A"/>
    <w:rsid w:val="00E56952"/>
    <w:rsid w:val="00E76B9D"/>
    <w:rsid w:val="00EA01AE"/>
    <w:rsid w:val="00F235D4"/>
    <w:rsid w:val="00F31F37"/>
    <w:rsid w:val="00F52937"/>
    <w:rsid w:val="00F80D58"/>
    <w:rsid w:val="00FE19C1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9D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1F96-30A0-45B9-ADD4-CF7F479F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Nb</dc:creator>
  <cp:lastModifiedBy>gf</cp:lastModifiedBy>
  <cp:revision>13</cp:revision>
  <dcterms:created xsi:type="dcterms:W3CDTF">2019-02-17T05:33:00Z</dcterms:created>
  <dcterms:modified xsi:type="dcterms:W3CDTF">2019-09-20T13:08:00Z</dcterms:modified>
</cp:coreProperties>
</file>