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2" w:rsidRP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E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642B3D3" wp14:editId="57F97873">
            <wp:extent cx="723900" cy="723900"/>
            <wp:effectExtent l="0" t="0" r="0" b="0"/>
            <wp:docPr id="2" name="Resim 2" descr="bartin ün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in ün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0" cy="7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 ÜNİVERSİTESİ</w:t>
      </w:r>
    </w:p>
    <w:p w:rsidR="00922AF6" w:rsidRDefault="00922AF6" w:rsidP="00922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</w:t>
      </w:r>
      <w:r>
        <w:rPr>
          <w:rFonts w:ascii="Times New Roman" w:hAnsi="Times New Roman" w:cs="Times New Roman"/>
          <w:sz w:val="24"/>
          <w:szCs w:val="24"/>
        </w:rPr>
        <w:t>İSLİK, MİMARLIK VE TASARIM FAKÜL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TESİ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ED" w:rsidRP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INS</w:t>
      </w:r>
      <w:r w:rsidR="00306DEA">
        <w:rPr>
          <w:rFonts w:ascii="Times New Roman" w:hAnsi="Times New Roman" w:cs="Times New Roman"/>
          <w:b/>
          <w:sz w:val="24"/>
          <w:szCs w:val="24"/>
        </w:rPr>
        <w:t>321</w:t>
      </w:r>
      <w:r w:rsidRPr="00D73AED">
        <w:rPr>
          <w:rFonts w:ascii="Times New Roman" w:hAnsi="Times New Roman" w:cs="Times New Roman"/>
          <w:b/>
          <w:sz w:val="24"/>
          <w:szCs w:val="24"/>
        </w:rPr>
        <w:t xml:space="preserve"> – BETON </w:t>
      </w:r>
      <w:r w:rsidR="00306DEA">
        <w:rPr>
          <w:rFonts w:ascii="Times New Roman" w:hAnsi="Times New Roman" w:cs="Times New Roman"/>
          <w:b/>
          <w:sz w:val="24"/>
          <w:szCs w:val="24"/>
        </w:rPr>
        <w:t>DURABİLİTESİ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TANITIM FORMU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Bilgileri: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Bina:</w:t>
      </w:r>
      <w:r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Sınıf: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5D4EEC">
        <w:rPr>
          <w:rFonts w:ascii="Times New Roman" w:hAnsi="Times New Roman" w:cs="Times New Roman"/>
          <w:sz w:val="24"/>
          <w:szCs w:val="24"/>
        </w:rPr>
        <w:t>Z03 (NÖ) / Z09 (İÖ)</w:t>
      </w:r>
    </w:p>
    <w:p w:rsidR="00D73AED" w:rsidRPr="00306DEA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Günler: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5D4EEC">
        <w:rPr>
          <w:rFonts w:ascii="Times New Roman" w:hAnsi="Times New Roman" w:cs="Times New Roman"/>
          <w:sz w:val="24"/>
          <w:szCs w:val="24"/>
        </w:rPr>
        <w:t>Salı</w:t>
      </w:r>
    </w:p>
    <w:p w:rsidR="00D73AED" w:rsidRDefault="00D73AED" w:rsidP="0091499A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Saatler:</w:t>
      </w:r>
      <w:r w:rsidR="0091499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5D4EEC">
        <w:rPr>
          <w:rFonts w:ascii="Times New Roman" w:hAnsi="Times New Roman" w:cs="Times New Roman"/>
          <w:sz w:val="24"/>
          <w:szCs w:val="24"/>
        </w:rPr>
        <w:t>13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- 1</w:t>
      </w:r>
      <w:r w:rsidR="005D4EEC">
        <w:rPr>
          <w:rFonts w:ascii="Times New Roman" w:hAnsi="Times New Roman" w:cs="Times New Roman"/>
          <w:sz w:val="24"/>
          <w:szCs w:val="24"/>
        </w:rPr>
        <w:t>6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20</w:t>
      </w:r>
      <w:r w:rsidR="005D4EEC">
        <w:rPr>
          <w:rFonts w:ascii="Times New Roman" w:hAnsi="Times New Roman" w:cs="Times New Roman"/>
          <w:sz w:val="24"/>
          <w:szCs w:val="24"/>
        </w:rPr>
        <w:t xml:space="preserve"> (NÖ) </w:t>
      </w:r>
      <w:r w:rsidR="00306DEA" w:rsidRPr="00306DEA">
        <w:rPr>
          <w:rFonts w:ascii="Times New Roman" w:hAnsi="Times New Roman" w:cs="Times New Roman"/>
          <w:sz w:val="24"/>
          <w:szCs w:val="24"/>
        </w:rPr>
        <w:t>/ 20</w:t>
      </w:r>
      <w:r w:rsidR="005D4EE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- 22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50</w:t>
      </w:r>
      <w:r w:rsidR="005D4EEC" w:rsidRPr="005D4EEC">
        <w:rPr>
          <w:rFonts w:ascii="Times New Roman" w:hAnsi="Times New Roman" w:cs="Times New Roman"/>
          <w:sz w:val="24"/>
          <w:szCs w:val="24"/>
        </w:rPr>
        <w:t xml:space="preserve"> (İÖ)</w:t>
      </w:r>
      <w:r w:rsidR="0091499A" w:rsidRPr="0030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Pr="00364EB9" w:rsidRDefault="00D73AED" w:rsidP="00D7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Dersi Veren: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Dr. Muhammed Yasin DURGUN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AED">
        <w:rPr>
          <w:rFonts w:ascii="Times New Roman" w:hAnsi="Times New Roman" w:cs="Times New Roman"/>
          <w:sz w:val="24"/>
          <w:szCs w:val="24"/>
        </w:rPr>
        <w:t>mydurgun@bartin.edu.tr</w:t>
      </w:r>
    </w:p>
    <w:p w:rsidR="00D73AED" w:rsidRDefault="00BC35E5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0378 501 10 00 / 1633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Ofis:</w:t>
      </w:r>
      <w:r>
        <w:rPr>
          <w:rFonts w:ascii="Times New Roman" w:hAnsi="Times New Roman" w:cs="Times New Roman"/>
          <w:sz w:val="24"/>
          <w:szCs w:val="24"/>
        </w:rPr>
        <w:t xml:space="preserve"> Mühendislik Fakültesi İdari Binası, 2. Kat 2</w:t>
      </w:r>
      <w:r w:rsidR="00306DEA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numara</w:t>
      </w:r>
    </w:p>
    <w:p w:rsidR="00D73AED" w:rsidRDefault="00D73AED" w:rsidP="0091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Dersle ilgili görüşme saatleri: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EB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36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görüşme saatleri (Ö.G.S.)</w:t>
      </w:r>
    </w:p>
    <w:p w:rsidR="00D73AED" w:rsidRDefault="00D73AED" w:rsidP="00D73AE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AED">
        <w:rPr>
          <w:rFonts w:ascii="Times New Roman" w:hAnsi="Times New Roman" w:cs="Times New Roman"/>
          <w:sz w:val="24"/>
          <w:szCs w:val="24"/>
        </w:rPr>
        <w:t>http://akademikpersonel.bartin.edu.tr/mydurgun/</w:t>
      </w:r>
      <w:r>
        <w:rPr>
          <w:rFonts w:ascii="Times New Roman" w:hAnsi="Times New Roman" w:cs="Times New Roman"/>
          <w:sz w:val="24"/>
          <w:szCs w:val="24"/>
        </w:rPr>
        <w:t xml:space="preserve"> (duyurular buradan takip edilecektir)</w:t>
      </w:r>
    </w:p>
    <w:p w:rsidR="0091499A" w:rsidRDefault="0091499A" w:rsidP="00D73AE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91499A" w:rsidRDefault="0091499A" w:rsidP="009149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Önerilen Kaynaklar: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06DEA">
        <w:rPr>
          <w:rFonts w:ascii="Times New Roman" w:hAnsi="Times New Roman" w:cs="Times New Roman"/>
          <w:sz w:val="24"/>
          <w:szCs w:val="24"/>
        </w:rPr>
        <w:t xml:space="preserve">Beton ve Betonarme Yapılarda Kalıcılık (Durabilite), B. </w:t>
      </w:r>
      <w:proofErr w:type="spellStart"/>
      <w:r w:rsidR="00306DEA">
        <w:rPr>
          <w:rFonts w:ascii="Times New Roman" w:hAnsi="Times New Roman" w:cs="Times New Roman"/>
          <w:sz w:val="24"/>
          <w:szCs w:val="24"/>
        </w:rPr>
        <w:t>Baradan</w:t>
      </w:r>
      <w:proofErr w:type="spellEnd"/>
      <w:r w:rsidR="00306DEA">
        <w:rPr>
          <w:rFonts w:ascii="Times New Roman" w:hAnsi="Times New Roman" w:cs="Times New Roman"/>
          <w:sz w:val="24"/>
          <w:szCs w:val="24"/>
        </w:rPr>
        <w:t>, H. Yazıcı, H. Ün, THBB, 2010.</w:t>
      </w:r>
    </w:p>
    <w:p w:rsidR="0091499A" w:rsidRDefault="0091499A" w:rsidP="0091499A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Beton, Turhan Erdoğan, ODTÜ Yayınları.</w:t>
      </w:r>
      <w:proofErr w:type="gramEnd"/>
    </w:p>
    <w:p w:rsidR="009D68DE" w:rsidRDefault="00306DEA" w:rsidP="009D68DE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Publishing, 2007</w:t>
      </w:r>
      <w:r w:rsidR="0091499A">
        <w:rPr>
          <w:rFonts w:ascii="Times New Roman" w:hAnsi="Times New Roman" w:cs="Times New Roman"/>
          <w:sz w:val="24"/>
          <w:szCs w:val="24"/>
        </w:rPr>
        <w:t>.</w:t>
      </w:r>
    </w:p>
    <w:p w:rsidR="009D68DE" w:rsidRDefault="009D68DE" w:rsidP="009D68DE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 xml:space="preserve">Ders Aktiviteleri: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Ders anlatımı, çeşitli konular üzerine soru-cevap ve </w:t>
      </w:r>
      <w:r w:rsidR="00306DEA">
        <w:rPr>
          <w:rFonts w:ascii="Times New Roman" w:hAnsi="Times New Roman" w:cs="Times New Roman"/>
          <w:sz w:val="24"/>
          <w:szCs w:val="24"/>
        </w:rPr>
        <w:t>tartışma, makale tartışma, sunum.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adet vize sınavı: %</w:t>
      </w:r>
      <w:r w:rsidR="00306DEA">
        <w:rPr>
          <w:rFonts w:ascii="Times New Roman" w:hAnsi="Times New Roman" w:cs="Times New Roman"/>
          <w:sz w:val="24"/>
          <w:szCs w:val="24"/>
        </w:rPr>
        <w:t>20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06DEA">
        <w:rPr>
          <w:rFonts w:ascii="Times New Roman" w:hAnsi="Times New Roman" w:cs="Times New Roman"/>
          <w:sz w:val="24"/>
          <w:szCs w:val="24"/>
        </w:rPr>
        <w:t>1 adet makale analizi: %10</w:t>
      </w:r>
    </w:p>
    <w:p w:rsidR="00306DEA" w:rsidRPr="009D68DE" w:rsidRDefault="00306DEA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adet sunum: %10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adet final sınavı: %60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23138D">
        <w:rPr>
          <w:rFonts w:ascii="Times New Roman" w:hAnsi="Times New Roman" w:cs="Times New Roman"/>
          <w:b/>
          <w:sz w:val="24"/>
          <w:szCs w:val="24"/>
        </w:rPr>
        <w:t>Devam Zorunluluğu: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Bartın Üniversitesi Eğitim Öğretim Yönetmeliğine göre %70 devam zorunluluğu aranacaktır. 14 haftalık teorik ders süresi içerisinde 5 hafta derse katılmayan öğrenci “DZ” notu ile devamsızlıktan kalacak, dönem sonu sınavlarına girme hakkını kaybedecektir.</w:t>
      </w:r>
    </w:p>
    <w:p w:rsidR="0023138D" w:rsidRP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Pr="005E6063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Amacı: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06DEA">
        <w:rPr>
          <w:rFonts w:ascii="Times New Roman" w:hAnsi="Times New Roman" w:cs="Times New Roman"/>
          <w:sz w:val="24"/>
          <w:szCs w:val="24"/>
        </w:rPr>
        <w:t>Durabilite kavramını tanıma ve önemini anlama</w:t>
      </w:r>
    </w:p>
    <w:p w:rsidR="0023138D" w:rsidRPr="005E6063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6063">
        <w:rPr>
          <w:rFonts w:ascii="Times New Roman" w:hAnsi="Times New Roman" w:cs="Times New Roman"/>
          <w:sz w:val="24"/>
          <w:szCs w:val="24"/>
        </w:rPr>
        <w:tab/>
      </w:r>
      <w:r w:rsidR="00306DEA">
        <w:rPr>
          <w:rFonts w:ascii="Times New Roman" w:hAnsi="Times New Roman" w:cs="Times New Roman"/>
          <w:sz w:val="24"/>
          <w:szCs w:val="24"/>
        </w:rPr>
        <w:t>Betonun bozulmasındaki fiziksel ve kimyasal nedenleri tanıma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6063">
        <w:rPr>
          <w:rFonts w:ascii="Times New Roman" w:hAnsi="Times New Roman" w:cs="Times New Roman"/>
          <w:sz w:val="24"/>
          <w:szCs w:val="24"/>
        </w:rPr>
        <w:tab/>
        <w:t>B</w:t>
      </w:r>
      <w:r w:rsidR="00306DEA">
        <w:rPr>
          <w:rFonts w:ascii="Times New Roman" w:hAnsi="Times New Roman" w:cs="Times New Roman"/>
          <w:sz w:val="24"/>
          <w:szCs w:val="24"/>
        </w:rPr>
        <w:t>etonda oluşan çatlak türlerini ve nedenlerini tanıma</w:t>
      </w:r>
    </w:p>
    <w:p w:rsidR="00306DEA" w:rsidRDefault="00306DEA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Karbonatlaşma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korozyon hakkında bilgi sahibi olma</w:t>
      </w:r>
    </w:p>
    <w:p w:rsidR="00306DEA" w:rsidRPr="005E6063" w:rsidRDefault="00306DEA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C6E11">
        <w:rPr>
          <w:rFonts w:ascii="Times New Roman" w:hAnsi="Times New Roman" w:cs="Times New Roman"/>
          <w:sz w:val="24"/>
          <w:szCs w:val="24"/>
        </w:rPr>
        <w:t>Hasarların belirlenmesi ve onarım ilkeleri hakkında bilgi sahibi olmaktır.</w:t>
      </w:r>
    </w:p>
    <w:p w:rsidR="005E6063" w:rsidRDefault="005E6063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E6063" w:rsidRPr="005E6063" w:rsidRDefault="005E6063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İçeriği: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6E11">
        <w:rPr>
          <w:rFonts w:ascii="Times New Roman" w:hAnsi="Times New Roman" w:cs="Times New Roman"/>
          <w:sz w:val="24"/>
          <w:szCs w:val="24"/>
        </w:rPr>
        <w:t xml:space="preserve">Durabilite kavramı; Betonun fiziksel ve kimyasal yapısı; Betonda boyut </w:t>
      </w:r>
      <w:proofErr w:type="spellStart"/>
      <w:r w:rsidR="007C6E11">
        <w:rPr>
          <w:rFonts w:ascii="Times New Roman" w:hAnsi="Times New Roman" w:cs="Times New Roman"/>
          <w:sz w:val="24"/>
          <w:szCs w:val="24"/>
        </w:rPr>
        <w:t>stabilitesi</w:t>
      </w:r>
      <w:proofErr w:type="spellEnd"/>
      <w:r w:rsidR="007C6E11">
        <w:rPr>
          <w:rFonts w:ascii="Times New Roman" w:hAnsi="Times New Roman" w:cs="Times New Roman"/>
          <w:sz w:val="24"/>
          <w:szCs w:val="24"/>
        </w:rPr>
        <w:t xml:space="preserve">; Betonda çatlak oluşumu; Betonda bozulmanın fiziksel nedenleri; Betonda bozulmanın kimyasal nedenleri; Betonda çiçeklenme ve </w:t>
      </w:r>
      <w:proofErr w:type="spellStart"/>
      <w:r w:rsidR="007C6E11">
        <w:rPr>
          <w:rFonts w:ascii="Times New Roman" w:hAnsi="Times New Roman" w:cs="Times New Roman"/>
          <w:sz w:val="24"/>
          <w:szCs w:val="24"/>
        </w:rPr>
        <w:t>karbonatlaşma</w:t>
      </w:r>
      <w:proofErr w:type="spellEnd"/>
      <w:r w:rsidR="007C6E11">
        <w:rPr>
          <w:rFonts w:ascii="Times New Roman" w:hAnsi="Times New Roman" w:cs="Times New Roman"/>
          <w:sz w:val="24"/>
          <w:szCs w:val="24"/>
        </w:rPr>
        <w:t>; Donatı korozyonu; Deniz ortamı etkisi; Çevresel etki sınıflarının değerlendirilmesi; Hasarın belirlenmesi ve onarım ilkeleri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Akışı: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832" w:type="dxa"/>
        <w:tblLook w:val="04A0" w:firstRow="1" w:lastRow="0" w:firstColumn="1" w:lastColumn="0" w:noHBand="0" w:noVBand="1"/>
      </w:tblPr>
      <w:tblGrid>
        <w:gridCol w:w="1109"/>
        <w:gridCol w:w="5347"/>
      </w:tblGrid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Konu Başlıkları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 ve durabilite kavramı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Betonun fiziksel ve kimyasal yapısı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Betonun fiziksel ve kimyasal yapısı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Betonda boyut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stabilitesi</w:t>
            </w:r>
            <w:proofErr w:type="spellEnd"/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Betonda çatlak oluşumu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Betonda bozulmanın fiziksel nedenleri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Betonda bozulmanın kimyasal nedenleri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Betonda bozulmanın kimyasal nedenleri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Betonda çiçeklenme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karbonatlaşma</w:t>
            </w:r>
            <w:proofErr w:type="spellEnd"/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Donatı korozyonu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ortamı ve durabilite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Çevresel etki sınıflarının değerlendirilmesi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Hasarın belirlenmesi ve onarım ilkeleri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 ve betonarme yapılarda kalıcılık üzerine genel değerlendirme</w:t>
            </w:r>
          </w:p>
        </w:tc>
      </w:tr>
      <w:tr w:rsidR="009D68DE" w:rsidTr="009D68DE">
        <w:tc>
          <w:tcPr>
            <w:tcW w:w="1109" w:type="dxa"/>
          </w:tcPr>
          <w:p w:rsid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</w:tbl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33F94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>AKTS İş Yükü</w:t>
      </w:r>
      <w:r w:rsidR="00333F94">
        <w:rPr>
          <w:rFonts w:ascii="Times New Roman" w:hAnsi="Times New Roman" w:cs="Times New Roman"/>
          <w:b/>
          <w:sz w:val="24"/>
          <w:szCs w:val="24"/>
        </w:rPr>
        <w:t>:</w:t>
      </w:r>
    </w:p>
    <w:p w:rsidR="00333F94" w:rsidRDefault="00333F94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832" w:type="dxa"/>
        <w:tblLayout w:type="fixed"/>
        <w:tblLook w:val="04A0" w:firstRow="1" w:lastRow="0" w:firstColumn="1" w:lastColumn="0" w:noHBand="0" w:noVBand="1"/>
      </w:tblPr>
      <w:tblGrid>
        <w:gridCol w:w="3797"/>
        <w:gridCol w:w="709"/>
        <w:gridCol w:w="850"/>
        <w:gridCol w:w="1100"/>
      </w:tblGrid>
      <w:tr w:rsidR="00333F94" w:rsidTr="00333F94">
        <w:tc>
          <w:tcPr>
            <w:tcW w:w="3797" w:type="dxa"/>
          </w:tcPr>
          <w:p w:rsidR="00333F94" w:rsidRDefault="00333F94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Aktivite</w:t>
            </w:r>
          </w:p>
        </w:tc>
        <w:tc>
          <w:tcPr>
            <w:tcW w:w="709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85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 (Saat)</w:t>
            </w:r>
          </w:p>
        </w:tc>
        <w:tc>
          <w:tcPr>
            <w:tcW w:w="110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İş Yükü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Anlatımı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Ders Öncesi Bireysel Çalışma</w:t>
            </w:r>
          </w:p>
        </w:tc>
        <w:tc>
          <w:tcPr>
            <w:tcW w:w="709" w:type="dxa"/>
          </w:tcPr>
          <w:p w:rsidR="00333F94" w:rsidRPr="00333F94" w:rsidRDefault="00333F94" w:rsidP="007C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33F94" w:rsidRPr="00333F94" w:rsidRDefault="007C6E11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Sonrası Bireysel Çalışma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BC35E5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 (Rapor ve Sunum)</w:t>
            </w:r>
          </w:p>
        </w:tc>
        <w:tc>
          <w:tcPr>
            <w:tcW w:w="709" w:type="dxa"/>
          </w:tcPr>
          <w:p w:rsidR="00333F94" w:rsidRPr="00333F94" w:rsidRDefault="00BC35E5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BC35E5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333F94" w:rsidRPr="00333F94" w:rsidRDefault="00BC35E5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Hazırlık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 Hazırlık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F94" w:rsidTr="00193778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00" w:type="dxa"/>
          </w:tcPr>
          <w:p w:rsidR="00333F94" w:rsidRPr="00333F94" w:rsidRDefault="00BC35E5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33F94" w:rsidTr="00271141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25 (Saat)</w:t>
            </w:r>
          </w:p>
        </w:tc>
        <w:tc>
          <w:tcPr>
            <w:tcW w:w="1100" w:type="dxa"/>
          </w:tcPr>
          <w:p w:rsidR="00333F94" w:rsidRPr="00333F94" w:rsidRDefault="00BC35E5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333F94" w:rsidTr="00691DAF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D73AED" w:rsidRPr="009D68DE" w:rsidRDefault="00D73AE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ab/>
      </w:r>
      <w:r w:rsidRPr="009D68DE">
        <w:rPr>
          <w:rFonts w:ascii="Times New Roman" w:hAnsi="Times New Roman" w:cs="Times New Roman"/>
          <w:b/>
          <w:sz w:val="24"/>
          <w:szCs w:val="24"/>
        </w:rPr>
        <w:tab/>
      </w:r>
      <w:r w:rsidRPr="009D68DE">
        <w:rPr>
          <w:rFonts w:ascii="Times New Roman" w:hAnsi="Times New Roman" w:cs="Times New Roman"/>
          <w:b/>
          <w:sz w:val="24"/>
          <w:szCs w:val="24"/>
        </w:rPr>
        <w:tab/>
      </w:r>
    </w:p>
    <w:sectPr w:rsidR="00D73AED" w:rsidRPr="009D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1DC"/>
    <w:multiLevelType w:val="hybridMultilevel"/>
    <w:tmpl w:val="45645E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C26C5A"/>
    <w:multiLevelType w:val="hybridMultilevel"/>
    <w:tmpl w:val="598A6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1"/>
    <w:rsid w:val="0023138D"/>
    <w:rsid w:val="00306DEA"/>
    <w:rsid w:val="00333F94"/>
    <w:rsid w:val="00364EB9"/>
    <w:rsid w:val="00491D31"/>
    <w:rsid w:val="004D16B8"/>
    <w:rsid w:val="005D4EEC"/>
    <w:rsid w:val="005E6063"/>
    <w:rsid w:val="007C6E11"/>
    <w:rsid w:val="0091499A"/>
    <w:rsid w:val="00922AF6"/>
    <w:rsid w:val="009D68DE"/>
    <w:rsid w:val="00BA2E92"/>
    <w:rsid w:val="00BC35E5"/>
    <w:rsid w:val="00BE7B15"/>
    <w:rsid w:val="00D73AED"/>
    <w:rsid w:val="00E4628A"/>
    <w:rsid w:val="00F2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D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D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3758-840A-41A3-AC03-E7934A62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Nb</dc:creator>
  <cp:keywords/>
  <dc:description/>
  <cp:lastModifiedBy>user</cp:lastModifiedBy>
  <cp:revision>12</cp:revision>
  <dcterms:created xsi:type="dcterms:W3CDTF">2017-09-02T19:32:00Z</dcterms:created>
  <dcterms:modified xsi:type="dcterms:W3CDTF">2019-09-20T06:26:00Z</dcterms:modified>
</cp:coreProperties>
</file>