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5388"/>
      </w:tblGrid>
      <w:tr w14:paraId="6C208F1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525E6CC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center"/>
          </w:tcPr>
          <w:p w14:paraId="0B80ED6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14:paraId="083C10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vAlign w:val="center"/>
          </w:tcPr>
          <w:p w14:paraId="381D4250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2025- 2026</w:t>
            </w:r>
          </w:p>
        </w:tc>
        <w:tc>
          <w:tcPr>
            <w:tcW w:w="2522" w:type="pct"/>
            <w:vAlign w:val="center"/>
          </w:tcPr>
          <w:p w14:paraId="5585C74F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MS Gothic" w:cs="Times New Roman"/>
                <w:b/>
                <w:sz w:val="16"/>
                <w:szCs w:val="16"/>
              </w:rPr>
              <w:t>BAHAR</w:t>
            </w:r>
          </w:p>
        </w:tc>
      </w:tr>
      <w:tr w14:paraId="31951D0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03442B3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693BAE28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14:paraId="527C1F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>
            <w:pPr>
              <w:pStyle w:val="11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BARTIN SAĞLIK HİZMETLERİ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TIBBİ HİZMETLER VE TEKNİKLERİ </w:t>
            </w:r>
          </w:p>
        </w:tc>
      </w:tr>
      <w:tr w14:paraId="58EEFA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7ED655D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7FA786E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14:paraId="0E069C4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SINIF </w:t>
            </w:r>
          </w:p>
        </w:tc>
      </w:tr>
    </w:tbl>
    <w:p w14:paraId="1369B963">
      <w:pPr>
        <w:pStyle w:val="11"/>
        <w:rPr>
          <w:rFonts w:ascii="Cambria" w:hAnsi="Cambria"/>
        </w:rPr>
      </w:pP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228"/>
        <w:gridCol w:w="2331"/>
        <w:gridCol w:w="1145"/>
        <w:gridCol w:w="1145"/>
        <w:gridCol w:w="1722"/>
      </w:tblGrid>
      <w:tr w14:paraId="5C51642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1B13A94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 SINAVLAR (VİZE)</w:t>
            </w:r>
          </w:p>
        </w:tc>
      </w:tr>
      <w:tr w14:paraId="49E310B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0" w:type="pct"/>
            <w:shd w:val="clear" w:color="auto" w:fill="F1F1F1" w:themeFill="background1" w:themeFillShade="F2"/>
            <w:vAlign w:val="center"/>
          </w:tcPr>
          <w:p w14:paraId="13451B2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1F1F1" w:themeFill="background1" w:themeFillShade="F2"/>
            <w:vAlign w:val="center"/>
          </w:tcPr>
          <w:p w14:paraId="6177C16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1F1F1" w:themeFill="background1" w:themeFillShade="F2"/>
            <w:vAlign w:val="center"/>
          </w:tcPr>
          <w:p w14:paraId="4A43A5B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2B76EEB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2039761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1F1F1" w:themeFill="background1" w:themeFillShade="F2"/>
            <w:vAlign w:val="center"/>
          </w:tcPr>
          <w:p w14:paraId="5774EA16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14:paraId="0A63E23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2AB0266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AD4C1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ILK206 / ACİL HASTA</w:t>
            </w:r>
          </w:p>
          <w:p w14:paraId="42BE92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BAKIMI IV</w:t>
            </w:r>
          </w:p>
        </w:tc>
        <w:tc>
          <w:tcPr>
            <w:tcW w:w="1091" w:type="pct"/>
            <w:vAlign w:val="center"/>
          </w:tcPr>
          <w:p w14:paraId="24079BE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Hacer YALNIZ DİLCEN</w:t>
            </w:r>
          </w:p>
        </w:tc>
        <w:tc>
          <w:tcPr>
            <w:tcW w:w="536" w:type="pct"/>
            <w:vAlign w:val="center"/>
          </w:tcPr>
          <w:p w14:paraId="02F70D0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01.04.26</w:t>
            </w:r>
          </w:p>
          <w:p w14:paraId="52F4F7D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AD49D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ORE-2</w:t>
            </w:r>
          </w:p>
        </w:tc>
        <w:tc>
          <w:tcPr>
            <w:tcW w:w="806" w:type="pct"/>
            <w:vAlign w:val="center"/>
          </w:tcPr>
          <w:p w14:paraId="69A8C39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20790E6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02EAD61A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>
            <w:pPr>
              <w:pStyle w:val="11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ILK204/ HALK SAĞLIĞI</w:t>
            </w:r>
          </w:p>
        </w:tc>
        <w:tc>
          <w:tcPr>
            <w:tcW w:w="1091" w:type="pct"/>
            <w:vAlign w:val="center"/>
          </w:tcPr>
          <w:p w14:paraId="624DF993">
            <w:pPr>
              <w:pStyle w:val="11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Arş.  Gör. Dr. Ebru BULUT</w:t>
            </w:r>
          </w:p>
        </w:tc>
        <w:tc>
          <w:tcPr>
            <w:tcW w:w="536" w:type="pct"/>
            <w:vAlign w:val="center"/>
          </w:tcPr>
          <w:p w14:paraId="6597CBB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none"/>
              </w:rPr>
              <w:t>02.04.26</w:t>
            </w:r>
          </w:p>
          <w:p w14:paraId="183A9D1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highlight w:val="none"/>
              </w:rPr>
              <w:t>09:30</w:t>
            </w:r>
          </w:p>
        </w:tc>
        <w:tc>
          <w:tcPr>
            <w:tcW w:w="536" w:type="pct"/>
            <w:vAlign w:val="center"/>
          </w:tcPr>
          <w:p w14:paraId="646C5E1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  <w:highlight w:val="none"/>
              </w:rPr>
              <w:t>ORE2</w:t>
            </w:r>
          </w:p>
        </w:tc>
        <w:tc>
          <w:tcPr>
            <w:tcW w:w="806" w:type="pct"/>
            <w:vAlign w:val="center"/>
          </w:tcPr>
          <w:p w14:paraId="2C632C9E">
            <w:pPr>
              <w:pStyle w:val="11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none"/>
              </w:rPr>
              <w:t>Arş.  Gör. Dr. Ebru BULUT</w:t>
            </w:r>
          </w:p>
        </w:tc>
      </w:tr>
      <w:tr w14:paraId="3A79F28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38C328F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ILK208/ MESLEK ETİĞİ</w:t>
            </w:r>
          </w:p>
        </w:tc>
        <w:tc>
          <w:tcPr>
            <w:tcW w:w="1091" w:type="pct"/>
            <w:vAlign w:val="center"/>
          </w:tcPr>
          <w:p w14:paraId="013D496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376F0B1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31.03.26</w:t>
            </w:r>
          </w:p>
          <w:p w14:paraId="322BE5B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2736CBA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</w:tc>
        <w:tc>
          <w:tcPr>
            <w:tcW w:w="806" w:type="pct"/>
            <w:vAlign w:val="center"/>
          </w:tcPr>
          <w:p w14:paraId="7C301644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33E67B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5242AF4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ILK212 SAĞLIKTA YÖNETİM</w:t>
            </w:r>
          </w:p>
        </w:tc>
        <w:tc>
          <w:tcPr>
            <w:tcW w:w="1091" w:type="pct"/>
            <w:vAlign w:val="center"/>
          </w:tcPr>
          <w:p w14:paraId="44A9A04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  <w:tc>
          <w:tcPr>
            <w:tcW w:w="536" w:type="pct"/>
            <w:vAlign w:val="center"/>
          </w:tcPr>
          <w:p w14:paraId="461B5C1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31.03.26</w:t>
            </w:r>
          </w:p>
          <w:p w14:paraId="2606337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3A75DAD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565871C5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</w:tr>
      <w:tr w14:paraId="5AFDEF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7AE84EE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C21995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ILK214/ ALANDA PARAMEDİK</w:t>
            </w:r>
          </w:p>
        </w:tc>
        <w:tc>
          <w:tcPr>
            <w:tcW w:w="1091" w:type="pct"/>
            <w:vAlign w:val="center"/>
          </w:tcPr>
          <w:p w14:paraId="200588B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5AC5722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6E6EFD9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0F5B691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 2</w:t>
            </w:r>
          </w:p>
        </w:tc>
        <w:tc>
          <w:tcPr>
            <w:tcW w:w="806" w:type="pct"/>
            <w:vAlign w:val="center"/>
          </w:tcPr>
          <w:p w14:paraId="40DC6F0D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3F03D56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2BBC8AF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077020B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TBT182/ TEMEL BİLGİ </w:t>
            </w:r>
          </w:p>
          <w:p w14:paraId="7B2BAF1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TEKNOLOJİLERİ</w:t>
            </w:r>
          </w:p>
        </w:tc>
        <w:tc>
          <w:tcPr>
            <w:tcW w:w="1091" w:type="pct"/>
            <w:vAlign w:val="center"/>
          </w:tcPr>
          <w:p w14:paraId="55E9209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  <w:tc>
          <w:tcPr>
            <w:tcW w:w="536" w:type="pct"/>
            <w:vAlign w:val="center"/>
          </w:tcPr>
          <w:p w14:paraId="47BA4F3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6B94C1E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4E0CFA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</w:t>
            </w:r>
          </w:p>
        </w:tc>
        <w:tc>
          <w:tcPr>
            <w:tcW w:w="806" w:type="pct"/>
            <w:vAlign w:val="center"/>
          </w:tcPr>
          <w:p w14:paraId="7F8C28BD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</w:tr>
      <w:tr w14:paraId="17FC857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111E4B8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52451B1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ILK222/ MESLEKİ UYGULAMA IV</w:t>
            </w:r>
          </w:p>
        </w:tc>
        <w:tc>
          <w:tcPr>
            <w:tcW w:w="1091" w:type="pct"/>
            <w:vAlign w:val="center"/>
          </w:tcPr>
          <w:p w14:paraId="7CCE87D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  <w:p w14:paraId="402E1EE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44641E9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4FF67A2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3DB9B25E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5E9D9EE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4B52B8B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3F8614F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TOPLUMA HİZMET UYGULAMALARI ( Bölüm dışı)</w:t>
            </w:r>
          </w:p>
        </w:tc>
        <w:tc>
          <w:tcPr>
            <w:tcW w:w="1091" w:type="pct"/>
            <w:vAlign w:val="center"/>
          </w:tcPr>
          <w:p w14:paraId="15DFD7B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4AE42F7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02.04.26</w:t>
            </w:r>
          </w:p>
          <w:p w14:paraId="4763955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52643EB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6AC69060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1BD3D60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5FE69AE0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2CD066B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ILK385/ İLK YARDIM ( Bölüm dışı)</w:t>
            </w:r>
          </w:p>
        </w:tc>
        <w:tc>
          <w:tcPr>
            <w:tcW w:w="1091" w:type="pct"/>
            <w:vAlign w:val="center"/>
          </w:tcPr>
          <w:p w14:paraId="5201E83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2E36E02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0A42CF6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401C6177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45C421E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28C7263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7B12952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GÖN300/ GÖNÜLLÜLÜK ÇALIŞMALARI</w:t>
            </w:r>
          </w:p>
        </w:tc>
        <w:tc>
          <w:tcPr>
            <w:tcW w:w="1091" w:type="pct"/>
            <w:vAlign w:val="center"/>
          </w:tcPr>
          <w:p w14:paraId="12F0CC5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3ADBF10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22BBA2E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1365DC61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0871402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544A5D00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43DE9B9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ILK388/ GİRİŞİMCİLİK</w:t>
            </w:r>
          </w:p>
        </w:tc>
        <w:tc>
          <w:tcPr>
            <w:tcW w:w="1091" w:type="pct"/>
            <w:vAlign w:val="center"/>
          </w:tcPr>
          <w:p w14:paraId="4E03105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Şeymanur ÖNAL</w:t>
            </w:r>
          </w:p>
        </w:tc>
        <w:tc>
          <w:tcPr>
            <w:tcW w:w="536" w:type="pct"/>
            <w:vAlign w:val="center"/>
          </w:tcPr>
          <w:p w14:paraId="6696034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2408FE2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080A2670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14:paraId="0C8D6C7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pct"/>
            <w:vAlign w:val="center"/>
          </w:tcPr>
          <w:p w14:paraId="7BB5D042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09035C81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ILK351/ BİLİM TARİHİ</w:t>
            </w:r>
          </w:p>
        </w:tc>
        <w:tc>
          <w:tcPr>
            <w:tcW w:w="1091" w:type="pct"/>
            <w:vAlign w:val="center"/>
          </w:tcPr>
          <w:p w14:paraId="6100835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6BBAE56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BFFDA5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216721EE">
            <w:pPr>
              <w:pStyle w:val="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59C9415F">
      <w:pPr>
        <w:pStyle w:val="11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228"/>
        <w:gridCol w:w="2331"/>
        <w:gridCol w:w="1145"/>
        <w:gridCol w:w="1145"/>
        <w:gridCol w:w="1722"/>
      </w:tblGrid>
      <w:tr w14:paraId="32E4364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1CB6FBB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MAZERET SINAVI</w:t>
            </w:r>
          </w:p>
        </w:tc>
      </w:tr>
      <w:tr w14:paraId="0579782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pct"/>
            <w:shd w:val="clear" w:color="auto" w:fill="F1F1F1" w:themeFill="background1" w:themeFillShade="F2"/>
            <w:vAlign w:val="center"/>
          </w:tcPr>
          <w:p w14:paraId="78026F72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1F1F1" w:themeFill="background1" w:themeFillShade="F2"/>
            <w:vAlign w:val="center"/>
          </w:tcPr>
          <w:p w14:paraId="107A50B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1F1F1" w:themeFill="background1" w:themeFillShade="F2"/>
            <w:vAlign w:val="center"/>
          </w:tcPr>
          <w:p w14:paraId="3F77505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5F5163C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506EC60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1F1F1" w:themeFill="background1" w:themeFillShade="F2"/>
            <w:vAlign w:val="center"/>
          </w:tcPr>
          <w:p w14:paraId="44AEEAF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14:paraId="7A23867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23FC0E7A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9132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ILK206 / ACİL HASTA</w:t>
            </w:r>
          </w:p>
          <w:p w14:paraId="17C4364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BAKIMI IV</w:t>
            </w:r>
          </w:p>
        </w:tc>
        <w:tc>
          <w:tcPr>
            <w:tcW w:w="1091" w:type="pct"/>
            <w:vAlign w:val="center"/>
          </w:tcPr>
          <w:p w14:paraId="5D6371C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Hacer YALNIZ DİLCEN</w:t>
            </w:r>
          </w:p>
        </w:tc>
        <w:tc>
          <w:tcPr>
            <w:tcW w:w="536" w:type="pct"/>
            <w:vAlign w:val="center"/>
          </w:tcPr>
          <w:p w14:paraId="2B7A584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4B1192C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7C39875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6099EF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1D4615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03CCCE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8E139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ILK204/ HALK SAĞLIĞI</w:t>
            </w:r>
          </w:p>
        </w:tc>
        <w:tc>
          <w:tcPr>
            <w:tcW w:w="1091" w:type="pct"/>
            <w:vAlign w:val="center"/>
          </w:tcPr>
          <w:p w14:paraId="10922E8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  <w:tc>
          <w:tcPr>
            <w:tcW w:w="536" w:type="pct"/>
          </w:tcPr>
          <w:p w14:paraId="158799F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530F73A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12D5285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1678399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 Gör. Dr. Ebru BULUT</w:t>
            </w:r>
          </w:p>
        </w:tc>
      </w:tr>
      <w:tr w14:paraId="1DF8296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0652CDC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31ACA38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ILK208/ MESLEK ETİĞİ</w:t>
            </w:r>
          </w:p>
        </w:tc>
        <w:tc>
          <w:tcPr>
            <w:tcW w:w="1091" w:type="pct"/>
            <w:vAlign w:val="center"/>
          </w:tcPr>
          <w:p w14:paraId="47097AC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</w:tcPr>
          <w:p w14:paraId="15B592F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51B737B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14:00</w:t>
            </w:r>
          </w:p>
        </w:tc>
        <w:tc>
          <w:tcPr>
            <w:tcW w:w="536" w:type="pct"/>
            <w:vAlign w:val="center"/>
          </w:tcPr>
          <w:p w14:paraId="7CE1867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72F0E11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33F6A9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128BF3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033D942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ILK212 SAĞLIKTA YÖNETİM</w:t>
            </w:r>
          </w:p>
        </w:tc>
        <w:tc>
          <w:tcPr>
            <w:tcW w:w="1091" w:type="pct"/>
            <w:vAlign w:val="center"/>
          </w:tcPr>
          <w:p w14:paraId="6C6A565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  <w:tc>
          <w:tcPr>
            <w:tcW w:w="536" w:type="pct"/>
          </w:tcPr>
          <w:p w14:paraId="4EF6806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467F393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19C2322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4A0B70E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Furkan ŞAHİNBAŞ</w:t>
            </w:r>
          </w:p>
        </w:tc>
      </w:tr>
      <w:tr w14:paraId="6A7EC57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007BBA9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25B20CF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ILK214/ ALANDA PARAMEDİK</w:t>
            </w:r>
          </w:p>
        </w:tc>
        <w:tc>
          <w:tcPr>
            <w:tcW w:w="1091" w:type="pct"/>
            <w:vAlign w:val="center"/>
          </w:tcPr>
          <w:p w14:paraId="3AA959D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</w:tcPr>
          <w:p w14:paraId="107F521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0DE7A1B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0A33081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2C995A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16E585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31D5CC0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ECBF65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TBT182/ TEMEL BİLGİ </w:t>
            </w:r>
          </w:p>
          <w:p w14:paraId="7201DC4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TEKNOLOJİLERİ</w:t>
            </w:r>
          </w:p>
        </w:tc>
        <w:tc>
          <w:tcPr>
            <w:tcW w:w="1091" w:type="pct"/>
            <w:vAlign w:val="center"/>
          </w:tcPr>
          <w:p w14:paraId="4C6C433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  <w:tc>
          <w:tcPr>
            <w:tcW w:w="536" w:type="pct"/>
          </w:tcPr>
          <w:p w14:paraId="41018E7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.04.26</w:t>
            </w:r>
          </w:p>
          <w:p w14:paraId="705AA00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16"/>
                <w:szCs w:val="16"/>
                <w:lang w:val="tr-TR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:00</w:t>
            </w:r>
          </w:p>
        </w:tc>
        <w:tc>
          <w:tcPr>
            <w:tcW w:w="536" w:type="pct"/>
            <w:vAlign w:val="center"/>
          </w:tcPr>
          <w:p w14:paraId="5FB9A4E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FF7F7AC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Fatih KALÇIK</w:t>
            </w:r>
          </w:p>
        </w:tc>
      </w:tr>
      <w:tr w14:paraId="399276A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7E4B27A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243CCFC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ILK222/ MESLEKİ UYGULAMA IV</w:t>
            </w:r>
          </w:p>
        </w:tc>
        <w:tc>
          <w:tcPr>
            <w:tcW w:w="1091" w:type="pct"/>
            <w:vAlign w:val="center"/>
          </w:tcPr>
          <w:p w14:paraId="1C3B4F0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  <w:p w14:paraId="4BFC531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</w:tcPr>
          <w:p w14:paraId="2A0DA4D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6879275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0AE62126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319B5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7628E21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19774A9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TOPLUMA HİZMET UYGULAMALARI ( Bölüm dışı)</w:t>
            </w:r>
          </w:p>
        </w:tc>
        <w:tc>
          <w:tcPr>
            <w:tcW w:w="1091" w:type="pct"/>
            <w:vAlign w:val="center"/>
          </w:tcPr>
          <w:p w14:paraId="1074D3B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6CEB56B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1B6B9E8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0AAC6880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7C83BA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712226B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4633EB7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ILK385/ İLK YARDIM ( Bölüm dışı)</w:t>
            </w:r>
          </w:p>
        </w:tc>
        <w:tc>
          <w:tcPr>
            <w:tcW w:w="1091" w:type="pct"/>
            <w:vAlign w:val="center"/>
          </w:tcPr>
          <w:p w14:paraId="50DDC61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67055C9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53BDC67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327403F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C6352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47A515E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2345835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GÖN300/ GÖNÜLLÜLÜK ÇALIŞMALARI</w:t>
            </w:r>
          </w:p>
        </w:tc>
        <w:tc>
          <w:tcPr>
            <w:tcW w:w="1091" w:type="pct"/>
            <w:vAlign w:val="center"/>
          </w:tcPr>
          <w:p w14:paraId="3CCCDE0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1A6E6D3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1960931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28F70D4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FB427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56F25F3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2B3B2AA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ILK388/ GİRİŞİMCİLİK</w:t>
            </w:r>
          </w:p>
        </w:tc>
        <w:tc>
          <w:tcPr>
            <w:tcW w:w="1091" w:type="pct"/>
            <w:vAlign w:val="center"/>
          </w:tcPr>
          <w:p w14:paraId="17E01D91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Şeymanur ÖNAL</w:t>
            </w:r>
          </w:p>
        </w:tc>
        <w:tc>
          <w:tcPr>
            <w:tcW w:w="536" w:type="pct"/>
            <w:vAlign w:val="center"/>
          </w:tcPr>
          <w:p w14:paraId="0BDAEF7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6920522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17FCCAC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C8BDF4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0" w:type="pct"/>
            <w:vAlign w:val="center"/>
          </w:tcPr>
          <w:p w14:paraId="5D321F8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66F07C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ILK351/ BİLİM TARİHİ</w:t>
            </w:r>
          </w:p>
        </w:tc>
        <w:tc>
          <w:tcPr>
            <w:tcW w:w="1091" w:type="pct"/>
            <w:vAlign w:val="center"/>
          </w:tcPr>
          <w:p w14:paraId="32EE8B2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045CE98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14:paraId="7B77A6C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06" w:type="pct"/>
            <w:vAlign w:val="center"/>
          </w:tcPr>
          <w:p w14:paraId="3845E5C1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99F1B1">
      <w:pPr>
        <w:spacing w:after="160" w:line="259" w:lineRule="auto"/>
      </w:pPr>
      <w:r>
        <w:br w:type="page"/>
      </w: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5388"/>
      </w:tblGrid>
      <w:tr w14:paraId="7AD16C9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271CB70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center"/>
          </w:tcPr>
          <w:p w14:paraId="13A6A33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14:paraId="6BDBBB0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vAlign w:val="center"/>
          </w:tcPr>
          <w:p w14:paraId="4F3FF2B6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2025- 2026</w:t>
            </w:r>
          </w:p>
        </w:tc>
        <w:tc>
          <w:tcPr>
            <w:tcW w:w="2522" w:type="pct"/>
            <w:vAlign w:val="center"/>
          </w:tcPr>
          <w:p w14:paraId="634F14BE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MS Gothic" w:cs="Times New Roman"/>
                <w:b/>
                <w:sz w:val="16"/>
                <w:szCs w:val="16"/>
              </w:rPr>
              <w:t>GÜZ</w:t>
            </w:r>
          </w:p>
        </w:tc>
      </w:tr>
      <w:tr w14:paraId="6C7907B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67A3CF7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125BF2A9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14:paraId="5A7395B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>
            <w:pPr>
              <w:pStyle w:val="11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BARTIN SAĞLIK HİZMETLERİ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TIBBİ HİZMETLER VE TEKNİKLERİ</w:t>
            </w:r>
          </w:p>
        </w:tc>
      </w:tr>
      <w:tr w14:paraId="0CD8D4B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1F448F10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24312804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14:paraId="1B0863C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İLK VE ACİL YARDIM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SINIF </w:t>
            </w:r>
          </w:p>
        </w:tc>
      </w:tr>
    </w:tbl>
    <w:p w14:paraId="2995E867">
      <w:pPr>
        <w:pStyle w:val="11"/>
        <w:rPr>
          <w:rFonts w:ascii="Cambria" w:hAnsi="Cambria"/>
        </w:rPr>
      </w:pP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222"/>
        <w:gridCol w:w="2327"/>
        <w:gridCol w:w="1145"/>
        <w:gridCol w:w="1145"/>
        <w:gridCol w:w="1737"/>
      </w:tblGrid>
      <w:tr w14:paraId="1281BEE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7701936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ARA SINAVLAR (VİZE)</w:t>
            </w:r>
          </w:p>
        </w:tc>
      </w:tr>
      <w:tr w14:paraId="5423973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8" w:type="pct"/>
            <w:shd w:val="clear" w:color="auto" w:fill="F1F1F1" w:themeFill="background1" w:themeFillShade="F2"/>
            <w:vAlign w:val="center"/>
          </w:tcPr>
          <w:p w14:paraId="1685529A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1F1F1" w:themeFill="background1" w:themeFillShade="F2"/>
            <w:vAlign w:val="center"/>
          </w:tcPr>
          <w:p w14:paraId="13BE97A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1F1F1" w:themeFill="background1" w:themeFillShade="F2"/>
            <w:vAlign w:val="center"/>
          </w:tcPr>
          <w:p w14:paraId="11CC432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6439CB9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1844738B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1F1F1" w:themeFill="background1" w:themeFillShade="F2"/>
            <w:vAlign w:val="center"/>
          </w:tcPr>
          <w:p w14:paraId="15114F80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14:paraId="0098006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746D489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ILK209 Resüsitasyon</w:t>
            </w:r>
          </w:p>
        </w:tc>
        <w:tc>
          <w:tcPr>
            <w:tcW w:w="1089" w:type="pct"/>
            <w:vAlign w:val="center"/>
          </w:tcPr>
          <w:p w14:paraId="2C41DAA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  <w:tc>
          <w:tcPr>
            <w:tcW w:w="536" w:type="pct"/>
            <w:vAlign w:val="center"/>
          </w:tcPr>
          <w:p w14:paraId="14D4328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03.11.2025</w:t>
            </w:r>
          </w:p>
          <w:p w14:paraId="09E2B98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16AE0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1-ORE 2</w:t>
            </w:r>
          </w:p>
          <w:p w14:paraId="59F4899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154E86D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7DC2A26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6253895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ILK203 Acil Hasta Bakımı3</w:t>
            </w:r>
          </w:p>
        </w:tc>
        <w:tc>
          <w:tcPr>
            <w:tcW w:w="1089" w:type="pct"/>
            <w:vAlign w:val="center"/>
          </w:tcPr>
          <w:p w14:paraId="07EC852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  <w:tc>
          <w:tcPr>
            <w:tcW w:w="536" w:type="pct"/>
            <w:vAlign w:val="center"/>
          </w:tcPr>
          <w:p w14:paraId="786975B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62E86CD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900A8A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9A4DAB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D5-D6</w:t>
            </w:r>
          </w:p>
        </w:tc>
        <w:tc>
          <w:tcPr>
            <w:tcW w:w="813" w:type="pct"/>
            <w:vAlign w:val="center"/>
          </w:tcPr>
          <w:p w14:paraId="14683B9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164677A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58BD356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6DB65BC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89" w:type="pct"/>
            <w:vAlign w:val="center"/>
          </w:tcPr>
          <w:p w14:paraId="07ECA7D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4D3B6BA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265B00E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0DFF4E7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0C3EF79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66AD028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</w:tr>
      <w:tr w14:paraId="547DDDA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2991980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51816FA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ILK184 Sağlık Psikojisi</w:t>
            </w:r>
          </w:p>
        </w:tc>
        <w:tc>
          <w:tcPr>
            <w:tcW w:w="1089" w:type="pct"/>
            <w:vAlign w:val="center"/>
          </w:tcPr>
          <w:p w14:paraId="6DA514D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Gizem MERMERKAYA</w:t>
            </w:r>
          </w:p>
        </w:tc>
        <w:tc>
          <w:tcPr>
            <w:tcW w:w="536" w:type="pct"/>
            <w:vAlign w:val="center"/>
          </w:tcPr>
          <w:p w14:paraId="06CC8D7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04.11.2025</w:t>
            </w:r>
          </w:p>
          <w:p w14:paraId="711E28C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025B339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D0FCAB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13" w:type="pct"/>
            <w:vAlign w:val="center"/>
          </w:tcPr>
          <w:p w14:paraId="51E18A2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Gizem MERMERKAYA</w:t>
            </w:r>
          </w:p>
        </w:tc>
      </w:tr>
      <w:tr w14:paraId="334EB3E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28699C4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ILK217 Sağlık Hizmetlerinde iletişim</w:t>
            </w:r>
          </w:p>
        </w:tc>
        <w:tc>
          <w:tcPr>
            <w:tcW w:w="1089" w:type="pct"/>
            <w:vAlign w:val="center"/>
          </w:tcPr>
          <w:p w14:paraId="347929F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1C43E53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4B7B3D2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08F721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1E5288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F50A17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229D1AF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6D57CFA6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Topluma hizmet uygulamaları</w:t>
            </w:r>
          </w:p>
        </w:tc>
        <w:tc>
          <w:tcPr>
            <w:tcW w:w="1089" w:type="pct"/>
            <w:vAlign w:val="center"/>
          </w:tcPr>
          <w:p w14:paraId="31D6A2C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2B562A5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05.11.2025</w:t>
            </w:r>
          </w:p>
          <w:p w14:paraId="55CC2DA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426A1D8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14FF4E7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2171B79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5FF2E17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001F1F1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08" w:type="pct"/>
            <w:vAlign w:val="center"/>
          </w:tcPr>
          <w:p w14:paraId="44F7734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ILK121 Bulaşıcı Hastalıklar</w:t>
            </w:r>
          </w:p>
        </w:tc>
        <w:tc>
          <w:tcPr>
            <w:tcW w:w="1089" w:type="pct"/>
            <w:vAlign w:val="center"/>
          </w:tcPr>
          <w:p w14:paraId="640ECCD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7944529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6EC5EE7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1F97A2B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A5A1E6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D1-D10</w:t>
            </w:r>
          </w:p>
        </w:tc>
        <w:tc>
          <w:tcPr>
            <w:tcW w:w="813" w:type="pct"/>
            <w:vAlign w:val="center"/>
          </w:tcPr>
          <w:p w14:paraId="2E4D20D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</w:tr>
      <w:tr w14:paraId="3125796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457E0E0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08" w:type="pct"/>
            <w:vAlign w:val="center"/>
          </w:tcPr>
          <w:p w14:paraId="0FED4A50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Topluma hizmet uygulamaları</w:t>
            </w:r>
          </w:p>
        </w:tc>
        <w:tc>
          <w:tcPr>
            <w:tcW w:w="1089" w:type="pct"/>
            <w:vAlign w:val="center"/>
          </w:tcPr>
          <w:p w14:paraId="1D4886C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6522CF8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2673E1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3BB79E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4DC68C6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D4</w:t>
            </w:r>
          </w:p>
        </w:tc>
        <w:tc>
          <w:tcPr>
            <w:tcW w:w="813" w:type="pct"/>
            <w:vAlign w:val="center"/>
          </w:tcPr>
          <w:p w14:paraId="5504B87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73FF3A5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0A580BB7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08" w:type="pct"/>
            <w:vAlign w:val="center"/>
          </w:tcPr>
          <w:p w14:paraId="6EC615E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ILK379 Temel İlk Yardım</w:t>
            </w:r>
          </w:p>
        </w:tc>
        <w:tc>
          <w:tcPr>
            <w:tcW w:w="1089" w:type="pct"/>
            <w:vAlign w:val="center"/>
          </w:tcPr>
          <w:p w14:paraId="40429E5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50F2DB5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56C0AF8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7CA8D49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391B35B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D5</w:t>
            </w:r>
          </w:p>
        </w:tc>
        <w:tc>
          <w:tcPr>
            <w:tcW w:w="813" w:type="pct"/>
            <w:vAlign w:val="center"/>
          </w:tcPr>
          <w:p w14:paraId="63E8C5F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2595EA2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18" w:type="pct"/>
            <w:vAlign w:val="center"/>
          </w:tcPr>
          <w:p w14:paraId="57A782B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504FCEE0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ILK213 Vücut Geliştirme</w:t>
            </w:r>
          </w:p>
        </w:tc>
        <w:tc>
          <w:tcPr>
            <w:tcW w:w="1089" w:type="pct"/>
            <w:vAlign w:val="center"/>
          </w:tcPr>
          <w:p w14:paraId="20C03A06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İbrahim GÜMÜŞBOĞA</w:t>
            </w:r>
          </w:p>
        </w:tc>
        <w:tc>
          <w:tcPr>
            <w:tcW w:w="536" w:type="pct"/>
            <w:vAlign w:val="center"/>
          </w:tcPr>
          <w:p w14:paraId="6C6946A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06.11.2025</w:t>
            </w:r>
          </w:p>
          <w:p w14:paraId="097EB91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F62ABD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D8EA68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13" w:type="pct"/>
            <w:vAlign w:val="center"/>
          </w:tcPr>
          <w:p w14:paraId="4498663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İbrahim GÜMÜŞBOĞA</w:t>
            </w:r>
          </w:p>
        </w:tc>
      </w:tr>
    </w:tbl>
    <w:p w14:paraId="7820E1ED">
      <w:pPr>
        <w:pStyle w:val="11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13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228"/>
        <w:gridCol w:w="2331"/>
        <w:gridCol w:w="1145"/>
        <w:gridCol w:w="1145"/>
        <w:gridCol w:w="1722"/>
      </w:tblGrid>
      <w:tr w14:paraId="274C2C9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2088485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MAZERET SINAVI</w:t>
            </w:r>
          </w:p>
        </w:tc>
      </w:tr>
      <w:tr w14:paraId="13A4E61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20" w:type="pct"/>
            <w:shd w:val="clear" w:color="auto" w:fill="F1F1F1" w:themeFill="background1" w:themeFillShade="F2"/>
            <w:vAlign w:val="center"/>
          </w:tcPr>
          <w:p w14:paraId="30566CE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1F1F1" w:themeFill="background1" w:themeFillShade="F2"/>
            <w:vAlign w:val="center"/>
          </w:tcPr>
          <w:p w14:paraId="7E9D870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1F1F1" w:themeFill="background1" w:themeFillShade="F2"/>
            <w:vAlign w:val="center"/>
          </w:tcPr>
          <w:p w14:paraId="7C52FE72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16F85E0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1F1F1" w:themeFill="background1" w:themeFillShade="F2"/>
            <w:vAlign w:val="center"/>
          </w:tcPr>
          <w:p w14:paraId="513B8A02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1F1F1" w:themeFill="background1" w:themeFillShade="F2"/>
            <w:vAlign w:val="center"/>
          </w:tcPr>
          <w:p w14:paraId="742A3E4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14:paraId="76E4F2A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381AE8C7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B60E28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ILK209 Resüsitasyon</w:t>
            </w:r>
          </w:p>
        </w:tc>
        <w:tc>
          <w:tcPr>
            <w:tcW w:w="1091" w:type="pct"/>
            <w:vAlign w:val="center"/>
          </w:tcPr>
          <w:p w14:paraId="4EDF0C6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  <w:tc>
          <w:tcPr>
            <w:tcW w:w="536" w:type="pct"/>
            <w:vAlign w:val="center"/>
          </w:tcPr>
          <w:p w14:paraId="413AAE5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46C7D07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4180C4F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7A9602A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7EFD5AB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</w:tr>
      <w:tr w14:paraId="4C54E04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483D382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6FA0CB9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ILK203 Acil Hasta Bakımı3</w:t>
            </w:r>
          </w:p>
        </w:tc>
        <w:tc>
          <w:tcPr>
            <w:tcW w:w="1091" w:type="pct"/>
            <w:vAlign w:val="center"/>
          </w:tcPr>
          <w:p w14:paraId="06B0723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  <w:tc>
          <w:tcPr>
            <w:tcW w:w="536" w:type="pct"/>
            <w:vAlign w:val="center"/>
          </w:tcPr>
          <w:p w14:paraId="620897E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28.11.2025</w:t>
            </w:r>
          </w:p>
          <w:p w14:paraId="2E14495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32AC643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5B4DFD9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5A06A781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Aslı SALDAMLI</w:t>
            </w:r>
          </w:p>
        </w:tc>
      </w:tr>
      <w:tr w14:paraId="2B00CFD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6F2D94AE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42ADC59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ILK213 Vücut Geliştirme</w:t>
            </w:r>
          </w:p>
        </w:tc>
        <w:tc>
          <w:tcPr>
            <w:tcW w:w="1091" w:type="pct"/>
            <w:vAlign w:val="center"/>
          </w:tcPr>
          <w:p w14:paraId="1F81AE09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İbrahim GÜMÜŞBOĞA</w:t>
            </w:r>
          </w:p>
        </w:tc>
        <w:tc>
          <w:tcPr>
            <w:tcW w:w="536" w:type="pct"/>
            <w:vAlign w:val="center"/>
          </w:tcPr>
          <w:p w14:paraId="2D15436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58F1A4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DF0E89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Kutlubey Fitnes Salon</w:t>
            </w:r>
          </w:p>
        </w:tc>
        <w:tc>
          <w:tcPr>
            <w:tcW w:w="806" w:type="pct"/>
            <w:vAlign w:val="center"/>
          </w:tcPr>
          <w:p w14:paraId="4E18DDC6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İbrahim GÜMÜŞBOĞA</w:t>
            </w:r>
          </w:p>
        </w:tc>
      </w:tr>
      <w:tr w14:paraId="3A94977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59316B6D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7F32105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TBT183 Temel Bilgi Tek. Kullanımı I</w:t>
            </w:r>
          </w:p>
        </w:tc>
        <w:tc>
          <w:tcPr>
            <w:tcW w:w="1091" w:type="pct"/>
            <w:vAlign w:val="center"/>
          </w:tcPr>
          <w:p w14:paraId="2546904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  <w:tc>
          <w:tcPr>
            <w:tcW w:w="536" w:type="pct"/>
            <w:vAlign w:val="center"/>
          </w:tcPr>
          <w:p w14:paraId="201CC89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25.11.2025</w:t>
            </w:r>
          </w:p>
          <w:p w14:paraId="4971B61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5840842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2A62CBA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2B2B637E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Ümit DEMİRBAĞA</w:t>
            </w:r>
          </w:p>
        </w:tc>
      </w:tr>
      <w:tr w14:paraId="1E472D5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71847185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0103F6BA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ILK217 Sağlık Hizmetlerinde iletişim</w:t>
            </w:r>
          </w:p>
        </w:tc>
        <w:tc>
          <w:tcPr>
            <w:tcW w:w="1091" w:type="pct"/>
            <w:vAlign w:val="center"/>
          </w:tcPr>
          <w:p w14:paraId="101CF75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08058E0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D92759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386CB7FC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16B6DE0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007186A6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262DAAF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2BA2AAA3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A78FA42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ILK386 Topluma hizmet uygulamaları</w:t>
            </w:r>
          </w:p>
        </w:tc>
        <w:tc>
          <w:tcPr>
            <w:tcW w:w="1091" w:type="pct"/>
            <w:vAlign w:val="center"/>
          </w:tcPr>
          <w:p w14:paraId="2E25794D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26BD08C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3CC778D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16B3FD20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4B732DD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1CB350C1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1BA6BCD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7F144577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</w:tcPr>
          <w:p w14:paraId="47B9D9D8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ILK184 Sağlık Psikojisi</w:t>
            </w:r>
          </w:p>
        </w:tc>
        <w:tc>
          <w:tcPr>
            <w:tcW w:w="1091" w:type="pct"/>
            <w:vAlign w:val="center"/>
          </w:tcPr>
          <w:p w14:paraId="3FE717C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Gizem MERMERKAYA</w:t>
            </w:r>
          </w:p>
        </w:tc>
        <w:tc>
          <w:tcPr>
            <w:tcW w:w="536" w:type="pct"/>
            <w:vAlign w:val="center"/>
          </w:tcPr>
          <w:p w14:paraId="4FD2F51A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1F88CF4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7C7F2DD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5E843B98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D2</w:t>
            </w:r>
          </w:p>
        </w:tc>
        <w:tc>
          <w:tcPr>
            <w:tcW w:w="806" w:type="pct"/>
            <w:vAlign w:val="center"/>
          </w:tcPr>
          <w:p w14:paraId="11EF1289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Gizem MERMERKAYA</w:t>
            </w:r>
          </w:p>
        </w:tc>
      </w:tr>
      <w:tr w14:paraId="36ABE7F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1E4CBF80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015B449B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ILK121 Bulaşıcı Hastalıklar</w:t>
            </w:r>
          </w:p>
        </w:tc>
        <w:tc>
          <w:tcPr>
            <w:tcW w:w="1091" w:type="pct"/>
            <w:vAlign w:val="center"/>
          </w:tcPr>
          <w:p w14:paraId="25639D24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049E738B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799035B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04239F4F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2C695EF9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616D3C37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  <w:tr w14:paraId="1007E26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7BEDD9D8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6ECB36BE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THU300 Topluma hizmet uygulamaları</w:t>
            </w:r>
          </w:p>
        </w:tc>
        <w:tc>
          <w:tcPr>
            <w:tcW w:w="1091" w:type="pct"/>
            <w:vAlign w:val="center"/>
          </w:tcPr>
          <w:p w14:paraId="04FFF9DC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  <w:tc>
          <w:tcPr>
            <w:tcW w:w="536" w:type="pct"/>
            <w:vAlign w:val="center"/>
          </w:tcPr>
          <w:p w14:paraId="7BE6BE2E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26.11.2025</w:t>
            </w:r>
          </w:p>
          <w:p w14:paraId="6B211083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250A5FD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 1</w:t>
            </w:r>
          </w:p>
          <w:p w14:paraId="6E83562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</w:tc>
        <w:tc>
          <w:tcPr>
            <w:tcW w:w="806" w:type="pct"/>
            <w:vAlign w:val="center"/>
          </w:tcPr>
          <w:p w14:paraId="3F8C9A4A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Erhan ŞEKER</w:t>
            </w:r>
          </w:p>
        </w:tc>
      </w:tr>
      <w:tr w14:paraId="6ACE29F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pct"/>
            <w:vAlign w:val="center"/>
          </w:tcPr>
          <w:p w14:paraId="19862566">
            <w:pPr>
              <w:pStyle w:val="11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4A557D91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ILK379 Temel İlk Yardım</w:t>
            </w:r>
          </w:p>
        </w:tc>
        <w:tc>
          <w:tcPr>
            <w:tcW w:w="1091" w:type="pct"/>
            <w:vAlign w:val="center"/>
          </w:tcPr>
          <w:p w14:paraId="4CBEF067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  <w:tc>
          <w:tcPr>
            <w:tcW w:w="536" w:type="pct"/>
            <w:vAlign w:val="center"/>
          </w:tcPr>
          <w:p w14:paraId="75E20F0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27.11.2025</w:t>
            </w:r>
          </w:p>
          <w:p w14:paraId="5419794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15:30</w:t>
            </w:r>
          </w:p>
        </w:tc>
        <w:tc>
          <w:tcPr>
            <w:tcW w:w="536" w:type="pct"/>
            <w:vAlign w:val="center"/>
          </w:tcPr>
          <w:p w14:paraId="647BF737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 xml:space="preserve">SHMYO </w:t>
            </w:r>
          </w:p>
          <w:p w14:paraId="704DAAA5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D6</w:t>
            </w:r>
          </w:p>
        </w:tc>
        <w:tc>
          <w:tcPr>
            <w:tcW w:w="806" w:type="pct"/>
            <w:vAlign w:val="center"/>
          </w:tcPr>
          <w:p w14:paraId="6E987BB1">
            <w:pPr>
              <w:pStyle w:val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Figen KARAÇETİN</w:t>
            </w:r>
          </w:p>
        </w:tc>
      </w:tr>
    </w:tbl>
    <w:p w14:paraId="71A6D657">
      <w:pPr>
        <w:pStyle w:val="11"/>
        <w:rPr>
          <w:rFonts w:ascii="Cambria" w:hAnsi="Cambria"/>
          <w:b/>
          <w:color w:val="002060"/>
          <w:sz w:val="18"/>
          <w:szCs w:val="18"/>
        </w:rPr>
      </w:pPr>
    </w:p>
    <w:p w14:paraId="58E615AA">
      <w:pPr>
        <w:spacing w:after="160" w:line="259" w:lineRule="auto"/>
        <w:rPr>
          <w:rFonts w:ascii="Cambria" w:hAnsi="Cambria"/>
          <w:sz w:val="14"/>
          <w:szCs w:val="1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567" w:footer="85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A74A">
    <w:pPr>
      <w:pStyle w:val="11"/>
      <w:pBdr>
        <w:top w:val="single" w:color="BEBEBE" w:themeColor="background1" w:themeShade="BF" w:sz="4" w:space="1"/>
      </w:pBdr>
      <w:rPr>
        <w:sz w:val="6"/>
        <w:szCs w:val="6"/>
      </w:rPr>
    </w:pPr>
  </w:p>
  <w:tbl>
    <w:tblPr>
      <w:tblStyle w:val="13"/>
      <w:tblW w:w="5000" w:type="pct"/>
      <w:tblInd w:w="0" w:type="dxa"/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6"/>
      <w:gridCol w:w="3773"/>
      <w:gridCol w:w="3143"/>
    </w:tblGrid>
    <w:tr w14:paraId="5B0A333C">
      <w:tblPrEx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1763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509E8AB6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>
          <w:pPr>
            <w:pStyle w:val="6"/>
            <w:jc w:val="center"/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>Öğr. Gör. Elif YATGIN</w:t>
          </w:r>
        </w:p>
        <w:p w14:paraId="6BBEB055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0D7FA6B7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>
          <w:pPr>
            <w:pStyle w:val="6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b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202B8A66">
          <w:pPr>
            <w:pStyle w:val="6"/>
            <w:jc w:val="center"/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>Dr. Öğr. Üyesi Yasemin ŞAHİN YILDIZ</w:t>
          </w:r>
        </w:p>
        <w:p w14:paraId="416937B5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7C8AED9F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>
          <w:pPr>
            <w:pStyle w:val="6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Doç. Dr. Özge ÖZGÜR</w:t>
          </w:r>
        </w:p>
        <w:p w14:paraId="5A8C7FA8">
          <w:pPr>
            <w:pStyle w:val="6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>
    <w:pPr>
      <w:pStyle w:val="11"/>
      <w:pBdr>
        <w:top w:val="single" w:color="BEBEBE" w:themeColor="background1" w:themeShade="BF" w:sz="4" w:space="1"/>
      </w:pBdr>
      <w:rPr>
        <w:sz w:val="6"/>
        <w:szCs w:val="6"/>
      </w:rPr>
    </w:pPr>
  </w:p>
  <w:p w14:paraId="427BC44C">
    <w:pPr>
      <w:pStyle w:val="11"/>
      <w:pBdr>
        <w:top w:val="single" w:color="BEBEBE" w:themeColor="background1" w:themeShade="BF" w:sz="4" w:space="1"/>
      </w:pBdr>
      <w:rPr>
        <w:sz w:val="6"/>
        <w:szCs w:val="6"/>
      </w:rPr>
    </w:pPr>
  </w:p>
  <w:tbl>
    <w:tblPr>
      <w:tblStyle w:val="8"/>
      <w:tblW w:w="963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14:paraId="21CF96B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9" w:hRule="atLeast"/>
      </w:trPr>
      <w:tc>
        <w:tcPr>
          <w:tcW w:w="666" w:type="dxa"/>
        </w:tcPr>
        <w:p w14:paraId="21266E4E">
          <w:pPr>
            <w:pStyle w:val="6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283" w:type="dxa"/>
        </w:tcPr>
        <w:p w14:paraId="5FD32254">
          <w:pPr>
            <w:pStyle w:val="6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>
          <w:pPr>
            <w:pStyle w:val="6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>
          <w:pPr>
            <w:pStyle w:val="6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>
          <w:pPr>
            <w:pStyle w:val="6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15AE723E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606175DC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0378 223 55 00</w:t>
          </w:r>
        </w:p>
        <w:p w14:paraId="34F9BAA6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www.bartin.edu.tr</w:t>
          </w:r>
        </w:p>
        <w:p w14:paraId="6B7A391C">
          <w:pPr>
            <w:pStyle w:val="6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info@bartin.edu.tr</w:t>
          </w:r>
        </w:p>
      </w:tc>
      <w:tc>
        <w:tcPr>
          <w:tcW w:w="1134" w:type="dxa"/>
        </w:tcPr>
        <w:p w14:paraId="4AEDD9F6">
          <w:pPr>
            <w:pStyle w:val="6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>
    <w:pPr>
      <w:pStyle w:val="6"/>
      <w:rPr>
        <w:rFonts w:ascii="Cambria" w:hAnsi="Cambria"/>
        <w:i/>
        <w:sz w:val="6"/>
        <w:szCs w:val="6"/>
      </w:rPr>
    </w:pPr>
  </w:p>
  <w:p w14:paraId="0F59AC2F">
    <w:pPr>
      <w:pStyle w:val="6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23"/>
      <w:gridCol w:w="5190"/>
      <w:gridCol w:w="1412"/>
      <w:gridCol w:w="1257"/>
    </w:tblGrid>
    <w:tr w14:paraId="14A9D68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9" w:hRule="atLeast"/>
      </w:trPr>
      <w:tc>
        <w:tcPr>
          <w:tcW w:w="1321" w:type="pct"/>
          <w:vMerge w:val="restart"/>
        </w:tcPr>
        <w:p w14:paraId="6F1DD8AC">
          <w:pPr>
            <w:pStyle w:val="7"/>
            <w:ind w:left="-115" w:right="-110"/>
          </w:pPr>
          <w:r>
            <w:rPr>
              <w:rFonts w:ascii="Cambria" w:hAnsi="Cambria"/>
              <w:b/>
              <w:color w:val="002060"/>
              <w:lang w:eastAsia="tr-TR"/>
            </w:rPr>
            <w:drawing>
              <wp:inline distT="0" distB="0" distL="0" distR="0">
                <wp:extent cx="1611630" cy="526415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color="BEBEBE" w:themeColor="background1" w:themeShade="BF" w:sz="4" w:space="0"/>
          </w:tcBorders>
          <w:vAlign w:val="center"/>
        </w:tcPr>
        <w:p w14:paraId="670E3206">
          <w:pPr>
            <w:pStyle w:val="11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26A1ED9E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color="BEBEBE" w:themeColor="background1" w:themeShade="BF" w:sz="4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D258D48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FRM-0001</w:t>
          </w:r>
        </w:p>
      </w:tc>
    </w:tr>
    <w:tr w14:paraId="5EE0573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7" w:hRule="atLeast"/>
      </w:trPr>
      <w:tc>
        <w:tcPr>
          <w:tcW w:w="1321" w:type="pct"/>
          <w:vMerge w:val="continue"/>
        </w:tcPr>
        <w:p w14:paraId="5298BF6E">
          <w:pPr>
            <w:pStyle w:val="7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48F4C17E">
          <w:pPr>
            <w:pStyle w:val="7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70AFD324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443FA26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14:paraId="30A358C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7" w:hRule="atLeast"/>
      </w:trPr>
      <w:tc>
        <w:tcPr>
          <w:tcW w:w="1321" w:type="pct"/>
          <w:vMerge w:val="continue"/>
        </w:tcPr>
        <w:p w14:paraId="5F7E1FBC">
          <w:pPr>
            <w:pStyle w:val="7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049451D5">
          <w:pPr>
            <w:pStyle w:val="7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49140662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045CBAC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14:paraId="21456BF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0" w:hRule="atLeast"/>
      </w:trPr>
      <w:tc>
        <w:tcPr>
          <w:tcW w:w="1321" w:type="pct"/>
          <w:vMerge w:val="continue"/>
        </w:tcPr>
        <w:p w14:paraId="0592B014">
          <w:pPr>
            <w:pStyle w:val="7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6779AF8D">
          <w:pPr>
            <w:pStyle w:val="7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6" w:space="0"/>
          </w:tcBorders>
        </w:tcPr>
        <w:p w14:paraId="4250AE95">
          <w:pPr>
            <w:pStyle w:val="7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2C46555C">
          <w:pPr>
            <w:pStyle w:val="7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>
    <w:pPr>
      <w:pStyle w:val="11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1D18"/>
    <w:rsid w:val="00046FBE"/>
    <w:rsid w:val="000545BA"/>
    <w:rsid w:val="00070001"/>
    <w:rsid w:val="00084BFF"/>
    <w:rsid w:val="000877CA"/>
    <w:rsid w:val="00091632"/>
    <w:rsid w:val="000938D0"/>
    <w:rsid w:val="000952F3"/>
    <w:rsid w:val="000B2BED"/>
    <w:rsid w:val="000D114A"/>
    <w:rsid w:val="000D268A"/>
    <w:rsid w:val="000E18D6"/>
    <w:rsid w:val="000E2171"/>
    <w:rsid w:val="000E222D"/>
    <w:rsid w:val="000E6EB0"/>
    <w:rsid w:val="000E7108"/>
    <w:rsid w:val="001001B4"/>
    <w:rsid w:val="00123AB7"/>
    <w:rsid w:val="00124DD2"/>
    <w:rsid w:val="00125CC7"/>
    <w:rsid w:val="00136BC6"/>
    <w:rsid w:val="001434CB"/>
    <w:rsid w:val="00163074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A1E06"/>
    <w:rsid w:val="001E087B"/>
    <w:rsid w:val="001E18CF"/>
    <w:rsid w:val="001F0E18"/>
    <w:rsid w:val="001F65F5"/>
    <w:rsid w:val="001F6791"/>
    <w:rsid w:val="002042B5"/>
    <w:rsid w:val="00210FDA"/>
    <w:rsid w:val="002224A5"/>
    <w:rsid w:val="002270E8"/>
    <w:rsid w:val="00227D5E"/>
    <w:rsid w:val="00230543"/>
    <w:rsid w:val="0023186B"/>
    <w:rsid w:val="002325D1"/>
    <w:rsid w:val="00236E1E"/>
    <w:rsid w:val="00240ED2"/>
    <w:rsid w:val="00260DE3"/>
    <w:rsid w:val="0026629E"/>
    <w:rsid w:val="00272715"/>
    <w:rsid w:val="00282BE4"/>
    <w:rsid w:val="002B6511"/>
    <w:rsid w:val="002C3D91"/>
    <w:rsid w:val="002C4FBD"/>
    <w:rsid w:val="002D5AE2"/>
    <w:rsid w:val="002F0C68"/>
    <w:rsid w:val="003047B9"/>
    <w:rsid w:val="0031297E"/>
    <w:rsid w:val="00317208"/>
    <w:rsid w:val="00317DA4"/>
    <w:rsid w:val="00320C95"/>
    <w:rsid w:val="003230A8"/>
    <w:rsid w:val="003247C0"/>
    <w:rsid w:val="00335BDD"/>
    <w:rsid w:val="00343A86"/>
    <w:rsid w:val="00343F58"/>
    <w:rsid w:val="00345D39"/>
    <w:rsid w:val="00346521"/>
    <w:rsid w:val="00351D78"/>
    <w:rsid w:val="00380127"/>
    <w:rsid w:val="00393BCE"/>
    <w:rsid w:val="003A5166"/>
    <w:rsid w:val="003C4B74"/>
    <w:rsid w:val="003D12BD"/>
    <w:rsid w:val="003E1096"/>
    <w:rsid w:val="003F6563"/>
    <w:rsid w:val="00401533"/>
    <w:rsid w:val="004023B0"/>
    <w:rsid w:val="00411898"/>
    <w:rsid w:val="00420FBA"/>
    <w:rsid w:val="00430391"/>
    <w:rsid w:val="00433A5F"/>
    <w:rsid w:val="00444F06"/>
    <w:rsid w:val="004459D2"/>
    <w:rsid w:val="00450630"/>
    <w:rsid w:val="00455B0A"/>
    <w:rsid w:val="004632DC"/>
    <w:rsid w:val="00463C5A"/>
    <w:rsid w:val="004672CA"/>
    <w:rsid w:val="00493E2F"/>
    <w:rsid w:val="004A72C9"/>
    <w:rsid w:val="004C5349"/>
    <w:rsid w:val="004C7E27"/>
    <w:rsid w:val="004E1189"/>
    <w:rsid w:val="004E1FE2"/>
    <w:rsid w:val="004E5E80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35137"/>
    <w:rsid w:val="00541B1B"/>
    <w:rsid w:val="00551B24"/>
    <w:rsid w:val="00563435"/>
    <w:rsid w:val="0056607D"/>
    <w:rsid w:val="00567E69"/>
    <w:rsid w:val="005709A9"/>
    <w:rsid w:val="005811CA"/>
    <w:rsid w:val="00587FB6"/>
    <w:rsid w:val="005915D0"/>
    <w:rsid w:val="00596B73"/>
    <w:rsid w:val="005A1143"/>
    <w:rsid w:val="005B08E0"/>
    <w:rsid w:val="005B1851"/>
    <w:rsid w:val="005B5AD0"/>
    <w:rsid w:val="005C713E"/>
    <w:rsid w:val="005D37F3"/>
    <w:rsid w:val="005E0CFA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47AA8"/>
    <w:rsid w:val="00651FE8"/>
    <w:rsid w:val="00657E44"/>
    <w:rsid w:val="006606F3"/>
    <w:rsid w:val="006758E2"/>
    <w:rsid w:val="00677751"/>
    <w:rsid w:val="00690E5E"/>
    <w:rsid w:val="00697B12"/>
    <w:rsid w:val="006B34E7"/>
    <w:rsid w:val="006B51AF"/>
    <w:rsid w:val="006B6F0B"/>
    <w:rsid w:val="006B7AB7"/>
    <w:rsid w:val="006B7C1B"/>
    <w:rsid w:val="006C2C9A"/>
    <w:rsid w:val="006C45BA"/>
    <w:rsid w:val="006D1012"/>
    <w:rsid w:val="006D7AC4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71C04"/>
    <w:rsid w:val="007827BC"/>
    <w:rsid w:val="007A7755"/>
    <w:rsid w:val="007B4C72"/>
    <w:rsid w:val="007D4382"/>
    <w:rsid w:val="007D651B"/>
    <w:rsid w:val="007E439D"/>
    <w:rsid w:val="007F004E"/>
    <w:rsid w:val="007F69A4"/>
    <w:rsid w:val="00800166"/>
    <w:rsid w:val="008103D9"/>
    <w:rsid w:val="00813E95"/>
    <w:rsid w:val="00816D8B"/>
    <w:rsid w:val="00823A76"/>
    <w:rsid w:val="00823CCD"/>
    <w:rsid w:val="00824142"/>
    <w:rsid w:val="00851695"/>
    <w:rsid w:val="00855A7F"/>
    <w:rsid w:val="0085621B"/>
    <w:rsid w:val="00876D27"/>
    <w:rsid w:val="008771A5"/>
    <w:rsid w:val="008A1D2C"/>
    <w:rsid w:val="008B4B2C"/>
    <w:rsid w:val="008B62AB"/>
    <w:rsid w:val="008C023E"/>
    <w:rsid w:val="008C1C0B"/>
    <w:rsid w:val="008D371C"/>
    <w:rsid w:val="008F461F"/>
    <w:rsid w:val="00906C8C"/>
    <w:rsid w:val="009255D1"/>
    <w:rsid w:val="009301D3"/>
    <w:rsid w:val="009379EE"/>
    <w:rsid w:val="00957827"/>
    <w:rsid w:val="00973C1E"/>
    <w:rsid w:val="00993FAC"/>
    <w:rsid w:val="00995C38"/>
    <w:rsid w:val="009962FC"/>
    <w:rsid w:val="00996A4A"/>
    <w:rsid w:val="009A0CB8"/>
    <w:rsid w:val="009A2C69"/>
    <w:rsid w:val="009A4B57"/>
    <w:rsid w:val="009B46DA"/>
    <w:rsid w:val="009D0BCA"/>
    <w:rsid w:val="009D17AF"/>
    <w:rsid w:val="009D77A5"/>
    <w:rsid w:val="009E1A2C"/>
    <w:rsid w:val="00A02A71"/>
    <w:rsid w:val="00A02CC6"/>
    <w:rsid w:val="00A125A4"/>
    <w:rsid w:val="00A339A2"/>
    <w:rsid w:val="00A354CE"/>
    <w:rsid w:val="00A47954"/>
    <w:rsid w:val="00A50E66"/>
    <w:rsid w:val="00A60C14"/>
    <w:rsid w:val="00A711B0"/>
    <w:rsid w:val="00A74CE6"/>
    <w:rsid w:val="00A757E7"/>
    <w:rsid w:val="00A76F29"/>
    <w:rsid w:val="00A9525D"/>
    <w:rsid w:val="00AA6F64"/>
    <w:rsid w:val="00AB6F38"/>
    <w:rsid w:val="00B02129"/>
    <w:rsid w:val="00B06EC8"/>
    <w:rsid w:val="00B26648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C7571"/>
    <w:rsid w:val="00BE06AF"/>
    <w:rsid w:val="00BE1C66"/>
    <w:rsid w:val="00BF31F0"/>
    <w:rsid w:val="00BF5512"/>
    <w:rsid w:val="00C14B68"/>
    <w:rsid w:val="00C17AF2"/>
    <w:rsid w:val="00C22838"/>
    <w:rsid w:val="00C305C2"/>
    <w:rsid w:val="00C306C2"/>
    <w:rsid w:val="00C40DB4"/>
    <w:rsid w:val="00C42CA8"/>
    <w:rsid w:val="00C45F1C"/>
    <w:rsid w:val="00C47977"/>
    <w:rsid w:val="00C70474"/>
    <w:rsid w:val="00C71FCB"/>
    <w:rsid w:val="00C72977"/>
    <w:rsid w:val="00C84C9B"/>
    <w:rsid w:val="00C92F32"/>
    <w:rsid w:val="00CA0A41"/>
    <w:rsid w:val="00CA2A91"/>
    <w:rsid w:val="00CA574E"/>
    <w:rsid w:val="00CB0FEB"/>
    <w:rsid w:val="00CC4447"/>
    <w:rsid w:val="00CD2465"/>
    <w:rsid w:val="00CD4FC4"/>
    <w:rsid w:val="00CF695B"/>
    <w:rsid w:val="00CF7607"/>
    <w:rsid w:val="00D01032"/>
    <w:rsid w:val="00D15342"/>
    <w:rsid w:val="00D20A3E"/>
    <w:rsid w:val="00D20F49"/>
    <w:rsid w:val="00D22373"/>
    <w:rsid w:val="00D23714"/>
    <w:rsid w:val="00D31C81"/>
    <w:rsid w:val="00D5750E"/>
    <w:rsid w:val="00D757CB"/>
    <w:rsid w:val="00D77275"/>
    <w:rsid w:val="00D844C1"/>
    <w:rsid w:val="00D870AA"/>
    <w:rsid w:val="00D95287"/>
    <w:rsid w:val="00DA451E"/>
    <w:rsid w:val="00DB091E"/>
    <w:rsid w:val="00DD118E"/>
    <w:rsid w:val="00DD18FC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01EC"/>
    <w:rsid w:val="00E61303"/>
    <w:rsid w:val="00E6424C"/>
    <w:rsid w:val="00E6608D"/>
    <w:rsid w:val="00E67094"/>
    <w:rsid w:val="00E67D67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756A9"/>
    <w:rsid w:val="00F75E37"/>
    <w:rsid w:val="00F76816"/>
    <w:rsid w:val="00F8205A"/>
    <w:rsid w:val="00FA0330"/>
    <w:rsid w:val="00FA32F3"/>
    <w:rsid w:val="00FA6DA8"/>
    <w:rsid w:val="00FD74C0"/>
    <w:rsid w:val="00FF00DE"/>
    <w:rsid w:val="00FF3333"/>
    <w:rsid w:val="00FF4C09"/>
    <w:rsid w:val="00FF51DB"/>
    <w:rsid w:val="48C56DC5"/>
    <w:rsid w:val="4C9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Üst Bilgi Char"/>
    <w:basedOn w:val="3"/>
    <w:link w:val="7"/>
    <w:qFormat/>
    <w:uiPriority w:val="99"/>
  </w:style>
  <w:style w:type="character" w:customStyle="1" w:styleId="10">
    <w:name w:val="Alt Bilgi Char"/>
    <w:basedOn w:val="3"/>
    <w:link w:val="6"/>
    <w:uiPriority w:val="99"/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customStyle="1" w:styleId="12">
    <w:name w:val="Aralık Yok Char"/>
    <w:basedOn w:val="3"/>
    <w:link w:val="11"/>
    <w:qFormat/>
    <w:uiPriority w:val="1"/>
  </w:style>
  <w:style w:type="table" w:customStyle="1" w:styleId="13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4">
    <w:name w:val="Plain Table 1"/>
    <w:basedOn w:val="4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5">
    <w:name w:val="Başlık 1 Char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 w:bidi="en-US"/>
    </w:rPr>
  </w:style>
  <w:style w:type="character" w:customStyle="1" w:styleId="17">
    <w:name w:val="Balon Metni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Props1.xml><?xml version="1.0" encoding="utf-8"?>
<ds:datastoreItem xmlns:ds="http://schemas.openxmlformats.org/officeDocument/2006/customXml" ds:itemID="{29930668-852E-4F55-89E3-69067FDE3C15}">
  <ds:schemaRefs/>
</ds:datastoreItem>
</file>

<file path=customXml/itemProps2.xml><?xml version="1.0" encoding="utf-8"?>
<ds:datastoreItem xmlns:ds="http://schemas.openxmlformats.org/officeDocument/2006/customXml" ds:itemID="{A120CF84-EDB6-4860-A980-29B887E73573}">
  <ds:schemaRefs/>
</ds:datastoreItem>
</file>

<file path=customXml/itemProps3.xml><?xml version="1.0" encoding="utf-8"?>
<ds:datastoreItem xmlns:ds="http://schemas.openxmlformats.org/officeDocument/2006/customXml" ds:itemID="{720AD569-CAD6-4A98-816C-0A074774537D}">
  <ds:schemaRefs/>
</ds:datastoreItem>
</file>

<file path=customXml/itemProps4.xml><?xml version="1.0" encoding="utf-8"?>
<ds:datastoreItem xmlns:ds="http://schemas.openxmlformats.org/officeDocument/2006/customXml" ds:itemID="{E0167A61-FE7A-4EDA-BECF-3B1E923FC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765</Words>
  <Characters>4365</Characters>
  <Lines>36</Lines>
  <Paragraphs>10</Paragraphs>
  <TotalTime>11</TotalTime>
  <ScaleCrop>false</ScaleCrop>
  <LinksUpToDate>false</LinksUpToDate>
  <CharactersWithSpaces>5120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2026-03-26T13:08:00Z</dcterms:created>
  <dc:creator>ELİF YATGIN</dc:creator>
  <cp:lastModifiedBy>Lenovo</cp:lastModifiedBy>
  <cp:lastPrinted>2025-03-21T10:13:00Z</cp:lastPrinted>
  <dcterms:modified xsi:type="dcterms:W3CDTF">2026-04-06T12:51:20Z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  <property fmtid="{D5CDD505-2E9C-101B-9397-08002B2CF9AE}" pid="3" name="KSOProductBuildVer">
    <vt:lpwstr>1033-12.2.0.23155</vt:lpwstr>
  </property>
  <property fmtid="{D5CDD505-2E9C-101B-9397-08002B2CF9AE}" pid="4" name="ICV">
    <vt:lpwstr>4687554F2D13406AB019ACC3174D1762_13</vt:lpwstr>
  </property>
</Properties>
</file>