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64F34F48">
                  <wp:extent cx="885825" cy="685800"/>
                  <wp:effectExtent l="0" t="0" r="9525"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893742" cy="691929"/>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75A87006" w:rsidR="001131E2" w:rsidRPr="001F3940" w:rsidRDefault="00754456" w:rsidP="007E3763">
            <w:pPr>
              <w:rPr>
                <w:rFonts w:eastAsia="Calibri"/>
                <w:lang w:eastAsia="en-US"/>
              </w:rPr>
            </w:pPr>
            <w:r>
              <w:rPr>
                <w:rFonts w:eastAsia="Calibri"/>
                <w:lang w:eastAsia="en-US"/>
              </w:rPr>
              <w:t xml:space="preserve">                </w:t>
            </w:r>
            <w:r w:rsidR="00163AB7">
              <w:rPr>
                <w:rFonts w:eastAsia="Calibri"/>
                <w:lang w:eastAsia="en-US"/>
              </w:rPr>
              <w:t>30</w:t>
            </w:r>
            <w:r w:rsidR="003E329E">
              <w:rPr>
                <w:rFonts w:eastAsia="Calibri"/>
                <w:lang w:eastAsia="en-US"/>
              </w:rPr>
              <w:t>/</w:t>
            </w:r>
            <w:r w:rsidR="00A4259E">
              <w:rPr>
                <w:rFonts w:eastAsia="Calibri"/>
                <w:lang w:eastAsia="en-US"/>
              </w:rPr>
              <w:t>0</w:t>
            </w:r>
            <w:r w:rsidR="00A20BCD">
              <w:rPr>
                <w:rFonts w:eastAsia="Calibri"/>
                <w:lang w:eastAsia="en-US"/>
              </w:rPr>
              <w:t>5</w:t>
            </w:r>
            <w:r w:rsidR="00A22237">
              <w:rPr>
                <w:rFonts w:eastAsia="Calibri"/>
                <w:lang w:eastAsia="en-US"/>
              </w:rPr>
              <w:t>/2023</w:t>
            </w:r>
          </w:p>
        </w:tc>
        <w:tc>
          <w:tcPr>
            <w:tcW w:w="3071" w:type="dxa"/>
            <w:shd w:val="clear" w:color="auto" w:fill="auto"/>
          </w:tcPr>
          <w:p w14:paraId="24CE1FBF" w14:textId="34E55F23" w:rsidR="001131E2" w:rsidRPr="001F3940" w:rsidRDefault="00691B03" w:rsidP="00476DD0">
            <w:pPr>
              <w:rPr>
                <w:rFonts w:eastAsia="Calibri"/>
                <w:lang w:eastAsia="en-US"/>
              </w:rPr>
            </w:pPr>
            <w:r w:rsidRPr="001F3940">
              <w:rPr>
                <w:rFonts w:eastAsia="Calibri"/>
                <w:lang w:eastAsia="en-US"/>
              </w:rPr>
              <w:t xml:space="preserve"> </w:t>
            </w:r>
            <w:r w:rsidR="00163AB7">
              <w:rPr>
                <w:rFonts w:eastAsia="Calibri"/>
                <w:lang w:eastAsia="en-US"/>
              </w:rPr>
              <w:t xml:space="preserve">                 2023/22</w:t>
            </w:r>
          </w:p>
        </w:tc>
        <w:tc>
          <w:tcPr>
            <w:tcW w:w="3465" w:type="dxa"/>
            <w:gridSpan w:val="2"/>
            <w:shd w:val="clear" w:color="auto" w:fill="auto"/>
          </w:tcPr>
          <w:p w14:paraId="12A499FD" w14:textId="65BC5F05"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690414">
              <w:rPr>
                <w:rFonts w:eastAsia="Calibri"/>
                <w:lang w:eastAsia="en-US"/>
              </w:rPr>
              <w:t>-02</w:t>
            </w:r>
          </w:p>
        </w:tc>
      </w:tr>
    </w:tbl>
    <w:p w14:paraId="48480982" w14:textId="77777777" w:rsidR="009F7A9B" w:rsidRDefault="009F7A9B" w:rsidP="00867896">
      <w:pPr>
        <w:ind w:firstLine="720"/>
        <w:jc w:val="both"/>
        <w:rPr>
          <w:rFonts w:eastAsia="Calibri"/>
          <w:sz w:val="24"/>
          <w:szCs w:val="24"/>
          <w:lang w:eastAsia="en-US"/>
        </w:rPr>
      </w:pPr>
    </w:p>
    <w:p w14:paraId="456F6758" w14:textId="7A87749F" w:rsidR="003E329E" w:rsidRPr="00EA3C3D" w:rsidRDefault="00163AB7" w:rsidP="00867896">
      <w:pPr>
        <w:ind w:firstLine="720"/>
        <w:jc w:val="both"/>
        <w:rPr>
          <w:rFonts w:eastAsia="Calibri"/>
          <w:sz w:val="24"/>
          <w:szCs w:val="24"/>
          <w:lang w:eastAsia="en-US"/>
        </w:rPr>
      </w:pPr>
      <w:r w:rsidRPr="00EA3C3D">
        <w:rPr>
          <w:rFonts w:eastAsia="Calibri"/>
          <w:sz w:val="24"/>
          <w:szCs w:val="24"/>
          <w:lang w:eastAsia="en-US"/>
        </w:rPr>
        <w:t>Fakülte Yönetim Kurulu 30</w:t>
      </w:r>
      <w:r w:rsidR="009E2792" w:rsidRPr="00EA3C3D">
        <w:rPr>
          <w:rFonts w:eastAsia="Calibri"/>
          <w:sz w:val="24"/>
          <w:szCs w:val="24"/>
          <w:lang w:eastAsia="en-US"/>
        </w:rPr>
        <w:t>/</w:t>
      </w:r>
      <w:r w:rsidR="00A20BCD" w:rsidRPr="00EA3C3D">
        <w:rPr>
          <w:rFonts w:eastAsia="Calibri"/>
          <w:sz w:val="24"/>
          <w:szCs w:val="24"/>
          <w:lang w:eastAsia="en-US"/>
        </w:rPr>
        <w:t>05</w:t>
      </w:r>
      <w:r w:rsidR="00A22237" w:rsidRPr="00EA3C3D">
        <w:rPr>
          <w:rFonts w:eastAsia="Calibri"/>
          <w:sz w:val="24"/>
          <w:szCs w:val="24"/>
          <w:lang w:eastAsia="en-US"/>
        </w:rPr>
        <w:t>/2023</w:t>
      </w:r>
      <w:r w:rsidR="00691B03" w:rsidRPr="00EA3C3D">
        <w:rPr>
          <w:rFonts w:eastAsia="Calibri"/>
          <w:sz w:val="24"/>
          <w:szCs w:val="24"/>
          <w:lang w:eastAsia="en-US"/>
        </w:rPr>
        <w:t xml:space="preserve"> tarihinde saat 1</w:t>
      </w:r>
      <w:r w:rsidRPr="00EA3C3D">
        <w:rPr>
          <w:rFonts w:eastAsia="Calibri"/>
          <w:sz w:val="24"/>
          <w:szCs w:val="24"/>
          <w:lang w:eastAsia="en-US"/>
        </w:rPr>
        <w:t>6.3</w:t>
      </w:r>
      <w:r w:rsidR="00450E89" w:rsidRPr="00EA3C3D">
        <w:rPr>
          <w:rFonts w:eastAsia="Calibri"/>
          <w:sz w:val="24"/>
          <w:szCs w:val="24"/>
          <w:lang w:eastAsia="en-US"/>
        </w:rPr>
        <w:t>0</w:t>
      </w:r>
      <w:r w:rsidR="00691B03" w:rsidRPr="00EA3C3D">
        <w:rPr>
          <w:rFonts w:eastAsia="Calibri"/>
          <w:sz w:val="24"/>
          <w:szCs w:val="24"/>
          <w:lang w:eastAsia="en-US"/>
        </w:rPr>
        <w:t>’ d</w:t>
      </w:r>
      <w:r w:rsidRPr="00EA3C3D">
        <w:rPr>
          <w:rFonts w:eastAsia="Calibri"/>
          <w:sz w:val="24"/>
          <w:szCs w:val="24"/>
          <w:lang w:eastAsia="en-US"/>
        </w:rPr>
        <w:t>a</w:t>
      </w:r>
      <w:r w:rsidR="00450E89" w:rsidRPr="00EA3C3D">
        <w:rPr>
          <w:rFonts w:eastAsia="Calibri"/>
          <w:sz w:val="24"/>
          <w:szCs w:val="24"/>
          <w:lang w:eastAsia="en-US"/>
        </w:rPr>
        <w:t xml:space="preserve"> </w:t>
      </w:r>
      <w:r w:rsidR="00AD75AE" w:rsidRPr="00EA3C3D">
        <w:rPr>
          <w:rFonts w:eastAsia="Calibri"/>
          <w:sz w:val="24"/>
          <w:szCs w:val="24"/>
          <w:lang w:eastAsia="en-US"/>
        </w:rPr>
        <w:t>Fakülte</w:t>
      </w:r>
      <w:r w:rsidR="00536D35" w:rsidRPr="00EA3C3D">
        <w:rPr>
          <w:rFonts w:eastAsia="Calibri"/>
          <w:sz w:val="24"/>
          <w:szCs w:val="24"/>
          <w:lang w:eastAsia="en-US"/>
        </w:rPr>
        <w:t xml:space="preserve"> </w:t>
      </w:r>
      <w:r w:rsidR="00135AFE" w:rsidRPr="00EA3C3D">
        <w:rPr>
          <w:rFonts w:eastAsia="Calibri"/>
          <w:sz w:val="24"/>
          <w:szCs w:val="24"/>
          <w:lang w:eastAsia="en-US"/>
        </w:rPr>
        <w:t>Dekan</w:t>
      </w:r>
      <w:r w:rsidR="00536D35" w:rsidRPr="00EA3C3D">
        <w:rPr>
          <w:rFonts w:eastAsia="Calibri"/>
          <w:sz w:val="24"/>
          <w:szCs w:val="24"/>
          <w:lang w:eastAsia="en-US"/>
        </w:rPr>
        <w:t>ı Prof. Dr. Şaban ESEN</w:t>
      </w:r>
      <w:r w:rsidR="00135AFE" w:rsidRPr="00EA3C3D">
        <w:rPr>
          <w:rFonts w:eastAsia="Calibri"/>
          <w:sz w:val="24"/>
          <w:szCs w:val="24"/>
          <w:lang w:eastAsia="en-US"/>
        </w:rPr>
        <w:t xml:space="preserve"> </w:t>
      </w:r>
      <w:r w:rsidR="00536D35" w:rsidRPr="00EA3C3D">
        <w:rPr>
          <w:rFonts w:eastAsia="Calibri"/>
          <w:sz w:val="24"/>
          <w:szCs w:val="24"/>
          <w:lang w:eastAsia="en-US"/>
        </w:rPr>
        <w:t>b</w:t>
      </w:r>
      <w:r w:rsidR="003E771D" w:rsidRPr="00EA3C3D">
        <w:rPr>
          <w:rFonts w:eastAsia="Calibri"/>
          <w:sz w:val="24"/>
          <w:szCs w:val="24"/>
          <w:lang w:eastAsia="en-US"/>
        </w:rPr>
        <w:t>aşkanlığında gündem maddelerini</w:t>
      </w:r>
      <w:r w:rsidR="00E938A7" w:rsidRPr="00EA3C3D">
        <w:rPr>
          <w:rFonts w:eastAsia="Calibri"/>
          <w:sz w:val="24"/>
          <w:szCs w:val="24"/>
          <w:lang w:eastAsia="en-US"/>
        </w:rPr>
        <w:t xml:space="preserve"> </w:t>
      </w:r>
      <w:r w:rsidR="00691B03" w:rsidRPr="00EA3C3D">
        <w:rPr>
          <w:rFonts w:eastAsia="Calibri"/>
          <w:sz w:val="24"/>
          <w:szCs w:val="24"/>
          <w:lang w:eastAsia="en-US"/>
        </w:rPr>
        <w:t xml:space="preserve">görüşmek üzere </w:t>
      </w:r>
      <w:r w:rsidR="00603A82" w:rsidRPr="00EA3C3D">
        <w:rPr>
          <w:rFonts w:eastAsia="Calibri"/>
          <w:sz w:val="24"/>
          <w:szCs w:val="24"/>
          <w:lang w:eastAsia="en-US"/>
        </w:rPr>
        <w:t xml:space="preserve">3-67 </w:t>
      </w:r>
      <w:proofErr w:type="spellStart"/>
      <w:r w:rsidR="00603A82" w:rsidRPr="00EA3C3D">
        <w:rPr>
          <w:rFonts w:eastAsia="Calibri"/>
          <w:sz w:val="24"/>
          <w:szCs w:val="24"/>
          <w:lang w:eastAsia="en-US"/>
        </w:rPr>
        <w:t>nolu</w:t>
      </w:r>
      <w:proofErr w:type="spellEnd"/>
      <w:r w:rsidR="00603A82" w:rsidRPr="00EA3C3D">
        <w:rPr>
          <w:rFonts w:eastAsia="Calibri"/>
          <w:sz w:val="24"/>
          <w:szCs w:val="24"/>
          <w:lang w:eastAsia="en-US"/>
        </w:rPr>
        <w:t xml:space="preserve"> Dekanlık toplantı salonunda</w:t>
      </w:r>
      <w:r w:rsidR="00691B03" w:rsidRPr="00EA3C3D">
        <w:rPr>
          <w:rFonts w:eastAsia="Calibri"/>
          <w:sz w:val="24"/>
          <w:szCs w:val="24"/>
          <w:lang w:eastAsia="en-US"/>
        </w:rPr>
        <w:t xml:space="preserve"> toplanarak aşağıdaki karar</w:t>
      </w:r>
      <w:r w:rsidR="003E329E" w:rsidRPr="00EA3C3D">
        <w:rPr>
          <w:rFonts w:eastAsia="Calibri"/>
          <w:sz w:val="24"/>
          <w:szCs w:val="24"/>
          <w:lang w:eastAsia="en-US"/>
        </w:rPr>
        <w:t>lar</w:t>
      </w:r>
      <w:r w:rsidR="00572EC9" w:rsidRPr="00EA3C3D">
        <w:rPr>
          <w:rFonts w:eastAsia="Calibri"/>
          <w:sz w:val="24"/>
          <w:szCs w:val="24"/>
          <w:lang w:eastAsia="en-US"/>
        </w:rPr>
        <w:t>ı almıştır.</w:t>
      </w:r>
    </w:p>
    <w:p w14:paraId="6CA18887" w14:textId="77777777" w:rsidR="00163AB7" w:rsidRPr="00EA3C3D" w:rsidRDefault="00163AB7" w:rsidP="00163AB7">
      <w:pPr>
        <w:widowControl/>
        <w:autoSpaceDE/>
        <w:autoSpaceDN/>
        <w:ind w:right="57"/>
        <w:contextualSpacing/>
        <w:jc w:val="both"/>
        <w:rPr>
          <w:rFonts w:eastAsia="Calibri"/>
          <w:sz w:val="24"/>
          <w:szCs w:val="24"/>
          <w:lang w:eastAsia="en-US"/>
        </w:rPr>
      </w:pPr>
    </w:p>
    <w:p w14:paraId="557C27C3" w14:textId="739B45D7" w:rsidR="00163AB7" w:rsidRPr="00CE7DE1" w:rsidRDefault="003E6BF1" w:rsidP="00163AB7">
      <w:pPr>
        <w:widowControl/>
        <w:autoSpaceDE/>
        <w:autoSpaceDN/>
        <w:ind w:right="57" w:firstLine="720"/>
        <w:contextualSpacing/>
        <w:jc w:val="both"/>
        <w:rPr>
          <w:sz w:val="24"/>
          <w:szCs w:val="24"/>
        </w:rPr>
      </w:pPr>
      <w:r w:rsidRPr="00CE7DE1">
        <w:rPr>
          <w:rFonts w:eastAsia="Calibri"/>
          <w:b/>
          <w:sz w:val="24"/>
          <w:szCs w:val="24"/>
          <w:lang w:eastAsia="en-US"/>
        </w:rPr>
        <w:t>KARAR 01:</w:t>
      </w:r>
      <w:r w:rsidRPr="00CE7DE1">
        <w:rPr>
          <w:rFonts w:eastAsia="Calibri"/>
          <w:sz w:val="24"/>
          <w:szCs w:val="24"/>
          <w:lang w:eastAsia="en-US"/>
        </w:rPr>
        <w:t xml:space="preserve"> </w:t>
      </w:r>
      <w:r w:rsidR="00163AB7" w:rsidRPr="00CE7DE1">
        <w:rPr>
          <w:sz w:val="24"/>
          <w:szCs w:val="24"/>
        </w:rPr>
        <w:t>Fakültemizde 2022-2023 Akademik yılı yaz dönemi yaz okulunda ders vermek isteyen öğretim elemanı ve vereceği derse dair İşletme Bölüm Başkanlığının 30.05.2023 tarih ve 2300047024 sayılı yazısı görüşüldü.</w:t>
      </w:r>
    </w:p>
    <w:p w14:paraId="5BDB4469" w14:textId="3F085D5D" w:rsidR="0044070E" w:rsidRPr="00CE7DE1" w:rsidRDefault="00163AB7" w:rsidP="00163AB7">
      <w:pPr>
        <w:widowControl/>
        <w:autoSpaceDE/>
        <w:autoSpaceDN/>
        <w:ind w:right="57" w:firstLine="720"/>
        <w:contextualSpacing/>
        <w:jc w:val="both"/>
        <w:rPr>
          <w:color w:val="000000"/>
          <w:sz w:val="24"/>
          <w:szCs w:val="24"/>
        </w:rPr>
      </w:pPr>
      <w:r w:rsidRPr="00CE7DE1">
        <w:rPr>
          <w:color w:val="000000"/>
          <w:sz w:val="24"/>
          <w:szCs w:val="24"/>
        </w:rPr>
        <w:t>Fakültemizde 2022-2023 Akademik Yılı Yaz Dönemi yaz okulunda ders vermek isteyen öğretim elemanı ve vereceği ders</w:t>
      </w:r>
      <w:r w:rsidR="00EA3C3D" w:rsidRPr="00CE7DE1">
        <w:rPr>
          <w:color w:val="000000"/>
          <w:sz w:val="24"/>
          <w:szCs w:val="24"/>
        </w:rPr>
        <w:t>lerin</w:t>
      </w:r>
      <w:r w:rsidRPr="00CE7DE1">
        <w:rPr>
          <w:color w:val="000000"/>
          <w:sz w:val="24"/>
          <w:szCs w:val="24"/>
        </w:rPr>
        <w:t xml:space="preserve"> bilgisinin</w:t>
      </w:r>
      <w:r w:rsidR="00EA3C3D" w:rsidRPr="00CE7DE1">
        <w:rPr>
          <w:color w:val="000000"/>
          <w:sz w:val="24"/>
          <w:szCs w:val="24"/>
        </w:rPr>
        <w:t xml:space="preserve"> İşletme</w:t>
      </w:r>
      <w:r w:rsidRPr="00CE7DE1">
        <w:rPr>
          <w:color w:val="000000"/>
          <w:sz w:val="24"/>
          <w:szCs w:val="24"/>
        </w:rPr>
        <w:t xml:space="preserve"> </w:t>
      </w:r>
      <w:r w:rsidR="000A5BBC" w:rsidRPr="00CE7DE1">
        <w:rPr>
          <w:color w:val="000000"/>
          <w:sz w:val="24"/>
          <w:szCs w:val="24"/>
        </w:rPr>
        <w:t xml:space="preserve">Bölüm Başkanlığının talebi doğrultusunda </w:t>
      </w:r>
      <w:r w:rsidRPr="00CE7DE1">
        <w:rPr>
          <w:color w:val="000000"/>
          <w:sz w:val="24"/>
          <w:szCs w:val="24"/>
        </w:rPr>
        <w:t>ekte sunulduğu şekliyle kabulüne ve Rektörlük Makamına arzına; (Ek: Tablo 1 Sayfa)</w:t>
      </w:r>
    </w:p>
    <w:p w14:paraId="4A8BD565" w14:textId="5213C78D" w:rsidR="00730B0D" w:rsidRPr="00CE7DE1" w:rsidRDefault="00163AB7" w:rsidP="0044070E">
      <w:pPr>
        <w:widowControl/>
        <w:autoSpaceDE/>
        <w:autoSpaceDN/>
        <w:ind w:left="720" w:right="57"/>
        <w:contextualSpacing/>
        <w:jc w:val="both"/>
        <w:rPr>
          <w:color w:val="000000"/>
          <w:sz w:val="24"/>
          <w:szCs w:val="24"/>
        </w:rPr>
      </w:pPr>
      <w:r w:rsidRPr="00CE7DE1">
        <w:rPr>
          <w:color w:val="000000"/>
          <w:sz w:val="24"/>
          <w:szCs w:val="24"/>
        </w:rPr>
        <w:t>Oy birliği ile karar verildi.</w:t>
      </w:r>
      <w:r w:rsidR="00D12FE2" w:rsidRPr="00CE7DE1">
        <w:rPr>
          <w:color w:val="000000"/>
          <w:sz w:val="24"/>
          <w:szCs w:val="24"/>
        </w:rPr>
        <w:tab/>
      </w:r>
    </w:p>
    <w:p w14:paraId="54945FBC" w14:textId="77777777" w:rsidR="00163AB7" w:rsidRPr="00CE7DE1" w:rsidRDefault="00163AB7" w:rsidP="00817B4B">
      <w:pPr>
        <w:widowControl/>
        <w:autoSpaceDE/>
        <w:autoSpaceDN/>
        <w:ind w:right="57" w:firstLine="720"/>
        <w:contextualSpacing/>
        <w:jc w:val="both"/>
        <w:rPr>
          <w:b/>
          <w:color w:val="000000"/>
          <w:sz w:val="24"/>
          <w:szCs w:val="24"/>
        </w:rPr>
      </w:pPr>
    </w:p>
    <w:p w14:paraId="53EF8E4B" w14:textId="5F94F1AA" w:rsidR="00527DA9" w:rsidRPr="00CE7DE1" w:rsidRDefault="00817B4B" w:rsidP="00EA3C3D">
      <w:pPr>
        <w:widowControl/>
        <w:autoSpaceDE/>
        <w:autoSpaceDN/>
        <w:ind w:right="57" w:firstLine="720"/>
        <w:contextualSpacing/>
        <w:jc w:val="both"/>
        <w:rPr>
          <w:rFonts w:eastAsia="Calibri"/>
          <w:sz w:val="24"/>
          <w:szCs w:val="24"/>
          <w:lang w:eastAsia="en-US"/>
        </w:rPr>
      </w:pPr>
      <w:r w:rsidRPr="00CE7DE1">
        <w:rPr>
          <w:b/>
          <w:color w:val="000000"/>
          <w:sz w:val="24"/>
          <w:szCs w:val="24"/>
        </w:rPr>
        <w:t xml:space="preserve">KARAR </w:t>
      </w:r>
      <w:proofErr w:type="gramStart"/>
      <w:r w:rsidRPr="00CE7DE1">
        <w:rPr>
          <w:b/>
          <w:color w:val="000000"/>
          <w:sz w:val="24"/>
          <w:szCs w:val="24"/>
        </w:rPr>
        <w:t>02 :</w:t>
      </w:r>
      <w:r w:rsidR="00EA3C3D" w:rsidRPr="00CE7DE1">
        <w:rPr>
          <w:color w:val="000000"/>
          <w:sz w:val="24"/>
          <w:szCs w:val="24"/>
        </w:rPr>
        <w:t xml:space="preserve"> </w:t>
      </w:r>
      <w:r w:rsidR="00EA3C3D" w:rsidRPr="00CE7DE1">
        <w:rPr>
          <w:sz w:val="24"/>
          <w:szCs w:val="24"/>
        </w:rPr>
        <w:t>Fakültemiz</w:t>
      </w:r>
      <w:proofErr w:type="gramEnd"/>
      <w:r w:rsidR="00EA3C3D" w:rsidRPr="00CE7DE1">
        <w:rPr>
          <w:sz w:val="24"/>
          <w:szCs w:val="24"/>
        </w:rPr>
        <w:t xml:space="preserve"> öğrencisinin kayıt sildirme talebine dair 25.05.2023 tarih ve 2300046597 sayılı dilekçesi görüşüldü.</w:t>
      </w:r>
    </w:p>
    <w:p w14:paraId="477A6CDD" w14:textId="5BB559A1" w:rsidR="00CE7DE1" w:rsidRDefault="00CE7DE1" w:rsidP="000110B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CE7DE1">
        <w:rPr>
          <w:rFonts w:eastAsia="Calibri"/>
          <w:sz w:val="24"/>
          <w:szCs w:val="24"/>
          <w:lang w:eastAsia="en-US"/>
        </w:rPr>
        <w:t xml:space="preserve">Yapılan  görüşmede, Fakültemiz  </w:t>
      </w:r>
      <w:r>
        <w:rPr>
          <w:rFonts w:eastAsia="Calibri"/>
          <w:sz w:val="24"/>
          <w:szCs w:val="24"/>
          <w:lang w:eastAsia="en-US"/>
        </w:rPr>
        <w:t>İktisat</w:t>
      </w:r>
      <w:r w:rsidRPr="00CE7DE1">
        <w:rPr>
          <w:rFonts w:eastAsia="Calibri"/>
          <w:sz w:val="24"/>
          <w:szCs w:val="24"/>
          <w:lang w:eastAsia="en-US"/>
        </w:rPr>
        <w:t xml:space="preserve">  Bölümü </w:t>
      </w:r>
      <w:r w:rsidR="00FC4D4A">
        <w:rPr>
          <w:rFonts w:eastAsia="Calibri"/>
          <w:sz w:val="24"/>
          <w:szCs w:val="24"/>
          <w:lang w:eastAsia="en-US"/>
        </w:rPr>
        <w:t>2</w:t>
      </w:r>
      <w:proofErr w:type="gramStart"/>
      <w:r w:rsidR="00FC4D4A">
        <w:rPr>
          <w:rFonts w:eastAsia="Calibri"/>
          <w:sz w:val="24"/>
          <w:szCs w:val="24"/>
          <w:lang w:eastAsia="en-US"/>
        </w:rPr>
        <w:t>……..</w:t>
      </w:r>
      <w:proofErr w:type="gramEnd"/>
      <w:r w:rsidRPr="00CE7DE1">
        <w:rPr>
          <w:rFonts w:eastAsia="Calibri"/>
          <w:sz w:val="24"/>
          <w:szCs w:val="24"/>
          <w:lang w:eastAsia="en-US"/>
        </w:rPr>
        <w:t xml:space="preserve">  numaralı  öğrencisi  </w:t>
      </w:r>
      <w:r w:rsidR="008F1768">
        <w:rPr>
          <w:rFonts w:eastAsia="Calibri"/>
          <w:sz w:val="24"/>
          <w:szCs w:val="24"/>
          <w:lang w:eastAsia="en-US"/>
        </w:rPr>
        <w:t>Y</w:t>
      </w:r>
      <w:r w:rsidR="00FC4D4A">
        <w:rPr>
          <w:rFonts w:eastAsia="Calibri"/>
          <w:sz w:val="24"/>
          <w:szCs w:val="24"/>
          <w:lang w:eastAsia="en-US"/>
        </w:rPr>
        <w:t>….</w:t>
      </w:r>
      <w:r w:rsidR="008F1768">
        <w:rPr>
          <w:rFonts w:eastAsia="Calibri"/>
          <w:sz w:val="24"/>
          <w:szCs w:val="24"/>
          <w:lang w:eastAsia="en-US"/>
        </w:rPr>
        <w:t xml:space="preserve"> Ö</w:t>
      </w:r>
      <w:r w:rsidR="00FC4D4A">
        <w:rPr>
          <w:rFonts w:eastAsia="Calibri"/>
          <w:sz w:val="24"/>
          <w:szCs w:val="24"/>
          <w:lang w:eastAsia="en-US"/>
        </w:rPr>
        <w:t>…..</w:t>
      </w:r>
      <w:bookmarkStart w:id="0" w:name="_GoBack"/>
      <w:bookmarkEnd w:id="0"/>
      <w:r w:rsidR="008F1768">
        <w:rPr>
          <w:rFonts w:eastAsia="Calibri"/>
          <w:sz w:val="24"/>
          <w:szCs w:val="24"/>
          <w:lang w:eastAsia="en-US"/>
        </w:rPr>
        <w:t xml:space="preserve">’ </w:t>
      </w:r>
      <w:proofErr w:type="spellStart"/>
      <w:r w:rsidR="008F1768">
        <w:rPr>
          <w:rFonts w:eastAsia="Calibri"/>
          <w:sz w:val="24"/>
          <w:szCs w:val="24"/>
          <w:lang w:eastAsia="en-US"/>
        </w:rPr>
        <w:t>nın</w:t>
      </w:r>
      <w:proofErr w:type="spellEnd"/>
      <w:r w:rsidRPr="00CE7DE1">
        <w:rPr>
          <w:rFonts w:eastAsia="Calibri"/>
          <w:sz w:val="24"/>
          <w:szCs w:val="24"/>
          <w:lang w:eastAsia="en-US"/>
        </w:rPr>
        <w:t xml:space="preserve">  </w:t>
      </w:r>
      <w:r w:rsidRPr="008F1768">
        <w:rPr>
          <w:rFonts w:eastAsia="Calibri"/>
          <w:i/>
          <w:sz w:val="24"/>
          <w:szCs w:val="24"/>
          <w:lang w:eastAsia="en-US"/>
        </w:rPr>
        <w:t>“Bartın Üniversitesi Ön Lisans ve Lisans Eğitim-Öğretim ve Sınav Yönetmeliği”</w:t>
      </w:r>
      <w:r w:rsidR="008F1768">
        <w:rPr>
          <w:rFonts w:eastAsia="Calibri"/>
          <w:i/>
          <w:sz w:val="24"/>
          <w:szCs w:val="24"/>
          <w:lang w:eastAsia="en-US"/>
        </w:rPr>
        <w:t xml:space="preserve"> </w:t>
      </w:r>
      <w:proofErr w:type="spellStart"/>
      <w:r w:rsidRPr="00CE7DE1">
        <w:rPr>
          <w:rFonts w:eastAsia="Calibri"/>
          <w:sz w:val="24"/>
          <w:szCs w:val="24"/>
          <w:lang w:eastAsia="en-US"/>
        </w:rPr>
        <w:t>nin</w:t>
      </w:r>
      <w:proofErr w:type="spellEnd"/>
      <w:r w:rsidRPr="00CE7DE1">
        <w:rPr>
          <w:rFonts w:eastAsia="Calibri"/>
          <w:sz w:val="24"/>
          <w:szCs w:val="24"/>
          <w:lang w:eastAsia="en-US"/>
        </w:rPr>
        <w:t xml:space="preserve"> 5. maddesinin 5. bendi uyarınca kaydının silinmesine, gereği için Birim Öğrenci İşlerine,</w:t>
      </w:r>
      <w:r w:rsidR="00B310ED">
        <w:rPr>
          <w:rFonts w:eastAsia="Calibri"/>
          <w:sz w:val="24"/>
          <w:szCs w:val="24"/>
          <w:lang w:eastAsia="en-US"/>
        </w:rPr>
        <w:t xml:space="preserve"> </w:t>
      </w:r>
      <w:r w:rsidRPr="00CE7DE1">
        <w:rPr>
          <w:rFonts w:eastAsia="Calibri"/>
          <w:sz w:val="24"/>
          <w:szCs w:val="24"/>
          <w:lang w:eastAsia="en-US"/>
        </w:rPr>
        <w:t>bilgi için Öğrenci İşleri Dairesi Başkanlığına gönderilmek üzere Rektörlük Makamına arzına;</w:t>
      </w:r>
    </w:p>
    <w:p w14:paraId="6AF25906" w14:textId="08165747" w:rsidR="00527DA9" w:rsidRPr="00CE7DE1" w:rsidRDefault="00CE7DE1" w:rsidP="000110B8">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CE7DE1">
        <w:rPr>
          <w:rFonts w:eastAsia="Calibri"/>
          <w:sz w:val="24"/>
          <w:szCs w:val="24"/>
          <w:lang w:eastAsia="en-US"/>
        </w:rPr>
        <w:t>Oy birliği ile karar verildi</w:t>
      </w:r>
      <w:r w:rsidR="00B310ED">
        <w:rPr>
          <w:rFonts w:eastAsia="Calibri"/>
          <w:sz w:val="24"/>
          <w:szCs w:val="24"/>
          <w:lang w:eastAsia="en-US"/>
        </w:rPr>
        <w:t>.</w:t>
      </w:r>
    </w:p>
    <w:p w14:paraId="6526A15D" w14:textId="49FA559E"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0111A9D2" w14:textId="77777777"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0C02DB15" w14:textId="1C4B7EED" w:rsidR="00906620" w:rsidRPr="00E253AA" w:rsidRDefault="00906620" w:rsidP="00906620">
      <w:pPr>
        <w:widowControl/>
        <w:shd w:val="clear" w:color="auto" w:fill="FFFFFF"/>
        <w:tabs>
          <w:tab w:val="left" w:pos="709"/>
          <w:tab w:val="left" w:pos="851"/>
        </w:tabs>
        <w:autoSpaceDE/>
        <w:autoSpaceDN/>
        <w:contextualSpacing/>
        <w:jc w:val="both"/>
      </w:pPr>
      <w:r>
        <w:rPr>
          <w:rFonts w:eastAsia="Calibri"/>
          <w:lang w:eastAsia="en-US"/>
        </w:rPr>
        <w:t xml:space="preserve">  Prof. Dr. Şaban ESEN                               Prof. Dr. Metin SABAN                  Prof. Dr. Mahmut BOZAN                                                                                                                                </w:t>
      </w:r>
    </w:p>
    <w:p w14:paraId="649B693A" w14:textId="644547DA"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Dekan                                                </w:t>
      </w:r>
      <w:r w:rsidR="00B325DE">
        <w:rPr>
          <w:rFonts w:eastAsia="Calibri"/>
          <w:lang w:eastAsia="en-US"/>
        </w:rPr>
        <w:t xml:space="preserve"> </w:t>
      </w:r>
      <w:r>
        <w:rPr>
          <w:rFonts w:eastAsia="Calibri"/>
          <w:lang w:eastAsia="en-US"/>
        </w:rPr>
        <w:t xml:space="preserve"> Profesör Temsilcisi                            Profesör Temsilcisi                    </w:t>
      </w:r>
    </w:p>
    <w:p w14:paraId="7A450F2A" w14:textId="78D0CCFA" w:rsidR="00906620" w:rsidRDefault="00906620"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B325DE">
        <w:rPr>
          <w:rFonts w:eastAsia="Calibri"/>
          <w:lang w:eastAsia="en-US"/>
        </w:rPr>
        <w:t xml:space="preserve"> </w:t>
      </w:r>
      <w:r>
        <w:rPr>
          <w:rFonts w:eastAsia="Calibri"/>
          <w:lang w:eastAsia="en-US"/>
        </w:rPr>
        <w:t xml:space="preserve"> (Başkan)                                                       </w:t>
      </w:r>
      <w:r w:rsidR="0060297F">
        <w:rPr>
          <w:rFonts w:eastAsia="Calibri"/>
          <w:lang w:eastAsia="en-US"/>
        </w:rPr>
        <w:t xml:space="preserve">  </w:t>
      </w:r>
      <w:r>
        <w:rPr>
          <w:rFonts w:eastAsia="Calibri"/>
          <w:lang w:eastAsia="en-US"/>
        </w:rPr>
        <w:t xml:space="preserve"> (Üye)                                                  (Üye)                                  </w:t>
      </w:r>
    </w:p>
    <w:p w14:paraId="639ABD3F" w14:textId="77777777" w:rsidR="00355171" w:rsidRDefault="00355171" w:rsidP="00355171">
      <w:pPr>
        <w:tabs>
          <w:tab w:val="left" w:pos="908"/>
          <w:tab w:val="left" w:pos="1416"/>
          <w:tab w:val="center" w:pos="4607"/>
          <w:tab w:val="left" w:pos="6228"/>
          <w:tab w:val="left" w:pos="7320"/>
        </w:tabs>
        <w:spacing w:line="276" w:lineRule="auto"/>
        <w:ind w:left="993" w:hanging="993"/>
        <w:rPr>
          <w:rFonts w:eastAsia="Calibri"/>
          <w:lang w:eastAsia="en-US"/>
        </w:rPr>
      </w:pPr>
    </w:p>
    <w:p w14:paraId="4BAC5823" w14:textId="77777777" w:rsidR="00817B4B" w:rsidRDefault="00C60498"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sidRPr="000E0962">
        <w:rPr>
          <w:rFonts w:eastAsia="Calibri"/>
          <w:lang w:eastAsia="en-US"/>
        </w:rPr>
        <w:t xml:space="preserve">                          </w:t>
      </w:r>
    </w:p>
    <w:p w14:paraId="60C53143" w14:textId="1B288EBE" w:rsidR="00BD5246" w:rsidRDefault="00906620"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r>
        <w:rPr>
          <w:rFonts w:eastAsia="Calibri"/>
          <w:lang w:eastAsia="en-US"/>
        </w:rPr>
        <w:t xml:space="preserve">  </w:t>
      </w:r>
      <w:r w:rsidRPr="000E0962">
        <w:rPr>
          <w:rFonts w:eastAsia="Calibri"/>
          <w:lang w:eastAsia="en-US"/>
        </w:rPr>
        <w:t xml:space="preserve">                                                 </w:t>
      </w:r>
      <w:r>
        <w:rPr>
          <w:rFonts w:eastAsia="Calibri"/>
          <w:lang w:eastAsia="en-US"/>
        </w:rPr>
        <w:t xml:space="preserve">             </w:t>
      </w:r>
      <w:r w:rsidR="002F1CAC">
        <w:rPr>
          <w:rFonts w:eastAsia="Calibri"/>
          <w:lang w:eastAsia="en-US"/>
        </w:rPr>
        <w:t>(GÖREVLİ)</w:t>
      </w:r>
      <w:r>
        <w:rPr>
          <w:rFonts w:eastAsia="Calibri"/>
          <w:lang w:eastAsia="en-US"/>
        </w:rPr>
        <w:t xml:space="preserve">  </w:t>
      </w:r>
      <w:r w:rsidRPr="000E0962">
        <w:rPr>
          <w:rFonts w:eastAsia="Calibri"/>
          <w:lang w:eastAsia="en-US"/>
        </w:rPr>
        <w:t xml:space="preserve">              </w:t>
      </w:r>
      <w:r>
        <w:rPr>
          <w:rFonts w:eastAsia="Calibri"/>
          <w:lang w:eastAsia="en-US"/>
        </w:rPr>
        <w:t xml:space="preserve">                               </w:t>
      </w:r>
    </w:p>
    <w:p w14:paraId="4663C847" w14:textId="70C0BDB7" w:rsidR="00906620" w:rsidRPr="0052572A" w:rsidRDefault="00BD5246"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Pr>
          <w:rFonts w:eastAsia="Calibri"/>
          <w:lang w:eastAsia="en-US"/>
        </w:rPr>
        <w:t>Prof. Dr. Alper AYTEKİN                     Doç. Dr. Ümmühan AVCI               Doç. Dr. Ramazan ARSLAN</w:t>
      </w:r>
    </w:p>
    <w:p w14:paraId="7D0715BE"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Temsilcisi                                Doçent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0AE10E7F" w14:textId="77FB422E" w:rsidR="00802439" w:rsidRDefault="00802439"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E10DC85" w14:textId="6593CB2D"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15B53A46" w14:textId="77777777" w:rsidR="00817B4B" w:rsidRDefault="00817B4B"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27E8AF83"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24A1FC39"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Temsilcisi</w:t>
      </w:r>
    </w:p>
    <w:p w14:paraId="7555E30E"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(Üye)     </w:t>
      </w:r>
    </w:p>
    <w:p w14:paraId="7AF493CE" w14:textId="77777777" w:rsidR="00906620" w:rsidRDefault="00906620" w:rsidP="00906620">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p>
    <w:p w14:paraId="13D752A1" w14:textId="77777777" w:rsidR="00906620" w:rsidRDefault="00906620" w:rsidP="00906620">
      <w:pPr>
        <w:spacing w:line="276" w:lineRule="auto"/>
        <w:rPr>
          <w:rFonts w:eastAsia="Calibri"/>
          <w:lang w:eastAsia="en-US"/>
        </w:rPr>
      </w:pPr>
      <w:r>
        <w:rPr>
          <w:rFonts w:eastAsia="Calibri"/>
          <w:lang w:eastAsia="en-US"/>
        </w:rPr>
        <w:t xml:space="preserve">                                                                    </w:t>
      </w:r>
    </w:p>
    <w:p w14:paraId="4689A9A7" w14:textId="77777777" w:rsidR="00906620" w:rsidRDefault="00906620" w:rsidP="00906620">
      <w:pPr>
        <w:spacing w:line="276" w:lineRule="auto"/>
        <w:ind w:left="6480" w:firstLine="720"/>
        <w:rPr>
          <w:rFonts w:eastAsia="Calibri"/>
          <w:lang w:eastAsia="en-US"/>
        </w:rPr>
      </w:pPr>
      <w:r>
        <w:rPr>
          <w:rFonts w:eastAsia="Calibri"/>
          <w:lang w:eastAsia="en-US"/>
        </w:rPr>
        <w:t xml:space="preserve">               İlyas KARA</w:t>
      </w:r>
    </w:p>
    <w:p w14:paraId="2A3E4A3B" w14:textId="77777777" w:rsidR="00906620" w:rsidRDefault="00906620" w:rsidP="00906620">
      <w:pPr>
        <w:tabs>
          <w:tab w:val="left" w:pos="7560"/>
        </w:tabs>
        <w:spacing w:line="276" w:lineRule="auto"/>
        <w:rPr>
          <w:rFonts w:eastAsia="Calibri"/>
          <w:lang w:eastAsia="en-US"/>
        </w:rPr>
      </w:pPr>
      <w:r>
        <w:rPr>
          <w:rFonts w:eastAsia="Calibri"/>
          <w:lang w:eastAsia="en-US"/>
        </w:rPr>
        <w:t xml:space="preserve">                                                                                                                                              Fakülte Sekreteri                                                                                                                        </w:t>
      </w:r>
    </w:p>
    <w:p w14:paraId="32B275C1" w14:textId="77777777"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(Raportör)</w:t>
      </w:r>
    </w:p>
    <w:p w14:paraId="1E072DE9" w14:textId="3C10FEB8" w:rsidR="00691B03" w:rsidRDefault="00996E2B" w:rsidP="00691B03">
      <w:pPr>
        <w:tabs>
          <w:tab w:val="left" w:pos="3780"/>
          <w:tab w:val="left" w:pos="7560"/>
        </w:tabs>
      </w:pPr>
      <w:r>
        <w:t xml:space="preserve">                   </w:t>
      </w:r>
    </w:p>
    <w:sectPr w:rsidR="00691B03" w:rsidSect="0082606D">
      <w:type w:val="continuous"/>
      <w:pgSz w:w="11900" w:h="16420"/>
      <w:pgMar w:top="993"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4478"/>
    <w:rsid w:val="00074B99"/>
    <w:rsid w:val="0007651B"/>
    <w:rsid w:val="00077140"/>
    <w:rsid w:val="000771CB"/>
    <w:rsid w:val="00080E68"/>
    <w:rsid w:val="00080FE8"/>
    <w:rsid w:val="000810B2"/>
    <w:rsid w:val="00081389"/>
    <w:rsid w:val="00081494"/>
    <w:rsid w:val="00081A39"/>
    <w:rsid w:val="00085218"/>
    <w:rsid w:val="00085691"/>
    <w:rsid w:val="0008641F"/>
    <w:rsid w:val="00092F67"/>
    <w:rsid w:val="0009626C"/>
    <w:rsid w:val="00097B9D"/>
    <w:rsid w:val="000A1DA8"/>
    <w:rsid w:val="000A3DB1"/>
    <w:rsid w:val="000A5514"/>
    <w:rsid w:val="000A5BBC"/>
    <w:rsid w:val="000A6013"/>
    <w:rsid w:val="000A6356"/>
    <w:rsid w:val="000A751C"/>
    <w:rsid w:val="000B0186"/>
    <w:rsid w:val="000B0C7F"/>
    <w:rsid w:val="000B1231"/>
    <w:rsid w:val="000B1EA4"/>
    <w:rsid w:val="000B2E6C"/>
    <w:rsid w:val="000B52F7"/>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6294"/>
    <w:rsid w:val="000F253E"/>
    <w:rsid w:val="000F3E06"/>
    <w:rsid w:val="000F4875"/>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50088"/>
    <w:rsid w:val="00150176"/>
    <w:rsid w:val="00150C9A"/>
    <w:rsid w:val="00150CBF"/>
    <w:rsid w:val="0015146E"/>
    <w:rsid w:val="00152470"/>
    <w:rsid w:val="00152ABE"/>
    <w:rsid w:val="00152AFD"/>
    <w:rsid w:val="00152B6A"/>
    <w:rsid w:val="0015388A"/>
    <w:rsid w:val="00157140"/>
    <w:rsid w:val="00160EBE"/>
    <w:rsid w:val="00163306"/>
    <w:rsid w:val="001633F9"/>
    <w:rsid w:val="00163AB7"/>
    <w:rsid w:val="00165BF2"/>
    <w:rsid w:val="00166010"/>
    <w:rsid w:val="0016768A"/>
    <w:rsid w:val="001713FD"/>
    <w:rsid w:val="00173D02"/>
    <w:rsid w:val="0017630D"/>
    <w:rsid w:val="001767A6"/>
    <w:rsid w:val="00177005"/>
    <w:rsid w:val="00177C8A"/>
    <w:rsid w:val="00180529"/>
    <w:rsid w:val="00180C0A"/>
    <w:rsid w:val="001827EF"/>
    <w:rsid w:val="001833F8"/>
    <w:rsid w:val="00183E97"/>
    <w:rsid w:val="00190583"/>
    <w:rsid w:val="001910EA"/>
    <w:rsid w:val="00197FEF"/>
    <w:rsid w:val="001A06B3"/>
    <w:rsid w:val="001A40D6"/>
    <w:rsid w:val="001A4A8B"/>
    <w:rsid w:val="001A6990"/>
    <w:rsid w:val="001A7348"/>
    <w:rsid w:val="001B0E4C"/>
    <w:rsid w:val="001B5391"/>
    <w:rsid w:val="001B562F"/>
    <w:rsid w:val="001B5C2E"/>
    <w:rsid w:val="001C1FEB"/>
    <w:rsid w:val="001D126A"/>
    <w:rsid w:val="001D25BB"/>
    <w:rsid w:val="001D5539"/>
    <w:rsid w:val="001D619D"/>
    <w:rsid w:val="001E130C"/>
    <w:rsid w:val="001E2F74"/>
    <w:rsid w:val="001E33A5"/>
    <w:rsid w:val="001E386D"/>
    <w:rsid w:val="001E39B7"/>
    <w:rsid w:val="001E5712"/>
    <w:rsid w:val="001F0998"/>
    <w:rsid w:val="001F1657"/>
    <w:rsid w:val="001F2C83"/>
    <w:rsid w:val="001F3940"/>
    <w:rsid w:val="001F3D6F"/>
    <w:rsid w:val="001F68DA"/>
    <w:rsid w:val="001F7C5C"/>
    <w:rsid w:val="002028C9"/>
    <w:rsid w:val="00204153"/>
    <w:rsid w:val="0020482D"/>
    <w:rsid w:val="00211B0C"/>
    <w:rsid w:val="0022538A"/>
    <w:rsid w:val="0022634E"/>
    <w:rsid w:val="002274BA"/>
    <w:rsid w:val="00230515"/>
    <w:rsid w:val="002317CB"/>
    <w:rsid w:val="00232837"/>
    <w:rsid w:val="00234480"/>
    <w:rsid w:val="00235068"/>
    <w:rsid w:val="00237B23"/>
    <w:rsid w:val="00240BF7"/>
    <w:rsid w:val="00241251"/>
    <w:rsid w:val="002425FD"/>
    <w:rsid w:val="00246E62"/>
    <w:rsid w:val="00250B3A"/>
    <w:rsid w:val="00253A9E"/>
    <w:rsid w:val="00255212"/>
    <w:rsid w:val="00257443"/>
    <w:rsid w:val="002634BF"/>
    <w:rsid w:val="00263D64"/>
    <w:rsid w:val="002657E6"/>
    <w:rsid w:val="00266139"/>
    <w:rsid w:val="002662F3"/>
    <w:rsid w:val="0026791F"/>
    <w:rsid w:val="00270A3F"/>
    <w:rsid w:val="00271C37"/>
    <w:rsid w:val="00274C97"/>
    <w:rsid w:val="002751D6"/>
    <w:rsid w:val="002768B1"/>
    <w:rsid w:val="00281E7B"/>
    <w:rsid w:val="00282166"/>
    <w:rsid w:val="00282B73"/>
    <w:rsid w:val="00290FBC"/>
    <w:rsid w:val="00292E7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4B76"/>
    <w:rsid w:val="002C5CBD"/>
    <w:rsid w:val="002C61F1"/>
    <w:rsid w:val="002C6F25"/>
    <w:rsid w:val="002C768E"/>
    <w:rsid w:val="002C7A93"/>
    <w:rsid w:val="002D11B0"/>
    <w:rsid w:val="002D141F"/>
    <w:rsid w:val="002D59AD"/>
    <w:rsid w:val="002D5F68"/>
    <w:rsid w:val="002E06AF"/>
    <w:rsid w:val="002E0D31"/>
    <w:rsid w:val="002E1E23"/>
    <w:rsid w:val="002E4970"/>
    <w:rsid w:val="002F0079"/>
    <w:rsid w:val="002F11D1"/>
    <w:rsid w:val="002F1831"/>
    <w:rsid w:val="002F1A7E"/>
    <w:rsid w:val="002F1CAC"/>
    <w:rsid w:val="002F2AA4"/>
    <w:rsid w:val="002F394D"/>
    <w:rsid w:val="002F43E5"/>
    <w:rsid w:val="002F5CF8"/>
    <w:rsid w:val="002F6932"/>
    <w:rsid w:val="0030307D"/>
    <w:rsid w:val="00303931"/>
    <w:rsid w:val="003047B0"/>
    <w:rsid w:val="003058EF"/>
    <w:rsid w:val="003060E4"/>
    <w:rsid w:val="00311981"/>
    <w:rsid w:val="0031381C"/>
    <w:rsid w:val="003144E6"/>
    <w:rsid w:val="00315AB4"/>
    <w:rsid w:val="0031774F"/>
    <w:rsid w:val="003228B9"/>
    <w:rsid w:val="00324A7E"/>
    <w:rsid w:val="0032629C"/>
    <w:rsid w:val="003269BC"/>
    <w:rsid w:val="003273DA"/>
    <w:rsid w:val="00327DA1"/>
    <w:rsid w:val="003311CF"/>
    <w:rsid w:val="003331F3"/>
    <w:rsid w:val="0033512B"/>
    <w:rsid w:val="00335541"/>
    <w:rsid w:val="00337466"/>
    <w:rsid w:val="003406F5"/>
    <w:rsid w:val="003420D0"/>
    <w:rsid w:val="00346367"/>
    <w:rsid w:val="00350D77"/>
    <w:rsid w:val="00350E72"/>
    <w:rsid w:val="00352447"/>
    <w:rsid w:val="00352A00"/>
    <w:rsid w:val="003534E0"/>
    <w:rsid w:val="0035397A"/>
    <w:rsid w:val="00353D67"/>
    <w:rsid w:val="0035401D"/>
    <w:rsid w:val="00355171"/>
    <w:rsid w:val="00357094"/>
    <w:rsid w:val="00361A6B"/>
    <w:rsid w:val="003625E0"/>
    <w:rsid w:val="00362DC1"/>
    <w:rsid w:val="00366026"/>
    <w:rsid w:val="0036602A"/>
    <w:rsid w:val="003664BA"/>
    <w:rsid w:val="00370D52"/>
    <w:rsid w:val="00370D63"/>
    <w:rsid w:val="003716FE"/>
    <w:rsid w:val="003718FA"/>
    <w:rsid w:val="0037342C"/>
    <w:rsid w:val="00373761"/>
    <w:rsid w:val="0037396B"/>
    <w:rsid w:val="0037457D"/>
    <w:rsid w:val="00374759"/>
    <w:rsid w:val="00374B26"/>
    <w:rsid w:val="00376572"/>
    <w:rsid w:val="003770B5"/>
    <w:rsid w:val="0037784E"/>
    <w:rsid w:val="003805D1"/>
    <w:rsid w:val="003830CA"/>
    <w:rsid w:val="003853B8"/>
    <w:rsid w:val="00387B01"/>
    <w:rsid w:val="00387E37"/>
    <w:rsid w:val="00392F35"/>
    <w:rsid w:val="00396B2D"/>
    <w:rsid w:val="003A036D"/>
    <w:rsid w:val="003A0BFC"/>
    <w:rsid w:val="003A1364"/>
    <w:rsid w:val="003A3FE6"/>
    <w:rsid w:val="003A402F"/>
    <w:rsid w:val="003A6134"/>
    <w:rsid w:val="003B39E2"/>
    <w:rsid w:val="003B7C79"/>
    <w:rsid w:val="003C0480"/>
    <w:rsid w:val="003C2F56"/>
    <w:rsid w:val="003C3187"/>
    <w:rsid w:val="003C349A"/>
    <w:rsid w:val="003C578B"/>
    <w:rsid w:val="003D1DE0"/>
    <w:rsid w:val="003D4D9E"/>
    <w:rsid w:val="003D6501"/>
    <w:rsid w:val="003D7438"/>
    <w:rsid w:val="003E284E"/>
    <w:rsid w:val="003E329E"/>
    <w:rsid w:val="003E6BF1"/>
    <w:rsid w:val="003E771D"/>
    <w:rsid w:val="003E7BEE"/>
    <w:rsid w:val="003F0C1F"/>
    <w:rsid w:val="003F215C"/>
    <w:rsid w:val="003F2FDC"/>
    <w:rsid w:val="003F35DD"/>
    <w:rsid w:val="003F4D73"/>
    <w:rsid w:val="003F70A1"/>
    <w:rsid w:val="003F7764"/>
    <w:rsid w:val="0040267E"/>
    <w:rsid w:val="004044EE"/>
    <w:rsid w:val="004065F8"/>
    <w:rsid w:val="00411557"/>
    <w:rsid w:val="004121B3"/>
    <w:rsid w:val="00412A23"/>
    <w:rsid w:val="00412C2E"/>
    <w:rsid w:val="00412D0B"/>
    <w:rsid w:val="004140B2"/>
    <w:rsid w:val="00414308"/>
    <w:rsid w:val="00416F71"/>
    <w:rsid w:val="00421D47"/>
    <w:rsid w:val="0042726C"/>
    <w:rsid w:val="004311CF"/>
    <w:rsid w:val="00433376"/>
    <w:rsid w:val="00434E81"/>
    <w:rsid w:val="0044070E"/>
    <w:rsid w:val="00441C91"/>
    <w:rsid w:val="00442CFE"/>
    <w:rsid w:val="00442F31"/>
    <w:rsid w:val="004436A5"/>
    <w:rsid w:val="004445AE"/>
    <w:rsid w:val="00445457"/>
    <w:rsid w:val="004456A4"/>
    <w:rsid w:val="00450E89"/>
    <w:rsid w:val="0045119B"/>
    <w:rsid w:val="0045457E"/>
    <w:rsid w:val="00455D61"/>
    <w:rsid w:val="00456C44"/>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3F8C"/>
    <w:rsid w:val="004D6965"/>
    <w:rsid w:val="004D6E9D"/>
    <w:rsid w:val="004E1C05"/>
    <w:rsid w:val="004E4539"/>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DA8"/>
    <w:rsid w:val="00512DFA"/>
    <w:rsid w:val="00517BFE"/>
    <w:rsid w:val="00517ECF"/>
    <w:rsid w:val="00523F27"/>
    <w:rsid w:val="00524844"/>
    <w:rsid w:val="00525401"/>
    <w:rsid w:val="00527DA9"/>
    <w:rsid w:val="0053192F"/>
    <w:rsid w:val="00531994"/>
    <w:rsid w:val="005325E9"/>
    <w:rsid w:val="005335D5"/>
    <w:rsid w:val="00533BC1"/>
    <w:rsid w:val="00535225"/>
    <w:rsid w:val="00536D35"/>
    <w:rsid w:val="00540140"/>
    <w:rsid w:val="005404D0"/>
    <w:rsid w:val="0054401F"/>
    <w:rsid w:val="00547C96"/>
    <w:rsid w:val="00550124"/>
    <w:rsid w:val="00551B45"/>
    <w:rsid w:val="00552B67"/>
    <w:rsid w:val="0055693D"/>
    <w:rsid w:val="00563CEF"/>
    <w:rsid w:val="005655BC"/>
    <w:rsid w:val="00566C2D"/>
    <w:rsid w:val="00566E65"/>
    <w:rsid w:val="00571F34"/>
    <w:rsid w:val="005726C7"/>
    <w:rsid w:val="00572EC9"/>
    <w:rsid w:val="00574108"/>
    <w:rsid w:val="0057425B"/>
    <w:rsid w:val="005776A4"/>
    <w:rsid w:val="0057774E"/>
    <w:rsid w:val="005778F1"/>
    <w:rsid w:val="00580A72"/>
    <w:rsid w:val="0058216A"/>
    <w:rsid w:val="00583C9F"/>
    <w:rsid w:val="0059059F"/>
    <w:rsid w:val="00592BE2"/>
    <w:rsid w:val="00596C7A"/>
    <w:rsid w:val="005A2214"/>
    <w:rsid w:val="005A5A62"/>
    <w:rsid w:val="005A6A5A"/>
    <w:rsid w:val="005B0501"/>
    <w:rsid w:val="005B213B"/>
    <w:rsid w:val="005B2747"/>
    <w:rsid w:val="005B3468"/>
    <w:rsid w:val="005B4E5D"/>
    <w:rsid w:val="005B7AD2"/>
    <w:rsid w:val="005C30FD"/>
    <w:rsid w:val="005C3572"/>
    <w:rsid w:val="005C48EC"/>
    <w:rsid w:val="005C4D61"/>
    <w:rsid w:val="005C5CDE"/>
    <w:rsid w:val="005C70BD"/>
    <w:rsid w:val="005D1567"/>
    <w:rsid w:val="005D2318"/>
    <w:rsid w:val="005D3A14"/>
    <w:rsid w:val="005D6537"/>
    <w:rsid w:val="005D74E3"/>
    <w:rsid w:val="005D7943"/>
    <w:rsid w:val="005E0171"/>
    <w:rsid w:val="005E03B0"/>
    <w:rsid w:val="005E0A39"/>
    <w:rsid w:val="005E1F33"/>
    <w:rsid w:val="005E24C4"/>
    <w:rsid w:val="005E4156"/>
    <w:rsid w:val="005E4683"/>
    <w:rsid w:val="005E74DE"/>
    <w:rsid w:val="005E7CCD"/>
    <w:rsid w:val="005F1D5E"/>
    <w:rsid w:val="005F7049"/>
    <w:rsid w:val="005F7398"/>
    <w:rsid w:val="005F7C0E"/>
    <w:rsid w:val="0060264C"/>
    <w:rsid w:val="0060297F"/>
    <w:rsid w:val="0060334D"/>
    <w:rsid w:val="00603A82"/>
    <w:rsid w:val="006110C2"/>
    <w:rsid w:val="00613CBD"/>
    <w:rsid w:val="006149A6"/>
    <w:rsid w:val="00614EBF"/>
    <w:rsid w:val="00615E12"/>
    <w:rsid w:val="00615E6C"/>
    <w:rsid w:val="00615F7D"/>
    <w:rsid w:val="00617D7E"/>
    <w:rsid w:val="00623E27"/>
    <w:rsid w:val="00624D2F"/>
    <w:rsid w:val="00626A7F"/>
    <w:rsid w:val="00626DCC"/>
    <w:rsid w:val="00627B77"/>
    <w:rsid w:val="006311E9"/>
    <w:rsid w:val="00634558"/>
    <w:rsid w:val="00635B72"/>
    <w:rsid w:val="006364A7"/>
    <w:rsid w:val="006431AB"/>
    <w:rsid w:val="006452B1"/>
    <w:rsid w:val="006461FA"/>
    <w:rsid w:val="00646415"/>
    <w:rsid w:val="006543DC"/>
    <w:rsid w:val="0065451C"/>
    <w:rsid w:val="00654F01"/>
    <w:rsid w:val="006579FF"/>
    <w:rsid w:val="0066143B"/>
    <w:rsid w:val="00663205"/>
    <w:rsid w:val="00663500"/>
    <w:rsid w:val="006655AD"/>
    <w:rsid w:val="00667988"/>
    <w:rsid w:val="006716EE"/>
    <w:rsid w:val="00673972"/>
    <w:rsid w:val="0067409B"/>
    <w:rsid w:val="006742F3"/>
    <w:rsid w:val="006759C1"/>
    <w:rsid w:val="006823FD"/>
    <w:rsid w:val="006840F8"/>
    <w:rsid w:val="00684E78"/>
    <w:rsid w:val="00686D9C"/>
    <w:rsid w:val="00690414"/>
    <w:rsid w:val="00690776"/>
    <w:rsid w:val="00691B03"/>
    <w:rsid w:val="0069227B"/>
    <w:rsid w:val="006957CB"/>
    <w:rsid w:val="00695CA2"/>
    <w:rsid w:val="006A1BE9"/>
    <w:rsid w:val="006A1F38"/>
    <w:rsid w:val="006A1F44"/>
    <w:rsid w:val="006A4ED8"/>
    <w:rsid w:val="006A5931"/>
    <w:rsid w:val="006A6F6E"/>
    <w:rsid w:val="006B0A89"/>
    <w:rsid w:val="006B0FCD"/>
    <w:rsid w:val="006B22BC"/>
    <w:rsid w:val="006B4172"/>
    <w:rsid w:val="006B4752"/>
    <w:rsid w:val="006B47D3"/>
    <w:rsid w:val="006B618D"/>
    <w:rsid w:val="006B640D"/>
    <w:rsid w:val="006B6542"/>
    <w:rsid w:val="006C2F33"/>
    <w:rsid w:val="006D03EC"/>
    <w:rsid w:val="006D0E58"/>
    <w:rsid w:val="006D2FBA"/>
    <w:rsid w:val="006D4A1B"/>
    <w:rsid w:val="006D59B2"/>
    <w:rsid w:val="006E20E4"/>
    <w:rsid w:val="006E3C46"/>
    <w:rsid w:val="006E4AB7"/>
    <w:rsid w:val="006E4C18"/>
    <w:rsid w:val="006E5216"/>
    <w:rsid w:val="006E622D"/>
    <w:rsid w:val="006E6EE7"/>
    <w:rsid w:val="006E78AE"/>
    <w:rsid w:val="006F4EB2"/>
    <w:rsid w:val="006F7666"/>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5BEC"/>
    <w:rsid w:val="007267C7"/>
    <w:rsid w:val="00726EF3"/>
    <w:rsid w:val="00730B0D"/>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51E4"/>
    <w:rsid w:val="007570F5"/>
    <w:rsid w:val="00761D90"/>
    <w:rsid w:val="00762ECD"/>
    <w:rsid w:val="00765551"/>
    <w:rsid w:val="00765638"/>
    <w:rsid w:val="00766C5F"/>
    <w:rsid w:val="00767D0D"/>
    <w:rsid w:val="007705EB"/>
    <w:rsid w:val="007717E3"/>
    <w:rsid w:val="0077245C"/>
    <w:rsid w:val="00772E83"/>
    <w:rsid w:val="0077313A"/>
    <w:rsid w:val="007824B1"/>
    <w:rsid w:val="00785C47"/>
    <w:rsid w:val="007863ED"/>
    <w:rsid w:val="00786CCD"/>
    <w:rsid w:val="0078743C"/>
    <w:rsid w:val="00787B35"/>
    <w:rsid w:val="00791464"/>
    <w:rsid w:val="00792758"/>
    <w:rsid w:val="00794156"/>
    <w:rsid w:val="00795835"/>
    <w:rsid w:val="007A08FF"/>
    <w:rsid w:val="007A0D70"/>
    <w:rsid w:val="007A10B3"/>
    <w:rsid w:val="007A1194"/>
    <w:rsid w:val="007A17A1"/>
    <w:rsid w:val="007A1D29"/>
    <w:rsid w:val="007A360B"/>
    <w:rsid w:val="007A4826"/>
    <w:rsid w:val="007B3AAE"/>
    <w:rsid w:val="007B43AF"/>
    <w:rsid w:val="007B6295"/>
    <w:rsid w:val="007C0139"/>
    <w:rsid w:val="007C1D17"/>
    <w:rsid w:val="007C214D"/>
    <w:rsid w:val="007C2277"/>
    <w:rsid w:val="007C292D"/>
    <w:rsid w:val="007C30F9"/>
    <w:rsid w:val="007C37DA"/>
    <w:rsid w:val="007C5734"/>
    <w:rsid w:val="007C7FDF"/>
    <w:rsid w:val="007D4148"/>
    <w:rsid w:val="007E0A07"/>
    <w:rsid w:val="007E1E94"/>
    <w:rsid w:val="007E2D07"/>
    <w:rsid w:val="007E319C"/>
    <w:rsid w:val="007E3763"/>
    <w:rsid w:val="007E3B4A"/>
    <w:rsid w:val="007E6686"/>
    <w:rsid w:val="007F25E5"/>
    <w:rsid w:val="007F42AA"/>
    <w:rsid w:val="007F43E1"/>
    <w:rsid w:val="007F46F4"/>
    <w:rsid w:val="007F4E34"/>
    <w:rsid w:val="007F58F1"/>
    <w:rsid w:val="007F5D03"/>
    <w:rsid w:val="007F742D"/>
    <w:rsid w:val="00802439"/>
    <w:rsid w:val="00802CFF"/>
    <w:rsid w:val="00802EB7"/>
    <w:rsid w:val="00804A99"/>
    <w:rsid w:val="00805034"/>
    <w:rsid w:val="00805C1B"/>
    <w:rsid w:val="00805EEB"/>
    <w:rsid w:val="00807069"/>
    <w:rsid w:val="00810B91"/>
    <w:rsid w:val="00812DCE"/>
    <w:rsid w:val="00815572"/>
    <w:rsid w:val="00816A40"/>
    <w:rsid w:val="00817B4B"/>
    <w:rsid w:val="00820288"/>
    <w:rsid w:val="00821075"/>
    <w:rsid w:val="0082472B"/>
    <w:rsid w:val="00824953"/>
    <w:rsid w:val="0082534C"/>
    <w:rsid w:val="0082606D"/>
    <w:rsid w:val="00826220"/>
    <w:rsid w:val="00827E93"/>
    <w:rsid w:val="00830183"/>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57180"/>
    <w:rsid w:val="00861861"/>
    <w:rsid w:val="008620F4"/>
    <w:rsid w:val="0086391F"/>
    <w:rsid w:val="00865D17"/>
    <w:rsid w:val="00867896"/>
    <w:rsid w:val="008715D0"/>
    <w:rsid w:val="00871DB6"/>
    <w:rsid w:val="0087338B"/>
    <w:rsid w:val="00873829"/>
    <w:rsid w:val="0087489F"/>
    <w:rsid w:val="00874DB3"/>
    <w:rsid w:val="00875AFA"/>
    <w:rsid w:val="00882F0B"/>
    <w:rsid w:val="00884ED9"/>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198"/>
    <w:rsid w:val="008B4149"/>
    <w:rsid w:val="008B44D3"/>
    <w:rsid w:val="008B4A0A"/>
    <w:rsid w:val="008B4D3A"/>
    <w:rsid w:val="008B66D0"/>
    <w:rsid w:val="008C1EBE"/>
    <w:rsid w:val="008C2208"/>
    <w:rsid w:val="008C4991"/>
    <w:rsid w:val="008C5A0E"/>
    <w:rsid w:val="008D21A9"/>
    <w:rsid w:val="008D24A1"/>
    <w:rsid w:val="008D54D2"/>
    <w:rsid w:val="008D7B0E"/>
    <w:rsid w:val="008E3E82"/>
    <w:rsid w:val="008E513C"/>
    <w:rsid w:val="008E6C42"/>
    <w:rsid w:val="008E76E3"/>
    <w:rsid w:val="008F08C8"/>
    <w:rsid w:val="008F1768"/>
    <w:rsid w:val="008F272F"/>
    <w:rsid w:val="008F3440"/>
    <w:rsid w:val="008F5D74"/>
    <w:rsid w:val="00900EA0"/>
    <w:rsid w:val="00903046"/>
    <w:rsid w:val="00906620"/>
    <w:rsid w:val="009105BB"/>
    <w:rsid w:val="00911386"/>
    <w:rsid w:val="0091163F"/>
    <w:rsid w:val="00913987"/>
    <w:rsid w:val="0091739E"/>
    <w:rsid w:val="00920FC2"/>
    <w:rsid w:val="00921CE0"/>
    <w:rsid w:val="009235A0"/>
    <w:rsid w:val="00924265"/>
    <w:rsid w:val="0092455A"/>
    <w:rsid w:val="00927954"/>
    <w:rsid w:val="00927FB7"/>
    <w:rsid w:val="0093101D"/>
    <w:rsid w:val="0093226B"/>
    <w:rsid w:val="0093795E"/>
    <w:rsid w:val="00940F98"/>
    <w:rsid w:val="00943219"/>
    <w:rsid w:val="00943FF7"/>
    <w:rsid w:val="00944FEE"/>
    <w:rsid w:val="0094575C"/>
    <w:rsid w:val="00945A50"/>
    <w:rsid w:val="00945B0B"/>
    <w:rsid w:val="0094609C"/>
    <w:rsid w:val="00947480"/>
    <w:rsid w:val="00952519"/>
    <w:rsid w:val="0095632C"/>
    <w:rsid w:val="00956988"/>
    <w:rsid w:val="0095765E"/>
    <w:rsid w:val="00960343"/>
    <w:rsid w:val="009617A4"/>
    <w:rsid w:val="009627EA"/>
    <w:rsid w:val="009647A4"/>
    <w:rsid w:val="00964DB7"/>
    <w:rsid w:val="0096625A"/>
    <w:rsid w:val="00972046"/>
    <w:rsid w:val="009740DE"/>
    <w:rsid w:val="0097433F"/>
    <w:rsid w:val="009765A9"/>
    <w:rsid w:val="00980688"/>
    <w:rsid w:val="00981090"/>
    <w:rsid w:val="009830BD"/>
    <w:rsid w:val="00983337"/>
    <w:rsid w:val="00985C10"/>
    <w:rsid w:val="00986A1A"/>
    <w:rsid w:val="00986E7F"/>
    <w:rsid w:val="00991797"/>
    <w:rsid w:val="00991B35"/>
    <w:rsid w:val="0099200D"/>
    <w:rsid w:val="00992990"/>
    <w:rsid w:val="00992F40"/>
    <w:rsid w:val="009968DF"/>
    <w:rsid w:val="00996E2B"/>
    <w:rsid w:val="009A13BE"/>
    <w:rsid w:val="009A508C"/>
    <w:rsid w:val="009A509F"/>
    <w:rsid w:val="009B04E0"/>
    <w:rsid w:val="009B4E5F"/>
    <w:rsid w:val="009B60ED"/>
    <w:rsid w:val="009C0D32"/>
    <w:rsid w:val="009C18F9"/>
    <w:rsid w:val="009C1C88"/>
    <w:rsid w:val="009C3F03"/>
    <w:rsid w:val="009C650A"/>
    <w:rsid w:val="009C7AED"/>
    <w:rsid w:val="009D0DBE"/>
    <w:rsid w:val="009D3445"/>
    <w:rsid w:val="009D5052"/>
    <w:rsid w:val="009E0849"/>
    <w:rsid w:val="009E1DD1"/>
    <w:rsid w:val="009E2542"/>
    <w:rsid w:val="009E2792"/>
    <w:rsid w:val="009E3B35"/>
    <w:rsid w:val="009E3C2D"/>
    <w:rsid w:val="009E3DB0"/>
    <w:rsid w:val="009F0149"/>
    <w:rsid w:val="009F0159"/>
    <w:rsid w:val="009F0F46"/>
    <w:rsid w:val="009F46AF"/>
    <w:rsid w:val="009F4A2D"/>
    <w:rsid w:val="009F73E6"/>
    <w:rsid w:val="009F7A9B"/>
    <w:rsid w:val="009F7C5B"/>
    <w:rsid w:val="00A016F7"/>
    <w:rsid w:val="00A02595"/>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0BCD"/>
    <w:rsid w:val="00A22237"/>
    <w:rsid w:val="00A23746"/>
    <w:rsid w:val="00A24236"/>
    <w:rsid w:val="00A24533"/>
    <w:rsid w:val="00A272F3"/>
    <w:rsid w:val="00A3088A"/>
    <w:rsid w:val="00A3169B"/>
    <w:rsid w:val="00A32015"/>
    <w:rsid w:val="00A371BE"/>
    <w:rsid w:val="00A42482"/>
    <w:rsid w:val="00A4259E"/>
    <w:rsid w:val="00A43790"/>
    <w:rsid w:val="00A43B75"/>
    <w:rsid w:val="00A43DA8"/>
    <w:rsid w:val="00A529E0"/>
    <w:rsid w:val="00A52C87"/>
    <w:rsid w:val="00A55E86"/>
    <w:rsid w:val="00A56A36"/>
    <w:rsid w:val="00A56FD4"/>
    <w:rsid w:val="00A61F50"/>
    <w:rsid w:val="00A623CE"/>
    <w:rsid w:val="00A64299"/>
    <w:rsid w:val="00A70B30"/>
    <w:rsid w:val="00A7118F"/>
    <w:rsid w:val="00A73042"/>
    <w:rsid w:val="00A7382B"/>
    <w:rsid w:val="00A76D80"/>
    <w:rsid w:val="00A831C2"/>
    <w:rsid w:val="00A8756A"/>
    <w:rsid w:val="00A9046B"/>
    <w:rsid w:val="00A909BC"/>
    <w:rsid w:val="00A90A33"/>
    <w:rsid w:val="00A936B2"/>
    <w:rsid w:val="00A9558E"/>
    <w:rsid w:val="00AA0835"/>
    <w:rsid w:val="00AA0C6A"/>
    <w:rsid w:val="00AA5A98"/>
    <w:rsid w:val="00AB0537"/>
    <w:rsid w:val="00AB2FF1"/>
    <w:rsid w:val="00AB393F"/>
    <w:rsid w:val="00AB4F7B"/>
    <w:rsid w:val="00AB515C"/>
    <w:rsid w:val="00AC0A47"/>
    <w:rsid w:val="00AC22B5"/>
    <w:rsid w:val="00AC78CE"/>
    <w:rsid w:val="00AD218C"/>
    <w:rsid w:val="00AD2F98"/>
    <w:rsid w:val="00AD3B99"/>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67F"/>
    <w:rsid w:val="00AF67D8"/>
    <w:rsid w:val="00AF74D3"/>
    <w:rsid w:val="00B0009F"/>
    <w:rsid w:val="00B00FB7"/>
    <w:rsid w:val="00B0239F"/>
    <w:rsid w:val="00B02853"/>
    <w:rsid w:val="00B04795"/>
    <w:rsid w:val="00B05AA4"/>
    <w:rsid w:val="00B07178"/>
    <w:rsid w:val="00B100D5"/>
    <w:rsid w:val="00B10266"/>
    <w:rsid w:val="00B11227"/>
    <w:rsid w:val="00B119E7"/>
    <w:rsid w:val="00B13FC4"/>
    <w:rsid w:val="00B21EC7"/>
    <w:rsid w:val="00B2237C"/>
    <w:rsid w:val="00B23222"/>
    <w:rsid w:val="00B2699F"/>
    <w:rsid w:val="00B26D20"/>
    <w:rsid w:val="00B3031F"/>
    <w:rsid w:val="00B30C7F"/>
    <w:rsid w:val="00B310ED"/>
    <w:rsid w:val="00B325DE"/>
    <w:rsid w:val="00B33BF7"/>
    <w:rsid w:val="00B33E12"/>
    <w:rsid w:val="00B34383"/>
    <w:rsid w:val="00B34F9B"/>
    <w:rsid w:val="00B354B2"/>
    <w:rsid w:val="00B36AEB"/>
    <w:rsid w:val="00B36C61"/>
    <w:rsid w:val="00B37D80"/>
    <w:rsid w:val="00B41C6E"/>
    <w:rsid w:val="00B5112C"/>
    <w:rsid w:val="00B520F4"/>
    <w:rsid w:val="00B522A7"/>
    <w:rsid w:val="00B5597E"/>
    <w:rsid w:val="00B55AF0"/>
    <w:rsid w:val="00B56E51"/>
    <w:rsid w:val="00B57CED"/>
    <w:rsid w:val="00B60537"/>
    <w:rsid w:val="00B62A24"/>
    <w:rsid w:val="00B63C7F"/>
    <w:rsid w:val="00B67FB2"/>
    <w:rsid w:val="00B70A66"/>
    <w:rsid w:val="00B728C0"/>
    <w:rsid w:val="00B743E6"/>
    <w:rsid w:val="00B74EFC"/>
    <w:rsid w:val="00B757F3"/>
    <w:rsid w:val="00B75B29"/>
    <w:rsid w:val="00B77BA2"/>
    <w:rsid w:val="00B8289A"/>
    <w:rsid w:val="00B8311C"/>
    <w:rsid w:val="00B83E9D"/>
    <w:rsid w:val="00B84111"/>
    <w:rsid w:val="00B84711"/>
    <w:rsid w:val="00B87FB3"/>
    <w:rsid w:val="00B91299"/>
    <w:rsid w:val="00B91B8A"/>
    <w:rsid w:val="00B9240E"/>
    <w:rsid w:val="00B9286B"/>
    <w:rsid w:val="00B95EF0"/>
    <w:rsid w:val="00B96355"/>
    <w:rsid w:val="00B966D1"/>
    <w:rsid w:val="00B96DD7"/>
    <w:rsid w:val="00B97137"/>
    <w:rsid w:val="00BA11D3"/>
    <w:rsid w:val="00BA2929"/>
    <w:rsid w:val="00BA2CEC"/>
    <w:rsid w:val="00BA60CC"/>
    <w:rsid w:val="00BA7D4F"/>
    <w:rsid w:val="00BB0E5F"/>
    <w:rsid w:val="00BB10A5"/>
    <w:rsid w:val="00BB5AF7"/>
    <w:rsid w:val="00BC094B"/>
    <w:rsid w:val="00BC1818"/>
    <w:rsid w:val="00BC7209"/>
    <w:rsid w:val="00BC7E47"/>
    <w:rsid w:val="00BC7FAD"/>
    <w:rsid w:val="00BD16E8"/>
    <w:rsid w:val="00BD1BB5"/>
    <w:rsid w:val="00BD2044"/>
    <w:rsid w:val="00BD5246"/>
    <w:rsid w:val="00BD5272"/>
    <w:rsid w:val="00BD7313"/>
    <w:rsid w:val="00BE09CA"/>
    <w:rsid w:val="00BE1696"/>
    <w:rsid w:val="00BE16D1"/>
    <w:rsid w:val="00BE2E6B"/>
    <w:rsid w:val="00BE6314"/>
    <w:rsid w:val="00BE71EB"/>
    <w:rsid w:val="00BE7FF1"/>
    <w:rsid w:val="00BF09F9"/>
    <w:rsid w:val="00BF274C"/>
    <w:rsid w:val="00BF27C8"/>
    <w:rsid w:val="00BF306B"/>
    <w:rsid w:val="00BF39E1"/>
    <w:rsid w:val="00BF620C"/>
    <w:rsid w:val="00C0039E"/>
    <w:rsid w:val="00C00924"/>
    <w:rsid w:val="00C01E90"/>
    <w:rsid w:val="00C02611"/>
    <w:rsid w:val="00C02A15"/>
    <w:rsid w:val="00C04796"/>
    <w:rsid w:val="00C04FFE"/>
    <w:rsid w:val="00C06321"/>
    <w:rsid w:val="00C0759A"/>
    <w:rsid w:val="00C116DC"/>
    <w:rsid w:val="00C11EF5"/>
    <w:rsid w:val="00C11F96"/>
    <w:rsid w:val="00C13B54"/>
    <w:rsid w:val="00C16042"/>
    <w:rsid w:val="00C17518"/>
    <w:rsid w:val="00C20A42"/>
    <w:rsid w:val="00C21710"/>
    <w:rsid w:val="00C22530"/>
    <w:rsid w:val="00C27284"/>
    <w:rsid w:val="00C276F1"/>
    <w:rsid w:val="00C30791"/>
    <w:rsid w:val="00C30BCD"/>
    <w:rsid w:val="00C31AA0"/>
    <w:rsid w:val="00C32598"/>
    <w:rsid w:val="00C33B10"/>
    <w:rsid w:val="00C344D3"/>
    <w:rsid w:val="00C36155"/>
    <w:rsid w:val="00C4041D"/>
    <w:rsid w:val="00C45849"/>
    <w:rsid w:val="00C50CE0"/>
    <w:rsid w:val="00C52F32"/>
    <w:rsid w:val="00C60498"/>
    <w:rsid w:val="00C60D6A"/>
    <w:rsid w:val="00C623BE"/>
    <w:rsid w:val="00C643C2"/>
    <w:rsid w:val="00C64795"/>
    <w:rsid w:val="00C650EB"/>
    <w:rsid w:val="00C65EEC"/>
    <w:rsid w:val="00C74466"/>
    <w:rsid w:val="00C74E94"/>
    <w:rsid w:val="00C75491"/>
    <w:rsid w:val="00C801B3"/>
    <w:rsid w:val="00C8198C"/>
    <w:rsid w:val="00C8269E"/>
    <w:rsid w:val="00C833CF"/>
    <w:rsid w:val="00C837C7"/>
    <w:rsid w:val="00C87506"/>
    <w:rsid w:val="00C87573"/>
    <w:rsid w:val="00C87B81"/>
    <w:rsid w:val="00C901E8"/>
    <w:rsid w:val="00C90F5F"/>
    <w:rsid w:val="00C9466D"/>
    <w:rsid w:val="00C97AD7"/>
    <w:rsid w:val="00CA02FC"/>
    <w:rsid w:val="00CA1BD6"/>
    <w:rsid w:val="00CA72B7"/>
    <w:rsid w:val="00CB074F"/>
    <w:rsid w:val="00CB0AB2"/>
    <w:rsid w:val="00CB1ED6"/>
    <w:rsid w:val="00CB2EB4"/>
    <w:rsid w:val="00CB473D"/>
    <w:rsid w:val="00CB4B2D"/>
    <w:rsid w:val="00CC1B78"/>
    <w:rsid w:val="00CC30A2"/>
    <w:rsid w:val="00CC45C0"/>
    <w:rsid w:val="00CC737C"/>
    <w:rsid w:val="00CC7966"/>
    <w:rsid w:val="00CD0672"/>
    <w:rsid w:val="00CD06C8"/>
    <w:rsid w:val="00CD1984"/>
    <w:rsid w:val="00CD476F"/>
    <w:rsid w:val="00CD537A"/>
    <w:rsid w:val="00CE2445"/>
    <w:rsid w:val="00CE29E9"/>
    <w:rsid w:val="00CE5752"/>
    <w:rsid w:val="00CE627A"/>
    <w:rsid w:val="00CE694C"/>
    <w:rsid w:val="00CE7CB7"/>
    <w:rsid w:val="00CE7DE1"/>
    <w:rsid w:val="00CF0935"/>
    <w:rsid w:val="00CF0E62"/>
    <w:rsid w:val="00CF1149"/>
    <w:rsid w:val="00CF1612"/>
    <w:rsid w:val="00CF17AC"/>
    <w:rsid w:val="00CF4FE6"/>
    <w:rsid w:val="00CF5DEF"/>
    <w:rsid w:val="00D04054"/>
    <w:rsid w:val="00D040CE"/>
    <w:rsid w:val="00D0740A"/>
    <w:rsid w:val="00D11421"/>
    <w:rsid w:val="00D12FE2"/>
    <w:rsid w:val="00D15984"/>
    <w:rsid w:val="00D15EBA"/>
    <w:rsid w:val="00D17234"/>
    <w:rsid w:val="00D21007"/>
    <w:rsid w:val="00D226F4"/>
    <w:rsid w:val="00D22DB1"/>
    <w:rsid w:val="00D268EF"/>
    <w:rsid w:val="00D27229"/>
    <w:rsid w:val="00D31346"/>
    <w:rsid w:val="00D319C5"/>
    <w:rsid w:val="00D31A45"/>
    <w:rsid w:val="00D337C3"/>
    <w:rsid w:val="00D339D5"/>
    <w:rsid w:val="00D35BC9"/>
    <w:rsid w:val="00D35DD6"/>
    <w:rsid w:val="00D400E7"/>
    <w:rsid w:val="00D415C0"/>
    <w:rsid w:val="00D45A30"/>
    <w:rsid w:val="00D460FF"/>
    <w:rsid w:val="00D46327"/>
    <w:rsid w:val="00D47514"/>
    <w:rsid w:val="00D4755D"/>
    <w:rsid w:val="00D47B62"/>
    <w:rsid w:val="00D50803"/>
    <w:rsid w:val="00D51012"/>
    <w:rsid w:val="00D5197F"/>
    <w:rsid w:val="00D52D63"/>
    <w:rsid w:val="00D550A0"/>
    <w:rsid w:val="00D55807"/>
    <w:rsid w:val="00D5605A"/>
    <w:rsid w:val="00D56356"/>
    <w:rsid w:val="00D5788B"/>
    <w:rsid w:val="00D609D2"/>
    <w:rsid w:val="00D61821"/>
    <w:rsid w:val="00D62973"/>
    <w:rsid w:val="00D62B39"/>
    <w:rsid w:val="00D66CF1"/>
    <w:rsid w:val="00D66D7C"/>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73CC"/>
    <w:rsid w:val="00DD0A09"/>
    <w:rsid w:val="00DD118E"/>
    <w:rsid w:val="00DD12D8"/>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47F4"/>
    <w:rsid w:val="00E253AA"/>
    <w:rsid w:val="00E26455"/>
    <w:rsid w:val="00E2723D"/>
    <w:rsid w:val="00E2788D"/>
    <w:rsid w:val="00E27B95"/>
    <w:rsid w:val="00E27F4E"/>
    <w:rsid w:val="00E30CB2"/>
    <w:rsid w:val="00E31B81"/>
    <w:rsid w:val="00E36A74"/>
    <w:rsid w:val="00E37422"/>
    <w:rsid w:val="00E379E0"/>
    <w:rsid w:val="00E43146"/>
    <w:rsid w:val="00E45BBF"/>
    <w:rsid w:val="00E46E04"/>
    <w:rsid w:val="00E471C8"/>
    <w:rsid w:val="00E502ED"/>
    <w:rsid w:val="00E5204A"/>
    <w:rsid w:val="00E5308F"/>
    <w:rsid w:val="00E54C93"/>
    <w:rsid w:val="00E55965"/>
    <w:rsid w:val="00E55BDF"/>
    <w:rsid w:val="00E569B9"/>
    <w:rsid w:val="00E60BB3"/>
    <w:rsid w:val="00E61F5A"/>
    <w:rsid w:val="00E64443"/>
    <w:rsid w:val="00E675B7"/>
    <w:rsid w:val="00E67CFB"/>
    <w:rsid w:val="00E71D8E"/>
    <w:rsid w:val="00E722C6"/>
    <w:rsid w:val="00E74248"/>
    <w:rsid w:val="00E74A5B"/>
    <w:rsid w:val="00E75641"/>
    <w:rsid w:val="00E763E0"/>
    <w:rsid w:val="00E77AEC"/>
    <w:rsid w:val="00E8047F"/>
    <w:rsid w:val="00E807F0"/>
    <w:rsid w:val="00E81CEE"/>
    <w:rsid w:val="00E844AB"/>
    <w:rsid w:val="00E84D0D"/>
    <w:rsid w:val="00E90807"/>
    <w:rsid w:val="00E9118D"/>
    <w:rsid w:val="00E926BE"/>
    <w:rsid w:val="00E938A7"/>
    <w:rsid w:val="00E93D04"/>
    <w:rsid w:val="00E93FA3"/>
    <w:rsid w:val="00E95646"/>
    <w:rsid w:val="00E959B6"/>
    <w:rsid w:val="00E966DB"/>
    <w:rsid w:val="00EA04A9"/>
    <w:rsid w:val="00EA0C85"/>
    <w:rsid w:val="00EA3746"/>
    <w:rsid w:val="00EA3A0F"/>
    <w:rsid w:val="00EA3C3D"/>
    <w:rsid w:val="00EA6723"/>
    <w:rsid w:val="00EA6B28"/>
    <w:rsid w:val="00EA7466"/>
    <w:rsid w:val="00EA74B6"/>
    <w:rsid w:val="00EA77CC"/>
    <w:rsid w:val="00EB1AD1"/>
    <w:rsid w:val="00EB6CF3"/>
    <w:rsid w:val="00EB6E35"/>
    <w:rsid w:val="00EC0001"/>
    <w:rsid w:val="00EC06DE"/>
    <w:rsid w:val="00EC27F4"/>
    <w:rsid w:val="00EC4323"/>
    <w:rsid w:val="00EC7D44"/>
    <w:rsid w:val="00ED0141"/>
    <w:rsid w:val="00ED3FC2"/>
    <w:rsid w:val="00ED424F"/>
    <w:rsid w:val="00ED566B"/>
    <w:rsid w:val="00ED587B"/>
    <w:rsid w:val="00ED677B"/>
    <w:rsid w:val="00EE15BA"/>
    <w:rsid w:val="00EE1E35"/>
    <w:rsid w:val="00EE237A"/>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E42"/>
    <w:rsid w:val="00F34EEF"/>
    <w:rsid w:val="00F37573"/>
    <w:rsid w:val="00F4247C"/>
    <w:rsid w:val="00F47C1F"/>
    <w:rsid w:val="00F506B9"/>
    <w:rsid w:val="00F55EBD"/>
    <w:rsid w:val="00F56379"/>
    <w:rsid w:val="00F56BCD"/>
    <w:rsid w:val="00F5754B"/>
    <w:rsid w:val="00F57F9F"/>
    <w:rsid w:val="00F606BE"/>
    <w:rsid w:val="00F6079A"/>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0944"/>
    <w:rsid w:val="00FA2447"/>
    <w:rsid w:val="00FA2FC9"/>
    <w:rsid w:val="00FA4520"/>
    <w:rsid w:val="00FA7256"/>
    <w:rsid w:val="00FA7EDC"/>
    <w:rsid w:val="00FB01BA"/>
    <w:rsid w:val="00FB505C"/>
    <w:rsid w:val="00FB5427"/>
    <w:rsid w:val="00FB5586"/>
    <w:rsid w:val="00FB6FB0"/>
    <w:rsid w:val="00FC2A6B"/>
    <w:rsid w:val="00FC3931"/>
    <w:rsid w:val="00FC4ABB"/>
    <w:rsid w:val="00FC4D4A"/>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2023-09-29T09:16:00Z</dcterms:created>
  <dcterms:modified xsi:type="dcterms:W3CDTF">2023-09-29T09:16:00Z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